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F1B2DFE" w14:textId="4096ABB2" w:rsidR="001D6B80" w:rsidRPr="003E1688" w:rsidRDefault="001D6B80" w:rsidP="001D6B80">
      <w:pPr>
        <w:spacing w:after="0" w:line="360" w:lineRule="auto"/>
        <w:jc w:val="center"/>
        <w:rPr>
          <w:rFonts w:cs="Times New Roman"/>
          <w:b/>
          <w:sz w:val="32"/>
          <w:szCs w:val="32"/>
          <w:lang w:val="en-GB"/>
        </w:rPr>
      </w:pPr>
      <w:r>
        <w:rPr>
          <w:rFonts w:cs="Times New Roman"/>
          <w:b/>
          <w:sz w:val="32"/>
          <w:szCs w:val="32"/>
          <w:lang w:val="en-GB"/>
        </w:rPr>
        <w:t xml:space="preserve">Assessing </w:t>
      </w:r>
      <w:r w:rsidR="00214851">
        <w:rPr>
          <w:rFonts w:cs="Times New Roman"/>
          <w:b/>
          <w:sz w:val="32"/>
          <w:szCs w:val="32"/>
          <w:lang w:val="en-GB"/>
        </w:rPr>
        <w:t>S</w:t>
      </w:r>
      <w:r w:rsidRPr="003E1688">
        <w:rPr>
          <w:rFonts w:cs="Times New Roman"/>
          <w:b/>
          <w:sz w:val="32"/>
          <w:szCs w:val="32"/>
          <w:lang w:val="en-GB"/>
        </w:rPr>
        <w:t xml:space="preserve">now </w:t>
      </w:r>
      <w:r w:rsidR="00214851">
        <w:rPr>
          <w:rFonts w:cs="Times New Roman"/>
          <w:b/>
          <w:sz w:val="32"/>
          <w:szCs w:val="32"/>
          <w:lang w:val="en-GB"/>
        </w:rPr>
        <w:t>A</w:t>
      </w:r>
      <w:r w:rsidRPr="003E1688">
        <w:rPr>
          <w:rFonts w:cs="Times New Roman"/>
          <w:b/>
          <w:sz w:val="32"/>
          <w:szCs w:val="32"/>
          <w:lang w:val="en-GB"/>
        </w:rPr>
        <w:t xml:space="preserve">ccumulation </w:t>
      </w:r>
      <w:r w:rsidR="00214851">
        <w:rPr>
          <w:rFonts w:cs="Times New Roman"/>
          <w:b/>
          <w:sz w:val="32"/>
          <w:szCs w:val="32"/>
          <w:lang w:val="en-GB"/>
        </w:rPr>
        <w:t>P</w:t>
      </w:r>
      <w:r w:rsidRPr="003E1688">
        <w:rPr>
          <w:rFonts w:cs="Times New Roman"/>
          <w:b/>
          <w:sz w:val="32"/>
          <w:szCs w:val="32"/>
          <w:lang w:val="en-GB"/>
        </w:rPr>
        <w:t xml:space="preserve">atterns and </w:t>
      </w:r>
      <w:r w:rsidR="00214851">
        <w:rPr>
          <w:rFonts w:cs="Times New Roman"/>
          <w:b/>
          <w:sz w:val="32"/>
          <w:szCs w:val="32"/>
          <w:lang w:val="en-GB"/>
        </w:rPr>
        <w:t>C</w:t>
      </w:r>
      <w:r w:rsidRPr="003E1688">
        <w:rPr>
          <w:rFonts w:cs="Times New Roman"/>
          <w:b/>
          <w:sz w:val="32"/>
          <w:szCs w:val="32"/>
          <w:lang w:val="en-GB"/>
        </w:rPr>
        <w:t>hanges on the Patagonia</w:t>
      </w:r>
      <w:r w:rsidR="001D78F2">
        <w:rPr>
          <w:rFonts w:cs="Times New Roman"/>
          <w:b/>
          <w:sz w:val="32"/>
          <w:szCs w:val="32"/>
          <w:lang w:val="en-GB"/>
        </w:rPr>
        <w:t>n</w:t>
      </w:r>
      <w:r w:rsidRPr="003E1688">
        <w:rPr>
          <w:rFonts w:cs="Times New Roman"/>
          <w:b/>
          <w:sz w:val="32"/>
          <w:szCs w:val="32"/>
          <w:lang w:val="en-GB"/>
        </w:rPr>
        <w:t xml:space="preserve"> Icefields</w:t>
      </w:r>
    </w:p>
    <w:p w14:paraId="2072C1D5" w14:textId="07B7314D" w:rsidR="001D0387" w:rsidRPr="00F72067" w:rsidRDefault="001D0387" w:rsidP="004954E7">
      <w:pPr>
        <w:pStyle w:val="AuthorList"/>
        <w:spacing w:before="120" w:line="360" w:lineRule="auto"/>
      </w:pPr>
      <w:r w:rsidRPr="00F72067">
        <w:t>Claudio Bravo</w:t>
      </w:r>
      <w:r w:rsidRPr="00F72067">
        <w:rPr>
          <w:vertAlign w:val="superscript"/>
        </w:rPr>
        <w:t>1*</w:t>
      </w:r>
      <w:r w:rsidRPr="00F72067">
        <w:t xml:space="preserve">, </w:t>
      </w:r>
      <w:proofErr w:type="spellStart"/>
      <w:r w:rsidRPr="00F72067">
        <w:t>Deniz</w:t>
      </w:r>
      <w:proofErr w:type="spellEnd"/>
      <w:r w:rsidRPr="00F72067">
        <w:t xml:space="preserve"> Bozkurt</w:t>
      </w:r>
      <w:r w:rsidRPr="00F72067">
        <w:rPr>
          <w:vertAlign w:val="superscript"/>
        </w:rPr>
        <w:t>2,3</w:t>
      </w:r>
      <w:r w:rsidRPr="00F72067">
        <w:t>, Alvaro Gonzalez-Reyes</w:t>
      </w:r>
      <w:r w:rsidRPr="00F72067">
        <w:rPr>
          <w:vertAlign w:val="superscript"/>
        </w:rPr>
        <w:t>4</w:t>
      </w:r>
      <w:r w:rsidRPr="00F72067">
        <w:t>, Duncan</w:t>
      </w:r>
      <w:r w:rsidR="00816633">
        <w:t xml:space="preserve"> J.</w:t>
      </w:r>
      <w:r w:rsidRPr="00F72067">
        <w:t xml:space="preserve"> Quincey</w:t>
      </w:r>
      <w:r w:rsidRPr="00F72067">
        <w:rPr>
          <w:vertAlign w:val="superscript"/>
        </w:rPr>
        <w:t>1</w:t>
      </w:r>
      <w:r w:rsidRPr="00F72067">
        <w:t xml:space="preserve">, Andrew </w:t>
      </w:r>
      <w:r w:rsidR="00EA045E">
        <w:t xml:space="preserve">N. </w:t>
      </w:r>
      <w:r w:rsidRPr="00F72067">
        <w:t>Ross</w:t>
      </w:r>
      <w:r w:rsidRPr="00F72067">
        <w:rPr>
          <w:vertAlign w:val="superscript"/>
        </w:rPr>
        <w:t>5</w:t>
      </w:r>
      <w:r w:rsidRPr="00F72067">
        <w:t xml:space="preserve">, David </w:t>
      </w:r>
      <w:r w:rsidR="002B2B92" w:rsidRPr="002B2B92">
        <w:rPr>
          <w:lang w:val="es-CL"/>
        </w:rPr>
        <w:t>Farías</w:t>
      </w:r>
      <w:r w:rsidR="002B2B92">
        <w:rPr>
          <w:lang w:val="es-CL"/>
        </w:rPr>
        <w:t>-Barahona</w:t>
      </w:r>
      <w:bookmarkStart w:id="0" w:name="_GoBack"/>
      <w:bookmarkEnd w:id="0"/>
      <w:r w:rsidRPr="00F72067">
        <w:rPr>
          <w:vertAlign w:val="superscript"/>
        </w:rPr>
        <w:t>6</w:t>
      </w:r>
      <w:r w:rsidRPr="00F72067">
        <w:t xml:space="preserve"> and </w:t>
      </w:r>
      <w:proofErr w:type="spellStart"/>
      <w:r w:rsidRPr="00F72067">
        <w:t>Maisa</w:t>
      </w:r>
      <w:proofErr w:type="spellEnd"/>
      <w:r w:rsidRPr="00F72067">
        <w:t xml:space="preserve"> Rojas</w:t>
      </w:r>
      <w:r w:rsidRPr="00F72067">
        <w:rPr>
          <w:vertAlign w:val="superscript"/>
        </w:rPr>
        <w:t>2,3</w:t>
      </w:r>
    </w:p>
    <w:p w14:paraId="6D82C31F" w14:textId="77777777" w:rsidR="001D0387" w:rsidRPr="00F72067" w:rsidRDefault="001D0387" w:rsidP="001D0387">
      <w:pPr>
        <w:spacing w:before="100" w:beforeAutospacing="1" w:after="0"/>
        <w:rPr>
          <w:rFonts w:cs="Times New Roman"/>
          <w:b/>
          <w:szCs w:val="24"/>
        </w:rPr>
      </w:pPr>
      <w:r w:rsidRPr="00F72067">
        <w:rPr>
          <w:rFonts w:cs="Times New Roman"/>
          <w:szCs w:val="24"/>
          <w:vertAlign w:val="superscript"/>
        </w:rPr>
        <w:t>1</w:t>
      </w:r>
      <w:r w:rsidRPr="00F72067">
        <w:rPr>
          <w:rFonts w:cs="Times New Roman"/>
          <w:szCs w:val="24"/>
        </w:rPr>
        <w:t>School of Geography, University of Leeds, Leeds, UK.</w:t>
      </w:r>
    </w:p>
    <w:p w14:paraId="4C8465AF" w14:textId="615477C8" w:rsidR="001D0387" w:rsidRPr="00F72067" w:rsidRDefault="001D0387" w:rsidP="001D0387">
      <w:pPr>
        <w:spacing w:before="100" w:beforeAutospacing="1" w:after="0"/>
        <w:rPr>
          <w:rFonts w:cs="Times New Roman"/>
        </w:rPr>
      </w:pPr>
      <w:r w:rsidRPr="00F72067">
        <w:rPr>
          <w:rFonts w:cs="Times New Roman"/>
          <w:szCs w:val="24"/>
          <w:vertAlign w:val="superscript"/>
        </w:rPr>
        <w:t>2</w:t>
      </w:r>
      <w:r w:rsidRPr="00F72067">
        <w:rPr>
          <w:rFonts w:cs="Times New Roman"/>
        </w:rPr>
        <w:t xml:space="preserve">Center for Climate and Resilience Research (CR2), </w:t>
      </w:r>
      <w:r w:rsidR="00214851">
        <w:rPr>
          <w:rFonts w:cs="Times New Roman"/>
        </w:rPr>
        <w:t>Universidad de Chile, Santiago, Chile.</w:t>
      </w:r>
    </w:p>
    <w:p w14:paraId="0E3DDA4C" w14:textId="3FDD483E" w:rsidR="001D0387" w:rsidRPr="00FD38B8" w:rsidRDefault="001D0387" w:rsidP="001D0387">
      <w:pPr>
        <w:spacing w:before="100" w:beforeAutospacing="1" w:after="0"/>
        <w:rPr>
          <w:rFonts w:cs="Times New Roman"/>
          <w:lang w:val="es-CL"/>
        </w:rPr>
      </w:pPr>
      <w:r w:rsidRPr="00F72067">
        <w:rPr>
          <w:rFonts w:cs="Times New Roman"/>
          <w:vertAlign w:val="superscript"/>
        </w:rPr>
        <w:t>3</w:t>
      </w:r>
      <w:r w:rsidRPr="00F72067">
        <w:rPr>
          <w:rFonts w:cs="Times New Roman"/>
        </w:rPr>
        <w:t xml:space="preserve"> </w:t>
      </w:r>
      <w:r w:rsidRPr="00FD38B8">
        <w:rPr>
          <w:rFonts w:cs="Times New Roman"/>
          <w:lang w:val="es-CL"/>
        </w:rPr>
        <w:t xml:space="preserve">Departamento of </w:t>
      </w:r>
      <w:r w:rsidR="00FD38B8" w:rsidRPr="00FD38B8">
        <w:rPr>
          <w:rFonts w:cs="Times New Roman"/>
          <w:lang w:val="es-CL"/>
        </w:rPr>
        <w:t>Geofísica</w:t>
      </w:r>
      <w:r w:rsidRPr="00FD38B8">
        <w:rPr>
          <w:rFonts w:cs="Times New Roman"/>
          <w:lang w:val="es-CL"/>
        </w:rPr>
        <w:t>, Universidad de Chile, Santiago, Chile.</w:t>
      </w:r>
    </w:p>
    <w:p w14:paraId="75EC426A" w14:textId="472EC2BF" w:rsidR="001D0387" w:rsidRPr="00FD38B8" w:rsidRDefault="001D0387" w:rsidP="001D0387">
      <w:pPr>
        <w:spacing w:before="100" w:beforeAutospacing="1" w:after="0"/>
        <w:rPr>
          <w:rFonts w:cs="Times New Roman"/>
          <w:lang w:val="es-CL"/>
        </w:rPr>
      </w:pPr>
      <w:r w:rsidRPr="00FD38B8">
        <w:rPr>
          <w:rFonts w:cs="Times New Roman"/>
          <w:vertAlign w:val="superscript"/>
          <w:lang w:val="es-CL"/>
        </w:rPr>
        <w:t>4</w:t>
      </w:r>
      <w:r w:rsidRPr="00FD38B8">
        <w:rPr>
          <w:rFonts w:cs="Times New Roman"/>
          <w:lang w:val="es-CL"/>
        </w:rPr>
        <w:t xml:space="preserve">Instituto de </w:t>
      </w:r>
      <w:r w:rsidR="00FD38B8" w:rsidRPr="00FD38B8">
        <w:rPr>
          <w:rFonts w:cs="Times New Roman"/>
          <w:lang w:val="es-CL"/>
        </w:rPr>
        <w:t>Ciencia</w:t>
      </w:r>
      <w:r w:rsidR="00FD38B8">
        <w:rPr>
          <w:rFonts w:cs="Times New Roman"/>
          <w:lang w:val="es-CL"/>
        </w:rPr>
        <w:t>s</w:t>
      </w:r>
      <w:r w:rsidRPr="00FD38B8">
        <w:rPr>
          <w:rFonts w:cs="Times New Roman"/>
          <w:lang w:val="es-CL"/>
        </w:rPr>
        <w:t xml:space="preserve"> de la Tierra, Facultad de Ciencias, Universidad Austral de Chile, Valdivia, Chile</w:t>
      </w:r>
    </w:p>
    <w:p w14:paraId="03BCCE2E" w14:textId="77777777" w:rsidR="001D0387" w:rsidRPr="00F72067" w:rsidRDefault="001D0387" w:rsidP="001D0387">
      <w:pPr>
        <w:spacing w:before="100" w:beforeAutospacing="1" w:after="0"/>
        <w:rPr>
          <w:rFonts w:cs="Times New Roman"/>
          <w:szCs w:val="24"/>
        </w:rPr>
      </w:pPr>
      <w:r w:rsidRPr="00F72067">
        <w:rPr>
          <w:rFonts w:cs="Times New Roman"/>
          <w:vertAlign w:val="superscript"/>
        </w:rPr>
        <w:t>5</w:t>
      </w:r>
      <w:r w:rsidRPr="00F72067">
        <w:rPr>
          <w:rFonts w:cs="Times New Roman"/>
        </w:rPr>
        <w:t xml:space="preserve"> School of Earth and Environment, </w:t>
      </w:r>
      <w:r w:rsidRPr="00F72067">
        <w:rPr>
          <w:rFonts w:cs="Times New Roman"/>
          <w:szCs w:val="24"/>
        </w:rPr>
        <w:t>University of Leeds, Leeds, UK.</w:t>
      </w:r>
    </w:p>
    <w:p w14:paraId="7D3E5CF3" w14:textId="1C18FE75" w:rsidR="001D0387" w:rsidRPr="00F72067" w:rsidRDefault="001D0387" w:rsidP="001D0387">
      <w:pPr>
        <w:spacing w:before="100" w:beforeAutospacing="1" w:after="0"/>
        <w:rPr>
          <w:rFonts w:cs="Times New Roman"/>
          <w:b/>
          <w:szCs w:val="24"/>
        </w:rPr>
      </w:pPr>
      <w:r w:rsidRPr="001F31CF">
        <w:rPr>
          <w:rFonts w:cs="Times New Roman"/>
          <w:szCs w:val="24"/>
          <w:vertAlign w:val="superscript"/>
          <w:lang w:val="de-DE"/>
        </w:rPr>
        <w:t xml:space="preserve">6 </w:t>
      </w:r>
      <w:r w:rsidR="001F31CF" w:rsidRPr="001F31CF">
        <w:rPr>
          <w:rFonts w:cs="Times New Roman"/>
          <w:lang w:val="de-DE"/>
        </w:rPr>
        <w:t>Institut</w:t>
      </w:r>
      <w:r w:rsidRPr="001F31CF">
        <w:rPr>
          <w:rFonts w:cs="Times New Roman"/>
          <w:lang w:val="de-DE"/>
        </w:rPr>
        <w:t xml:space="preserve"> für Geographie</w:t>
      </w:r>
      <w:r w:rsidRPr="00F72067">
        <w:rPr>
          <w:rFonts w:cs="Times New Roman"/>
        </w:rPr>
        <w:t>, Friedrich-Alexander-</w:t>
      </w:r>
      <w:proofErr w:type="spellStart"/>
      <w:r w:rsidRPr="00F72067">
        <w:rPr>
          <w:rFonts w:cs="Times New Roman"/>
        </w:rPr>
        <w:t>Universität</w:t>
      </w:r>
      <w:proofErr w:type="spellEnd"/>
      <w:r w:rsidRPr="00F72067">
        <w:rPr>
          <w:rFonts w:cs="Times New Roman"/>
        </w:rPr>
        <w:t xml:space="preserve"> Erlangen-</w:t>
      </w:r>
      <w:proofErr w:type="spellStart"/>
      <w:r w:rsidRPr="00F72067">
        <w:rPr>
          <w:rFonts w:cs="Times New Roman"/>
        </w:rPr>
        <w:t>Nürnberg</w:t>
      </w:r>
      <w:proofErr w:type="spellEnd"/>
      <w:r w:rsidRPr="00F72067">
        <w:rPr>
          <w:rFonts w:cs="Times New Roman"/>
        </w:rPr>
        <w:t>, Erlangen, Germany.</w:t>
      </w:r>
    </w:p>
    <w:p w14:paraId="5C80D6DA" w14:textId="77777777" w:rsidR="001D0387" w:rsidRPr="00F77D7B" w:rsidRDefault="001D0387" w:rsidP="001D0387">
      <w:pPr>
        <w:spacing w:before="240" w:after="0"/>
        <w:rPr>
          <w:rFonts w:cs="Times New Roman"/>
          <w:b/>
          <w:szCs w:val="24"/>
        </w:rPr>
      </w:pPr>
      <w:r w:rsidRPr="00F72067">
        <w:rPr>
          <w:rFonts w:cs="Times New Roman"/>
          <w:b/>
          <w:szCs w:val="24"/>
        </w:rPr>
        <w:t xml:space="preserve">* Correspondence: </w:t>
      </w:r>
      <w:r w:rsidRPr="00F72067">
        <w:rPr>
          <w:rFonts w:cs="Times New Roman"/>
          <w:b/>
          <w:szCs w:val="24"/>
        </w:rPr>
        <w:br/>
      </w:r>
      <w:r w:rsidRPr="00F77D7B">
        <w:rPr>
          <w:rFonts w:cs="Times New Roman"/>
          <w:szCs w:val="24"/>
        </w:rPr>
        <w:t>Corresponding Author</w:t>
      </w:r>
      <w:r w:rsidRPr="00F77D7B">
        <w:rPr>
          <w:rFonts w:cs="Times New Roman"/>
          <w:szCs w:val="24"/>
        </w:rPr>
        <w:br/>
        <w:t>gycabl@leeds.ac.uk</w:t>
      </w:r>
    </w:p>
    <w:p w14:paraId="4D047A92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3FDEFEF1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68E73D76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0A2DD6E0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1B98FE48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575FDEC1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13F180B6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32E37D7E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5C52072A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51E9BF88" w14:textId="77777777" w:rsidR="00B77950" w:rsidRDefault="00B77950" w:rsidP="001D6B80">
      <w:pPr>
        <w:spacing w:before="240" w:after="0"/>
        <w:rPr>
          <w:rStyle w:val="Hyperlink"/>
          <w:rFonts w:cs="Times New Roman"/>
          <w:szCs w:val="24"/>
        </w:rPr>
      </w:pPr>
    </w:p>
    <w:p w14:paraId="0F65A61E" w14:textId="77777777" w:rsidR="00B77950" w:rsidRPr="001D6B80" w:rsidRDefault="00B77950" w:rsidP="001D6B80">
      <w:pPr>
        <w:spacing w:before="240" w:after="0"/>
        <w:rPr>
          <w:rFonts w:cs="Times New Roman"/>
          <w:b/>
          <w:szCs w:val="24"/>
        </w:rPr>
      </w:pP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754D378" w14:textId="0FB53B0F" w:rsidR="00994A3D" w:rsidRPr="00B77950" w:rsidRDefault="00994A3D" w:rsidP="00B77950">
      <w:pPr>
        <w:pStyle w:val="Heading2"/>
      </w:pPr>
      <w:r w:rsidRPr="0001436A">
        <w:t>Supplementary</w:t>
      </w:r>
      <w:r w:rsidR="00B77950">
        <w:t xml:space="preserve"> Figure</w:t>
      </w:r>
      <w:r w:rsidR="00D51472">
        <w:t>s</w:t>
      </w:r>
    </w:p>
    <w:p w14:paraId="2CD6640C" w14:textId="27BEDEF1" w:rsidR="007406FC" w:rsidRDefault="006E7CBD" w:rsidP="00B77950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  <w:lang w:val="en-GB" w:eastAsia="en-GB"/>
        </w:rPr>
        <w:drawing>
          <wp:inline distT="0" distB="0" distL="0" distR="0" wp14:anchorId="794376F5" wp14:editId="2806CBA2">
            <wp:extent cx="6210300" cy="375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F328" w14:textId="00841E6F" w:rsidR="007406FC" w:rsidRPr="007406FC" w:rsidRDefault="007406FC" w:rsidP="007406FC">
      <w:pPr>
        <w:spacing w:after="0" w:line="360" w:lineRule="auto"/>
        <w:jc w:val="both"/>
        <w:rPr>
          <w:rFonts w:cs="Times New Roman"/>
          <w:szCs w:val="24"/>
        </w:rPr>
      </w:pPr>
      <w:r w:rsidRPr="007406FC">
        <w:rPr>
          <w:rFonts w:cs="Times New Roman"/>
          <w:b/>
          <w:szCs w:val="24"/>
        </w:rPr>
        <w:t xml:space="preserve">Figure </w:t>
      </w:r>
      <w:r w:rsidR="00B77950">
        <w:rPr>
          <w:rFonts w:cs="Times New Roman"/>
          <w:b/>
          <w:szCs w:val="24"/>
        </w:rPr>
        <w:t>S</w:t>
      </w:r>
      <w:r w:rsidRPr="007406FC">
        <w:rPr>
          <w:rFonts w:cs="Times New Roman"/>
          <w:b/>
          <w:szCs w:val="24"/>
        </w:rPr>
        <w:t>1</w:t>
      </w:r>
      <w:r w:rsidRPr="007406FC">
        <w:rPr>
          <w:rFonts w:cs="Times New Roman"/>
          <w:szCs w:val="24"/>
        </w:rPr>
        <w:t>. a) RegCM4.6 topography at 10 km resolution, b) and c) comparative hypsometric curves of the icefields using 1 km SRTM topographic data (Figure 1) and data from a).</w:t>
      </w:r>
    </w:p>
    <w:p w14:paraId="3325145B" w14:textId="77777777" w:rsidR="007406FC" w:rsidRPr="007406FC" w:rsidRDefault="007406FC" w:rsidP="007406FC">
      <w:pPr>
        <w:spacing w:after="0" w:line="360" w:lineRule="auto"/>
        <w:jc w:val="both"/>
        <w:rPr>
          <w:rFonts w:cs="Times New Roman"/>
          <w:szCs w:val="24"/>
        </w:rPr>
      </w:pPr>
    </w:p>
    <w:p w14:paraId="308AC432" w14:textId="77777777" w:rsidR="007406FC" w:rsidRDefault="007406FC" w:rsidP="007406FC">
      <w:pPr>
        <w:spacing w:after="0" w:line="360" w:lineRule="auto"/>
        <w:jc w:val="both"/>
        <w:rPr>
          <w:rFonts w:cs="Times New Roman"/>
        </w:rPr>
      </w:pPr>
    </w:p>
    <w:p w14:paraId="56958389" w14:textId="77777777" w:rsidR="007406FC" w:rsidRDefault="007406FC" w:rsidP="001D0387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1A9039E7" wp14:editId="2A0A0772">
            <wp:extent cx="5731510" cy="4573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02A6" w14:textId="36AC0833" w:rsidR="007406FC" w:rsidRPr="003E1688" w:rsidRDefault="007406FC" w:rsidP="007406FC">
      <w:pPr>
        <w:spacing w:after="0" w:line="360" w:lineRule="auto"/>
        <w:jc w:val="both"/>
        <w:rPr>
          <w:rFonts w:cs="Times New Roman"/>
          <w:sz w:val="18"/>
          <w:szCs w:val="18"/>
        </w:rPr>
      </w:pPr>
      <w:r w:rsidRPr="007406FC">
        <w:rPr>
          <w:rFonts w:cs="Times New Roman"/>
          <w:b/>
          <w:szCs w:val="24"/>
        </w:rPr>
        <w:t xml:space="preserve">Figure </w:t>
      </w:r>
      <w:r w:rsidR="00B77950">
        <w:rPr>
          <w:rFonts w:cs="Times New Roman"/>
          <w:b/>
          <w:szCs w:val="24"/>
        </w:rPr>
        <w:t>S</w:t>
      </w:r>
      <w:r w:rsidRPr="007406FC">
        <w:rPr>
          <w:rFonts w:cs="Times New Roman"/>
          <w:b/>
          <w:szCs w:val="24"/>
        </w:rPr>
        <w:t xml:space="preserve">2. </w:t>
      </w:r>
      <w:r w:rsidRPr="007406FC">
        <w:rPr>
          <w:rFonts w:cs="Times New Roman"/>
          <w:szCs w:val="24"/>
        </w:rPr>
        <w:t xml:space="preserve">1980-2015 annual mean value of accumulation type for DI PPM. a) </w:t>
      </w:r>
      <w:proofErr w:type="gramStart"/>
      <w:r w:rsidRPr="007406FC">
        <w:rPr>
          <w:rFonts w:cs="Times New Roman"/>
          <w:szCs w:val="24"/>
        </w:rPr>
        <w:t>sleet</w:t>
      </w:r>
      <w:proofErr w:type="gramEnd"/>
      <w:r w:rsidRPr="007406FC">
        <w:rPr>
          <w:rFonts w:cs="Times New Roman"/>
          <w:szCs w:val="24"/>
        </w:rPr>
        <w:t xml:space="preserve"> and b) snow plus sleet. Red line corresponds to the Icefields limits and glaciers.</w:t>
      </w:r>
    </w:p>
    <w:p w14:paraId="06467905" w14:textId="730CC31D" w:rsidR="007406FC" w:rsidRDefault="00121C88" w:rsidP="007406FC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478ED95E" wp14:editId="56F0E84D">
            <wp:extent cx="5609590" cy="6668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1403" w14:textId="61B72916" w:rsidR="00121C88" w:rsidRDefault="00121C88" w:rsidP="007406FC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3E95FC9C" wp14:editId="60A62A71">
            <wp:extent cx="5609590" cy="6668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1D64" w14:textId="261A8BDB" w:rsidR="00121C88" w:rsidRDefault="00121C88" w:rsidP="007406FC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1391A1B7" wp14:editId="1FE4C306">
            <wp:extent cx="5610225" cy="6667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5F71" w14:textId="6D8F778C" w:rsidR="00121C88" w:rsidRDefault="00121C88" w:rsidP="007406FC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22B1AF07" wp14:editId="1D15EF71">
            <wp:extent cx="5609590" cy="6668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0537" w14:textId="2F5CA1BA" w:rsidR="00121C88" w:rsidRPr="00CD2270" w:rsidRDefault="00121C88" w:rsidP="00121C88">
      <w:pPr>
        <w:spacing w:after="0"/>
        <w:jc w:val="both"/>
        <w:rPr>
          <w:rFonts w:cs="Times New Roman"/>
          <w:szCs w:val="24"/>
        </w:rPr>
      </w:pPr>
      <w:r w:rsidRPr="007406FC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S3</w:t>
      </w:r>
      <w:r w:rsidRPr="007406FC">
        <w:rPr>
          <w:rFonts w:cs="Times New Roman"/>
          <w:szCs w:val="24"/>
        </w:rPr>
        <w:t xml:space="preserve">. </w:t>
      </w:r>
      <w:r w:rsidRPr="00CD2270">
        <w:rPr>
          <w:rFonts w:cs="Times New Roman"/>
          <w:szCs w:val="24"/>
        </w:rPr>
        <w:t xml:space="preserve">Seasonal trends 1980-2015 in mm </w:t>
      </w:r>
      <w:proofErr w:type="spellStart"/>
      <w:r w:rsidRPr="00CD2270">
        <w:rPr>
          <w:rFonts w:cs="Times New Roman"/>
          <w:szCs w:val="24"/>
        </w:rPr>
        <w:t>w.e</w:t>
      </w:r>
      <w:proofErr w:type="spellEnd"/>
      <w:r w:rsidRPr="00CD2270">
        <w:rPr>
          <w:rFonts w:cs="Times New Roman"/>
          <w:szCs w:val="24"/>
        </w:rPr>
        <w:t>. yr</w:t>
      </w:r>
      <w:r w:rsidRPr="00CD2270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for three PPMs using </w:t>
      </w:r>
      <w:r w:rsidR="00D51472">
        <w:rPr>
          <w:rFonts w:cs="Times New Roman"/>
          <w:szCs w:val="24"/>
        </w:rPr>
        <w:t xml:space="preserve">Sen’s slope method. (a) Summer, </w:t>
      </w:r>
      <w:proofErr w:type="gramStart"/>
      <w:r w:rsidR="00D51472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b) Autumn</w:t>
      </w:r>
      <w:proofErr w:type="gramEnd"/>
      <w:r>
        <w:rPr>
          <w:rFonts w:cs="Times New Roman"/>
          <w:szCs w:val="24"/>
        </w:rPr>
        <w:t xml:space="preserve">, </w:t>
      </w:r>
      <w:r w:rsidR="00D51472">
        <w:rPr>
          <w:rFonts w:cs="Times New Roman"/>
          <w:szCs w:val="24"/>
        </w:rPr>
        <w:t>(</w:t>
      </w:r>
      <w:r>
        <w:rPr>
          <w:rFonts w:cs="Times New Roman"/>
          <w:szCs w:val="24"/>
        </w:rPr>
        <w:t xml:space="preserve">c) Winter and </w:t>
      </w:r>
      <w:r w:rsidR="00D51472">
        <w:rPr>
          <w:rFonts w:cs="Times New Roman"/>
          <w:szCs w:val="24"/>
        </w:rPr>
        <w:t>(</w:t>
      </w:r>
      <w:r>
        <w:rPr>
          <w:rFonts w:cs="Times New Roman"/>
          <w:szCs w:val="24"/>
        </w:rPr>
        <w:t xml:space="preserve">d) Spring. </w:t>
      </w:r>
      <w:r w:rsidRPr="00CD22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</w:t>
      </w:r>
      <w:r w:rsidRPr="00CD2270">
        <w:rPr>
          <w:rFonts w:cs="Times New Roman"/>
          <w:szCs w:val="24"/>
        </w:rPr>
        <w:t>tatistically significant trend (</w:t>
      </w:r>
      <w:r>
        <w:rPr>
          <w:rFonts w:cs="Times New Roman"/>
          <w:szCs w:val="24"/>
        </w:rPr>
        <w:t xml:space="preserve">p&lt;0.1 and </w:t>
      </w:r>
      <w:r w:rsidRPr="00CD2270">
        <w:rPr>
          <w:rFonts w:cs="Times New Roman"/>
          <w:szCs w:val="24"/>
        </w:rPr>
        <w:t>p&lt;0.05)</w:t>
      </w:r>
      <w:r>
        <w:rPr>
          <w:rFonts w:cs="Times New Roman"/>
          <w:szCs w:val="24"/>
        </w:rPr>
        <w:t xml:space="preserve"> are also shown</w:t>
      </w:r>
      <w:r w:rsidRPr="00CD2270">
        <w:rPr>
          <w:rFonts w:cs="Times New Roman"/>
          <w:szCs w:val="24"/>
        </w:rPr>
        <w:t xml:space="preserve">. Icefields contours in </w:t>
      </w:r>
      <w:r>
        <w:rPr>
          <w:rFonts w:cs="Times New Roman"/>
          <w:szCs w:val="24"/>
        </w:rPr>
        <w:t>black</w:t>
      </w:r>
      <w:r w:rsidRPr="00CD2270">
        <w:rPr>
          <w:rFonts w:cs="Times New Roman"/>
          <w:szCs w:val="24"/>
        </w:rPr>
        <w:t>.</w:t>
      </w:r>
    </w:p>
    <w:p w14:paraId="589D58B5" w14:textId="2D083E72" w:rsidR="007406FC" w:rsidRDefault="00D55393" w:rsidP="00D55393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305072C8" wp14:editId="651EE981">
            <wp:extent cx="3359650" cy="4977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ra_interim_win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68" cy="49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59FC" w14:textId="77777777" w:rsidR="00214851" w:rsidRPr="007406FC" w:rsidRDefault="007406FC" w:rsidP="00214851">
      <w:pPr>
        <w:spacing w:after="0" w:line="360" w:lineRule="auto"/>
        <w:jc w:val="both"/>
        <w:rPr>
          <w:rFonts w:cs="Times New Roman"/>
          <w:szCs w:val="24"/>
        </w:rPr>
      </w:pPr>
      <w:r w:rsidRPr="007406FC">
        <w:rPr>
          <w:rFonts w:cs="Times New Roman"/>
          <w:b/>
          <w:szCs w:val="24"/>
        </w:rPr>
        <w:t xml:space="preserve">Figure </w:t>
      </w:r>
      <w:r w:rsidR="00B77950">
        <w:rPr>
          <w:rFonts w:cs="Times New Roman"/>
          <w:b/>
          <w:szCs w:val="24"/>
        </w:rPr>
        <w:t>S</w:t>
      </w:r>
      <w:r w:rsidR="006A333C">
        <w:rPr>
          <w:rFonts w:cs="Times New Roman"/>
          <w:b/>
          <w:szCs w:val="24"/>
        </w:rPr>
        <w:t>4</w:t>
      </w:r>
      <w:r w:rsidRPr="007406FC">
        <w:rPr>
          <w:rFonts w:cs="Times New Roman"/>
          <w:szCs w:val="24"/>
        </w:rPr>
        <w:t xml:space="preserve">. </w:t>
      </w:r>
      <w:r w:rsidR="00214851" w:rsidRPr="007406FC">
        <w:rPr>
          <w:rFonts w:cs="Times New Roman"/>
          <w:szCs w:val="24"/>
        </w:rPr>
        <w:t>Boxplot of the ERA-I</w:t>
      </w:r>
      <w:r w:rsidR="00214851">
        <w:rPr>
          <w:rFonts w:cs="Times New Roman"/>
          <w:szCs w:val="24"/>
        </w:rPr>
        <w:t>nterim</w:t>
      </w:r>
      <w:r w:rsidR="00214851" w:rsidRPr="007406FC">
        <w:rPr>
          <w:rFonts w:cs="Times New Roman"/>
          <w:szCs w:val="24"/>
        </w:rPr>
        <w:t xml:space="preserve"> zonal wind </w:t>
      </w:r>
      <w:r w:rsidR="00214851" w:rsidRPr="00D51472">
        <w:rPr>
          <w:rFonts w:cs="Times New Roman"/>
          <w:szCs w:val="24"/>
        </w:rPr>
        <w:t>for a region covering the Icefields</w:t>
      </w:r>
      <w:r w:rsidR="00214851">
        <w:rPr>
          <w:rFonts w:cs="Times New Roman"/>
          <w:szCs w:val="24"/>
        </w:rPr>
        <w:t xml:space="preserve"> </w:t>
      </w:r>
      <w:r w:rsidR="00214851" w:rsidRPr="007406FC">
        <w:rPr>
          <w:rFonts w:cs="Times New Roman"/>
          <w:szCs w:val="24"/>
        </w:rPr>
        <w:t xml:space="preserve">for calendar years 2001 to 2005 at two </w:t>
      </w:r>
      <w:r w:rsidR="00214851">
        <w:rPr>
          <w:rFonts w:cs="Times New Roman"/>
          <w:szCs w:val="24"/>
        </w:rPr>
        <w:t xml:space="preserve">pressure </w:t>
      </w:r>
      <w:r w:rsidR="00214851" w:rsidRPr="007406FC">
        <w:rPr>
          <w:rFonts w:cs="Times New Roman"/>
          <w:szCs w:val="24"/>
        </w:rPr>
        <w:t>levels</w:t>
      </w:r>
      <w:r w:rsidR="00214851">
        <w:rPr>
          <w:rFonts w:cs="Times New Roman"/>
          <w:szCs w:val="24"/>
        </w:rPr>
        <w:t xml:space="preserve"> of 700 </w:t>
      </w:r>
      <w:proofErr w:type="spellStart"/>
      <w:r w:rsidR="00214851">
        <w:rPr>
          <w:rFonts w:cs="Times New Roman"/>
          <w:szCs w:val="24"/>
        </w:rPr>
        <w:t>hPa</w:t>
      </w:r>
      <w:proofErr w:type="spellEnd"/>
      <w:r w:rsidR="00214851">
        <w:rPr>
          <w:rFonts w:cs="Times New Roman"/>
          <w:szCs w:val="24"/>
        </w:rPr>
        <w:t xml:space="preserve"> and 850 </w:t>
      </w:r>
      <w:proofErr w:type="spellStart"/>
      <w:r w:rsidR="00214851">
        <w:rPr>
          <w:rFonts w:cs="Times New Roman"/>
          <w:szCs w:val="24"/>
        </w:rPr>
        <w:t>hPa</w:t>
      </w:r>
      <w:proofErr w:type="spellEnd"/>
      <w:r w:rsidR="00214851" w:rsidRPr="007406FC">
        <w:rPr>
          <w:rFonts w:cs="Times New Roman"/>
          <w:szCs w:val="24"/>
        </w:rPr>
        <w:t>.</w:t>
      </w:r>
    </w:p>
    <w:p w14:paraId="4D29C581" w14:textId="00589060" w:rsidR="007406FC" w:rsidRDefault="007406FC" w:rsidP="007406FC">
      <w:pPr>
        <w:spacing w:after="0" w:line="360" w:lineRule="auto"/>
        <w:jc w:val="both"/>
        <w:rPr>
          <w:rFonts w:cs="Times New Roman"/>
          <w:szCs w:val="24"/>
        </w:rPr>
      </w:pPr>
    </w:p>
    <w:p w14:paraId="4D508A71" w14:textId="1C426CD3" w:rsidR="00843F82" w:rsidRDefault="00D51472" w:rsidP="007406FC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09DDF74E" wp14:editId="7BA5A1F0">
            <wp:extent cx="5476240" cy="54248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9F36" w14:textId="2328E9A6" w:rsidR="00D51472" w:rsidRPr="00D51472" w:rsidRDefault="00D51472" w:rsidP="007406FC">
      <w:pPr>
        <w:spacing w:after="0" w:line="360" w:lineRule="auto"/>
        <w:jc w:val="both"/>
        <w:rPr>
          <w:rFonts w:cs="Times New Roman"/>
          <w:szCs w:val="24"/>
        </w:rPr>
      </w:pPr>
      <w:r w:rsidRPr="00D51472">
        <w:rPr>
          <w:rFonts w:cs="Times New Roman"/>
          <w:b/>
          <w:szCs w:val="24"/>
        </w:rPr>
        <w:t>Figure S5</w:t>
      </w:r>
      <w:r w:rsidRPr="00D51472">
        <w:rPr>
          <w:rFonts w:cs="Times New Roman"/>
          <w:szCs w:val="24"/>
        </w:rPr>
        <w:t>. (a) Spatial distribution of 36-year (1980-2015) mean annual, DJF and JJA average of 850hPa zonal wind speed (m/s) from ERA-Interim and RegCM4. (b) 36-year (1980-2015) mean annual cycle of 850hPa zonal wind speed (m/s) from ERA-Interim and RegCM4 for a region covering the Icefields.</w:t>
      </w:r>
    </w:p>
    <w:p w14:paraId="25DBF010" w14:textId="77777777" w:rsidR="00843F82" w:rsidRDefault="00843F82" w:rsidP="007406FC">
      <w:pPr>
        <w:spacing w:after="0" w:line="360" w:lineRule="auto"/>
        <w:jc w:val="both"/>
        <w:rPr>
          <w:rFonts w:cs="Times New Roman"/>
          <w:szCs w:val="24"/>
        </w:rPr>
      </w:pPr>
    </w:p>
    <w:p w14:paraId="01955595" w14:textId="77777777" w:rsidR="00843F82" w:rsidRDefault="00843F82" w:rsidP="007406FC">
      <w:pPr>
        <w:spacing w:after="0" w:line="360" w:lineRule="auto"/>
        <w:jc w:val="both"/>
        <w:rPr>
          <w:rFonts w:cs="Times New Roman"/>
          <w:szCs w:val="24"/>
        </w:rPr>
      </w:pPr>
    </w:p>
    <w:p w14:paraId="5900D858" w14:textId="0A713946" w:rsidR="00843F82" w:rsidRDefault="00707DCB" w:rsidP="00707DCB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15798760" wp14:editId="687EACA8">
            <wp:extent cx="3996647" cy="7157270"/>
            <wp:effectExtent l="0" t="0" r="444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19" cy="71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FBC9" w14:textId="0F3411B6" w:rsidR="007E0620" w:rsidRPr="00CD2270" w:rsidRDefault="00707DCB" w:rsidP="007E0620">
      <w:pPr>
        <w:spacing w:after="0"/>
        <w:jc w:val="both"/>
        <w:rPr>
          <w:rFonts w:cs="Times New Roman"/>
          <w:szCs w:val="24"/>
        </w:rPr>
      </w:pPr>
      <w:r w:rsidRPr="00D51472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 xml:space="preserve">6. </w:t>
      </w:r>
      <w:r w:rsidRPr="00CD2270">
        <w:rPr>
          <w:rFonts w:cs="Times New Roman"/>
          <w:szCs w:val="24"/>
        </w:rPr>
        <w:t xml:space="preserve">Seasonal trends 1980-2015 </w:t>
      </w:r>
      <w:r>
        <w:rPr>
          <w:rFonts w:cs="Times New Roman"/>
          <w:szCs w:val="24"/>
        </w:rPr>
        <w:t xml:space="preserve">for the </w:t>
      </w:r>
      <w:r w:rsidR="00214851">
        <w:rPr>
          <w:rFonts w:cs="Times New Roman"/>
          <w:szCs w:val="24"/>
        </w:rPr>
        <w:t xml:space="preserve">near surface </w:t>
      </w:r>
      <w:r>
        <w:rPr>
          <w:rFonts w:cs="Times New Roman"/>
          <w:szCs w:val="24"/>
        </w:rPr>
        <w:t xml:space="preserve">air temperature obtained from RegCM4.6. </w:t>
      </w:r>
      <w:proofErr w:type="spellStart"/>
      <w:r>
        <w:rPr>
          <w:rFonts w:cs="Times New Roman"/>
          <w:szCs w:val="24"/>
        </w:rPr>
        <w:t>Colorbar</w:t>
      </w:r>
      <w:proofErr w:type="spellEnd"/>
      <w:r>
        <w:rPr>
          <w:rFonts w:cs="Times New Roman"/>
          <w:szCs w:val="24"/>
        </w:rPr>
        <w:t xml:space="preserve"> in </w:t>
      </w:r>
      <w:r w:rsidRPr="00CD2270">
        <w:rPr>
          <w:rFonts w:cs="Times New Roman"/>
          <w:szCs w:val="24"/>
        </w:rPr>
        <w:t xml:space="preserve">in </w:t>
      </w:r>
      <w:r>
        <w:rPr>
          <w:rFonts w:cs="Times New Roman"/>
          <w:szCs w:val="24"/>
        </w:rPr>
        <w:t>°C</w:t>
      </w:r>
      <w:r w:rsidRPr="00CD2270">
        <w:rPr>
          <w:rFonts w:cs="Times New Roman"/>
          <w:szCs w:val="24"/>
        </w:rPr>
        <w:t xml:space="preserve"> yr</w:t>
      </w:r>
      <w:r w:rsidRPr="00CD2270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>. Note that each season show a different scale in the trends.</w:t>
      </w:r>
      <w:r w:rsidR="007E0620">
        <w:rPr>
          <w:rFonts w:cs="Times New Roman"/>
          <w:szCs w:val="24"/>
        </w:rPr>
        <w:t xml:space="preserve"> </w:t>
      </w:r>
      <w:r w:rsidR="007E0620" w:rsidRPr="00CD2270">
        <w:rPr>
          <w:rFonts w:cs="Times New Roman"/>
          <w:szCs w:val="24"/>
        </w:rPr>
        <w:t xml:space="preserve">Icefields </w:t>
      </w:r>
      <w:r w:rsidR="007E0620">
        <w:rPr>
          <w:rFonts w:cs="Times New Roman"/>
          <w:szCs w:val="24"/>
        </w:rPr>
        <w:t>limits</w:t>
      </w:r>
      <w:r w:rsidR="007E0620" w:rsidRPr="00CD2270">
        <w:rPr>
          <w:rFonts w:cs="Times New Roman"/>
          <w:szCs w:val="24"/>
        </w:rPr>
        <w:t xml:space="preserve"> in </w:t>
      </w:r>
      <w:r w:rsidR="007E0620">
        <w:rPr>
          <w:rFonts w:cs="Times New Roman"/>
          <w:szCs w:val="24"/>
        </w:rPr>
        <w:t>white and coastline</w:t>
      </w:r>
      <w:r w:rsidR="002733A3">
        <w:rPr>
          <w:rFonts w:cs="Times New Roman"/>
          <w:szCs w:val="24"/>
        </w:rPr>
        <w:t>s</w:t>
      </w:r>
      <w:r w:rsidR="007E0620">
        <w:rPr>
          <w:rFonts w:cs="Times New Roman"/>
          <w:szCs w:val="24"/>
        </w:rPr>
        <w:t xml:space="preserve"> in black.</w:t>
      </w:r>
    </w:p>
    <w:p w14:paraId="6612CB87" w14:textId="77777777" w:rsidR="00B77950" w:rsidRPr="007406FC" w:rsidRDefault="00B77950" w:rsidP="007406FC">
      <w:pPr>
        <w:spacing w:after="0" w:line="360" w:lineRule="auto"/>
        <w:jc w:val="both"/>
        <w:rPr>
          <w:rFonts w:cs="Times New Roman"/>
          <w:szCs w:val="24"/>
        </w:rPr>
      </w:pPr>
    </w:p>
    <w:p w14:paraId="51758454" w14:textId="36A763CD" w:rsidR="00843F82" w:rsidRPr="001549D3" w:rsidRDefault="00843F82" w:rsidP="00843F82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</w:t>
      </w:r>
      <w:r w:rsidR="00D51472">
        <w:t>s</w:t>
      </w:r>
      <w:r w:rsidR="00FE409C">
        <w:t xml:space="preserve"> </w:t>
      </w:r>
    </w:p>
    <w:p w14:paraId="7B65BC41" w14:textId="2888CFFC" w:rsidR="00DE23E8" w:rsidRDefault="00843F82" w:rsidP="00FE409C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Table </w:t>
      </w:r>
      <w:r w:rsidR="00B77950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 xml:space="preserve">1. </w:t>
      </w:r>
      <w:r w:rsidR="00FE409C">
        <w:rPr>
          <w:rFonts w:cs="Times New Roman"/>
          <w:szCs w:val="24"/>
        </w:rPr>
        <w:t>Mean and standard deviation</w:t>
      </w:r>
      <w:r w:rsidR="004E74F3">
        <w:rPr>
          <w:rFonts w:cs="Times New Roman"/>
          <w:szCs w:val="24"/>
        </w:rPr>
        <w:t xml:space="preserve"> (inter-annual variability)</w:t>
      </w:r>
      <w:r w:rsidR="0046341C">
        <w:rPr>
          <w:rFonts w:cs="Times New Roman"/>
          <w:szCs w:val="24"/>
        </w:rPr>
        <w:t xml:space="preserve"> of the</w:t>
      </w:r>
      <w:r w:rsidR="00FE409C">
        <w:rPr>
          <w:rFonts w:cs="Times New Roman"/>
          <w:szCs w:val="24"/>
        </w:rPr>
        <w:t xml:space="preserve"> snow accumulation values by season, zone and PPM</w:t>
      </w:r>
      <w:r w:rsidR="000C07FB">
        <w:rPr>
          <w:rFonts w:cs="Times New Roman"/>
          <w:szCs w:val="24"/>
        </w:rPr>
        <w:t xml:space="preserve"> in the period 1980-2015</w:t>
      </w:r>
      <w:r w:rsidR="00FE409C">
        <w:rPr>
          <w:rFonts w:cs="Times New Roman"/>
          <w:szCs w:val="24"/>
        </w:rPr>
        <w:t>.</w:t>
      </w:r>
    </w:p>
    <w:tbl>
      <w:tblPr>
        <w:tblW w:w="10110" w:type="dxa"/>
        <w:tblLook w:val="04A0" w:firstRow="1" w:lastRow="0" w:firstColumn="1" w:lastColumn="0" w:noHBand="0" w:noVBand="1"/>
      </w:tblPr>
      <w:tblGrid>
        <w:gridCol w:w="709"/>
        <w:gridCol w:w="992"/>
        <w:gridCol w:w="1013"/>
        <w:gridCol w:w="880"/>
        <w:gridCol w:w="754"/>
        <w:gridCol w:w="880"/>
        <w:gridCol w:w="754"/>
        <w:gridCol w:w="880"/>
        <w:gridCol w:w="754"/>
        <w:gridCol w:w="820"/>
        <w:gridCol w:w="754"/>
        <w:gridCol w:w="920"/>
      </w:tblGrid>
      <w:tr w:rsidR="00DF4C15" w:rsidRPr="00DF4C15" w14:paraId="13AB5139" w14:textId="77777777" w:rsidTr="00EC26F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3A135F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05F376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59C871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6B50F9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0E2397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784E7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6719AD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50D1A5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8791F0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F68CB6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810ADF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8ABE1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DF4C15" w:rsidRPr="00DF4C15" w14:paraId="565997CC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E57BB8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Zone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6C19F8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Season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12D3F0" w14:textId="796DF7E0" w:rsidR="00DF4C15" w:rsidRPr="00DF4C15" w:rsidRDefault="00DF4C15" w:rsidP="008C117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PPM / RegCM4.</w:t>
            </w:r>
            <w:r w:rsidR="008C1170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6</w:t>
            </w: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[mm </w:t>
            </w: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w.e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.]</w:t>
            </w:r>
          </w:p>
        </w:tc>
      </w:tr>
      <w:tr w:rsidR="00DF4C15" w:rsidRPr="00DF4C15" w14:paraId="71F07007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213F7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8C36E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224B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2C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BB221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WE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16DF2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SC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7CF55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DI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DC568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DI (</w:t>
            </w: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snow+sleet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)</w:t>
            </w:r>
          </w:p>
        </w:tc>
      </w:tr>
      <w:tr w:rsidR="00EC26FD" w:rsidRPr="00DF4C15" w14:paraId="7E1C16F2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06A778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5361D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DE28C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Mean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CE93A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Std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Dev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02A30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Mean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3593C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Std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Dev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72BDF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Mean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ED841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Std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Dev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F05EE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Mean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74F4B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Std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Dev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DD10E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Mean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DE7AD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Std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Dev</w:t>
            </w:r>
          </w:p>
        </w:tc>
      </w:tr>
      <w:tr w:rsidR="00DF4C15" w:rsidRPr="00DF4C15" w14:paraId="107EAD62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6A937A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NPI 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7DCBF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C939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783D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9A37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1470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EAAD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DB98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C330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200E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85C9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567D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234</w:t>
            </w:r>
          </w:p>
        </w:tc>
      </w:tr>
      <w:tr w:rsidR="00EC26FD" w:rsidRPr="00DF4C15" w14:paraId="283778DD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CE3422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2EAA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0A42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6D28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639E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88F6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395D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7AD4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F266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029D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0CA7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4BA3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244</w:t>
            </w:r>
          </w:p>
        </w:tc>
      </w:tr>
      <w:tr w:rsidR="00EC26FD" w:rsidRPr="00DF4C15" w14:paraId="274B674D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247D50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86DC2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7838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1,601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D493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E191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5995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78BF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1974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6B9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04FF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C7792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004F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325</w:t>
            </w:r>
          </w:p>
        </w:tc>
      </w:tr>
      <w:tr w:rsidR="00EC26FD" w:rsidRPr="00DF4C15" w14:paraId="760E699B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C6BA3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2624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E1FA6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01C2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5031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64A46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3165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C360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0CBF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E538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7E2E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85E8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254</w:t>
            </w:r>
          </w:p>
        </w:tc>
      </w:tr>
      <w:tr w:rsidR="00EC26FD" w:rsidRPr="00DF4C15" w14:paraId="529F4D85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F64AF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A770B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9B63F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4,941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57960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463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23B44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4,313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C87B5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30DC3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4,314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7E51B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1120A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1FBF8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04663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4,892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D2AF6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459</w:t>
            </w:r>
          </w:p>
        </w:tc>
      </w:tr>
      <w:tr w:rsidR="00DF4C15" w:rsidRPr="00DF4C15" w14:paraId="40F6C52A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46DB80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NPI 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93CFB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5469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308A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F757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B044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F860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5DF3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1E43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D60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58B6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19ED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38</w:t>
            </w:r>
          </w:p>
        </w:tc>
      </w:tr>
      <w:tr w:rsidR="00EC26FD" w:rsidRPr="00DF4C15" w14:paraId="61230F51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F6C528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674C2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A1F8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84AF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F1E10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2421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FA03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7228B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F9F1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6DCD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319B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F6E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71</w:t>
            </w:r>
          </w:p>
        </w:tc>
      </w:tr>
      <w:tr w:rsidR="00EC26FD" w:rsidRPr="00DF4C15" w14:paraId="517D1131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0F7C8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A1D2B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DBC5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EEE2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A461B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628E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C54A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8549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33C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337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ADC02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B0572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0C509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53</w:t>
            </w:r>
          </w:p>
        </w:tc>
      </w:tr>
      <w:tr w:rsidR="00EC26FD" w:rsidRPr="00DF4C15" w14:paraId="78E33514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09585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F161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030D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DE3D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AC3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9789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3C99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8868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EEF5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0E3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AF7B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F510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62</w:t>
            </w:r>
          </w:p>
        </w:tc>
      </w:tr>
      <w:tr w:rsidR="00EC26FD" w:rsidRPr="00DF4C15" w14:paraId="11E4A45F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78366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CCDEAD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87359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20ACA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8CE46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240E6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485E7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5D53D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668A6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D8010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AB8C0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27F4B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107</w:t>
            </w:r>
          </w:p>
        </w:tc>
      </w:tr>
      <w:tr w:rsidR="00DF4C15" w:rsidRPr="00DF4C15" w14:paraId="3180E09D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B827C5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NW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91FC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4C6A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682D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70B9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549C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BEC3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12E1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18F1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BD07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C9D81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31F3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339</w:t>
            </w:r>
          </w:p>
        </w:tc>
      </w:tr>
      <w:tr w:rsidR="00EC26FD" w:rsidRPr="00DF4C15" w14:paraId="47A80E1B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35AEE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3421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B16F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DCF6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9DCE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1,640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BB4B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109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1,640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CFB97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B4E9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3E04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1198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2,015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D404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446</w:t>
            </w:r>
          </w:p>
        </w:tc>
      </w:tr>
      <w:tr w:rsidR="00EC26FD" w:rsidRPr="00DF4C15" w14:paraId="4028D80D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31F6B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2298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F636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2,452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628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AB05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C559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CC50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0178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287E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1,782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49EA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7DDE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2,440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4A158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606</w:t>
            </w:r>
          </w:p>
        </w:tc>
      </w:tr>
      <w:tr w:rsidR="00EC26FD" w:rsidRPr="00DF4C15" w14:paraId="76D5A96C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F535C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DD37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6358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13A5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7E6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1,813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101F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367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4B3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1,813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D6E4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C4CF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1A2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A817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6653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408</w:t>
            </w:r>
          </w:p>
        </w:tc>
      </w:tr>
      <w:tr w:rsidR="00EC26FD" w:rsidRPr="00DF4C15" w14:paraId="1B55FF22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D1882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60F3A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6FD2B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8,010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F28A4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908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B04F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6,500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EEEBA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796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D4680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6,500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A6902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796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F5254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4,467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A4BB7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B96CF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7,883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95652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891</w:t>
            </w:r>
          </w:p>
        </w:tc>
      </w:tr>
      <w:tr w:rsidR="00DF4C15" w:rsidRPr="00DF4C15" w14:paraId="3AA73CF6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D2978C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BDB7D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018C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3B0B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EF9D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401D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6EF7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E87B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97A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1613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ADA0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A81E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159</w:t>
            </w:r>
          </w:p>
        </w:tc>
      </w:tr>
      <w:tr w:rsidR="00EC26FD" w:rsidRPr="00DF4C15" w14:paraId="63E83DFA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DA778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7EE1A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62B8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1540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0826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B793A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8D05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4CEBC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CF84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E436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C2D9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EDB8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200</w:t>
            </w:r>
          </w:p>
        </w:tc>
      </w:tr>
      <w:tr w:rsidR="00EC26FD" w:rsidRPr="00DF4C15" w14:paraId="3DFB1C50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9E96A8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6880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CEB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9E25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E347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FD7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1B58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DB88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C437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05305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BE94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0E55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263</w:t>
            </w:r>
          </w:p>
        </w:tc>
      </w:tr>
      <w:tr w:rsidR="00EC26FD" w:rsidRPr="00DF4C15" w14:paraId="0D051776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79FD8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F32E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0971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C2338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F0BB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177A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8D58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57AC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42E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890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73C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CFB0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87D50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175</w:t>
            </w:r>
          </w:p>
        </w:tc>
      </w:tr>
      <w:tr w:rsidR="00EC26FD" w:rsidRPr="00DF4C15" w14:paraId="22B10941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61C52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D49D3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9F339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4,186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8B436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A5C9E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3,873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400DB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5C15E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3,874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C11DA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9A73B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571A1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90A4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4,166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0C01E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380</w:t>
            </w:r>
          </w:p>
        </w:tc>
      </w:tr>
      <w:tr w:rsidR="00DF4C15" w:rsidRPr="00DF4C15" w14:paraId="1D3EF096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CBCC77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SW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D440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776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230E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B19B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718E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2A34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BE49A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BB53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34E3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DBF13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19A0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210</w:t>
            </w:r>
          </w:p>
        </w:tc>
      </w:tr>
      <w:tr w:rsidR="00EC26FD" w:rsidRPr="00DF4C15" w14:paraId="4BB7ABB3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A06F8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2668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3370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220E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14AA8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E3BB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5599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B7AC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12A1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85E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B98F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B9247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289</w:t>
            </w:r>
          </w:p>
        </w:tc>
      </w:tr>
      <w:tr w:rsidR="00EC26FD" w:rsidRPr="00DF4C15" w14:paraId="49DC3FF5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42CD6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EC2A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D8F0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3DE3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107C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1,469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420F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10B4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1,470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3B80E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E233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AFA3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CE9B2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3DCD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343</w:t>
            </w:r>
          </w:p>
        </w:tc>
      </w:tr>
      <w:tr w:rsidR="00EC26FD" w:rsidRPr="00DF4C15" w14:paraId="2C3F8ADB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8E6CA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B038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F443F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02B6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EE67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0D26D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819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F605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FC1C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A810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3F1A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AA24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240</w:t>
            </w:r>
          </w:p>
        </w:tc>
      </w:tr>
      <w:tr w:rsidR="00EC26FD" w:rsidRPr="00DF4C15" w14:paraId="099ED7BA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BEB4F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317DE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B747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5,471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42CC7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ABC6A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4,680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F1D0E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E944D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4,680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034BD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815F7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3,455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38CC7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A03A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5,408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3BA7B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527</w:t>
            </w:r>
          </w:p>
        </w:tc>
      </w:tr>
      <w:tr w:rsidR="00DF4C15" w:rsidRPr="00DF4C15" w14:paraId="410247C4" w14:textId="77777777" w:rsidTr="00EC26FD">
        <w:trPr>
          <w:trHeight w:val="319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DC6BAC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87E0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861B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9444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E3F3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C543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761A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AFD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4F39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2395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F2CC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69F1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94</w:t>
            </w:r>
          </w:p>
        </w:tc>
      </w:tr>
      <w:tr w:rsidR="00EC26FD" w:rsidRPr="00DF4C15" w14:paraId="079B4E41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88013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2B09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D20A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B002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2F08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242A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327A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5139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DBDE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C3C2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BDB0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EDDA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129</w:t>
            </w:r>
          </w:p>
        </w:tc>
      </w:tr>
      <w:tr w:rsidR="00EC26FD" w:rsidRPr="00DF4C15" w14:paraId="302EA4E2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15D89F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430C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FA35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A668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AF5D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5516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0CDA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DAB4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16E9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C1A2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423B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AB2E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148</w:t>
            </w:r>
          </w:p>
        </w:tc>
      </w:tr>
      <w:tr w:rsidR="00EC26FD" w:rsidRPr="00DF4C15" w14:paraId="37C0C85C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783ED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F24D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5B73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32BD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50BE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5827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BE7D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9718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4324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90A6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212D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9F6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98</w:t>
            </w:r>
          </w:p>
        </w:tc>
      </w:tr>
      <w:tr w:rsidR="00EC26FD" w:rsidRPr="00DF4C15" w14:paraId="123A4000" w14:textId="77777777" w:rsidTr="00EC26FD">
        <w:trPr>
          <w:trHeight w:val="319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D353CD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42CC4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A343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4EC30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9C9D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2,801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51A17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AB434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2,801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0720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6346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9CC1F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C9A80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3ED33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224</w:t>
            </w:r>
          </w:p>
        </w:tc>
      </w:tr>
      <w:tr w:rsidR="00DF4C15" w:rsidRPr="00DF4C15" w14:paraId="6E89CB7C" w14:textId="77777777" w:rsidTr="00EC26F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5F114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E6521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A8D2A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6467E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B3F7E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F97F3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4EA3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A2EE1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531A1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D9055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6D21C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77615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2E0919AA" w14:textId="3F4F6C39" w:rsidR="004E74F3" w:rsidRDefault="004E74F3" w:rsidP="004E74F3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 xml:space="preserve">Table S2. </w:t>
      </w:r>
      <w:r>
        <w:rPr>
          <w:rFonts w:cs="Times New Roman"/>
          <w:szCs w:val="24"/>
        </w:rPr>
        <w:t>Maximum and minimum values of the mean snow accumulation values</w:t>
      </w:r>
      <w:r w:rsidR="00A71769">
        <w:rPr>
          <w:rFonts w:cs="Times New Roman"/>
          <w:szCs w:val="24"/>
        </w:rPr>
        <w:t xml:space="preserve"> (1980-2015)</w:t>
      </w:r>
      <w:r>
        <w:rPr>
          <w:rFonts w:cs="Times New Roman"/>
          <w:szCs w:val="24"/>
        </w:rPr>
        <w:t xml:space="preserve"> by season, zone and PPM</w:t>
      </w:r>
      <w:r w:rsidR="00A7176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>.</w:t>
      </w:r>
    </w:p>
    <w:tbl>
      <w:tblPr>
        <w:tblW w:w="10470" w:type="dxa"/>
        <w:tblLook w:val="04A0" w:firstRow="1" w:lastRow="0" w:firstColumn="1" w:lastColumn="0" w:noHBand="0" w:noVBand="1"/>
      </w:tblPr>
      <w:tblGrid>
        <w:gridCol w:w="693"/>
        <w:gridCol w:w="968"/>
        <w:gridCol w:w="1145"/>
        <w:gridCol w:w="880"/>
        <w:gridCol w:w="821"/>
        <w:gridCol w:w="880"/>
        <w:gridCol w:w="821"/>
        <w:gridCol w:w="880"/>
        <w:gridCol w:w="821"/>
        <w:gridCol w:w="820"/>
        <w:gridCol w:w="821"/>
        <w:gridCol w:w="920"/>
      </w:tblGrid>
      <w:tr w:rsidR="00DF4C15" w:rsidRPr="00DF4C15" w14:paraId="4AF124F5" w14:textId="77777777" w:rsidTr="00EC26FD">
        <w:trPr>
          <w:trHeight w:val="255"/>
        </w:trPr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E780DB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4724F5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6184DA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325B5D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E7D32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9C6D3D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17907A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0E97EC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E71F75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AECCD4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F4CEA3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A8131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DF4C15" w:rsidRPr="00DF4C15" w14:paraId="06CDA9AF" w14:textId="77777777" w:rsidTr="00EC26FD">
        <w:trPr>
          <w:trHeight w:val="285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023AF6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Zone</w:t>
            </w:r>
          </w:p>
        </w:tc>
        <w:tc>
          <w:tcPr>
            <w:tcW w:w="9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40D1D5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Season</w:t>
            </w:r>
          </w:p>
        </w:tc>
        <w:tc>
          <w:tcPr>
            <w:tcW w:w="88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2C9143" w14:textId="1F83B13F" w:rsidR="00DF4C15" w:rsidRPr="00DF4C15" w:rsidRDefault="008C1170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PPM / RegCM4.6</w:t>
            </w:r>
            <w:r w:rsidR="00DF4C15"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[mm </w:t>
            </w:r>
            <w:proofErr w:type="spellStart"/>
            <w:r w:rsidR="00DF4C15"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w.e</w:t>
            </w:r>
            <w:proofErr w:type="spellEnd"/>
            <w:r w:rsidR="00DF4C15"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.]</w:t>
            </w:r>
          </w:p>
        </w:tc>
      </w:tr>
      <w:tr w:rsidR="00DF4C15" w:rsidRPr="00DF4C15" w14:paraId="51796A3E" w14:textId="77777777" w:rsidTr="00EC26FD">
        <w:trPr>
          <w:trHeight w:val="285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F3591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ADC23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0173C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2C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C470E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WE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2C9AF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SC</w:t>
            </w:r>
          </w:p>
        </w:tc>
        <w:tc>
          <w:tcPr>
            <w:tcW w:w="16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3083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DI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A02A0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DI (</w:t>
            </w:r>
            <w:proofErr w:type="spellStart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snow+sleet</w:t>
            </w:r>
            <w:proofErr w:type="spellEnd"/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)</w:t>
            </w:r>
          </w:p>
        </w:tc>
      </w:tr>
      <w:tr w:rsidR="00EC26FD" w:rsidRPr="00DF4C15" w14:paraId="1B43882B" w14:textId="77777777" w:rsidTr="00EC26FD">
        <w:trPr>
          <w:trHeight w:val="285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EDB79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A931B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E4F7B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Max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01322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Min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ECEA5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Max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E7CB7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Min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75CB0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Max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FBB9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Min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1095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Max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3D3DB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Min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76320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Max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6B3E5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Min</w:t>
            </w:r>
          </w:p>
        </w:tc>
      </w:tr>
      <w:tr w:rsidR="00DF4C15" w:rsidRPr="00DF4C15" w14:paraId="6E02277E" w14:textId="77777777" w:rsidTr="00EC26FD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8CB971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NPI W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F188F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DCDF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3300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7733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AB3B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CF43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24E3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FFC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D4D1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422F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EE20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94</w:t>
            </w:r>
          </w:p>
        </w:tc>
      </w:tr>
      <w:tr w:rsidR="00EC26FD" w:rsidRPr="00DF4C15" w14:paraId="367E1059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B1FDD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3FEB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EA11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7ED6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BDC7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1,755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59CB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AA107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1,756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5917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AA14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1,449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AF8B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453F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6934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229</w:t>
            </w:r>
          </w:p>
        </w:tc>
      </w:tr>
      <w:tr w:rsidR="00EC26FD" w:rsidRPr="00DF4C15" w14:paraId="3C3148B3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45E73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434B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76DD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D48F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400B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D65E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AF01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A4DF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EF1C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F07D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D5A3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ABAE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269</w:t>
            </w:r>
          </w:p>
        </w:tc>
      </w:tr>
      <w:tr w:rsidR="00EC26FD" w:rsidRPr="00DF4C15" w14:paraId="37F1AD1F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BEBC8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2E45A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F26B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D020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3FF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1,685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B1DE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83FB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1,684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19D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E837B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AF7EB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9D14A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D891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175</w:t>
            </w:r>
          </w:p>
        </w:tc>
      </w:tr>
      <w:tr w:rsidR="00EC26FD" w:rsidRPr="00DF4C15" w14:paraId="5CAE34E3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8B4FB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7DBD9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DF978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7,556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C52D7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6E587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6,389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44C17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BE01B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6,391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539D8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CED65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5,170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01144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73D7B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7,458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282F5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767</w:t>
            </w:r>
          </w:p>
        </w:tc>
      </w:tr>
      <w:tr w:rsidR="00DF4C15" w:rsidRPr="00DF4C15" w14:paraId="474F4D03" w14:textId="77777777" w:rsidTr="00EC26FD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22FDF8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NPI 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F099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F037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75263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76C7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7CC7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BF1E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B403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EB8B5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E8BF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D1F8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F8E3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</w:t>
            </w:r>
          </w:p>
        </w:tc>
      </w:tr>
      <w:tr w:rsidR="00EC26FD" w:rsidRPr="00DF4C15" w14:paraId="352C6D1E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4A4A0D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7A60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8EAB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1C46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86D5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8BA1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6EF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C92A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2994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F5B2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925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A2E3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124</w:t>
            </w:r>
          </w:p>
        </w:tc>
      </w:tr>
      <w:tr w:rsidR="00EC26FD" w:rsidRPr="00DF4C15" w14:paraId="13BBAC8A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62F00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E944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C5FC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1,472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367A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B5B9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56A0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05A0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B1BE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9764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1,012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C79E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E995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1,469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E994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170</w:t>
            </w:r>
          </w:p>
        </w:tc>
      </w:tr>
      <w:tr w:rsidR="00EC26FD" w:rsidRPr="00DF4C15" w14:paraId="7B3A6839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D6D8E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B637E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34A93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DB2E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3FED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337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E22C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7F10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7364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9D7E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C5C8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5CBD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63</w:t>
            </w:r>
          </w:p>
        </w:tc>
      </w:tr>
      <w:tr w:rsidR="00EC26FD" w:rsidRPr="00DF4C15" w14:paraId="5915B834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BD407B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5F663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E0C99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3,942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A23A2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9E196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423F0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7957A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2530A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C9833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BAAB9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54BF6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3,884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40AC0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368</w:t>
            </w:r>
          </w:p>
        </w:tc>
      </w:tr>
      <w:tr w:rsidR="00DF4C15" w:rsidRPr="00DF4C15" w14:paraId="4AD0FE3E" w14:textId="77777777" w:rsidTr="00EC26FD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1488D5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NW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406E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95E6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3,430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8504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C244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2,889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8C75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4C8C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2,889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812A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1454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C554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FF7A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DB04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</w:t>
            </w:r>
          </w:p>
        </w:tc>
      </w:tr>
      <w:tr w:rsidR="00EC26FD" w:rsidRPr="00DF4C15" w14:paraId="26CA0145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B677ED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38C0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0971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3,454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1AC1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4D57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EE70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52412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B2D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671B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2,912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4510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5E04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3,445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8B52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470</w:t>
            </w:r>
          </w:p>
        </w:tc>
      </w:tr>
      <w:tr w:rsidR="00EC26FD" w:rsidRPr="00DF4C15" w14:paraId="253F09FB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9F69CB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A4D4A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3E0B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3,552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13F6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A013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EBBE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A997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DD48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E18C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3,252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961C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A220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3,547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872F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1,122</w:t>
            </w:r>
          </w:p>
        </w:tc>
      </w:tr>
      <w:tr w:rsidR="00EC26FD" w:rsidRPr="00DF4C15" w14:paraId="00B6B1B1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6EA803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0866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02AD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3,653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8D18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AE3D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3,593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360A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F033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3,593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C13A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AB50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E97D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400F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3,648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54F0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550</w:t>
            </w:r>
          </w:p>
        </w:tc>
      </w:tr>
      <w:tr w:rsidR="00EC26FD" w:rsidRPr="00DF4C15" w14:paraId="28DEE27C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CB927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BEBDCA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83DC9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13,821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B2E13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76590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13,069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42A39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8B5C6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13,069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63E4B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4ABE8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11,503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7D71F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8A719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13,774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348BA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2,171</w:t>
            </w:r>
          </w:p>
        </w:tc>
      </w:tr>
      <w:tr w:rsidR="00DF4C15" w:rsidRPr="00DF4C15" w14:paraId="33481B29" w14:textId="77777777" w:rsidTr="00EC26FD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9A36DD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NE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98CD2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C4B9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C26D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AB0D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5E09E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FDEA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FD9BC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E563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1,620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F7BC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BCF9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8A9D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</w:t>
            </w:r>
          </w:p>
        </w:tc>
      </w:tr>
      <w:tr w:rsidR="00EC26FD" w:rsidRPr="00DF4C15" w14:paraId="37107AD4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46B228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DA68F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BA9D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0956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0252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5EEEF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2355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66DD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042A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B98BA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086F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5F1F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181</w:t>
            </w:r>
          </w:p>
        </w:tc>
      </w:tr>
      <w:tr w:rsidR="00EC26FD" w:rsidRPr="00DF4C15" w14:paraId="57D03B41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44F8A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3C5C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75C7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29CF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C8CD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4F2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58DB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9C47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2410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472F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A6E8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E145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214</w:t>
            </w:r>
          </w:p>
        </w:tc>
      </w:tr>
      <w:tr w:rsidR="00EC26FD" w:rsidRPr="00DF4C15" w14:paraId="3C0CF2AE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7E160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046EB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D4B3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B260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F532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5F33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1062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52F2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FAF9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0C5F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6995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4D8C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133</w:t>
            </w:r>
          </w:p>
        </w:tc>
      </w:tr>
      <w:tr w:rsidR="00EC26FD" w:rsidRPr="00DF4C15" w14:paraId="7C0F04AA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C6D37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AAE59B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3724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9,170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798D2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27D0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8,898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7A84D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559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468D8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8,899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B0966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872B9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8,321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FF37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4C954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9,156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082F6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626</w:t>
            </w:r>
          </w:p>
        </w:tc>
      </w:tr>
      <w:tr w:rsidR="00DF4C15" w:rsidRPr="00DF4C15" w14:paraId="4CD12761" w14:textId="77777777" w:rsidTr="00EC26FD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732D8D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SW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52C96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C3BB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2,740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C221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5A0A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20D8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7CBC9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CE06D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A862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1,325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991D6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9915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2,646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1AAFA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</w:t>
            </w:r>
          </w:p>
        </w:tc>
      </w:tr>
      <w:tr w:rsidR="00EC26FD" w:rsidRPr="00DF4C15" w14:paraId="7D7363E6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E0974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8F70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9BF2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62AE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9D36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2,735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0530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D7B4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EF68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4B1F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C6CE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9E24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9D4B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275</w:t>
            </w:r>
          </w:p>
        </w:tc>
      </w:tr>
      <w:tr w:rsidR="00EC26FD" w:rsidRPr="00DF4C15" w14:paraId="48682978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CC578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6C25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962F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6406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24CE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2,999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CC8F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70C3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C7B4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3840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2,873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CE3F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2A2B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3,020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94FD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313</w:t>
            </w:r>
          </w:p>
        </w:tc>
      </w:tr>
      <w:tr w:rsidR="00EC26FD" w:rsidRPr="00DF4C15" w14:paraId="2BEA2C92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0BB5EF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F8DC1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E0F9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8CB9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7B22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3,158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B637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343B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3,159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89C0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620A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2,556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F0F9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5EFC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3,352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D13B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237</w:t>
            </w:r>
          </w:p>
        </w:tc>
      </w:tr>
      <w:tr w:rsidR="00EC26FD" w:rsidRPr="00DF4C15" w14:paraId="5525E095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BCB5D4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986938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09761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12,240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03332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CE5C3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10,814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B4D6B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9D11E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10,812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C591D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785EF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8,839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DFE14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D144F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12,099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4EB29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993</w:t>
            </w:r>
          </w:p>
        </w:tc>
      </w:tr>
      <w:tr w:rsidR="00DF4C15" w:rsidRPr="00DF4C15" w14:paraId="7C5EB31D" w14:textId="77777777" w:rsidTr="00EC26FD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925A7E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SPI SE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6C805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Summer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43AC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2,482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F279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F13D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8F13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B1AE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4122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8E39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1,534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80031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2ED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2,430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7B24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</w:t>
            </w:r>
          </w:p>
        </w:tc>
      </w:tr>
      <w:tr w:rsidR="00EC26FD" w:rsidRPr="00DF4C15" w14:paraId="40D21C20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0A6CA0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6112A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Autumn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D465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00F1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CE86A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12E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84F2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249D6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87846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1,960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0938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88FE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4DC3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126</w:t>
            </w:r>
          </w:p>
        </w:tc>
      </w:tr>
      <w:tr w:rsidR="00EC26FD" w:rsidRPr="00DF4C15" w14:paraId="7683B01A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8DDD27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9FFB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Winter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4654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2D2AA2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94F4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3737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1952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44C8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933A3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2,185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E9E1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4138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2,239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DF1D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155</w:t>
            </w:r>
          </w:p>
        </w:tc>
      </w:tr>
      <w:tr w:rsidR="00EC26FD" w:rsidRPr="00DF4C15" w14:paraId="0542E5ED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07C979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8F81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Spring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2F2C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8CDBB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9481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E7271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930B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2,605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ECA4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1D70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2,324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F4442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83137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2,676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4CDA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83</w:t>
            </w:r>
          </w:p>
        </w:tc>
      </w:tr>
      <w:tr w:rsidR="00EC26FD" w:rsidRPr="00DF4C15" w14:paraId="196F0A8D" w14:textId="77777777" w:rsidTr="00EC26FD">
        <w:trPr>
          <w:trHeight w:val="300"/>
        </w:trPr>
        <w:tc>
          <w:tcPr>
            <w:tcW w:w="6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7B6F9D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75D4EC" w14:textId="77777777" w:rsidR="00DF4C15" w:rsidRPr="00DF4C15" w:rsidRDefault="00DF4C15" w:rsidP="00DF4C1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Annual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761104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9,751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779188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16E865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9,010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DE4A4C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D53D1F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9,013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969D50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1DD1BE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7,934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042B0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305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F3B6EA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9,693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BCDCC9" w14:textId="77777777" w:rsidR="00DF4C15" w:rsidRPr="00DF4C15" w:rsidRDefault="00DF4C15" w:rsidP="00DF4C1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DF4C15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399</w:t>
            </w:r>
          </w:p>
        </w:tc>
      </w:tr>
      <w:tr w:rsidR="00DF4C15" w:rsidRPr="00DF4C15" w14:paraId="31AAB57C" w14:textId="77777777" w:rsidTr="00EC26FD">
        <w:trPr>
          <w:trHeight w:val="255"/>
        </w:trPr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47C8B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AB89C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929E3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8D4EA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CDA9F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BAF6C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59BC6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5D71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9773A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FDF29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101BC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C5AF8" w14:textId="77777777" w:rsidR="00DF4C15" w:rsidRPr="00DF4C15" w:rsidRDefault="00DF4C15" w:rsidP="00DF4C15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F4C1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0ABFF2B3" w14:textId="77777777" w:rsidR="004E74F3" w:rsidRPr="00FE409C" w:rsidRDefault="004E74F3" w:rsidP="004E74F3">
      <w:pPr>
        <w:jc w:val="both"/>
        <w:rPr>
          <w:rFonts w:cs="Times New Roman"/>
          <w:szCs w:val="24"/>
        </w:rPr>
      </w:pPr>
    </w:p>
    <w:p w14:paraId="10DF3EAB" w14:textId="77777777" w:rsidR="00843F82" w:rsidRPr="001549D3" w:rsidRDefault="00843F82" w:rsidP="00654E8F">
      <w:pPr>
        <w:spacing w:before="240"/>
      </w:pPr>
    </w:p>
    <w:sectPr w:rsidR="00843F82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F54DE" w14:textId="77777777" w:rsidR="004D4D20" w:rsidRDefault="004D4D20" w:rsidP="00117666">
      <w:pPr>
        <w:spacing w:after="0"/>
      </w:pPr>
      <w:r>
        <w:separator/>
      </w:r>
    </w:p>
  </w:endnote>
  <w:endnote w:type="continuationSeparator" w:id="0">
    <w:p w14:paraId="6D585764" w14:textId="77777777" w:rsidR="004D4D20" w:rsidRDefault="004D4D2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EC26FD" w:rsidRPr="00577C4C" w:rsidRDefault="00EC26F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C26FD" w:rsidRPr="00577C4C" w:rsidRDefault="00EC26F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60C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EC26FD" w:rsidRPr="00577C4C" w:rsidRDefault="00EC26F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60CE8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EC26FD" w:rsidRPr="00577C4C" w:rsidRDefault="00EC26F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C26FD" w:rsidRPr="00577C4C" w:rsidRDefault="00EC26F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60C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EC26FD" w:rsidRPr="00577C4C" w:rsidRDefault="00EC26F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60CE8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3F618" w14:textId="77777777" w:rsidR="004D4D20" w:rsidRDefault="004D4D20" w:rsidP="00117666">
      <w:pPr>
        <w:spacing w:after="0"/>
      </w:pPr>
      <w:r>
        <w:separator/>
      </w:r>
    </w:p>
  </w:footnote>
  <w:footnote w:type="continuationSeparator" w:id="0">
    <w:p w14:paraId="07AB2DD5" w14:textId="77777777" w:rsidR="004D4D20" w:rsidRDefault="004D4D2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EC26FD" w:rsidRPr="009151AA" w:rsidRDefault="00EC26F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EC26FD" w:rsidRDefault="00EC26F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B3AAD"/>
    <w:rsid w:val="000C07FB"/>
    <w:rsid w:val="00105FD9"/>
    <w:rsid w:val="00117666"/>
    <w:rsid w:val="00121C88"/>
    <w:rsid w:val="001549D3"/>
    <w:rsid w:val="00160065"/>
    <w:rsid w:val="00177D84"/>
    <w:rsid w:val="001D0387"/>
    <w:rsid w:val="001D6B80"/>
    <w:rsid w:val="001D78F2"/>
    <w:rsid w:val="001F31CF"/>
    <w:rsid w:val="00214851"/>
    <w:rsid w:val="00267D18"/>
    <w:rsid w:val="002733A3"/>
    <w:rsid w:val="002868E2"/>
    <w:rsid w:val="002869C3"/>
    <w:rsid w:val="002936E4"/>
    <w:rsid w:val="002B2B92"/>
    <w:rsid w:val="002B4A57"/>
    <w:rsid w:val="002C74CA"/>
    <w:rsid w:val="003544FB"/>
    <w:rsid w:val="003A5CDD"/>
    <w:rsid w:val="003D2F2D"/>
    <w:rsid w:val="00401590"/>
    <w:rsid w:val="00440356"/>
    <w:rsid w:val="00447801"/>
    <w:rsid w:val="00452E9C"/>
    <w:rsid w:val="0046341C"/>
    <w:rsid w:val="004735C8"/>
    <w:rsid w:val="004947A6"/>
    <w:rsid w:val="004954E7"/>
    <w:rsid w:val="004961FF"/>
    <w:rsid w:val="004D3629"/>
    <w:rsid w:val="004D4D20"/>
    <w:rsid w:val="004E74F3"/>
    <w:rsid w:val="00517A89"/>
    <w:rsid w:val="005250F2"/>
    <w:rsid w:val="00593EEA"/>
    <w:rsid w:val="005A5EEE"/>
    <w:rsid w:val="005E0BAC"/>
    <w:rsid w:val="006375C7"/>
    <w:rsid w:val="00654E8F"/>
    <w:rsid w:val="00660D05"/>
    <w:rsid w:val="00667669"/>
    <w:rsid w:val="006820B1"/>
    <w:rsid w:val="0068335F"/>
    <w:rsid w:val="006A333C"/>
    <w:rsid w:val="006B7D14"/>
    <w:rsid w:val="006E7CBD"/>
    <w:rsid w:val="00701727"/>
    <w:rsid w:val="0070566C"/>
    <w:rsid w:val="00707DCB"/>
    <w:rsid w:val="00714C50"/>
    <w:rsid w:val="00725A7D"/>
    <w:rsid w:val="007406FC"/>
    <w:rsid w:val="007501BE"/>
    <w:rsid w:val="00790BB3"/>
    <w:rsid w:val="007C206C"/>
    <w:rsid w:val="007E0620"/>
    <w:rsid w:val="00816633"/>
    <w:rsid w:val="00817DD6"/>
    <w:rsid w:val="0083759F"/>
    <w:rsid w:val="00843F82"/>
    <w:rsid w:val="00885156"/>
    <w:rsid w:val="008869AF"/>
    <w:rsid w:val="008C1170"/>
    <w:rsid w:val="009151AA"/>
    <w:rsid w:val="0093429D"/>
    <w:rsid w:val="00943573"/>
    <w:rsid w:val="00970F7D"/>
    <w:rsid w:val="00994A3D"/>
    <w:rsid w:val="009B0C6D"/>
    <w:rsid w:val="009C2B12"/>
    <w:rsid w:val="00A174D9"/>
    <w:rsid w:val="00A51913"/>
    <w:rsid w:val="00A71769"/>
    <w:rsid w:val="00AA4D24"/>
    <w:rsid w:val="00AB6715"/>
    <w:rsid w:val="00B1671E"/>
    <w:rsid w:val="00B25EB8"/>
    <w:rsid w:val="00B37F4D"/>
    <w:rsid w:val="00B74C5D"/>
    <w:rsid w:val="00B77950"/>
    <w:rsid w:val="00BD0AF9"/>
    <w:rsid w:val="00C52A7B"/>
    <w:rsid w:val="00C56BAF"/>
    <w:rsid w:val="00C679AA"/>
    <w:rsid w:val="00C75972"/>
    <w:rsid w:val="00CD066B"/>
    <w:rsid w:val="00CE4FEE"/>
    <w:rsid w:val="00D51472"/>
    <w:rsid w:val="00D55393"/>
    <w:rsid w:val="00DA10F1"/>
    <w:rsid w:val="00DB59C3"/>
    <w:rsid w:val="00DC259A"/>
    <w:rsid w:val="00DE23E8"/>
    <w:rsid w:val="00DF4C15"/>
    <w:rsid w:val="00E31B00"/>
    <w:rsid w:val="00E52377"/>
    <w:rsid w:val="00E60CE8"/>
    <w:rsid w:val="00E64E17"/>
    <w:rsid w:val="00E866C9"/>
    <w:rsid w:val="00EA045E"/>
    <w:rsid w:val="00EA3857"/>
    <w:rsid w:val="00EA3D3C"/>
    <w:rsid w:val="00EB27C0"/>
    <w:rsid w:val="00EC090A"/>
    <w:rsid w:val="00EC26FD"/>
    <w:rsid w:val="00ED20B5"/>
    <w:rsid w:val="00F026F5"/>
    <w:rsid w:val="00F46900"/>
    <w:rsid w:val="00F61D89"/>
    <w:rsid w:val="00FD38B8"/>
    <w:rsid w:val="00FE409C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5D93B15-B75D-42A0-8249-6F3925AF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12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Bravo Lechuga</dc:creator>
  <cp:lastModifiedBy>Claudio Bravo Lechuga</cp:lastModifiedBy>
  <cp:revision>2</cp:revision>
  <cp:lastPrinted>2018-11-30T13:34:00Z</cp:lastPrinted>
  <dcterms:created xsi:type="dcterms:W3CDTF">2019-03-04T11:36:00Z</dcterms:created>
  <dcterms:modified xsi:type="dcterms:W3CDTF">2019-03-04T11:36:00Z</dcterms:modified>
</cp:coreProperties>
</file>