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89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Results with age as a covariate:</w:t>
      </w:r>
    </w:p>
    <w:p w:rsidR="00EC3389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C3389" w:rsidRPr="00936D2D" w:rsidRDefault="00FF7CA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1</w:t>
      </w:r>
      <w:r w:rsidR="00EC3389" w:rsidRPr="00936D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Means, standard errors, confidence intervals of the means, and post-hoc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br/>
        <w:t xml:space="preserve">t-test results for the double standard scores for each rating variable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>dependent on the factors Group and Build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994"/>
        <w:gridCol w:w="601"/>
        <w:gridCol w:w="111"/>
        <w:gridCol w:w="111"/>
        <w:gridCol w:w="998"/>
        <w:gridCol w:w="601"/>
        <w:gridCol w:w="111"/>
        <w:gridCol w:w="111"/>
        <w:gridCol w:w="994"/>
        <w:gridCol w:w="601"/>
      </w:tblGrid>
      <w:tr w:rsidR="00EC3389" w:rsidRPr="009F6F64" w:rsidTr="004941AB">
        <w:trPr>
          <w:trHeight w:val="539"/>
        </w:trPr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0" w:type="auto"/>
            <w:gridSpan w:val="3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Over both </w:t>
            </w:r>
            <w:r w:rsidRPr="00936D2D">
              <w:rPr>
                <w:rFonts w:ascii="Times New Roman" w:hAnsi="Times New Roman"/>
                <w:lang w:val="en-US"/>
              </w:rPr>
              <w:br/>
              <w:t>groups</w:t>
            </w:r>
          </w:p>
        </w:tc>
      </w:tr>
      <w:tr w:rsidR="00EC3389" w:rsidRPr="009F6F64" w:rsidTr="004941AB">
        <w:trPr>
          <w:trHeight w:val="539"/>
        </w:trPr>
        <w:tc>
          <w:tcPr>
            <w:tcW w:w="0" w:type="auto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Variables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valence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.091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-.300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-.104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.135</w:t>
            </w:r>
            <w:r w:rsidR="009807EA">
              <w:rPr>
                <w:rFonts w:ascii="Times New Roman" w:hAnsi="Times New Roman"/>
                <w:vertAlign w:val="superscript"/>
                <w:lang w:val="en-US"/>
              </w:rPr>
              <w:t>bef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-.106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-.769</w:t>
            </w:r>
            <w:r w:rsidR="008573D4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8573D4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-.557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-.663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.280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acd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-.164</w:t>
            </w:r>
            <w:r w:rsidR="009807EA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75E7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-.117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-.199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-.187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.412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.720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.566</w:t>
            </w:r>
            <w:r w:rsidR="00197E02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.424</w:t>
            </w:r>
            <w:r w:rsidR="00197E02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1.039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.821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.140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.930</w:t>
            </w:r>
            <w:r w:rsidR="00197E02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.094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.478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.530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.504</w:t>
            </w:r>
            <w:r w:rsidR="00197E02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0279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.626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.595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.056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attractiveness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-.178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.064</w:t>
            </w:r>
          </w:p>
        </w:tc>
      </w:tr>
      <w:tr w:rsidR="00EC3389" w:rsidRPr="00172FDF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-.529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-.393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-.461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</w:tr>
      <w:tr w:rsidR="00EC3389" w:rsidRPr="00172FDF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-.149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adeg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.067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-.149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-.257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72FD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-.203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.065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786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-.237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-.181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.441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.262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.381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.363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.372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-.145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-.062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44CE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-.046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786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muscle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.055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-.086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-.174</w:t>
            </w:r>
            <w:r w:rsidR="00103D79" w:rsidRPr="00103D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-.130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-.262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-.216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.044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.155</w:t>
            </w:r>
            <w:r w:rsidR="00103D79" w:rsidRPr="00103D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.278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.217</w:t>
            </w:r>
            <w:r w:rsidR="00993579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F7B7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.048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.197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6347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.133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.042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-.028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.031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8467A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-.014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.033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45786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-.021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45786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.022</w:t>
            </w:r>
          </w:p>
        </w:tc>
      </w:tr>
    </w:tbl>
    <w:p w:rsidR="00EC3389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Note. 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DS = double standard.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Mean.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standard errors that were used </w:t>
      </w:r>
      <w:r w:rsidRPr="00936D2D">
        <w:rPr>
          <w:rFonts w:ascii="Times New Roman" w:hAnsi="Times New Roman"/>
          <w:sz w:val="24"/>
          <w:szCs w:val="24"/>
          <w:lang w:val="en-US"/>
        </w:rPr>
        <w:br/>
        <w:t>for calculation of the 95% confidence interval for each DS score.</w:t>
      </w:r>
    </w:p>
    <w:p w:rsidR="00BE7C3E" w:rsidRPr="00936D2D" w:rsidRDefault="00BE7C3E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7C3E">
        <w:rPr>
          <w:rFonts w:ascii="Times New Roman" w:hAnsi="Times New Roman"/>
          <w:sz w:val="24"/>
          <w:szCs w:val="24"/>
          <w:lang w:val="en-US"/>
        </w:rPr>
        <w:t xml:space="preserve">The MANOVA </w:t>
      </w:r>
      <w:r w:rsidR="00C428CD">
        <w:rPr>
          <w:rFonts w:ascii="Times New Roman" w:hAnsi="Times New Roman"/>
          <w:sz w:val="24"/>
          <w:szCs w:val="24"/>
          <w:lang w:val="en-US"/>
        </w:rPr>
        <w:t>did not yield</w:t>
      </w:r>
      <w:r w:rsidRPr="00BE7C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28C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BE7C3E">
        <w:rPr>
          <w:rFonts w:ascii="Times New Roman" w:hAnsi="Times New Roman"/>
          <w:sz w:val="24"/>
          <w:szCs w:val="24"/>
          <w:lang w:val="en-US"/>
        </w:rPr>
        <w:t>significant main effect of Build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lastRenderedPageBreak/>
        <w:t>*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zero is out of 95% confidence interval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women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thin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average-weight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overweight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athletic build</w:t>
      </w:r>
    </w:p>
    <w:p w:rsidR="004941AB" w:rsidRPr="00FD3ECF" w:rsidRDefault="00EC3389" w:rsidP="00FD3E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g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</w:t>
      </w:r>
      <w:r w:rsidR="00FD3ECF">
        <w:rPr>
          <w:rFonts w:ascii="Times New Roman" w:hAnsi="Times New Roman"/>
          <w:sz w:val="24"/>
          <w:szCs w:val="24"/>
          <w:lang w:val="en-US"/>
        </w:rPr>
        <w:t xml:space="preserve">om the </w:t>
      </w:r>
      <w:proofErr w:type="spellStart"/>
      <w:r w:rsidR="00FD3ECF">
        <w:rPr>
          <w:rFonts w:ascii="Times New Roman" w:hAnsi="Times New Roman"/>
          <w:sz w:val="24"/>
          <w:szCs w:val="24"/>
          <w:lang w:val="en-US"/>
        </w:rPr>
        <w:t>hypermuscular</w:t>
      </w:r>
      <w:proofErr w:type="spellEnd"/>
      <w:r w:rsidR="00FD3ECF">
        <w:rPr>
          <w:rFonts w:ascii="Times New Roman" w:hAnsi="Times New Roman"/>
          <w:sz w:val="24"/>
          <w:szCs w:val="24"/>
          <w:lang w:val="en-US"/>
        </w:rPr>
        <w:t xml:space="preserve"> build</w:t>
      </w:r>
    </w:p>
    <w:p w:rsidR="00156907" w:rsidRDefault="0015690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C3389" w:rsidRPr="00EC3389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Results with Body-Mass-Index (BMI) as a covariate:</w:t>
      </w:r>
    </w:p>
    <w:p w:rsidR="00EC3389" w:rsidRDefault="00EC3389">
      <w:pPr>
        <w:rPr>
          <w:lang w:val="en-US"/>
        </w:rPr>
      </w:pP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1</w:t>
      </w:r>
      <w:r w:rsidRPr="00936D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Means, standard errors, confidence intervals of the means, and post-hoc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br/>
        <w:t xml:space="preserve">t-test results for the double standard scores for each rating variable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>dependent on the factors Group and Build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994"/>
        <w:gridCol w:w="601"/>
        <w:gridCol w:w="111"/>
        <w:gridCol w:w="111"/>
        <w:gridCol w:w="936"/>
        <w:gridCol w:w="601"/>
        <w:gridCol w:w="111"/>
        <w:gridCol w:w="111"/>
        <w:gridCol w:w="745"/>
        <w:gridCol w:w="601"/>
      </w:tblGrid>
      <w:tr w:rsidR="00EC3389" w:rsidRPr="009F6F64" w:rsidTr="004941AB">
        <w:trPr>
          <w:trHeight w:val="539"/>
        </w:trPr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0" w:type="auto"/>
            <w:gridSpan w:val="3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Over both </w:t>
            </w:r>
            <w:r w:rsidRPr="00936D2D">
              <w:rPr>
                <w:rFonts w:ascii="Times New Roman" w:hAnsi="Times New Roman"/>
                <w:lang w:val="en-US"/>
              </w:rPr>
              <w:br/>
              <w:t>groups</w:t>
            </w:r>
          </w:p>
        </w:tc>
      </w:tr>
      <w:tr w:rsidR="00EC3389" w:rsidRPr="009F6F64" w:rsidTr="004941AB">
        <w:trPr>
          <w:trHeight w:val="539"/>
        </w:trPr>
        <w:tc>
          <w:tcPr>
            <w:tcW w:w="0" w:type="auto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Variables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valence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516D23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-.022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-.173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516D23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.263</w:t>
            </w:r>
            <w:r w:rsidR="000646FF" w:rsidRPr="000646FF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-.490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9349F8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.063</w:t>
            </w:r>
          </w:p>
        </w:tc>
      </w:tr>
      <w:tr w:rsidR="00EC3389" w:rsidRPr="000964DB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-.752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-.576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-.664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.069</w:t>
            </w:r>
          </w:p>
        </w:tc>
      </w:tr>
      <w:tr w:rsidR="00EC3389" w:rsidRPr="000964DB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.258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9349F8">
              <w:rPr>
                <w:rFonts w:ascii="Times New Roman" w:hAnsi="Times New Roman"/>
                <w:vertAlign w:val="superscript"/>
                <w:lang w:val="en-US"/>
              </w:rPr>
              <w:t>a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.063</w:t>
            </w:r>
          </w:p>
        </w:tc>
      </w:tr>
      <w:tr w:rsidR="00EC3389" w:rsidRPr="00516D23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-.118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516D2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964D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-.120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</w:t>
            </w:r>
            <w:r w:rsidR="00EC3389" w:rsidRPr="0020165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-.221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62A4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.411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.721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.141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917DE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.566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.417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917DE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.424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.998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.154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.867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.165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917DE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.932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.094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.538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.463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917DE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.500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.510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.589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C01A6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917DE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.549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.577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.611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62A4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.056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attractiveness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.008</w:t>
            </w:r>
            <w:r w:rsidR="009349F8" w:rsidRPr="009349F8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.148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.084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-.491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9349F8">
              <w:rPr>
                <w:rFonts w:ascii="Times New Roman" w:hAnsi="Times New Roman"/>
                <w:vertAlign w:val="superscript"/>
                <w:lang w:val="en-US"/>
              </w:rPr>
              <w:t>c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-.186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.063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-.493</w:t>
            </w:r>
            <w:r w:rsidR="009349F8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-.433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-.463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.067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-.306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01CE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-.206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.065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-.228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62A4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.040</w:t>
            </w:r>
          </w:p>
        </w:tc>
      </w:tr>
      <w:tr w:rsidR="00EC3389" w:rsidRPr="00001CE5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-.213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-.180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-.002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.435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.267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.352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.395</w:t>
            </w:r>
            <w:r w:rsidR="00407450">
              <w:rPr>
                <w:rFonts w:ascii="Times New Roman" w:hAnsi="Times New Roman"/>
                <w:vertAlign w:val="superscript"/>
                <w:lang w:val="en-US"/>
              </w:rPr>
              <w:t>*c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.374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.024</w:t>
            </w:r>
            <w:r w:rsidR="00407450">
              <w:rPr>
                <w:rFonts w:ascii="Times New Roman" w:hAnsi="Times New Roman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93B1F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.156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.040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62A4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muscle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.055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-.131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.052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-.268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-.215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.044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.191</w:t>
            </w:r>
            <w:r w:rsidR="000646FF" w:rsidRPr="000646FF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.214</w:t>
            </w:r>
            <w:r w:rsidR="0052193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60930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02F5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.042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-.034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.037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-.007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202B45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.040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C62A4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-.021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</w:tbl>
    <w:p w:rsidR="00EC3389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Note. 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DS = double standard.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Mean.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standard errors that were used </w:t>
      </w:r>
      <w:r w:rsidRPr="00936D2D">
        <w:rPr>
          <w:rFonts w:ascii="Times New Roman" w:hAnsi="Times New Roman"/>
          <w:sz w:val="24"/>
          <w:szCs w:val="24"/>
          <w:lang w:val="en-US"/>
        </w:rPr>
        <w:br/>
        <w:t>for calculation of the 95% confidence interval for each DS score.</w:t>
      </w:r>
    </w:p>
    <w:p w:rsidR="00C62A4C" w:rsidRPr="00936D2D" w:rsidRDefault="00C62A4C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E7C3E">
        <w:rPr>
          <w:rFonts w:ascii="Times New Roman" w:hAnsi="Times New Roman"/>
          <w:sz w:val="24"/>
          <w:szCs w:val="24"/>
          <w:lang w:val="en-US"/>
        </w:rPr>
        <w:lastRenderedPageBreak/>
        <w:t xml:space="preserve">The MANOVA </w:t>
      </w:r>
      <w:r w:rsidR="00C428CD">
        <w:rPr>
          <w:rFonts w:ascii="Times New Roman" w:hAnsi="Times New Roman"/>
          <w:sz w:val="24"/>
          <w:szCs w:val="24"/>
          <w:lang w:val="en-US"/>
        </w:rPr>
        <w:t>did not yield</w:t>
      </w:r>
      <w:r w:rsidR="00C428CD" w:rsidRPr="00BE7C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28CD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BE7C3E">
        <w:rPr>
          <w:rFonts w:ascii="Times New Roman" w:hAnsi="Times New Roman"/>
          <w:sz w:val="24"/>
          <w:szCs w:val="24"/>
          <w:lang w:val="en-US"/>
        </w:rPr>
        <w:t>significant main effect of Build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zero is out of 95% confidence interval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women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thin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average-weight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overweight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athletic build</w:t>
      </w:r>
    </w:p>
    <w:p w:rsidR="00EC3389" w:rsidRPr="00FD3ECF" w:rsidRDefault="00EC3389" w:rsidP="00FD3E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g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</w:t>
      </w:r>
      <w:r w:rsidR="00FD3ECF">
        <w:rPr>
          <w:rFonts w:ascii="Times New Roman" w:hAnsi="Times New Roman"/>
          <w:sz w:val="24"/>
          <w:szCs w:val="24"/>
          <w:lang w:val="en-US"/>
        </w:rPr>
        <w:t xml:space="preserve">ly from the </w:t>
      </w:r>
      <w:proofErr w:type="spellStart"/>
      <w:r w:rsidR="00FD3ECF">
        <w:rPr>
          <w:rFonts w:ascii="Times New Roman" w:hAnsi="Times New Roman"/>
          <w:sz w:val="24"/>
          <w:szCs w:val="24"/>
          <w:lang w:val="en-US"/>
        </w:rPr>
        <w:t>hypermuscular</w:t>
      </w:r>
      <w:proofErr w:type="spellEnd"/>
      <w:r w:rsidR="00FD3ECF">
        <w:rPr>
          <w:rFonts w:ascii="Times New Roman" w:hAnsi="Times New Roman"/>
          <w:sz w:val="24"/>
          <w:szCs w:val="24"/>
          <w:lang w:val="en-US"/>
        </w:rPr>
        <w:t xml:space="preserve"> build</w:t>
      </w:r>
    </w:p>
    <w:p w:rsidR="00156907" w:rsidRDefault="0015690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C3389" w:rsidRPr="00EC3389" w:rsidRDefault="00F07E78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Results with E</w:t>
      </w:r>
      <w:r w:rsidR="00EC3389">
        <w:rPr>
          <w:rFonts w:ascii="Times New Roman" w:hAnsi="Times New Roman"/>
          <w:b/>
          <w:sz w:val="24"/>
          <w:szCs w:val="24"/>
          <w:lang w:val="en-US"/>
        </w:rPr>
        <w:t>ating pathology (EDE-Q score) as a covariate:</w:t>
      </w:r>
    </w:p>
    <w:p w:rsidR="00EC3389" w:rsidRDefault="00EC3389">
      <w:pPr>
        <w:rPr>
          <w:lang w:val="en-US"/>
        </w:rPr>
      </w:pP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1</w:t>
      </w:r>
      <w:r w:rsidRPr="00936D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Means, standard errors, confidence intervals of the means, and post-hoc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br/>
        <w:t xml:space="preserve">t-test results for the double standard scores for each rating variable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>dependent on the factors Group and Build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994"/>
        <w:gridCol w:w="601"/>
        <w:gridCol w:w="111"/>
        <w:gridCol w:w="111"/>
        <w:gridCol w:w="998"/>
        <w:gridCol w:w="601"/>
        <w:gridCol w:w="111"/>
        <w:gridCol w:w="111"/>
        <w:gridCol w:w="994"/>
        <w:gridCol w:w="601"/>
      </w:tblGrid>
      <w:tr w:rsidR="00EC3389" w:rsidRPr="009F6F64" w:rsidTr="004941AB">
        <w:trPr>
          <w:trHeight w:val="539"/>
        </w:trPr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0" w:type="auto"/>
            <w:gridSpan w:val="3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Over both </w:t>
            </w:r>
            <w:r w:rsidRPr="00936D2D">
              <w:rPr>
                <w:rFonts w:ascii="Times New Roman" w:hAnsi="Times New Roman"/>
                <w:lang w:val="en-US"/>
              </w:rPr>
              <w:br/>
              <w:t>groups</w:t>
            </w:r>
          </w:p>
        </w:tc>
      </w:tr>
      <w:tr w:rsidR="00EC3389" w:rsidRPr="009F6F64" w:rsidTr="004941AB">
        <w:trPr>
          <w:trHeight w:val="539"/>
        </w:trPr>
        <w:tc>
          <w:tcPr>
            <w:tcW w:w="0" w:type="auto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Variables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valence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-.280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-.103</w:t>
            </w:r>
            <w:r w:rsidRPr="00936D2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.174</w:t>
            </w:r>
            <w:r w:rsidR="004941AB" w:rsidRPr="004941AB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-.391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r w:rsidR="00D75A53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-.745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-.584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-.665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.291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acd</w:t>
            </w:r>
            <w:r w:rsidR="00D75A53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-.049</w:t>
            </w:r>
            <w:r w:rsidR="00D75A53" w:rsidRPr="00D75A53">
              <w:rPr>
                <w:rFonts w:ascii="Times New Roman" w:hAnsi="Times New Roman"/>
                <w:vertAlign w:val="superscript"/>
                <w:lang w:val="en-US"/>
              </w:rPr>
              <w:t>d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A739F2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-.116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-.187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8324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.437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.692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.396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.456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.987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.879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.933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.487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.520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.503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.459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.639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8324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.056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attractiveness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.010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.116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-.396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-.519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-.405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-.462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.232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adeg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.029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336AA4">
              <w:rPr>
                <w:rFonts w:ascii="Times New Roman" w:hAnsi="Times New Roman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-.250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126033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336AA4">
              <w:rPr>
                <w:rFonts w:ascii="Times New Roman" w:hAnsi="Times New Roman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.065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8324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-.240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-.181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.458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.375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.372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-.019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783241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muscle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.055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-.249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-.216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.044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.329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.219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.189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6E13A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8A5EC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.041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-.038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.031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F832ED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-.003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.033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-.020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</w:tbl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Note. 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DS = double standard.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Mean.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standard errors that were used </w:t>
      </w:r>
      <w:r w:rsidRPr="00936D2D">
        <w:rPr>
          <w:rFonts w:ascii="Times New Roman" w:hAnsi="Times New Roman"/>
          <w:sz w:val="24"/>
          <w:szCs w:val="24"/>
          <w:lang w:val="en-US"/>
        </w:rPr>
        <w:br/>
        <w:t>for calculation of the 95% confidence interval for each DS score.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lastRenderedPageBreak/>
        <w:t>*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zero is out of 95% confidence interval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women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thin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average-weight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overweight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athletic build</w:t>
      </w:r>
    </w:p>
    <w:p w:rsidR="00EC3389" w:rsidRPr="00FD3ECF" w:rsidRDefault="00EC3389" w:rsidP="00FD3E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g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</w:t>
      </w:r>
      <w:r w:rsidR="00FD3ECF">
        <w:rPr>
          <w:rFonts w:ascii="Times New Roman" w:hAnsi="Times New Roman"/>
          <w:sz w:val="24"/>
          <w:szCs w:val="24"/>
          <w:lang w:val="en-US"/>
        </w:rPr>
        <w:t xml:space="preserve">ly from the </w:t>
      </w:r>
      <w:proofErr w:type="spellStart"/>
      <w:r w:rsidR="00FD3ECF">
        <w:rPr>
          <w:rFonts w:ascii="Times New Roman" w:hAnsi="Times New Roman"/>
          <w:sz w:val="24"/>
          <w:szCs w:val="24"/>
          <w:lang w:val="en-US"/>
        </w:rPr>
        <w:t>hypermuscular</w:t>
      </w:r>
      <w:proofErr w:type="spellEnd"/>
      <w:r w:rsidR="00FD3ECF">
        <w:rPr>
          <w:rFonts w:ascii="Times New Roman" w:hAnsi="Times New Roman"/>
          <w:sz w:val="24"/>
          <w:szCs w:val="24"/>
          <w:lang w:val="en-US"/>
        </w:rPr>
        <w:t xml:space="preserve"> build</w:t>
      </w:r>
    </w:p>
    <w:p w:rsidR="00156907" w:rsidRDefault="0015690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EC3389" w:rsidRDefault="00FF7CA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Results with B</w:t>
      </w:r>
      <w:r w:rsidR="00EC3389">
        <w:rPr>
          <w:rFonts w:ascii="Times New Roman" w:hAnsi="Times New Roman"/>
          <w:b/>
          <w:sz w:val="24"/>
          <w:szCs w:val="24"/>
          <w:lang w:val="en-US"/>
        </w:rPr>
        <w:t xml:space="preserve">ody dissatisfaction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(subscale EDI-2) </w:t>
      </w:r>
      <w:r w:rsidR="00EC3389">
        <w:rPr>
          <w:rFonts w:ascii="Times New Roman" w:hAnsi="Times New Roman"/>
          <w:b/>
          <w:sz w:val="24"/>
          <w:szCs w:val="24"/>
          <w:lang w:val="en-US"/>
        </w:rPr>
        <w:t>as a covariate:</w:t>
      </w:r>
    </w:p>
    <w:p w:rsidR="00EC3389" w:rsidRDefault="00EC3389">
      <w:pPr>
        <w:rPr>
          <w:lang w:val="en-US"/>
        </w:rPr>
      </w:pP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1</w:t>
      </w:r>
      <w:r w:rsidRPr="00936D2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Means, standard errors, confidence intervals of the means, and post-hoc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br/>
        <w:t xml:space="preserve">t-test results for the double standard scores for each rating variable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>dependent on the factors Group and Build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994"/>
        <w:gridCol w:w="601"/>
        <w:gridCol w:w="111"/>
        <w:gridCol w:w="111"/>
        <w:gridCol w:w="998"/>
        <w:gridCol w:w="601"/>
        <w:gridCol w:w="111"/>
        <w:gridCol w:w="111"/>
        <w:gridCol w:w="994"/>
        <w:gridCol w:w="601"/>
      </w:tblGrid>
      <w:tr w:rsidR="00EC3389" w:rsidRPr="009F6F64" w:rsidTr="004941AB">
        <w:trPr>
          <w:trHeight w:val="539"/>
        </w:trPr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Women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Men</w:t>
            </w:r>
          </w:p>
        </w:tc>
        <w:tc>
          <w:tcPr>
            <w:tcW w:w="0" w:type="auto"/>
            <w:gridSpan w:val="3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Over both </w:t>
            </w:r>
            <w:r w:rsidRPr="00936D2D">
              <w:rPr>
                <w:rFonts w:ascii="Times New Roman" w:hAnsi="Times New Roman"/>
                <w:lang w:val="en-US"/>
              </w:rPr>
              <w:br/>
              <w:t>groups</w:t>
            </w:r>
          </w:p>
        </w:tc>
      </w:tr>
      <w:tr w:rsidR="00EC3389" w:rsidRPr="009F6F64" w:rsidTr="004941AB">
        <w:trPr>
          <w:trHeight w:val="539"/>
        </w:trPr>
        <w:tc>
          <w:tcPr>
            <w:tcW w:w="0" w:type="auto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Variables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M</w:t>
            </w:r>
          </w:p>
        </w:tc>
        <w:tc>
          <w:tcPr>
            <w:tcW w:w="0" w:type="auto"/>
          </w:tcPr>
          <w:p w:rsidR="00EC3389" w:rsidRPr="00936D2D" w:rsidRDefault="00EC3389" w:rsidP="004941A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SE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valence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.078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-.285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-.104</w:t>
            </w:r>
            <w:r w:rsidR="00EC3389" w:rsidRPr="00936D2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.180</w:t>
            </w:r>
            <w:r w:rsidR="00C41354" w:rsidRPr="00C41354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-.397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r w:rsidR="00D85FA7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</w:t>
            </w:r>
            <w:r w:rsidR="000229D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C3389" w:rsidRPr="00D65DD7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-.717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-.615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-.666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D65DD7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.251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acd</w:t>
            </w:r>
            <w:r w:rsidR="00D85FA7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.061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-.067</w:t>
            </w:r>
            <w:r w:rsidR="00D85FA7" w:rsidRPr="00D85FA7">
              <w:rPr>
                <w:rFonts w:ascii="Times New Roman" w:hAnsi="Times New Roman"/>
                <w:vertAlign w:val="superscript"/>
                <w:lang w:val="en-US"/>
              </w:rPr>
              <w:t>d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-.117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-.223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636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636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arousal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.655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.563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.385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.469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.427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.068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.981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.132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.886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.140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.933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.094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.482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.525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.504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.437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.670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.074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.551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.641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636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.596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.056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attractiveness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.003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.119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.126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.084</w:t>
            </w:r>
          </w:p>
        </w:tc>
      </w:tr>
      <w:tr w:rsidR="00EC3389" w:rsidRPr="00D65DD7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.088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-.413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.063</w:t>
            </w:r>
          </w:p>
        </w:tc>
      </w:tr>
      <w:tr w:rsidR="00EC3389" w:rsidRPr="00D65DD7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-.528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-.395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-.461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.209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adeg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13556D">
              <w:rPr>
                <w:rFonts w:ascii="Times New Roman" w:hAnsi="Times New Roman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.067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-.256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D65DD7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.097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-.203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  <w:r w:rsidR="0013556D">
              <w:rPr>
                <w:rFonts w:ascii="Times New Roman" w:hAnsi="Times New Roman"/>
                <w:vertAlign w:val="superscript"/>
                <w:lang w:val="en-US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.065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-.156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-.190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636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.040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body 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-.230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.043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be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.457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acfg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.263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.052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cdfg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.380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.373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cfg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-.122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-.035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-.050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76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Over all builds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.035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45636B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i/>
                <w:highlight w:val="yellow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>DS muscle mass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Thin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.078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-.167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.083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-.106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.055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Average-</w:t>
            </w:r>
            <w:r w:rsidRPr="00936D2D">
              <w:rPr>
                <w:rFonts w:ascii="Times New Roman" w:hAnsi="Times New Roman"/>
                <w:lang w:val="en-US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-.189</w:t>
            </w:r>
            <w:r w:rsidR="00407610" w:rsidRPr="00407610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-.131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0229DE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.051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-.258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-.174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-.216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fg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.044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i/>
                <w:lang w:val="en-US"/>
              </w:rPr>
              <w:t xml:space="preserve">   </w:t>
            </w:r>
            <w:r w:rsidRPr="00936D2D">
              <w:rPr>
                <w:rFonts w:ascii="Times New Roman" w:hAnsi="Times New Roman"/>
                <w:lang w:val="en-US"/>
              </w:rPr>
              <w:t>Athletic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.109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.070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.329</w:t>
            </w:r>
            <w:r w:rsidR="00EC3389"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.074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.219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.049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</w:t>
            </w:r>
            <w:proofErr w:type="spellStart"/>
            <w:r w:rsidRPr="00936D2D">
              <w:rPr>
                <w:rFonts w:ascii="Times New Roman" w:hAnsi="Times New Roman"/>
                <w:lang w:val="en-US"/>
              </w:rPr>
              <w:t>Hypermuscular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.060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.059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.206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C84AC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.062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.133</w:t>
            </w:r>
            <w:r w:rsidRPr="0020165D">
              <w:rPr>
                <w:rFonts w:ascii="Times New Roman" w:hAnsi="Times New Roman"/>
                <w:vertAlign w:val="superscript"/>
                <w:lang w:val="en-US"/>
              </w:rPr>
              <w:t>*</w:t>
            </w:r>
            <w:proofErr w:type="spellStart"/>
            <w:r w:rsidRPr="0020165D">
              <w:rPr>
                <w:rFonts w:ascii="Times New Roman" w:hAnsi="Times New Roman"/>
                <w:vertAlign w:val="superscript"/>
                <w:lang w:val="en-US"/>
              </w:rPr>
              <w:t>cde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.042</w:t>
            </w:r>
          </w:p>
        </w:tc>
      </w:tr>
      <w:tr w:rsidR="00EC3389" w:rsidRPr="009F6F64" w:rsidTr="004941AB">
        <w:trPr>
          <w:trHeight w:val="261"/>
        </w:trPr>
        <w:tc>
          <w:tcPr>
            <w:tcW w:w="0" w:type="auto"/>
            <w:tcBorders>
              <w:top w:val="nil"/>
              <w:right w:val="nil"/>
            </w:tcBorders>
          </w:tcPr>
          <w:p w:rsidR="00EC3389" w:rsidRPr="00936D2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36D2D">
              <w:rPr>
                <w:rFonts w:ascii="Times New Roman" w:hAnsi="Times New Roman"/>
                <w:lang w:val="en-US"/>
              </w:rPr>
              <w:t xml:space="preserve">   Over all builds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-.041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.032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F6E3C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.034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EC3389" w:rsidRPr="00936D2D" w:rsidRDefault="00EC3389" w:rsidP="004941AB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-.020</w:t>
            </w:r>
          </w:p>
        </w:tc>
        <w:tc>
          <w:tcPr>
            <w:tcW w:w="0" w:type="auto"/>
            <w:tcBorders>
              <w:top w:val="nil"/>
            </w:tcBorders>
          </w:tcPr>
          <w:p w:rsidR="00EC3389" w:rsidRPr="0020165D" w:rsidRDefault="00EC3389" w:rsidP="004941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0165D">
              <w:rPr>
                <w:rFonts w:ascii="Times New Roman" w:hAnsi="Times New Roman"/>
                <w:lang w:val="en-US"/>
              </w:rPr>
              <w:t>.023</w:t>
            </w:r>
          </w:p>
        </w:tc>
      </w:tr>
    </w:tbl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i/>
          <w:sz w:val="24"/>
          <w:szCs w:val="24"/>
          <w:lang w:val="en-US"/>
        </w:rPr>
        <w:t xml:space="preserve">Note. 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DS = double standard.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M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Mean. </w:t>
      </w:r>
      <w:r w:rsidRPr="00936D2D">
        <w:rPr>
          <w:rFonts w:ascii="Times New Roman" w:hAnsi="Times New Roman"/>
          <w:i/>
          <w:sz w:val="24"/>
          <w:szCs w:val="24"/>
          <w:lang w:val="en-US"/>
        </w:rPr>
        <w:t>SE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= standard errors that were used </w:t>
      </w:r>
      <w:r w:rsidRPr="00936D2D">
        <w:rPr>
          <w:rFonts w:ascii="Times New Roman" w:hAnsi="Times New Roman"/>
          <w:sz w:val="24"/>
          <w:szCs w:val="24"/>
          <w:lang w:val="en-US"/>
        </w:rPr>
        <w:br/>
        <w:t>for calculation of the 95% confidence interval for each DS score.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lastRenderedPageBreak/>
        <w:t>*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zero is out of 95% confidence interval 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women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men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c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thin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average-weight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overweight build</w:t>
      </w:r>
    </w:p>
    <w:p w:rsidR="00EC3389" w:rsidRPr="00936D2D" w:rsidRDefault="00EC3389" w:rsidP="00EC338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f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significantly from the athletic build</w:t>
      </w:r>
    </w:p>
    <w:p w:rsidR="00EC3389" w:rsidRPr="00FD3ECF" w:rsidRDefault="00EC3389" w:rsidP="00FD3EC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6D2D">
        <w:rPr>
          <w:rFonts w:ascii="Times New Roman" w:hAnsi="Times New Roman"/>
          <w:sz w:val="24"/>
          <w:szCs w:val="24"/>
          <w:vertAlign w:val="superscript"/>
          <w:lang w:val="en-US"/>
        </w:rPr>
        <w:t>g</w:t>
      </w:r>
      <w:r w:rsidRPr="00936D2D">
        <w:rPr>
          <w:rFonts w:ascii="Times New Roman" w:hAnsi="Times New Roman"/>
          <w:sz w:val="24"/>
          <w:szCs w:val="24"/>
          <w:lang w:val="en-US"/>
        </w:rPr>
        <w:t xml:space="preserve"> differs significant</w:t>
      </w:r>
      <w:r w:rsidR="00FD3ECF">
        <w:rPr>
          <w:rFonts w:ascii="Times New Roman" w:hAnsi="Times New Roman"/>
          <w:sz w:val="24"/>
          <w:szCs w:val="24"/>
          <w:lang w:val="en-US"/>
        </w:rPr>
        <w:t xml:space="preserve">ly from the </w:t>
      </w:r>
      <w:proofErr w:type="spellStart"/>
      <w:r w:rsidR="00FD3ECF">
        <w:rPr>
          <w:rFonts w:ascii="Times New Roman" w:hAnsi="Times New Roman"/>
          <w:sz w:val="24"/>
          <w:szCs w:val="24"/>
          <w:lang w:val="en-US"/>
        </w:rPr>
        <w:t>hypermuscular</w:t>
      </w:r>
      <w:proofErr w:type="spellEnd"/>
      <w:r w:rsidR="00FD3ECF">
        <w:rPr>
          <w:rFonts w:ascii="Times New Roman" w:hAnsi="Times New Roman"/>
          <w:sz w:val="24"/>
          <w:szCs w:val="24"/>
          <w:lang w:val="en-US"/>
        </w:rPr>
        <w:t xml:space="preserve"> build</w:t>
      </w:r>
    </w:p>
    <w:p w:rsidR="00EC3389" w:rsidRPr="00EC3389" w:rsidRDefault="00EC3389">
      <w:pPr>
        <w:rPr>
          <w:lang w:val="en-US"/>
        </w:rPr>
      </w:pPr>
    </w:p>
    <w:sectPr w:rsidR="00EC3389" w:rsidRPr="00EC3389" w:rsidSect="008E4701">
      <w:headerReference w:type="default" r:id="rId7"/>
      <w:headerReference w:type="firs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1B" w:rsidRDefault="0027331B" w:rsidP="00EC3389">
      <w:pPr>
        <w:spacing w:after="0" w:line="240" w:lineRule="auto"/>
      </w:pPr>
      <w:r>
        <w:separator/>
      </w:r>
    </w:p>
  </w:endnote>
  <w:endnote w:type="continuationSeparator" w:id="0">
    <w:p w:rsidR="0027331B" w:rsidRDefault="0027331B" w:rsidP="00EC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1B" w:rsidRDefault="0027331B" w:rsidP="00EC3389">
      <w:pPr>
        <w:spacing w:after="0" w:line="240" w:lineRule="auto"/>
      </w:pPr>
      <w:r>
        <w:separator/>
      </w:r>
    </w:p>
  </w:footnote>
  <w:footnote w:type="continuationSeparator" w:id="0">
    <w:p w:rsidR="0027331B" w:rsidRDefault="0027331B" w:rsidP="00EC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1AB" w:rsidRPr="00575416" w:rsidRDefault="00C428CD" w:rsidP="004941AB">
    <w:pPr>
      <w:pStyle w:val="Header"/>
      <w:rPr>
        <w:rFonts w:ascii="Times New Roman" w:hAnsi="Times New Roman"/>
        <w:sz w:val="24"/>
        <w:szCs w:val="24"/>
        <w:lang w:val="en-US"/>
      </w:rPr>
    </w:pPr>
    <w:r w:rsidRPr="00C428CD">
      <w:rPr>
        <w:rFonts w:ascii="Times New Roman" w:hAnsi="Times New Roman"/>
        <w:sz w:val="24"/>
        <w:szCs w:val="24"/>
        <w:lang w:val="en-US"/>
      </w:rPr>
      <w:t xml:space="preserve">Supplementary material: </w:t>
    </w:r>
    <w:r w:rsidR="004941AB" w:rsidRPr="00575416">
      <w:rPr>
        <w:rFonts w:ascii="Times New Roman" w:hAnsi="Times New Roman"/>
        <w:sz w:val="24"/>
        <w:szCs w:val="24"/>
        <w:lang w:val="en-US"/>
      </w:rPr>
      <w:t>Double standards</w:t>
    </w:r>
    <w:r>
      <w:rPr>
        <w:rFonts w:ascii="Times New Roman" w:hAnsi="Times New Roman"/>
        <w:sz w:val="24"/>
        <w:szCs w:val="24"/>
        <w:lang w:val="en-US"/>
      </w:rPr>
      <w:t xml:space="preserve"> in body </w:t>
    </w:r>
    <w:r w:rsidR="004941AB">
      <w:rPr>
        <w:rFonts w:ascii="Times New Roman" w:hAnsi="Times New Roman"/>
        <w:sz w:val="24"/>
        <w:szCs w:val="24"/>
        <w:lang w:val="en-US"/>
      </w:rPr>
      <w:t>evaluation</w:t>
    </w:r>
    <w:r w:rsidR="004941AB" w:rsidRPr="00575416">
      <w:rPr>
        <w:rFonts w:ascii="Times New Roman" w:hAnsi="Times New Roman"/>
        <w:sz w:val="24"/>
        <w:szCs w:val="24"/>
        <w:lang w:val="en-US"/>
      </w:rPr>
      <w:tab/>
    </w:r>
    <w:r w:rsidR="004941AB" w:rsidRPr="00575416">
      <w:rPr>
        <w:rFonts w:ascii="Times New Roman" w:hAnsi="Times New Roman"/>
        <w:sz w:val="24"/>
        <w:szCs w:val="24"/>
        <w:lang w:val="en-US"/>
      </w:rPr>
      <w:tab/>
    </w:r>
    <w:r w:rsidR="004941AB" w:rsidRPr="00575416">
      <w:rPr>
        <w:rFonts w:ascii="Times New Roman" w:hAnsi="Times New Roman"/>
        <w:sz w:val="24"/>
        <w:szCs w:val="24"/>
        <w:lang w:val="en-US"/>
      </w:rPr>
      <w:fldChar w:fldCharType="begin"/>
    </w:r>
    <w:r w:rsidR="004941AB" w:rsidRPr="00575416">
      <w:rPr>
        <w:rFonts w:ascii="Times New Roman" w:hAnsi="Times New Roman"/>
        <w:sz w:val="24"/>
        <w:szCs w:val="24"/>
        <w:lang w:val="en-US"/>
      </w:rPr>
      <w:instrText>PAGE   \* MERGEFORMAT</w:instrText>
    </w:r>
    <w:r w:rsidR="004941AB" w:rsidRPr="00575416">
      <w:rPr>
        <w:rFonts w:ascii="Times New Roman" w:hAnsi="Times New Roman"/>
        <w:sz w:val="24"/>
        <w:szCs w:val="24"/>
        <w:lang w:val="en-US"/>
      </w:rPr>
      <w:fldChar w:fldCharType="separate"/>
    </w:r>
    <w:r w:rsidR="00EC0AE4">
      <w:rPr>
        <w:rFonts w:ascii="Times New Roman" w:hAnsi="Times New Roman"/>
        <w:noProof/>
        <w:sz w:val="24"/>
        <w:szCs w:val="24"/>
        <w:lang w:val="en-US"/>
      </w:rPr>
      <w:t>1</w:t>
    </w:r>
    <w:r w:rsidR="004941AB" w:rsidRPr="00575416">
      <w:rPr>
        <w:rFonts w:ascii="Times New Roman" w:hAnsi="Times New Roman"/>
        <w:sz w:val="24"/>
        <w:szCs w:val="24"/>
        <w:lang w:val="en-US"/>
      </w:rPr>
      <w:fldChar w:fldCharType="end"/>
    </w:r>
  </w:p>
  <w:p w:rsidR="004941AB" w:rsidRPr="00575416" w:rsidRDefault="004941AB">
    <w:pPr>
      <w:pStyle w:val="Header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31929"/>
      <w:docPartObj>
        <w:docPartGallery w:val="Page Numbers (Top of Page)"/>
        <w:docPartUnique/>
      </w:docPartObj>
    </w:sdtPr>
    <w:sdtEndPr/>
    <w:sdtContent>
      <w:p w:rsidR="004941AB" w:rsidRPr="00C428CD" w:rsidRDefault="00C428CD">
        <w:pPr>
          <w:pStyle w:val="Header"/>
          <w:jc w:val="right"/>
          <w:rPr>
            <w:lang w:val="en-US"/>
          </w:rPr>
        </w:pPr>
        <w:r w:rsidRPr="00C428CD">
          <w:rPr>
            <w:rFonts w:ascii="Times New Roman" w:hAnsi="Times New Roman"/>
            <w:sz w:val="24"/>
            <w:szCs w:val="24"/>
            <w:lang w:val="en-US"/>
          </w:rPr>
          <w:t>Supplementary material: Double standards in body evaluation</w:t>
        </w:r>
        <w:r w:rsidRPr="00C428CD">
          <w:rPr>
            <w:lang w:val="en-US"/>
          </w:rPr>
          <w:t xml:space="preserve"> </w:t>
        </w:r>
        <w:r w:rsidRPr="00C428CD">
          <w:rPr>
            <w:lang w:val="en-US"/>
          </w:rPr>
          <w:tab/>
        </w:r>
        <w:r>
          <w:rPr>
            <w:lang w:val="en-US"/>
          </w:rPr>
          <w:tab/>
        </w:r>
        <w:r w:rsidR="004941AB">
          <w:fldChar w:fldCharType="begin"/>
        </w:r>
        <w:r w:rsidR="004941AB" w:rsidRPr="00C428CD">
          <w:rPr>
            <w:lang w:val="en-US"/>
          </w:rPr>
          <w:instrText>PAGE   \* MERGEFORMAT</w:instrText>
        </w:r>
        <w:r w:rsidR="004941AB">
          <w:fldChar w:fldCharType="separate"/>
        </w:r>
        <w:r>
          <w:rPr>
            <w:noProof/>
            <w:lang w:val="en-US"/>
          </w:rPr>
          <w:t>1</w:t>
        </w:r>
        <w:r w:rsidR="004941AB">
          <w:fldChar w:fldCharType="end"/>
        </w:r>
      </w:p>
    </w:sdtContent>
  </w:sdt>
  <w:p w:rsidR="004941AB" w:rsidRPr="00575416" w:rsidRDefault="004941AB" w:rsidP="004941A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MjG2MDA0A9Lmxko6SsGpxcWZ+XkgBYa1AODfXI4sAAAA"/>
  </w:docVars>
  <w:rsids>
    <w:rsidRoot w:val="00EC3389"/>
    <w:rsid w:val="00001CE5"/>
    <w:rsid w:val="000229DE"/>
    <w:rsid w:val="000646FF"/>
    <w:rsid w:val="000964DB"/>
    <w:rsid w:val="00103D79"/>
    <w:rsid w:val="00126033"/>
    <w:rsid w:val="0013556D"/>
    <w:rsid w:val="00156907"/>
    <w:rsid w:val="00165CB9"/>
    <w:rsid w:val="00172FDF"/>
    <w:rsid w:val="00197E02"/>
    <w:rsid w:val="001E1C10"/>
    <w:rsid w:val="001F7B72"/>
    <w:rsid w:val="00202B45"/>
    <w:rsid w:val="00204068"/>
    <w:rsid w:val="00210074"/>
    <w:rsid w:val="0027331B"/>
    <w:rsid w:val="00293B1F"/>
    <w:rsid w:val="003136E7"/>
    <w:rsid w:val="00336AA4"/>
    <w:rsid w:val="00407450"/>
    <w:rsid w:val="00407610"/>
    <w:rsid w:val="0045636B"/>
    <w:rsid w:val="00457865"/>
    <w:rsid w:val="0047135E"/>
    <w:rsid w:val="004941AB"/>
    <w:rsid w:val="00500FDF"/>
    <w:rsid w:val="00516D23"/>
    <w:rsid w:val="00521930"/>
    <w:rsid w:val="00602792"/>
    <w:rsid w:val="006E13A9"/>
    <w:rsid w:val="0076347C"/>
    <w:rsid w:val="00783241"/>
    <w:rsid w:val="008467A1"/>
    <w:rsid w:val="008573D4"/>
    <w:rsid w:val="00860930"/>
    <w:rsid w:val="008A5ECC"/>
    <w:rsid w:val="008E4701"/>
    <w:rsid w:val="00917DEB"/>
    <w:rsid w:val="009349F8"/>
    <w:rsid w:val="009807EA"/>
    <w:rsid w:val="00993579"/>
    <w:rsid w:val="00A739F2"/>
    <w:rsid w:val="00AF2394"/>
    <w:rsid w:val="00BE7C3E"/>
    <w:rsid w:val="00C41354"/>
    <w:rsid w:val="00C428CD"/>
    <w:rsid w:val="00C44CE2"/>
    <w:rsid w:val="00C62A4C"/>
    <w:rsid w:val="00C84AC9"/>
    <w:rsid w:val="00CC01A6"/>
    <w:rsid w:val="00CC5146"/>
    <w:rsid w:val="00D65DD7"/>
    <w:rsid w:val="00D75A53"/>
    <w:rsid w:val="00D75E77"/>
    <w:rsid w:val="00D85FA7"/>
    <w:rsid w:val="00DC3250"/>
    <w:rsid w:val="00EC0AE4"/>
    <w:rsid w:val="00EC3389"/>
    <w:rsid w:val="00EF6E3C"/>
    <w:rsid w:val="00F02F55"/>
    <w:rsid w:val="00F07E78"/>
    <w:rsid w:val="00F832ED"/>
    <w:rsid w:val="00FD3EC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8A0F4-2E18-440E-B677-71618FB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89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89"/>
    <w:rPr>
      <w:rFonts w:ascii="Calibri" w:eastAsia="Calibri" w:hAnsi="Calibri" w:cs="Times New Roman"/>
      <w:lang w:val="de-DE"/>
    </w:rPr>
  </w:style>
  <w:style w:type="character" w:styleId="LineNumber">
    <w:name w:val="line number"/>
    <w:basedOn w:val="DefaultParagraphFont"/>
    <w:uiPriority w:val="99"/>
    <w:semiHidden/>
    <w:unhideWhenUsed/>
    <w:rsid w:val="00EC3389"/>
  </w:style>
  <w:style w:type="paragraph" w:styleId="Footer">
    <w:name w:val="footer"/>
    <w:basedOn w:val="Normal"/>
    <w:link w:val="FooterChar"/>
    <w:uiPriority w:val="99"/>
    <w:unhideWhenUsed/>
    <w:rsid w:val="00EC3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89"/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4F96-F33E-418B-A52E-7FB2DBE7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Voges</dc:creator>
  <cp:keywords/>
  <dc:description/>
  <cp:lastModifiedBy>Sidra Amiri</cp:lastModifiedBy>
  <cp:revision>65</cp:revision>
  <dcterms:created xsi:type="dcterms:W3CDTF">2019-02-20T08:19:00Z</dcterms:created>
  <dcterms:modified xsi:type="dcterms:W3CDTF">2019-03-04T08:47:00Z</dcterms:modified>
</cp:coreProperties>
</file>