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E86C5" w14:textId="77777777" w:rsidR="00C27F8C" w:rsidRDefault="00C27F8C" w:rsidP="00C27F8C">
      <w:pPr>
        <w:rPr>
          <w:rFonts w:ascii="Arial" w:hAnsi="Arial" w:cs="Arial"/>
          <w:u w:color="262626"/>
        </w:rPr>
      </w:pPr>
      <w:r>
        <w:rPr>
          <w:rFonts w:ascii="Arial" w:hAnsi="Arial" w:cs="Arial"/>
          <w:u w:color="262626"/>
        </w:rPr>
        <w:t>Appendix: EMBA milk bank recommendations survey</w:t>
      </w:r>
    </w:p>
    <w:p w14:paraId="1664DD9B" w14:textId="77777777" w:rsidR="00C27F8C" w:rsidRPr="004A2185" w:rsidRDefault="00C27F8C" w:rsidP="00C27F8C">
      <w:pPr>
        <w:rPr>
          <w:rFonts w:ascii="Arial" w:hAnsi="Arial" w:cs="Arial"/>
          <w:u w:color="262626"/>
        </w:rPr>
      </w:pPr>
    </w:p>
    <w:p w14:paraId="369632F7" w14:textId="77777777" w:rsidR="00C27F8C" w:rsidRPr="00454999" w:rsidRDefault="00C27F8C" w:rsidP="00C27F8C">
      <w:pPr>
        <w:widowControl w:val="0"/>
        <w:autoSpaceDE w:val="0"/>
        <w:autoSpaceDN w:val="0"/>
        <w:adjustRightInd w:val="0"/>
        <w:spacing w:line="480" w:lineRule="auto"/>
        <w:rPr>
          <w:rFonts w:ascii="Arial" w:hAnsi="Arial" w:cs="Arial"/>
          <w:vertAlign w:val="superscript"/>
        </w:rPr>
      </w:pPr>
      <w:r>
        <w:rPr>
          <w:rFonts w:ascii="Arial" w:hAnsi="Arial" w:cs="Arial"/>
        </w:rPr>
        <w:t xml:space="preserve">The table below includes the questions asked in the survey together with the collated responses from the participants. The questions were derived from the </w:t>
      </w:r>
      <w:r w:rsidRPr="008B0F28">
        <w:rPr>
          <w:rFonts w:ascii="Arial" w:hAnsi="Arial" w:cs="Arial"/>
        </w:rPr>
        <w:t xml:space="preserve">compilation of practices </w:t>
      </w:r>
      <w:r w:rsidRPr="00EE6FBA">
        <w:rPr>
          <w:rFonts w:ascii="Arial" w:hAnsi="Arial" w:cs="Arial"/>
        </w:rPr>
        <w:t>in HMBs from donor recruitment to delivery of DHM to the recipient as collated from global milk banking guidelines by PATH and published in Strengthening Human Milk Banking; a global implementation framework</w:t>
      </w:r>
      <w:r w:rsidRPr="00EE6FBA">
        <w:rPr>
          <w:rFonts w:ascii="Arial" w:hAnsi="Arial" w:cs="Arial"/>
          <w:vertAlign w:val="superscript"/>
        </w:rPr>
        <w:t>20</w:t>
      </w:r>
    </w:p>
    <w:p w14:paraId="3B2DF54A" w14:textId="77777777" w:rsidR="00C27F8C" w:rsidRPr="00795CB2" w:rsidRDefault="00C27F8C" w:rsidP="00C27F8C">
      <w:pPr>
        <w:rPr>
          <w:rFonts w:asciiTheme="majorHAnsi" w:hAnsiTheme="majorHAnsi"/>
        </w:rPr>
      </w:pPr>
      <w:r w:rsidRPr="00795CB2">
        <w:rPr>
          <w:rFonts w:asciiTheme="majorHAnsi" w:hAnsiTheme="majorHAnsi"/>
        </w:rPr>
        <w:t>C = consensus across all responses</w:t>
      </w:r>
      <w:r>
        <w:rPr>
          <w:rFonts w:asciiTheme="majorHAnsi" w:hAnsiTheme="majorHAnsi"/>
        </w:rPr>
        <w:t xml:space="preserve"> </w:t>
      </w:r>
    </w:p>
    <w:p w14:paraId="6D27DD44" w14:textId="77777777" w:rsidR="00C27F8C" w:rsidRPr="00795CB2" w:rsidRDefault="00C27F8C" w:rsidP="00C27F8C">
      <w:pPr>
        <w:rPr>
          <w:rFonts w:asciiTheme="majorHAnsi" w:hAnsiTheme="majorHAnsi"/>
        </w:rPr>
      </w:pPr>
      <w:r>
        <w:rPr>
          <w:rFonts w:asciiTheme="majorHAnsi" w:hAnsiTheme="majorHAnsi"/>
        </w:rPr>
        <w:t xml:space="preserve">SC = some consistency </w:t>
      </w:r>
    </w:p>
    <w:p w14:paraId="2D605B30" w14:textId="77777777" w:rsidR="00C27F8C" w:rsidRPr="00795CB2" w:rsidRDefault="00C27F8C" w:rsidP="00C27F8C">
      <w:pPr>
        <w:rPr>
          <w:rFonts w:asciiTheme="majorHAnsi" w:hAnsiTheme="majorHAnsi"/>
        </w:rPr>
      </w:pPr>
      <w:r w:rsidRPr="00795CB2">
        <w:rPr>
          <w:rFonts w:asciiTheme="majorHAnsi" w:hAnsiTheme="majorHAnsi"/>
        </w:rPr>
        <w:t>NC = no consistency or not relevant to donor human milk banks</w:t>
      </w:r>
      <w:r>
        <w:rPr>
          <w:rFonts w:asciiTheme="majorHAnsi" w:hAnsiTheme="majorHAnsi"/>
        </w:rPr>
        <w:t xml:space="preserve"> in Europe</w:t>
      </w:r>
    </w:p>
    <w:p w14:paraId="6497000D" w14:textId="77777777" w:rsidR="00C27F8C" w:rsidRDefault="00C27F8C" w:rsidP="00C27F8C"/>
    <w:p w14:paraId="0FE9D4BB" w14:textId="77777777" w:rsidR="00C27F8C" w:rsidRDefault="00C27F8C" w:rsidP="00C27F8C"/>
    <w:p w14:paraId="1892D3E4" w14:textId="77777777" w:rsidR="00C27F8C" w:rsidRDefault="00C27F8C" w:rsidP="00C27F8C"/>
    <w:tbl>
      <w:tblPr>
        <w:tblStyle w:val="TableGrid"/>
        <w:tblW w:w="10065" w:type="dxa"/>
        <w:tblInd w:w="-885" w:type="dxa"/>
        <w:tblLayout w:type="fixed"/>
        <w:tblLook w:val="04A0" w:firstRow="1" w:lastRow="0" w:firstColumn="1" w:lastColumn="0" w:noHBand="0" w:noVBand="1"/>
      </w:tblPr>
      <w:tblGrid>
        <w:gridCol w:w="709"/>
        <w:gridCol w:w="7939"/>
        <w:gridCol w:w="1417"/>
      </w:tblGrid>
      <w:tr w:rsidR="00C27F8C" w:rsidRPr="00454999" w14:paraId="3872931F" w14:textId="77777777" w:rsidTr="00716BC9">
        <w:tc>
          <w:tcPr>
            <w:tcW w:w="709" w:type="dxa"/>
          </w:tcPr>
          <w:p w14:paraId="53D79005" w14:textId="77777777" w:rsidR="00C27F8C" w:rsidRPr="00454999" w:rsidRDefault="00C27F8C" w:rsidP="00716BC9">
            <w:pPr>
              <w:rPr>
                <w:rFonts w:ascii="Arial" w:hAnsi="Arial" w:cs="Arial"/>
              </w:rPr>
            </w:pPr>
          </w:p>
        </w:tc>
        <w:tc>
          <w:tcPr>
            <w:tcW w:w="7939" w:type="dxa"/>
          </w:tcPr>
          <w:p w14:paraId="0FBCE084" w14:textId="77777777" w:rsidR="00C27F8C" w:rsidRPr="00454999" w:rsidRDefault="00C27F8C" w:rsidP="00716BC9">
            <w:pPr>
              <w:widowControl w:val="0"/>
              <w:autoSpaceDE w:val="0"/>
              <w:autoSpaceDN w:val="0"/>
              <w:adjustRightInd w:val="0"/>
              <w:spacing w:after="240"/>
              <w:rPr>
                <w:rFonts w:ascii="Arial" w:hAnsi="Arial" w:cs="Arial"/>
                <w:highlight w:val="blue"/>
              </w:rPr>
            </w:pPr>
            <w:r w:rsidRPr="00454999">
              <w:rPr>
                <w:rFonts w:ascii="Arial" w:hAnsi="Arial" w:cs="Arial"/>
              </w:rPr>
              <w:t>Do your national / local guidelines recommend that milk banks:</w:t>
            </w:r>
          </w:p>
        </w:tc>
        <w:tc>
          <w:tcPr>
            <w:tcW w:w="1417" w:type="dxa"/>
          </w:tcPr>
          <w:p w14:paraId="5BFDF37B" w14:textId="77777777" w:rsidR="00C27F8C" w:rsidRPr="00454999" w:rsidRDefault="00C27F8C" w:rsidP="00716BC9">
            <w:pPr>
              <w:rPr>
                <w:rFonts w:ascii="Arial" w:hAnsi="Arial" w:cs="Arial"/>
                <w:highlight w:val="yellow"/>
              </w:rPr>
            </w:pPr>
            <w:r w:rsidRPr="00454999">
              <w:rPr>
                <w:rFonts w:ascii="Arial" w:hAnsi="Arial" w:cs="Arial"/>
              </w:rPr>
              <w:t>Collated Response</w:t>
            </w:r>
          </w:p>
        </w:tc>
      </w:tr>
      <w:tr w:rsidR="00C27F8C" w:rsidRPr="00454999" w14:paraId="6711C791" w14:textId="77777777" w:rsidTr="00716BC9">
        <w:tc>
          <w:tcPr>
            <w:tcW w:w="709" w:type="dxa"/>
          </w:tcPr>
          <w:p w14:paraId="1E82D325" w14:textId="77777777" w:rsidR="00C27F8C" w:rsidRPr="002312E7" w:rsidRDefault="00C27F8C" w:rsidP="00716BC9">
            <w:pPr>
              <w:rPr>
                <w:rFonts w:ascii="Arial" w:hAnsi="Arial" w:cs="Arial"/>
              </w:rPr>
            </w:pPr>
            <w:r w:rsidRPr="002312E7">
              <w:rPr>
                <w:rFonts w:ascii="Arial" w:hAnsi="Arial" w:cs="Arial"/>
              </w:rPr>
              <w:t>1</w:t>
            </w:r>
          </w:p>
        </w:tc>
        <w:tc>
          <w:tcPr>
            <w:tcW w:w="7939" w:type="dxa"/>
          </w:tcPr>
          <w:p w14:paraId="1BEB05D7" w14:textId="77777777" w:rsidR="00C27F8C" w:rsidRPr="00454999" w:rsidRDefault="00C27F8C" w:rsidP="00716BC9">
            <w:pPr>
              <w:widowControl w:val="0"/>
              <w:autoSpaceDE w:val="0"/>
              <w:autoSpaceDN w:val="0"/>
              <w:adjustRightInd w:val="0"/>
              <w:spacing w:after="240"/>
              <w:rPr>
                <w:rFonts w:ascii="Arial" w:hAnsi="Arial" w:cs="Arial"/>
              </w:rPr>
            </w:pPr>
            <w:r w:rsidRPr="00454999">
              <w:rPr>
                <w:rFonts w:ascii="Arial" w:hAnsi="Arial" w:cs="Arial"/>
              </w:rPr>
              <w:t>Recruit donors through a variety of channels, including: written material (in antenatal clinics, maternity shops, etc.), referrals (by donors, physicians, staff), use of ma</w:t>
            </w:r>
            <w:r w:rsidR="007D31E0">
              <w:rPr>
                <w:rFonts w:ascii="Arial" w:hAnsi="Arial" w:cs="Arial"/>
              </w:rPr>
              <w:t>ss media, educational programmes</w:t>
            </w:r>
          </w:p>
          <w:p w14:paraId="224BC2F4" w14:textId="77777777" w:rsidR="00C27F8C" w:rsidRPr="00454999" w:rsidRDefault="00C27F8C" w:rsidP="00716BC9">
            <w:pPr>
              <w:rPr>
                <w:rFonts w:ascii="Arial" w:hAnsi="Arial" w:cs="Arial"/>
              </w:rPr>
            </w:pPr>
          </w:p>
        </w:tc>
        <w:tc>
          <w:tcPr>
            <w:tcW w:w="1417" w:type="dxa"/>
          </w:tcPr>
          <w:p w14:paraId="4F82C6CF"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21BE4FED" w14:textId="77777777" w:rsidTr="00716BC9">
        <w:tc>
          <w:tcPr>
            <w:tcW w:w="709" w:type="dxa"/>
          </w:tcPr>
          <w:p w14:paraId="3021F3BF" w14:textId="77777777" w:rsidR="00C27F8C" w:rsidRPr="00454999" w:rsidRDefault="00C27F8C" w:rsidP="00716BC9">
            <w:pPr>
              <w:rPr>
                <w:rFonts w:ascii="Arial" w:hAnsi="Arial" w:cs="Arial"/>
              </w:rPr>
            </w:pPr>
            <w:r w:rsidRPr="00454999">
              <w:rPr>
                <w:rFonts w:ascii="Arial" w:hAnsi="Arial" w:cs="Arial"/>
              </w:rPr>
              <w:t>2</w:t>
            </w:r>
          </w:p>
        </w:tc>
        <w:tc>
          <w:tcPr>
            <w:tcW w:w="7939" w:type="dxa"/>
          </w:tcPr>
          <w:p w14:paraId="2190B9B6" w14:textId="77777777" w:rsidR="00C27F8C" w:rsidRPr="00454999" w:rsidRDefault="00C27F8C" w:rsidP="00716BC9">
            <w:pPr>
              <w:widowControl w:val="0"/>
              <w:autoSpaceDE w:val="0"/>
              <w:autoSpaceDN w:val="0"/>
              <w:adjustRightInd w:val="0"/>
              <w:spacing w:after="240"/>
              <w:rPr>
                <w:rFonts w:ascii="Arial" w:hAnsi="Arial" w:cs="Arial"/>
              </w:rPr>
            </w:pPr>
            <w:r w:rsidRPr="00454999">
              <w:rPr>
                <w:rFonts w:ascii="Arial" w:hAnsi="Arial" w:cs="Arial"/>
              </w:rPr>
              <w:t xml:space="preserve">Use clear, non technical language when recruiting </w:t>
            </w:r>
          </w:p>
        </w:tc>
        <w:tc>
          <w:tcPr>
            <w:tcW w:w="1417" w:type="dxa"/>
          </w:tcPr>
          <w:p w14:paraId="48312DFE" w14:textId="77777777" w:rsidR="00C27F8C" w:rsidRPr="00454999" w:rsidRDefault="00C27F8C" w:rsidP="00716BC9">
            <w:pPr>
              <w:rPr>
                <w:rFonts w:ascii="Arial" w:hAnsi="Arial" w:cs="Arial"/>
                <w:highlight w:val="green"/>
              </w:rPr>
            </w:pPr>
            <w:r w:rsidRPr="00454999">
              <w:rPr>
                <w:rFonts w:ascii="Arial" w:hAnsi="Arial" w:cs="Arial"/>
              </w:rPr>
              <w:t xml:space="preserve">C </w:t>
            </w:r>
          </w:p>
        </w:tc>
      </w:tr>
      <w:tr w:rsidR="00C27F8C" w:rsidRPr="00454999" w14:paraId="5139A079" w14:textId="77777777" w:rsidTr="00716BC9">
        <w:tc>
          <w:tcPr>
            <w:tcW w:w="709" w:type="dxa"/>
          </w:tcPr>
          <w:p w14:paraId="1D0D0B18" w14:textId="77777777" w:rsidR="00C27F8C" w:rsidRPr="00454999" w:rsidRDefault="00C27F8C" w:rsidP="00716BC9">
            <w:pPr>
              <w:rPr>
                <w:rFonts w:ascii="Arial" w:hAnsi="Arial" w:cs="Arial"/>
              </w:rPr>
            </w:pPr>
            <w:r w:rsidRPr="00454999">
              <w:rPr>
                <w:rFonts w:ascii="Arial" w:hAnsi="Arial" w:cs="Arial"/>
              </w:rPr>
              <w:t>3</w:t>
            </w:r>
          </w:p>
        </w:tc>
        <w:tc>
          <w:tcPr>
            <w:tcW w:w="7939" w:type="dxa"/>
          </w:tcPr>
          <w:p w14:paraId="186F62F3" w14:textId="77777777" w:rsidR="00C27F8C" w:rsidRPr="00454999" w:rsidRDefault="00C27F8C" w:rsidP="00716BC9">
            <w:pPr>
              <w:rPr>
                <w:rFonts w:ascii="Arial" w:hAnsi="Arial" w:cs="Arial"/>
              </w:rPr>
            </w:pPr>
            <w:r w:rsidRPr="00454999">
              <w:rPr>
                <w:rFonts w:ascii="Arial" w:hAnsi="Arial" w:cs="Arial"/>
              </w:rPr>
              <w:t>Recruit bereaved mothers if they volunteer to donate</w:t>
            </w:r>
          </w:p>
        </w:tc>
        <w:tc>
          <w:tcPr>
            <w:tcW w:w="1417" w:type="dxa"/>
          </w:tcPr>
          <w:p w14:paraId="0433C5D8"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4D75F117" w14:textId="77777777" w:rsidTr="00716BC9">
        <w:tc>
          <w:tcPr>
            <w:tcW w:w="709" w:type="dxa"/>
          </w:tcPr>
          <w:p w14:paraId="2ACE13DB" w14:textId="77777777" w:rsidR="00C27F8C" w:rsidRPr="00454999" w:rsidRDefault="00C27F8C" w:rsidP="00716BC9">
            <w:pPr>
              <w:rPr>
                <w:rFonts w:ascii="Arial" w:hAnsi="Arial" w:cs="Arial"/>
              </w:rPr>
            </w:pPr>
            <w:r w:rsidRPr="00454999">
              <w:rPr>
                <w:rFonts w:ascii="Arial" w:hAnsi="Arial" w:cs="Arial"/>
              </w:rPr>
              <w:t>4</w:t>
            </w:r>
          </w:p>
        </w:tc>
        <w:tc>
          <w:tcPr>
            <w:tcW w:w="7939" w:type="dxa"/>
          </w:tcPr>
          <w:p w14:paraId="3EDC807D" w14:textId="77777777" w:rsidR="00C27F8C" w:rsidRPr="00454999" w:rsidRDefault="00C27F8C" w:rsidP="00716BC9">
            <w:pPr>
              <w:widowControl w:val="0"/>
              <w:autoSpaceDE w:val="0"/>
              <w:autoSpaceDN w:val="0"/>
              <w:adjustRightInd w:val="0"/>
              <w:spacing w:after="240"/>
              <w:rPr>
                <w:rFonts w:ascii="Arial" w:hAnsi="Arial" w:cs="Arial"/>
              </w:rPr>
            </w:pPr>
            <w:r w:rsidRPr="00454999">
              <w:rPr>
                <w:rFonts w:ascii="Arial" w:hAnsi="Arial" w:cs="Arial"/>
              </w:rPr>
              <w:t>Screen donors using oral (informal) interview and/or written questionnaire</w:t>
            </w:r>
          </w:p>
        </w:tc>
        <w:tc>
          <w:tcPr>
            <w:tcW w:w="1417" w:type="dxa"/>
          </w:tcPr>
          <w:p w14:paraId="2C3A23A3" w14:textId="77777777" w:rsidR="00C27F8C" w:rsidRPr="00454999" w:rsidRDefault="00C27F8C" w:rsidP="00716BC9">
            <w:pPr>
              <w:rPr>
                <w:rFonts w:ascii="Arial" w:hAnsi="Arial" w:cs="Arial"/>
                <w:highlight w:val="green"/>
              </w:rPr>
            </w:pPr>
            <w:r w:rsidRPr="00454999">
              <w:rPr>
                <w:rFonts w:ascii="Arial" w:hAnsi="Arial" w:cs="Arial"/>
              </w:rPr>
              <w:t>C</w:t>
            </w:r>
          </w:p>
        </w:tc>
      </w:tr>
      <w:tr w:rsidR="00C27F8C" w:rsidRPr="00454999" w14:paraId="74EECF4A" w14:textId="77777777" w:rsidTr="00716BC9">
        <w:trPr>
          <w:trHeight w:val="952"/>
        </w:trPr>
        <w:tc>
          <w:tcPr>
            <w:tcW w:w="709" w:type="dxa"/>
          </w:tcPr>
          <w:p w14:paraId="40AEE722" w14:textId="77777777" w:rsidR="00C27F8C" w:rsidRPr="00454999" w:rsidRDefault="00C27F8C" w:rsidP="00716BC9">
            <w:pPr>
              <w:rPr>
                <w:rFonts w:ascii="Arial" w:hAnsi="Arial" w:cs="Arial"/>
              </w:rPr>
            </w:pPr>
            <w:r w:rsidRPr="00454999">
              <w:rPr>
                <w:rFonts w:ascii="Arial" w:hAnsi="Arial" w:cs="Arial"/>
              </w:rPr>
              <w:t>5</w:t>
            </w:r>
          </w:p>
        </w:tc>
        <w:tc>
          <w:tcPr>
            <w:tcW w:w="7939" w:type="dxa"/>
          </w:tcPr>
          <w:p w14:paraId="10E5CCC9" w14:textId="77777777" w:rsidR="00C27F8C" w:rsidRPr="00454999" w:rsidRDefault="00C27F8C" w:rsidP="00716BC9">
            <w:pPr>
              <w:widowControl w:val="0"/>
              <w:autoSpaceDE w:val="0"/>
              <w:autoSpaceDN w:val="0"/>
              <w:adjustRightInd w:val="0"/>
              <w:spacing w:after="240"/>
              <w:rPr>
                <w:rFonts w:ascii="Arial" w:hAnsi="Arial" w:cs="Arial"/>
              </w:rPr>
            </w:pPr>
            <w:r w:rsidRPr="00454999">
              <w:rPr>
                <w:rFonts w:ascii="Arial" w:hAnsi="Arial" w:cs="Arial"/>
              </w:rPr>
              <w:t>Require a statement of health by donor’s physician and by donor’s child’s physician</w:t>
            </w:r>
          </w:p>
        </w:tc>
        <w:tc>
          <w:tcPr>
            <w:tcW w:w="1417" w:type="dxa"/>
          </w:tcPr>
          <w:p w14:paraId="5AEDEECB" w14:textId="77777777" w:rsidR="00C27F8C" w:rsidRPr="00454999" w:rsidRDefault="00C27F8C" w:rsidP="00716BC9">
            <w:pPr>
              <w:rPr>
                <w:rFonts w:ascii="Arial" w:hAnsi="Arial" w:cs="Arial"/>
              </w:rPr>
            </w:pPr>
            <w:r w:rsidRPr="00454999">
              <w:rPr>
                <w:rFonts w:ascii="Arial" w:hAnsi="Arial" w:cs="Arial"/>
              </w:rPr>
              <w:t xml:space="preserve">NC </w:t>
            </w:r>
          </w:p>
        </w:tc>
      </w:tr>
      <w:tr w:rsidR="00C27F8C" w:rsidRPr="00454999" w14:paraId="6A70D377" w14:textId="77777777" w:rsidTr="00716BC9">
        <w:tc>
          <w:tcPr>
            <w:tcW w:w="709" w:type="dxa"/>
          </w:tcPr>
          <w:p w14:paraId="08933928" w14:textId="77777777" w:rsidR="00C27F8C" w:rsidRPr="00454999" w:rsidRDefault="00C27F8C" w:rsidP="00716BC9">
            <w:pPr>
              <w:rPr>
                <w:rFonts w:ascii="Arial" w:hAnsi="Arial" w:cs="Arial"/>
              </w:rPr>
            </w:pPr>
            <w:r w:rsidRPr="00454999">
              <w:rPr>
                <w:rFonts w:ascii="Arial" w:hAnsi="Arial" w:cs="Arial"/>
              </w:rPr>
              <w:t>6</w:t>
            </w:r>
          </w:p>
        </w:tc>
        <w:tc>
          <w:tcPr>
            <w:tcW w:w="7939" w:type="dxa"/>
          </w:tcPr>
          <w:p w14:paraId="13045CF8" w14:textId="77777777" w:rsidR="00C27F8C" w:rsidRPr="00454999" w:rsidRDefault="00C27F8C" w:rsidP="00716BC9">
            <w:pPr>
              <w:widowControl w:val="0"/>
              <w:autoSpaceDE w:val="0"/>
              <w:autoSpaceDN w:val="0"/>
              <w:adjustRightInd w:val="0"/>
              <w:spacing w:after="240"/>
              <w:rPr>
                <w:rFonts w:ascii="Arial" w:hAnsi="Arial" w:cs="Arial"/>
              </w:rPr>
            </w:pPr>
            <w:r w:rsidRPr="00454999">
              <w:rPr>
                <w:rFonts w:ascii="Arial" w:hAnsi="Arial" w:cs="Arial"/>
              </w:rPr>
              <w:t>Include the following when screening donors : general health, donor’s child’s information, current or previous medication use, environmental exposure to contaminants, infection exposure, vaccination</w:t>
            </w:r>
          </w:p>
        </w:tc>
        <w:tc>
          <w:tcPr>
            <w:tcW w:w="1417" w:type="dxa"/>
          </w:tcPr>
          <w:p w14:paraId="296F5ABB" w14:textId="77777777" w:rsidR="00C27F8C" w:rsidRPr="00454999" w:rsidRDefault="00C27F8C" w:rsidP="00716BC9">
            <w:pPr>
              <w:rPr>
                <w:rFonts w:ascii="Arial" w:hAnsi="Arial" w:cs="Arial"/>
              </w:rPr>
            </w:pPr>
            <w:r w:rsidRPr="00454999">
              <w:rPr>
                <w:rFonts w:ascii="Arial" w:hAnsi="Arial" w:cs="Arial"/>
              </w:rPr>
              <w:t>SC</w:t>
            </w:r>
          </w:p>
          <w:p w14:paraId="2FF87A19" w14:textId="77777777" w:rsidR="00C27F8C" w:rsidRPr="00454999" w:rsidRDefault="00C27F8C" w:rsidP="00716BC9">
            <w:pPr>
              <w:rPr>
                <w:rFonts w:ascii="Arial" w:hAnsi="Arial" w:cs="Arial"/>
              </w:rPr>
            </w:pPr>
          </w:p>
        </w:tc>
      </w:tr>
      <w:tr w:rsidR="00C27F8C" w:rsidRPr="00454999" w14:paraId="67CAF3C5" w14:textId="77777777" w:rsidTr="00716BC9">
        <w:tc>
          <w:tcPr>
            <w:tcW w:w="709" w:type="dxa"/>
          </w:tcPr>
          <w:p w14:paraId="056D79E4" w14:textId="77777777" w:rsidR="00C27F8C" w:rsidRPr="00454999" w:rsidRDefault="00C27F8C" w:rsidP="00716BC9">
            <w:pPr>
              <w:rPr>
                <w:rFonts w:ascii="Arial" w:hAnsi="Arial" w:cs="Arial"/>
              </w:rPr>
            </w:pPr>
            <w:r w:rsidRPr="00454999">
              <w:rPr>
                <w:rFonts w:ascii="Arial" w:hAnsi="Arial" w:cs="Arial"/>
              </w:rPr>
              <w:t>7</w:t>
            </w:r>
          </w:p>
        </w:tc>
        <w:tc>
          <w:tcPr>
            <w:tcW w:w="7939" w:type="dxa"/>
          </w:tcPr>
          <w:p w14:paraId="53E9C464" w14:textId="77777777" w:rsidR="00C27F8C" w:rsidRPr="00454999" w:rsidRDefault="00C27F8C" w:rsidP="00716BC9">
            <w:pPr>
              <w:widowControl w:val="0"/>
              <w:autoSpaceDE w:val="0"/>
              <w:autoSpaceDN w:val="0"/>
              <w:adjustRightInd w:val="0"/>
              <w:spacing w:after="240"/>
              <w:rPr>
                <w:rFonts w:ascii="Arial" w:hAnsi="Arial" w:cs="Arial"/>
              </w:rPr>
            </w:pPr>
            <w:r w:rsidRPr="00454999">
              <w:rPr>
                <w:rFonts w:ascii="Arial" w:hAnsi="Arial" w:cs="Arial"/>
              </w:rPr>
              <w:t>Require serologi</w:t>
            </w:r>
            <w:r w:rsidR="007D31E0">
              <w:rPr>
                <w:rFonts w:ascii="Arial" w:hAnsi="Arial" w:cs="Arial"/>
              </w:rPr>
              <w:t>cal testing of donors for HIV, hepatitis B and h</w:t>
            </w:r>
            <w:r w:rsidRPr="00454999">
              <w:rPr>
                <w:rFonts w:ascii="Arial" w:hAnsi="Arial" w:cs="Arial"/>
              </w:rPr>
              <w:t xml:space="preserve">epatitis </w:t>
            </w:r>
            <w:proofErr w:type="gramStart"/>
            <w:r w:rsidRPr="00454999">
              <w:rPr>
                <w:rFonts w:ascii="Arial" w:hAnsi="Arial" w:cs="Arial"/>
              </w:rPr>
              <w:t>C  with</w:t>
            </w:r>
            <w:proofErr w:type="gramEnd"/>
            <w:r w:rsidRPr="00454999">
              <w:rPr>
                <w:rFonts w:ascii="Arial" w:hAnsi="Arial" w:cs="Arial"/>
              </w:rPr>
              <w:t xml:space="preserve"> additional screening according to national infection considerations </w:t>
            </w:r>
            <w:proofErr w:type="spellStart"/>
            <w:r w:rsidRPr="00454999">
              <w:rPr>
                <w:rFonts w:ascii="Arial" w:hAnsi="Arial" w:cs="Arial"/>
              </w:rPr>
              <w:t>eg</w:t>
            </w:r>
            <w:proofErr w:type="spellEnd"/>
            <w:r w:rsidRPr="00454999">
              <w:rPr>
                <w:rFonts w:ascii="Arial" w:hAnsi="Arial" w:cs="Arial"/>
              </w:rPr>
              <w:t xml:space="preserve"> HTLV </w:t>
            </w:r>
            <w:r w:rsidR="007D31E0" w:rsidRPr="00454999">
              <w:rPr>
                <w:rFonts w:ascii="Arial" w:hAnsi="Arial" w:cs="Arial"/>
              </w:rPr>
              <w:t>(human T-lymphotropic virus)</w:t>
            </w:r>
            <w:r w:rsidR="007D31E0">
              <w:rPr>
                <w:rFonts w:ascii="Arial" w:hAnsi="Arial" w:cs="Arial"/>
              </w:rPr>
              <w:t xml:space="preserve"> </w:t>
            </w:r>
            <w:r w:rsidRPr="00454999">
              <w:rPr>
                <w:rFonts w:ascii="Arial" w:hAnsi="Arial" w:cs="Arial"/>
              </w:rPr>
              <w:t xml:space="preserve">and Syphilis </w:t>
            </w:r>
          </w:p>
          <w:p w14:paraId="4A2022BE" w14:textId="77777777" w:rsidR="00C27F8C" w:rsidRPr="00454999" w:rsidRDefault="00C27F8C" w:rsidP="00716BC9">
            <w:pPr>
              <w:widowControl w:val="0"/>
              <w:autoSpaceDE w:val="0"/>
              <w:autoSpaceDN w:val="0"/>
              <w:adjustRightInd w:val="0"/>
              <w:spacing w:after="240"/>
              <w:rPr>
                <w:rFonts w:ascii="Arial" w:hAnsi="Arial" w:cs="Arial"/>
              </w:rPr>
            </w:pPr>
          </w:p>
        </w:tc>
        <w:tc>
          <w:tcPr>
            <w:tcW w:w="1417" w:type="dxa"/>
          </w:tcPr>
          <w:p w14:paraId="4DE1BAE0" w14:textId="77777777" w:rsidR="00C27F8C" w:rsidRPr="00454999" w:rsidRDefault="007D31E0" w:rsidP="00716BC9">
            <w:pPr>
              <w:rPr>
                <w:rFonts w:ascii="Arial" w:hAnsi="Arial" w:cs="Arial"/>
              </w:rPr>
            </w:pPr>
            <w:r>
              <w:rPr>
                <w:rFonts w:ascii="Arial" w:hAnsi="Arial" w:cs="Arial"/>
              </w:rPr>
              <w:t xml:space="preserve">C for HIV, </w:t>
            </w:r>
            <w:proofErr w:type="spellStart"/>
            <w:r>
              <w:rPr>
                <w:rFonts w:ascii="Arial" w:hAnsi="Arial" w:cs="Arial"/>
              </w:rPr>
              <w:t>hepatits</w:t>
            </w:r>
            <w:proofErr w:type="spellEnd"/>
            <w:r>
              <w:rPr>
                <w:rFonts w:ascii="Arial" w:hAnsi="Arial" w:cs="Arial"/>
              </w:rPr>
              <w:t xml:space="preserve"> B and h</w:t>
            </w:r>
            <w:r w:rsidR="00C27F8C" w:rsidRPr="00454999">
              <w:rPr>
                <w:rFonts w:ascii="Arial" w:hAnsi="Arial" w:cs="Arial"/>
              </w:rPr>
              <w:t>epatitis C. Otherwise SC</w:t>
            </w:r>
          </w:p>
        </w:tc>
      </w:tr>
      <w:tr w:rsidR="00C27F8C" w:rsidRPr="00454999" w14:paraId="0D0B2F5C" w14:textId="77777777" w:rsidTr="00716BC9">
        <w:tc>
          <w:tcPr>
            <w:tcW w:w="709" w:type="dxa"/>
          </w:tcPr>
          <w:p w14:paraId="6FF6C8F2" w14:textId="77777777" w:rsidR="00C27F8C" w:rsidRPr="00454999" w:rsidRDefault="00C27F8C" w:rsidP="00716BC9">
            <w:pPr>
              <w:rPr>
                <w:rFonts w:ascii="Arial" w:hAnsi="Arial" w:cs="Arial"/>
              </w:rPr>
            </w:pPr>
            <w:r w:rsidRPr="00454999">
              <w:rPr>
                <w:rFonts w:ascii="Arial" w:hAnsi="Arial" w:cs="Arial"/>
              </w:rPr>
              <w:t>8</w:t>
            </w:r>
          </w:p>
        </w:tc>
        <w:tc>
          <w:tcPr>
            <w:tcW w:w="7939" w:type="dxa"/>
          </w:tcPr>
          <w:p w14:paraId="6987D9D5" w14:textId="77777777" w:rsidR="00C27F8C" w:rsidRPr="00454999" w:rsidRDefault="00C27F8C" w:rsidP="00716BC9">
            <w:pPr>
              <w:widowControl w:val="0"/>
              <w:autoSpaceDE w:val="0"/>
              <w:autoSpaceDN w:val="0"/>
              <w:adjustRightInd w:val="0"/>
              <w:spacing w:after="240"/>
              <w:rPr>
                <w:rFonts w:ascii="Arial" w:hAnsi="Arial" w:cs="Arial"/>
              </w:rPr>
            </w:pPr>
            <w:r w:rsidRPr="00454999">
              <w:rPr>
                <w:rFonts w:ascii="Arial" w:hAnsi="Arial" w:cs="Arial"/>
              </w:rPr>
              <w:t xml:space="preserve">Accept antenatal/pregnancy tests as an acceptable alternative to current </w:t>
            </w:r>
            <w:r w:rsidRPr="00454999">
              <w:rPr>
                <w:rFonts w:ascii="Arial" w:hAnsi="Arial" w:cs="Arial"/>
              </w:rPr>
              <w:lastRenderedPageBreak/>
              <w:t>serology test</w:t>
            </w:r>
          </w:p>
          <w:p w14:paraId="1BBCAC34" w14:textId="77777777" w:rsidR="00C27F8C" w:rsidRPr="00454999" w:rsidRDefault="00C27F8C" w:rsidP="00716BC9">
            <w:pPr>
              <w:rPr>
                <w:rFonts w:ascii="Arial" w:hAnsi="Arial" w:cs="Arial"/>
              </w:rPr>
            </w:pPr>
          </w:p>
        </w:tc>
        <w:tc>
          <w:tcPr>
            <w:tcW w:w="1417" w:type="dxa"/>
          </w:tcPr>
          <w:p w14:paraId="302708FB" w14:textId="77777777" w:rsidR="00C27F8C" w:rsidRPr="00454999" w:rsidRDefault="00C27F8C" w:rsidP="00716BC9">
            <w:pPr>
              <w:rPr>
                <w:rFonts w:ascii="Arial" w:hAnsi="Arial" w:cs="Arial"/>
                <w:b/>
              </w:rPr>
            </w:pPr>
            <w:r w:rsidRPr="00454999">
              <w:rPr>
                <w:rFonts w:ascii="Arial" w:hAnsi="Arial" w:cs="Arial"/>
              </w:rPr>
              <w:lastRenderedPageBreak/>
              <w:t>NC</w:t>
            </w:r>
          </w:p>
          <w:p w14:paraId="6490409A" w14:textId="77777777" w:rsidR="00C27F8C" w:rsidRPr="00454999" w:rsidRDefault="00C27F8C" w:rsidP="00716BC9">
            <w:pPr>
              <w:rPr>
                <w:rFonts w:ascii="Arial" w:hAnsi="Arial" w:cs="Arial"/>
              </w:rPr>
            </w:pPr>
          </w:p>
        </w:tc>
      </w:tr>
      <w:tr w:rsidR="00C27F8C" w:rsidRPr="00454999" w14:paraId="4013FD14" w14:textId="77777777" w:rsidTr="00716BC9">
        <w:tc>
          <w:tcPr>
            <w:tcW w:w="709" w:type="dxa"/>
          </w:tcPr>
          <w:p w14:paraId="0124A6FB" w14:textId="77777777" w:rsidR="00C27F8C" w:rsidRPr="00454999" w:rsidRDefault="00C27F8C" w:rsidP="00716BC9">
            <w:pPr>
              <w:rPr>
                <w:rFonts w:ascii="Arial" w:hAnsi="Arial" w:cs="Arial"/>
              </w:rPr>
            </w:pPr>
            <w:r w:rsidRPr="00454999">
              <w:rPr>
                <w:rFonts w:ascii="Arial" w:hAnsi="Arial" w:cs="Arial"/>
              </w:rPr>
              <w:lastRenderedPageBreak/>
              <w:t>9</w:t>
            </w:r>
          </w:p>
        </w:tc>
        <w:tc>
          <w:tcPr>
            <w:tcW w:w="7939" w:type="dxa"/>
          </w:tcPr>
          <w:p w14:paraId="76269464" w14:textId="77777777" w:rsidR="00C27F8C" w:rsidRPr="00454999" w:rsidRDefault="00C27F8C" w:rsidP="00716BC9">
            <w:pPr>
              <w:widowControl w:val="0"/>
              <w:autoSpaceDE w:val="0"/>
              <w:autoSpaceDN w:val="0"/>
              <w:adjustRightInd w:val="0"/>
              <w:spacing w:after="240"/>
              <w:rPr>
                <w:rFonts w:ascii="Arial" w:hAnsi="Arial" w:cs="Arial"/>
              </w:rPr>
            </w:pPr>
            <w:r w:rsidRPr="00454999">
              <w:rPr>
                <w:rFonts w:ascii="Arial" w:hAnsi="Arial" w:cs="Arial"/>
              </w:rPr>
              <w:t xml:space="preserve">Exclude potential donors if drinking more than specified units of alcoholic beverages per specified time period </w:t>
            </w:r>
          </w:p>
        </w:tc>
        <w:tc>
          <w:tcPr>
            <w:tcW w:w="1417" w:type="dxa"/>
          </w:tcPr>
          <w:p w14:paraId="4117BCC9" w14:textId="77777777" w:rsidR="00C27F8C" w:rsidRPr="00454999" w:rsidRDefault="00C27F8C" w:rsidP="00716BC9">
            <w:pPr>
              <w:rPr>
                <w:rFonts w:ascii="Arial" w:hAnsi="Arial" w:cs="Arial"/>
              </w:rPr>
            </w:pPr>
            <w:r w:rsidRPr="00454999">
              <w:rPr>
                <w:rFonts w:ascii="Arial" w:hAnsi="Arial" w:cs="Arial"/>
              </w:rPr>
              <w:t xml:space="preserve">NC </w:t>
            </w:r>
          </w:p>
          <w:p w14:paraId="46B24528" w14:textId="77777777" w:rsidR="00C27F8C" w:rsidRPr="00454999" w:rsidRDefault="00C27F8C" w:rsidP="00716BC9">
            <w:pPr>
              <w:rPr>
                <w:rFonts w:ascii="Arial" w:hAnsi="Arial" w:cs="Arial"/>
              </w:rPr>
            </w:pPr>
          </w:p>
        </w:tc>
      </w:tr>
      <w:tr w:rsidR="00C27F8C" w:rsidRPr="00454999" w14:paraId="443149FA" w14:textId="77777777" w:rsidTr="00716BC9">
        <w:tc>
          <w:tcPr>
            <w:tcW w:w="709" w:type="dxa"/>
          </w:tcPr>
          <w:p w14:paraId="59E0B12B" w14:textId="77777777" w:rsidR="00C27F8C" w:rsidRPr="00454999" w:rsidRDefault="00C27F8C" w:rsidP="00716BC9">
            <w:pPr>
              <w:rPr>
                <w:rFonts w:ascii="Arial" w:hAnsi="Arial" w:cs="Arial"/>
              </w:rPr>
            </w:pPr>
            <w:r w:rsidRPr="00454999">
              <w:rPr>
                <w:rFonts w:ascii="Arial" w:hAnsi="Arial" w:cs="Arial"/>
              </w:rPr>
              <w:t>10</w:t>
            </w:r>
          </w:p>
        </w:tc>
        <w:tc>
          <w:tcPr>
            <w:tcW w:w="7939" w:type="dxa"/>
          </w:tcPr>
          <w:p w14:paraId="1BF9B4B6" w14:textId="77777777" w:rsidR="00C27F8C" w:rsidRPr="00454999" w:rsidRDefault="00C27F8C" w:rsidP="00716BC9">
            <w:pPr>
              <w:widowControl w:val="0"/>
              <w:autoSpaceDE w:val="0"/>
              <w:autoSpaceDN w:val="0"/>
              <w:adjustRightInd w:val="0"/>
              <w:spacing w:after="240"/>
              <w:rPr>
                <w:rFonts w:ascii="Arial" w:hAnsi="Arial" w:cs="Arial"/>
                <w:highlight w:val="green"/>
              </w:rPr>
            </w:pPr>
            <w:r w:rsidRPr="00454999">
              <w:rPr>
                <w:rFonts w:ascii="Arial" w:hAnsi="Arial" w:cs="Arial"/>
              </w:rPr>
              <w:t>Exclude prospective donors for: S=smoking, D=recreational drugs, I=infection (with HIV, hepatitis B or C, HTLV (human T-lymphotropic v</w:t>
            </w:r>
            <w:r w:rsidR="007D31E0">
              <w:rPr>
                <w:rFonts w:ascii="Arial" w:hAnsi="Arial" w:cs="Arial"/>
              </w:rPr>
              <w:t>irus), or Syphilis</w:t>
            </w:r>
            <w:r w:rsidRPr="00454999">
              <w:rPr>
                <w:rFonts w:ascii="Arial" w:hAnsi="Arial" w:cs="Arial"/>
              </w:rPr>
              <w:t xml:space="preserve">, or increased risk of CJD), M=medication, B=blood transfusion recipient, P=body piercing or </w:t>
            </w:r>
            <w:proofErr w:type="gramStart"/>
            <w:r w:rsidRPr="00454999">
              <w:rPr>
                <w:rFonts w:ascii="Arial" w:hAnsi="Arial" w:cs="Arial"/>
              </w:rPr>
              <w:t>tattoos ,</w:t>
            </w:r>
            <w:proofErr w:type="gramEnd"/>
            <w:r w:rsidRPr="00454999">
              <w:rPr>
                <w:rFonts w:ascii="Arial" w:hAnsi="Arial" w:cs="Arial"/>
              </w:rPr>
              <w:t xml:space="preserve"> , V=vegetarian/vegan (doesn’t supplement with B12), X=at risk sexual partner in last 12 m</w:t>
            </w:r>
          </w:p>
        </w:tc>
        <w:tc>
          <w:tcPr>
            <w:tcW w:w="1417" w:type="dxa"/>
          </w:tcPr>
          <w:p w14:paraId="559667C8" w14:textId="77777777" w:rsidR="00C27F8C" w:rsidRPr="00454999" w:rsidRDefault="00C27F8C" w:rsidP="00716BC9">
            <w:pPr>
              <w:rPr>
                <w:rFonts w:ascii="Arial" w:hAnsi="Arial" w:cs="Arial"/>
              </w:rPr>
            </w:pPr>
            <w:r w:rsidRPr="00454999">
              <w:rPr>
                <w:rFonts w:ascii="Arial" w:hAnsi="Arial" w:cs="Arial"/>
              </w:rPr>
              <w:t>C (S,D,I,X)</w:t>
            </w:r>
          </w:p>
          <w:p w14:paraId="0618504E" w14:textId="77777777" w:rsidR="00C27F8C" w:rsidRPr="00454999" w:rsidRDefault="00C27F8C" w:rsidP="00716BC9">
            <w:pPr>
              <w:rPr>
                <w:rFonts w:ascii="Arial" w:hAnsi="Arial" w:cs="Arial"/>
              </w:rPr>
            </w:pPr>
            <w:r w:rsidRPr="00454999">
              <w:rPr>
                <w:rFonts w:ascii="Arial" w:hAnsi="Arial" w:cs="Arial"/>
              </w:rPr>
              <w:t>SC(M,B,P)</w:t>
            </w:r>
          </w:p>
          <w:p w14:paraId="6DCD8258" w14:textId="77777777" w:rsidR="00C27F8C" w:rsidRPr="00454999" w:rsidRDefault="00C27F8C" w:rsidP="00716BC9">
            <w:pPr>
              <w:rPr>
                <w:rFonts w:ascii="Arial" w:hAnsi="Arial" w:cs="Arial"/>
              </w:rPr>
            </w:pPr>
            <w:r w:rsidRPr="00454999">
              <w:rPr>
                <w:rFonts w:ascii="Arial" w:hAnsi="Arial" w:cs="Arial"/>
              </w:rPr>
              <w:t>NC (V)</w:t>
            </w:r>
          </w:p>
          <w:p w14:paraId="000E6B26" w14:textId="77777777" w:rsidR="00C27F8C" w:rsidRPr="00454999" w:rsidRDefault="00C27F8C" w:rsidP="00716BC9">
            <w:pPr>
              <w:rPr>
                <w:rFonts w:ascii="Arial" w:hAnsi="Arial" w:cs="Arial"/>
              </w:rPr>
            </w:pPr>
          </w:p>
        </w:tc>
      </w:tr>
      <w:tr w:rsidR="00C27F8C" w:rsidRPr="00454999" w14:paraId="69D53D9F" w14:textId="77777777" w:rsidTr="00716BC9">
        <w:tc>
          <w:tcPr>
            <w:tcW w:w="709" w:type="dxa"/>
          </w:tcPr>
          <w:p w14:paraId="31EFC600" w14:textId="77777777" w:rsidR="00C27F8C" w:rsidRPr="00454999" w:rsidRDefault="00C27F8C" w:rsidP="00716BC9">
            <w:pPr>
              <w:rPr>
                <w:rFonts w:ascii="Arial" w:hAnsi="Arial" w:cs="Arial"/>
              </w:rPr>
            </w:pPr>
            <w:r w:rsidRPr="00454999">
              <w:rPr>
                <w:rFonts w:ascii="Arial" w:hAnsi="Arial" w:cs="Arial"/>
              </w:rPr>
              <w:t>11</w:t>
            </w:r>
          </w:p>
        </w:tc>
        <w:tc>
          <w:tcPr>
            <w:tcW w:w="7939" w:type="dxa"/>
          </w:tcPr>
          <w:p w14:paraId="568BCEBB" w14:textId="77777777" w:rsidR="00C27F8C" w:rsidRPr="00454999" w:rsidRDefault="00C27F8C" w:rsidP="00716BC9">
            <w:pPr>
              <w:rPr>
                <w:rFonts w:ascii="Arial" w:hAnsi="Arial" w:cs="Arial"/>
              </w:rPr>
            </w:pPr>
            <w:r w:rsidRPr="00454999">
              <w:rPr>
                <w:rFonts w:ascii="Arial" w:hAnsi="Arial" w:cs="Arial"/>
              </w:rPr>
              <w:t xml:space="preserve">Exclude prospective donors who spent three months or more in United Kingdom (between 1980 and 1996) or five years or more in Europe from 1980 to present (or risk for Creutzfeldt–Jakob </w:t>
            </w:r>
            <w:bookmarkStart w:id="0" w:name="_GoBack"/>
            <w:bookmarkEnd w:id="0"/>
            <w:r w:rsidRPr="00454999">
              <w:rPr>
                <w:rFonts w:ascii="Arial" w:hAnsi="Arial" w:cs="Arial"/>
              </w:rPr>
              <w:t>Disease)</w:t>
            </w:r>
          </w:p>
        </w:tc>
        <w:tc>
          <w:tcPr>
            <w:tcW w:w="1417" w:type="dxa"/>
          </w:tcPr>
          <w:p w14:paraId="4C86C8E1"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14004A9B" w14:textId="77777777" w:rsidTr="00716BC9">
        <w:tc>
          <w:tcPr>
            <w:tcW w:w="709" w:type="dxa"/>
          </w:tcPr>
          <w:p w14:paraId="34A9ED74" w14:textId="77777777" w:rsidR="00C27F8C" w:rsidRPr="00454999" w:rsidRDefault="00C27F8C" w:rsidP="00716BC9">
            <w:pPr>
              <w:rPr>
                <w:rFonts w:ascii="Arial" w:hAnsi="Arial" w:cs="Arial"/>
              </w:rPr>
            </w:pPr>
            <w:r w:rsidRPr="00454999">
              <w:rPr>
                <w:rFonts w:ascii="Arial" w:hAnsi="Arial" w:cs="Arial"/>
              </w:rPr>
              <w:t>12</w:t>
            </w:r>
          </w:p>
        </w:tc>
        <w:tc>
          <w:tcPr>
            <w:tcW w:w="7939" w:type="dxa"/>
          </w:tcPr>
          <w:p w14:paraId="76075C2B" w14:textId="77777777" w:rsidR="00C27F8C" w:rsidRPr="00454999" w:rsidRDefault="00C27F8C" w:rsidP="00716BC9">
            <w:pPr>
              <w:rPr>
                <w:rFonts w:ascii="Arial" w:hAnsi="Arial" w:cs="Arial"/>
              </w:rPr>
            </w:pPr>
            <w:r w:rsidRPr="00454999">
              <w:rPr>
                <w:rFonts w:ascii="Arial" w:hAnsi="Arial" w:cs="Arial"/>
              </w:rPr>
              <w:t>Require donors to inform the HMB if there are any changes, and donor is followed up frequently with general health questions</w:t>
            </w:r>
          </w:p>
        </w:tc>
        <w:tc>
          <w:tcPr>
            <w:tcW w:w="1417" w:type="dxa"/>
          </w:tcPr>
          <w:p w14:paraId="1367E671" w14:textId="77777777" w:rsidR="00C27F8C" w:rsidRPr="00454999" w:rsidRDefault="00C27F8C" w:rsidP="00716BC9">
            <w:pPr>
              <w:rPr>
                <w:rFonts w:ascii="Arial" w:hAnsi="Arial" w:cs="Arial"/>
                <w:highlight w:val="green"/>
              </w:rPr>
            </w:pPr>
            <w:r w:rsidRPr="00454999">
              <w:rPr>
                <w:rFonts w:ascii="Arial" w:hAnsi="Arial" w:cs="Arial"/>
              </w:rPr>
              <w:t>C</w:t>
            </w:r>
          </w:p>
        </w:tc>
      </w:tr>
      <w:tr w:rsidR="00C27F8C" w:rsidRPr="00454999" w14:paraId="619DAB2E" w14:textId="77777777" w:rsidTr="00716BC9">
        <w:tc>
          <w:tcPr>
            <w:tcW w:w="709" w:type="dxa"/>
          </w:tcPr>
          <w:p w14:paraId="6A3ACFB5" w14:textId="77777777" w:rsidR="00C27F8C" w:rsidRPr="00454999" w:rsidRDefault="00C27F8C" w:rsidP="00716BC9">
            <w:pPr>
              <w:rPr>
                <w:rFonts w:ascii="Arial" w:hAnsi="Arial" w:cs="Arial"/>
              </w:rPr>
            </w:pPr>
            <w:r w:rsidRPr="00454999">
              <w:rPr>
                <w:rFonts w:ascii="Arial" w:hAnsi="Arial" w:cs="Arial"/>
              </w:rPr>
              <w:t>13</w:t>
            </w:r>
          </w:p>
        </w:tc>
        <w:tc>
          <w:tcPr>
            <w:tcW w:w="7939" w:type="dxa"/>
          </w:tcPr>
          <w:p w14:paraId="6D3F43D1" w14:textId="77777777" w:rsidR="00C27F8C" w:rsidRPr="00454999" w:rsidRDefault="00C27F8C" w:rsidP="00716BC9">
            <w:pPr>
              <w:rPr>
                <w:rFonts w:ascii="Arial" w:hAnsi="Arial" w:cs="Arial"/>
              </w:rPr>
            </w:pPr>
            <w:r w:rsidRPr="00454999">
              <w:rPr>
                <w:rFonts w:ascii="Arial" w:hAnsi="Arial" w:cs="Arial"/>
              </w:rPr>
              <w:t xml:space="preserve">Ask donors to stop donating based on the age of the donor’s child </w:t>
            </w:r>
          </w:p>
          <w:p w14:paraId="2F19ACCD" w14:textId="77777777" w:rsidR="00C27F8C" w:rsidRPr="00454999" w:rsidRDefault="00C27F8C" w:rsidP="00716BC9">
            <w:pPr>
              <w:rPr>
                <w:rFonts w:ascii="Arial" w:hAnsi="Arial" w:cs="Arial"/>
              </w:rPr>
            </w:pPr>
          </w:p>
        </w:tc>
        <w:tc>
          <w:tcPr>
            <w:tcW w:w="1417" w:type="dxa"/>
          </w:tcPr>
          <w:p w14:paraId="07070254" w14:textId="77777777" w:rsidR="00C27F8C" w:rsidRPr="00454999" w:rsidRDefault="00C27F8C" w:rsidP="00716BC9">
            <w:pPr>
              <w:rPr>
                <w:rFonts w:ascii="Arial" w:hAnsi="Arial" w:cs="Arial"/>
              </w:rPr>
            </w:pPr>
            <w:r w:rsidRPr="00454999">
              <w:rPr>
                <w:rFonts w:ascii="Arial" w:hAnsi="Arial" w:cs="Arial"/>
              </w:rPr>
              <w:t xml:space="preserve">NC </w:t>
            </w:r>
          </w:p>
          <w:p w14:paraId="32F0F96D" w14:textId="77777777" w:rsidR="00C27F8C" w:rsidRPr="00454999" w:rsidRDefault="00C27F8C" w:rsidP="00716BC9">
            <w:pPr>
              <w:rPr>
                <w:rFonts w:ascii="Arial" w:hAnsi="Arial" w:cs="Arial"/>
              </w:rPr>
            </w:pPr>
          </w:p>
        </w:tc>
      </w:tr>
      <w:tr w:rsidR="00C27F8C" w:rsidRPr="00454999" w14:paraId="59BF3537" w14:textId="77777777" w:rsidTr="00716BC9">
        <w:tc>
          <w:tcPr>
            <w:tcW w:w="709" w:type="dxa"/>
          </w:tcPr>
          <w:p w14:paraId="78BCE2B8" w14:textId="77777777" w:rsidR="00C27F8C" w:rsidRPr="00454999" w:rsidRDefault="00C27F8C" w:rsidP="00716BC9">
            <w:pPr>
              <w:rPr>
                <w:rFonts w:ascii="Arial" w:hAnsi="Arial" w:cs="Arial"/>
              </w:rPr>
            </w:pPr>
            <w:r w:rsidRPr="00454999">
              <w:rPr>
                <w:rFonts w:ascii="Arial" w:hAnsi="Arial" w:cs="Arial"/>
              </w:rPr>
              <w:t>14</w:t>
            </w:r>
          </w:p>
        </w:tc>
        <w:tc>
          <w:tcPr>
            <w:tcW w:w="7939" w:type="dxa"/>
          </w:tcPr>
          <w:p w14:paraId="015292FA" w14:textId="77777777" w:rsidR="00C27F8C" w:rsidRPr="00454999" w:rsidRDefault="00C27F8C" w:rsidP="00716BC9">
            <w:pPr>
              <w:rPr>
                <w:rFonts w:ascii="Arial" w:hAnsi="Arial" w:cs="Arial"/>
              </w:rPr>
            </w:pPr>
            <w:r w:rsidRPr="00454999">
              <w:rPr>
                <w:rFonts w:ascii="Arial" w:hAnsi="Arial" w:cs="Arial"/>
              </w:rPr>
              <w:t>Require informed consent from the donor before accepting her breastmilk</w:t>
            </w:r>
          </w:p>
        </w:tc>
        <w:tc>
          <w:tcPr>
            <w:tcW w:w="1417" w:type="dxa"/>
          </w:tcPr>
          <w:p w14:paraId="57DD241C"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530579D6" w14:textId="77777777" w:rsidTr="00716BC9">
        <w:tc>
          <w:tcPr>
            <w:tcW w:w="709" w:type="dxa"/>
          </w:tcPr>
          <w:p w14:paraId="17696BA1" w14:textId="77777777" w:rsidR="00C27F8C" w:rsidRPr="00454999" w:rsidRDefault="00C27F8C" w:rsidP="00716BC9">
            <w:pPr>
              <w:rPr>
                <w:rFonts w:ascii="Arial" w:hAnsi="Arial" w:cs="Arial"/>
              </w:rPr>
            </w:pPr>
            <w:r w:rsidRPr="00454999">
              <w:rPr>
                <w:rFonts w:ascii="Arial" w:hAnsi="Arial" w:cs="Arial"/>
              </w:rPr>
              <w:t>15</w:t>
            </w:r>
          </w:p>
        </w:tc>
        <w:tc>
          <w:tcPr>
            <w:tcW w:w="7939" w:type="dxa"/>
          </w:tcPr>
          <w:p w14:paraId="4252C180" w14:textId="77777777" w:rsidR="00C27F8C" w:rsidRPr="00454999" w:rsidRDefault="00C27F8C" w:rsidP="00716BC9">
            <w:pPr>
              <w:rPr>
                <w:rFonts w:ascii="Arial" w:hAnsi="Arial" w:cs="Arial"/>
              </w:rPr>
            </w:pPr>
            <w:r w:rsidRPr="00454999">
              <w:rPr>
                <w:rFonts w:ascii="Arial" w:hAnsi="Arial" w:cs="Arial"/>
              </w:rPr>
              <w:t>Require informed consent from prospective recipient’s mother/guardian before administration of donor milk</w:t>
            </w:r>
          </w:p>
          <w:p w14:paraId="7BD6264F" w14:textId="77777777" w:rsidR="00C27F8C" w:rsidRPr="00454999" w:rsidRDefault="00C27F8C" w:rsidP="00716BC9">
            <w:pPr>
              <w:rPr>
                <w:rFonts w:ascii="Arial" w:hAnsi="Arial" w:cs="Arial"/>
              </w:rPr>
            </w:pPr>
          </w:p>
        </w:tc>
        <w:tc>
          <w:tcPr>
            <w:tcW w:w="1417" w:type="dxa"/>
          </w:tcPr>
          <w:p w14:paraId="6188AA98"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3B47F389" w14:textId="77777777" w:rsidTr="00716BC9">
        <w:tc>
          <w:tcPr>
            <w:tcW w:w="709" w:type="dxa"/>
          </w:tcPr>
          <w:p w14:paraId="141FE0CF" w14:textId="77777777" w:rsidR="00C27F8C" w:rsidRPr="00454999" w:rsidRDefault="00C27F8C" w:rsidP="00716BC9">
            <w:pPr>
              <w:rPr>
                <w:rFonts w:ascii="Arial" w:hAnsi="Arial" w:cs="Arial"/>
              </w:rPr>
            </w:pPr>
            <w:r w:rsidRPr="00454999">
              <w:rPr>
                <w:rFonts w:ascii="Arial" w:hAnsi="Arial" w:cs="Arial"/>
              </w:rPr>
              <w:t>16</w:t>
            </w:r>
          </w:p>
        </w:tc>
        <w:tc>
          <w:tcPr>
            <w:tcW w:w="7939" w:type="dxa"/>
          </w:tcPr>
          <w:p w14:paraId="2600256A" w14:textId="77777777" w:rsidR="00C27F8C" w:rsidRPr="00454999" w:rsidRDefault="00C27F8C" w:rsidP="00716BC9">
            <w:pPr>
              <w:rPr>
                <w:rFonts w:ascii="Arial" w:hAnsi="Arial" w:cs="Arial"/>
              </w:rPr>
            </w:pPr>
            <w:r w:rsidRPr="00454999">
              <w:rPr>
                <w:rFonts w:ascii="Arial" w:hAnsi="Arial" w:cs="Arial"/>
              </w:rPr>
              <w:t>Train new donors in hand washing and hygiene, expressing milk, storing, cooling, freezing, labeling and transportation of donor milk</w:t>
            </w:r>
          </w:p>
          <w:p w14:paraId="6EA82088" w14:textId="77777777" w:rsidR="00C27F8C" w:rsidRPr="00454999" w:rsidRDefault="00C27F8C" w:rsidP="00716BC9">
            <w:pPr>
              <w:rPr>
                <w:rFonts w:ascii="Arial" w:hAnsi="Arial" w:cs="Arial"/>
              </w:rPr>
            </w:pPr>
          </w:p>
        </w:tc>
        <w:tc>
          <w:tcPr>
            <w:tcW w:w="1417" w:type="dxa"/>
          </w:tcPr>
          <w:p w14:paraId="42F4F71E" w14:textId="77777777" w:rsidR="00C27F8C" w:rsidRPr="00454999" w:rsidRDefault="00C27F8C" w:rsidP="00716BC9">
            <w:pPr>
              <w:rPr>
                <w:rFonts w:ascii="Arial" w:hAnsi="Arial" w:cs="Arial"/>
              </w:rPr>
            </w:pPr>
            <w:r w:rsidRPr="00454999">
              <w:rPr>
                <w:rFonts w:ascii="Arial" w:hAnsi="Arial" w:cs="Arial"/>
              </w:rPr>
              <w:t xml:space="preserve">C </w:t>
            </w:r>
          </w:p>
          <w:p w14:paraId="4AB92186" w14:textId="77777777" w:rsidR="00C27F8C" w:rsidRPr="00454999" w:rsidRDefault="00C27F8C" w:rsidP="00716BC9">
            <w:pPr>
              <w:rPr>
                <w:rFonts w:ascii="Arial" w:hAnsi="Arial" w:cs="Arial"/>
              </w:rPr>
            </w:pPr>
          </w:p>
        </w:tc>
      </w:tr>
      <w:tr w:rsidR="00C27F8C" w:rsidRPr="00454999" w14:paraId="2C0AA220" w14:textId="77777777" w:rsidTr="00716BC9">
        <w:tc>
          <w:tcPr>
            <w:tcW w:w="709" w:type="dxa"/>
          </w:tcPr>
          <w:p w14:paraId="5256B126" w14:textId="77777777" w:rsidR="00C27F8C" w:rsidRPr="00454999" w:rsidRDefault="00C27F8C" w:rsidP="00716BC9">
            <w:pPr>
              <w:rPr>
                <w:rFonts w:ascii="Arial" w:hAnsi="Arial" w:cs="Arial"/>
              </w:rPr>
            </w:pPr>
            <w:r w:rsidRPr="00454999">
              <w:rPr>
                <w:rFonts w:ascii="Arial" w:hAnsi="Arial" w:cs="Arial"/>
              </w:rPr>
              <w:t>17</w:t>
            </w:r>
          </w:p>
        </w:tc>
        <w:tc>
          <w:tcPr>
            <w:tcW w:w="7939" w:type="dxa"/>
          </w:tcPr>
          <w:p w14:paraId="62D6EB99" w14:textId="77777777" w:rsidR="00C27F8C" w:rsidRPr="00454999" w:rsidRDefault="00C27F8C" w:rsidP="00716BC9">
            <w:pPr>
              <w:rPr>
                <w:rFonts w:ascii="Arial" w:hAnsi="Arial" w:cs="Arial"/>
              </w:rPr>
            </w:pPr>
            <w:r w:rsidRPr="00454999">
              <w:rPr>
                <w:rFonts w:ascii="Arial" w:hAnsi="Arial" w:cs="Arial"/>
              </w:rPr>
              <w:t>Provide ongoing support, especially for those who repeatedly donate contaminated milk</w:t>
            </w:r>
          </w:p>
        </w:tc>
        <w:tc>
          <w:tcPr>
            <w:tcW w:w="1417" w:type="dxa"/>
          </w:tcPr>
          <w:p w14:paraId="6A1942E4" w14:textId="77777777" w:rsidR="00C27F8C" w:rsidRPr="00454999" w:rsidRDefault="00C27F8C" w:rsidP="00716BC9">
            <w:pPr>
              <w:rPr>
                <w:rFonts w:ascii="Arial" w:hAnsi="Arial" w:cs="Arial"/>
              </w:rPr>
            </w:pPr>
            <w:r w:rsidRPr="00454999">
              <w:rPr>
                <w:rFonts w:ascii="Arial" w:hAnsi="Arial" w:cs="Arial"/>
              </w:rPr>
              <w:t>C</w:t>
            </w:r>
          </w:p>
          <w:p w14:paraId="66281DC3" w14:textId="77777777" w:rsidR="00C27F8C" w:rsidRPr="00454999" w:rsidRDefault="00C27F8C" w:rsidP="00716BC9">
            <w:pPr>
              <w:rPr>
                <w:rFonts w:ascii="Arial" w:hAnsi="Arial" w:cs="Arial"/>
              </w:rPr>
            </w:pPr>
          </w:p>
        </w:tc>
      </w:tr>
      <w:tr w:rsidR="00C27F8C" w:rsidRPr="00454999" w14:paraId="3068C37D" w14:textId="77777777" w:rsidTr="00716BC9">
        <w:tc>
          <w:tcPr>
            <w:tcW w:w="709" w:type="dxa"/>
          </w:tcPr>
          <w:p w14:paraId="2EFA68C3" w14:textId="77777777" w:rsidR="00C27F8C" w:rsidRPr="00454999" w:rsidRDefault="00C27F8C" w:rsidP="00716BC9">
            <w:pPr>
              <w:rPr>
                <w:rFonts w:ascii="Arial" w:hAnsi="Arial" w:cs="Arial"/>
              </w:rPr>
            </w:pPr>
            <w:r w:rsidRPr="00454999">
              <w:rPr>
                <w:rFonts w:ascii="Arial" w:hAnsi="Arial" w:cs="Arial"/>
              </w:rPr>
              <w:t>18</w:t>
            </w:r>
          </w:p>
        </w:tc>
        <w:tc>
          <w:tcPr>
            <w:tcW w:w="7939" w:type="dxa"/>
          </w:tcPr>
          <w:p w14:paraId="5791D116" w14:textId="77777777" w:rsidR="00C27F8C" w:rsidRPr="00454999" w:rsidRDefault="00C27F8C" w:rsidP="00716BC9">
            <w:pPr>
              <w:rPr>
                <w:rFonts w:ascii="Arial" w:hAnsi="Arial" w:cs="Arial"/>
              </w:rPr>
            </w:pPr>
            <w:r w:rsidRPr="00454999">
              <w:rPr>
                <w:rFonts w:ascii="Arial" w:hAnsi="Arial" w:cs="Arial"/>
              </w:rPr>
              <w:t>Advise donors to collect expressed milk rather than drip milk</w:t>
            </w:r>
          </w:p>
        </w:tc>
        <w:tc>
          <w:tcPr>
            <w:tcW w:w="1417" w:type="dxa"/>
          </w:tcPr>
          <w:p w14:paraId="100F2771"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74C4AF9D" w14:textId="77777777" w:rsidTr="00716BC9">
        <w:tc>
          <w:tcPr>
            <w:tcW w:w="709" w:type="dxa"/>
          </w:tcPr>
          <w:p w14:paraId="3E20570B" w14:textId="77777777" w:rsidR="00C27F8C" w:rsidRPr="00454999" w:rsidRDefault="00C27F8C" w:rsidP="00716BC9">
            <w:pPr>
              <w:rPr>
                <w:rFonts w:ascii="Arial" w:hAnsi="Arial" w:cs="Arial"/>
              </w:rPr>
            </w:pPr>
            <w:r w:rsidRPr="00454999">
              <w:rPr>
                <w:rFonts w:ascii="Arial" w:hAnsi="Arial" w:cs="Arial"/>
              </w:rPr>
              <w:t>19</w:t>
            </w:r>
          </w:p>
        </w:tc>
        <w:tc>
          <w:tcPr>
            <w:tcW w:w="7939" w:type="dxa"/>
          </w:tcPr>
          <w:p w14:paraId="79B82985" w14:textId="77777777" w:rsidR="00C27F8C" w:rsidRPr="00454999" w:rsidRDefault="00C27F8C" w:rsidP="00716BC9">
            <w:pPr>
              <w:rPr>
                <w:rFonts w:ascii="Arial" w:hAnsi="Arial" w:cs="Arial"/>
                <w:highlight w:val="cyan"/>
              </w:rPr>
            </w:pPr>
            <w:r w:rsidRPr="00454999">
              <w:rPr>
                <w:rFonts w:ascii="Arial" w:hAnsi="Arial" w:cs="Arial"/>
              </w:rPr>
              <w:t>Encourage hand-expressed milk (especially at home)</w:t>
            </w:r>
          </w:p>
        </w:tc>
        <w:tc>
          <w:tcPr>
            <w:tcW w:w="1417" w:type="dxa"/>
          </w:tcPr>
          <w:p w14:paraId="291DBC11"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437B27F0" w14:textId="77777777" w:rsidTr="00716BC9">
        <w:tc>
          <w:tcPr>
            <w:tcW w:w="709" w:type="dxa"/>
          </w:tcPr>
          <w:p w14:paraId="38921944" w14:textId="77777777" w:rsidR="00C27F8C" w:rsidRPr="00454999" w:rsidRDefault="00C27F8C" w:rsidP="00716BC9">
            <w:pPr>
              <w:rPr>
                <w:rFonts w:ascii="Arial" w:hAnsi="Arial" w:cs="Arial"/>
              </w:rPr>
            </w:pPr>
            <w:r w:rsidRPr="00454999">
              <w:rPr>
                <w:rFonts w:ascii="Arial" w:hAnsi="Arial" w:cs="Arial"/>
              </w:rPr>
              <w:t>20</w:t>
            </w:r>
          </w:p>
        </w:tc>
        <w:tc>
          <w:tcPr>
            <w:tcW w:w="7939" w:type="dxa"/>
          </w:tcPr>
          <w:p w14:paraId="57E009A9" w14:textId="77777777" w:rsidR="00C27F8C" w:rsidRPr="00454999" w:rsidRDefault="00C27F8C" w:rsidP="00716BC9">
            <w:pPr>
              <w:rPr>
                <w:rFonts w:ascii="Arial" w:hAnsi="Arial" w:cs="Arial"/>
                <w:highlight w:val="green"/>
              </w:rPr>
            </w:pPr>
            <w:r w:rsidRPr="00454999">
              <w:rPr>
                <w:rFonts w:ascii="Arial" w:hAnsi="Arial" w:cs="Arial"/>
              </w:rPr>
              <w:t>Accept pump-expressed milk</w:t>
            </w:r>
          </w:p>
        </w:tc>
        <w:tc>
          <w:tcPr>
            <w:tcW w:w="1417" w:type="dxa"/>
          </w:tcPr>
          <w:p w14:paraId="48DF8EEE"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1DE2DFB9" w14:textId="77777777" w:rsidTr="00716BC9">
        <w:tc>
          <w:tcPr>
            <w:tcW w:w="709" w:type="dxa"/>
          </w:tcPr>
          <w:p w14:paraId="66B7F61B" w14:textId="77777777" w:rsidR="00C27F8C" w:rsidRPr="00454999" w:rsidRDefault="00C27F8C" w:rsidP="00716BC9">
            <w:pPr>
              <w:rPr>
                <w:rFonts w:ascii="Arial" w:hAnsi="Arial" w:cs="Arial"/>
              </w:rPr>
            </w:pPr>
            <w:r w:rsidRPr="00454999">
              <w:rPr>
                <w:rFonts w:ascii="Arial" w:hAnsi="Arial" w:cs="Arial"/>
              </w:rPr>
              <w:t>21</w:t>
            </w:r>
          </w:p>
        </w:tc>
        <w:tc>
          <w:tcPr>
            <w:tcW w:w="7939" w:type="dxa"/>
          </w:tcPr>
          <w:p w14:paraId="3A69546F" w14:textId="77777777" w:rsidR="00C27F8C" w:rsidRPr="00454999" w:rsidRDefault="00C27F8C" w:rsidP="00716BC9">
            <w:pPr>
              <w:rPr>
                <w:rFonts w:ascii="Arial" w:hAnsi="Arial" w:cs="Arial"/>
              </w:rPr>
            </w:pPr>
            <w:r w:rsidRPr="00454999">
              <w:rPr>
                <w:rFonts w:ascii="Arial" w:hAnsi="Arial" w:cs="Arial"/>
              </w:rPr>
              <w:t>Ensure effective decontamination and disinfection of pump</w:t>
            </w:r>
          </w:p>
        </w:tc>
        <w:tc>
          <w:tcPr>
            <w:tcW w:w="1417" w:type="dxa"/>
          </w:tcPr>
          <w:p w14:paraId="75D8EC01"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3DCB1A2B" w14:textId="77777777" w:rsidTr="00716BC9">
        <w:tc>
          <w:tcPr>
            <w:tcW w:w="709" w:type="dxa"/>
          </w:tcPr>
          <w:p w14:paraId="23AD6B57" w14:textId="77777777" w:rsidR="00C27F8C" w:rsidRPr="00454999" w:rsidRDefault="00C27F8C" w:rsidP="00716BC9">
            <w:pPr>
              <w:rPr>
                <w:rFonts w:ascii="Arial" w:hAnsi="Arial" w:cs="Arial"/>
              </w:rPr>
            </w:pPr>
            <w:r w:rsidRPr="00454999">
              <w:rPr>
                <w:rFonts w:ascii="Arial" w:hAnsi="Arial" w:cs="Arial"/>
              </w:rPr>
              <w:t>22</w:t>
            </w:r>
          </w:p>
        </w:tc>
        <w:tc>
          <w:tcPr>
            <w:tcW w:w="7939" w:type="dxa"/>
          </w:tcPr>
          <w:p w14:paraId="4EFBA5BF" w14:textId="77777777" w:rsidR="00C27F8C" w:rsidRPr="00454999" w:rsidRDefault="00C27F8C" w:rsidP="00716BC9">
            <w:pPr>
              <w:rPr>
                <w:rFonts w:ascii="Arial" w:hAnsi="Arial" w:cs="Arial"/>
              </w:rPr>
            </w:pPr>
            <w:r w:rsidRPr="00454999">
              <w:rPr>
                <w:rFonts w:ascii="Arial" w:hAnsi="Arial" w:cs="Arial"/>
              </w:rPr>
              <w:t>Provide the most effective breast</w:t>
            </w:r>
            <w:r w:rsidR="007D31E0">
              <w:rPr>
                <w:rFonts w:ascii="Arial" w:hAnsi="Arial" w:cs="Arial"/>
              </w:rPr>
              <w:t xml:space="preserve"> </w:t>
            </w:r>
            <w:r w:rsidRPr="00454999">
              <w:rPr>
                <w:rFonts w:ascii="Arial" w:hAnsi="Arial" w:cs="Arial"/>
              </w:rPr>
              <w:t xml:space="preserve">pump for each mother’s specific situation </w:t>
            </w:r>
          </w:p>
        </w:tc>
        <w:tc>
          <w:tcPr>
            <w:tcW w:w="1417" w:type="dxa"/>
          </w:tcPr>
          <w:p w14:paraId="2712729F" w14:textId="77777777" w:rsidR="00C27F8C" w:rsidRPr="00454999" w:rsidRDefault="00C27F8C" w:rsidP="00716BC9">
            <w:pPr>
              <w:rPr>
                <w:rFonts w:ascii="Arial" w:hAnsi="Arial" w:cs="Arial"/>
              </w:rPr>
            </w:pPr>
            <w:r w:rsidRPr="00454999">
              <w:rPr>
                <w:rFonts w:ascii="Arial" w:hAnsi="Arial" w:cs="Arial"/>
              </w:rPr>
              <w:t>SC</w:t>
            </w:r>
          </w:p>
          <w:p w14:paraId="09C3F643" w14:textId="77777777" w:rsidR="00C27F8C" w:rsidRPr="00454999" w:rsidRDefault="00C27F8C" w:rsidP="00716BC9">
            <w:pPr>
              <w:rPr>
                <w:rFonts w:ascii="Arial" w:hAnsi="Arial" w:cs="Arial"/>
              </w:rPr>
            </w:pPr>
          </w:p>
        </w:tc>
      </w:tr>
      <w:tr w:rsidR="00C27F8C" w:rsidRPr="00454999" w14:paraId="34249936" w14:textId="77777777" w:rsidTr="00716BC9">
        <w:tc>
          <w:tcPr>
            <w:tcW w:w="709" w:type="dxa"/>
          </w:tcPr>
          <w:p w14:paraId="33B7B572" w14:textId="77777777" w:rsidR="00C27F8C" w:rsidRPr="00454999" w:rsidRDefault="00C27F8C" w:rsidP="00716BC9">
            <w:pPr>
              <w:rPr>
                <w:rFonts w:ascii="Arial" w:hAnsi="Arial" w:cs="Arial"/>
              </w:rPr>
            </w:pPr>
            <w:r w:rsidRPr="00454999">
              <w:rPr>
                <w:rFonts w:ascii="Arial" w:hAnsi="Arial" w:cs="Arial"/>
              </w:rPr>
              <w:t>23</w:t>
            </w:r>
          </w:p>
        </w:tc>
        <w:tc>
          <w:tcPr>
            <w:tcW w:w="7939" w:type="dxa"/>
          </w:tcPr>
          <w:p w14:paraId="29B89761" w14:textId="77777777" w:rsidR="00C27F8C" w:rsidRPr="00454999" w:rsidRDefault="00C27F8C" w:rsidP="00716BC9">
            <w:pPr>
              <w:rPr>
                <w:rFonts w:ascii="Arial" w:hAnsi="Arial" w:cs="Arial"/>
              </w:rPr>
            </w:pPr>
            <w:r w:rsidRPr="00454999">
              <w:rPr>
                <w:rFonts w:ascii="Arial" w:hAnsi="Arial" w:cs="Arial"/>
              </w:rPr>
              <w:t>Emphasize hygiene and hand washing</w:t>
            </w:r>
          </w:p>
        </w:tc>
        <w:tc>
          <w:tcPr>
            <w:tcW w:w="1417" w:type="dxa"/>
          </w:tcPr>
          <w:p w14:paraId="29942A39"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0CEFBB30" w14:textId="77777777" w:rsidTr="00716BC9">
        <w:tc>
          <w:tcPr>
            <w:tcW w:w="709" w:type="dxa"/>
          </w:tcPr>
          <w:p w14:paraId="7B16718C" w14:textId="77777777" w:rsidR="00C27F8C" w:rsidRPr="00454999" w:rsidRDefault="00C27F8C" w:rsidP="00716BC9">
            <w:pPr>
              <w:rPr>
                <w:rFonts w:ascii="Arial" w:hAnsi="Arial" w:cs="Arial"/>
              </w:rPr>
            </w:pPr>
            <w:r w:rsidRPr="00454999">
              <w:rPr>
                <w:rFonts w:ascii="Arial" w:hAnsi="Arial" w:cs="Arial"/>
              </w:rPr>
              <w:t>24</w:t>
            </w:r>
          </w:p>
        </w:tc>
        <w:tc>
          <w:tcPr>
            <w:tcW w:w="7939" w:type="dxa"/>
          </w:tcPr>
          <w:p w14:paraId="270F0C42" w14:textId="77777777" w:rsidR="00C27F8C" w:rsidRPr="00454999" w:rsidRDefault="00C27F8C" w:rsidP="00716BC9">
            <w:pPr>
              <w:rPr>
                <w:rFonts w:ascii="Arial" w:hAnsi="Arial" w:cs="Arial"/>
                <w:highlight w:val="green"/>
              </w:rPr>
            </w:pPr>
            <w:r w:rsidRPr="00454999">
              <w:rPr>
                <w:rFonts w:ascii="Arial" w:hAnsi="Arial" w:cs="Arial"/>
              </w:rPr>
              <w:t>Discourage sharing of breast pumps outside of hospital</w:t>
            </w:r>
          </w:p>
        </w:tc>
        <w:tc>
          <w:tcPr>
            <w:tcW w:w="1417" w:type="dxa"/>
          </w:tcPr>
          <w:p w14:paraId="07561852" w14:textId="77777777" w:rsidR="00C27F8C" w:rsidRPr="00454999" w:rsidRDefault="00C27F8C" w:rsidP="00716BC9">
            <w:pPr>
              <w:rPr>
                <w:rFonts w:ascii="Arial" w:hAnsi="Arial" w:cs="Arial"/>
                <w:highlight w:val="green"/>
              </w:rPr>
            </w:pPr>
            <w:r w:rsidRPr="00454999">
              <w:rPr>
                <w:rFonts w:ascii="Arial" w:hAnsi="Arial" w:cs="Arial"/>
              </w:rPr>
              <w:t xml:space="preserve">C </w:t>
            </w:r>
          </w:p>
        </w:tc>
      </w:tr>
      <w:tr w:rsidR="00C27F8C" w:rsidRPr="00454999" w14:paraId="58181D5D" w14:textId="77777777" w:rsidTr="00716BC9">
        <w:tc>
          <w:tcPr>
            <w:tcW w:w="709" w:type="dxa"/>
          </w:tcPr>
          <w:p w14:paraId="63ECD928" w14:textId="77777777" w:rsidR="00C27F8C" w:rsidRPr="00454999" w:rsidRDefault="00C27F8C" w:rsidP="00716BC9">
            <w:pPr>
              <w:rPr>
                <w:rFonts w:ascii="Arial" w:hAnsi="Arial" w:cs="Arial"/>
              </w:rPr>
            </w:pPr>
            <w:r w:rsidRPr="00454999">
              <w:rPr>
                <w:rFonts w:ascii="Arial" w:hAnsi="Arial" w:cs="Arial"/>
              </w:rPr>
              <w:t>25</w:t>
            </w:r>
          </w:p>
        </w:tc>
        <w:tc>
          <w:tcPr>
            <w:tcW w:w="7939" w:type="dxa"/>
          </w:tcPr>
          <w:p w14:paraId="1053C0A1" w14:textId="77777777" w:rsidR="00C27F8C" w:rsidRPr="00454999" w:rsidRDefault="00C27F8C" w:rsidP="00716BC9">
            <w:pPr>
              <w:rPr>
                <w:rFonts w:ascii="Arial" w:hAnsi="Arial" w:cs="Arial"/>
              </w:rPr>
            </w:pPr>
            <w:r w:rsidRPr="00454999">
              <w:rPr>
                <w:rFonts w:ascii="Arial" w:hAnsi="Arial" w:cs="Arial"/>
              </w:rPr>
              <w:t xml:space="preserve">Recommend that if baby not directly breastfeeding mothers express at least 6, but preferably 8, times every 24 hours </w:t>
            </w:r>
          </w:p>
        </w:tc>
        <w:tc>
          <w:tcPr>
            <w:tcW w:w="1417" w:type="dxa"/>
          </w:tcPr>
          <w:p w14:paraId="7811A5F2"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1DA4AEA0" w14:textId="77777777" w:rsidTr="00716BC9">
        <w:tc>
          <w:tcPr>
            <w:tcW w:w="709" w:type="dxa"/>
          </w:tcPr>
          <w:p w14:paraId="302B5AB8" w14:textId="77777777" w:rsidR="00C27F8C" w:rsidRPr="00454999" w:rsidRDefault="00C27F8C" w:rsidP="00716BC9">
            <w:pPr>
              <w:rPr>
                <w:rFonts w:ascii="Arial" w:hAnsi="Arial" w:cs="Arial"/>
              </w:rPr>
            </w:pPr>
            <w:r w:rsidRPr="00454999">
              <w:rPr>
                <w:rFonts w:ascii="Arial" w:hAnsi="Arial" w:cs="Arial"/>
              </w:rPr>
              <w:t>26</w:t>
            </w:r>
          </w:p>
        </w:tc>
        <w:tc>
          <w:tcPr>
            <w:tcW w:w="7939" w:type="dxa"/>
          </w:tcPr>
          <w:p w14:paraId="0A4407D5" w14:textId="77777777" w:rsidR="00C27F8C" w:rsidRPr="00454999" w:rsidRDefault="00C27F8C" w:rsidP="00716BC9">
            <w:pPr>
              <w:rPr>
                <w:rFonts w:ascii="Arial" w:hAnsi="Arial" w:cs="Arial"/>
              </w:rPr>
            </w:pPr>
            <w:r w:rsidRPr="00454999">
              <w:rPr>
                <w:rFonts w:ascii="Arial" w:hAnsi="Arial" w:cs="Arial"/>
              </w:rPr>
              <w:t xml:space="preserve">Freeze milk for storage  (as soon as possible) at home and within a max of 24 hours </w:t>
            </w:r>
          </w:p>
        </w:tc>
        <w:tc>
          <w:tcPr>
            <w:tcW w:w="1417" w:type="dxa"/>
          </w:tcPr>
          <w:p w14:paraId="6EED38B0"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469A483A" w14:textId="77777777" w:rsidTr="00716BC9">
        <w:tc>
          <w:tcPr>
            <w:tcW w:w="709" w:type="dxa"/>
          </w:tcPr>
          <w:p w14:paraId="51CBFF2C" w14:textId="77777777" w:rsidR="00C27F8C" w:rsidRPr="00454999" w:rsidRDefault="00C27F8C" w:rsidP="00716BC9">
            <w:pPr>
              <w:rPr>
                <w:rFonts w:ascii="Arial" w:hAnsi="Arial" w:cs="Arial"/>
              </w:rPr>
            </w:pPr>
            <w:r w:rsidRPr="00454999">
              <w:rPr>
                <w:rFonts w:ascii="Arial" w:hAnsi="Arial" w:cs="Arial"/>
              </w:rPr>
              <w:t>27</w:t>
            </w:r>
          </w:p>
        </w:tc>
        <w:tc>
          <w:tcPr>
            <w:tcW w:w="7939" w:type="dxa"/>
          </w:tcPr>
          <w:p w14:paraId="1A092D07" w14:textId="77777777" w:rsidR="00C27F8C" w:rsidRPr="00454999" w:rsidRDefault="00C27F8C" w:rsidP="00716BC9">
            <w:pPr>
              <w:rPr>
                <w:rFonts w:ascii="Arial" w:hAnsi="Arial" w:cs="Arial"/>
              </w:rPr>
            </w:pPr>
            <w:r w:rsidRPr="00454999">
              <w:rPr>
                <w:rFonts w:ascii="Arial" w:hAnsi="Arial" w:cs="Arial"/>
              </w:rPr>
              <w:t xml:space="preserve">Stipulate a maximum storage time length from date of collection before donation to HMB </w:t>
            </w:r>
          </w:p>
        </w:tc>
        <w:tc>
          <w:tcPr>
            <w:tcW w:w="1417" w:type="dxa"/>
          </w:tcPr>
          <w:p w14:paraId="6D112A8D"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586EF2BD" w14:textId="77777777" w:rsidTr="00716BC9">
        <w:tc>
          <w:tcPr>
            <w:tcW w:w="709" w:type="dxa"/>
          </w:tcPr>
          <w:p w14:paraId="27D1AD37" w14:textId="77777777" w:rsidR="00C27F8C" w:rsidRPr="00454999" w:rsidRDefault="00C27F8C" w:rsidP="00716BC9">
            <w:pPr>
              <w:rPr>
                <w:rFonts w:ascii="Arial" w:hAnsi="Arial" w:cs="Arial"/>
              </w:rPr>
            </w:pPr>
            <w:r w:rsidRPr="00454999">
              <w:rPr>
                <w:rFonts w:ascii="Arial" w:hAnsi="Arial" w:cs="Arial"/>
              </w:rPr>
              <w:t>28</w:t>
            </w:r>
          </w:p>
        </w:tc>
        <w:tc>
          <w:tcPr>
            <w:tcW w:w="7939" w:type="dxa"/>
          </w:tcPr>
          <w:p w14:paraId="31EEF025" w14:textId="77777777" w:rsidR="00C27F8C" w:rsidRPr="00454999" w:rsidRDefault="00C27F8C" w:rsidP="00716BC9">
            <w:pPr>
              <w:rPr>
                <w:rFonts w:ascii="Arial" w:hAnsi="Arial" w:cs="Arial"/>
              </w:rPr>
            </w:pPr>
            <w:r w:rsidRPr="00454999">
              <w:rPr>
                <w:rFonts w:ascii="Arial" w:hAnsi="Arial" w:cs="Arial"/>
              </w:rPr>
              <w:t>Require donors to only use containers provided by or approved by the  HMB for collection and storage of human milk</w:t>
            </w:r>
          </w:p>
        </w:tc>
        <w:tc>
          <w:tcPr>
            <w:tcW w:w="1417" w:type="dxa"/>
          </w:tcPr>
          <w:p w14:paraId="367F9B20"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51326B70" w14:textId="77777777" w:rsidTr="00716BC9">
        <w:tc>
          <w:tcPr>
            <w:tcW w:w="709" w:type="dxa"/>
          </w:tcPr>
          <w:p w14:paraId="33632DE1" w14:textId="77777777" w:rsidR="00C27F8C" w:rsidRPr="00454999" w:rsidRDefault="00C27F8C" w:rsidP="00716BC9">
            <w:pPr>
              <w:rPr>
                <w:rFonts w:ascii="Arial" w:hAnsi="Arial" w:cs="Arial"/>
              </w:rPr>
            </w:pPr>
            <w:r w:rsidRPr="00454999">
              <w:rPr>
                <w:rFonts w:ascii="Arial" w:hAnsi="Arial" w:cs="Arial"/>
              </w:rPr>
              <w:t>29</w:t>
            </w:r>
          </w:p>
        </w:tc>
        <w:tc>
          <w:tcPr>
            <w:tcW w:w="7939" w:type="dxa"/>
          </w:tcPr>
          <w:p w14:paraId="7EE3D5D2" w14:textId="77777777" w:rsidR="00C27F8C" w:rsidRPr="00454999" w:rsidRDefault="00C27F8C" w:rsidP="00716BC9">
            <w:pPr>
              <w:rPr>
                <w:rFonts w:ascii="Arial" w:hAnsi="Arial" w:cs="Arial"/>
              </w:rPr>
            </w:pPr>
            <w:r w:rsidRPr="00454999">
              <w:rPr>
                <w:rFonts w:ascii="Arial" w:hAnsi="Arial" w:cs="Arial"/>
              </w:rPr>
              <w:t xml:space="preserve">Accept the collection of multiple expressions in a single refrigerated </w:t>
            </w:r>
            <w:r w:rsidRPr="00454999">
              <w:rPr>
                <w:rFonts w:ascii="Arial" w:hAnsi="Arial" w:cs="Arial"/>
              </w:rPr>
              <w:lastRenderedPageBreak/>
              <w:t xml:space="preserve">container </w:t>
            </w:r>
          </w:p>
        </w:tc>
        <w:tc>
          <w:tcPr>
            <w:tcW w:w="1417" w:type="dxa"/>
          </w:tcPr>
          <w:p w14:paraId="058EC544" w14:textId="77777777" w:rsidR="00C27F8C" w:rsidRPr="00454999" w:rsidRDefault="00C27F8C" w:rsidP="00716BC9">
            <w:pPr>
              <w:rPr>
                <w:rFonts w:ascii="Arial" w:hAnsi="Arial" w:cs="Arial"/>
              </w:rPr>
            </w:pPr>
            <w:r w:rsidRPr="00454999">
              <w:rPr>
                <w:rFonts w:ascii="Arial" w:hAnsi="Arial" w:cs="Arial"/>
              </w:rPr>
              <w:lastRenderedPageBreak/>
              <w:t>C</w:t>
            </w:r>
          </w:p>
        </w:tc>
      </w:tr>
      <w:tr w:rsidR="00C27F8C" w:rsidRPr="00454999" w14:paraId="66BE1D48" w14:textId="77777777" w:rsidTr="00716BC9">
        <w:tc>
          <w:tcPr>
            <w:tcW w:w="709" w:type="dxa"/>
          </w:tcPr>
          <w:p w14:paraId="16508833" w14:textId="77777777" w:rsidR="00C27F8C" w:rsidRPr="00454999" w:rsidRDefault="00C27F8C" w:rsidP="00716BC9">
            <w:pPr>
              <w:rPr>
                <w:rFonts w:ascii="Arial" w:hAnsi="Arial" w:cs="Arial"/>
              </w:rPr>
            </w:pPr>
            <w:r w:rsidRPr="00454999">
              <w:rPr>
                <w:rFonts w:ascii="Arial" w:hAnsi="Arial" w:cs="Arial"/>
              </w:rPr>
              <w:lastRenderedPageBreak/>
              <w:t>30</w:t>
            </w:r>
          </w:p>
        </w:tc>
        <w:tc>
          <w:tcPr>
            <w:tcW w:w="7939" w:type="dxa"/>
          </w:tcPr>
          <w:p w14:paraId="2A85BE35" w14:textId="77777777" w:rsidR="00C27F8C" w:rsidRPr="00454999" w:rsidRDefault="00C27F8C" w:rsidP="00716BC9">
            <w:pPr>
              <w:rPr>
                <w:rFonts w:ascii="Arial" w:hAnsi="Arial" w:cs="Arial"/>
              </w:rPr>
            </w:pPr>
            <w:r w:rsidRPr="00454999">
              <w:rPr>
                <w:rFonts w:ascii="Arial" w:hAnsi="Arial" w:cs="Arial"/>
              </w:rPr>
              <w:t>Require donors to not add freshly expressed milk to already frozen milk</w:t>
            </w:r>
          </w:p>
        </w:tc>
        <w:tc>
          <w:tcPr>
            <w:tcW w:w="1417" w:type="dxa"/>
          </w:tcPr>
          <w:p w14:paraId="67DEBB23"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017694A4" w14:textId="77777777" w:rsidTr="00716BC9">
        <w:tc>
          <w:tcPr>
            <w:tcW w:w="709" w:type="dxa"/>
          </w:tcPr>
          <w:p w14:paraId="26763EC1" w14:textId="77777777" w:rsidR="00C27F8C" w:rsidRPr="00454999" w:rsidRDefault="00C27F8C" w:rsidP="00716BC9">
            <w:pPr>
              <w:rPr>
                <w:rFonts w:ascii="Arial" w:hAnsi="Arial" w:cs="Arial"/>
              </w:rPr>
            </w:pPr>
            <w:r w:rsidRPr="00454999">
              <w:rPr>
                <w:rFonts w:ascii="Arial" w:hAnsi="Arial" w:cs="Arial"/>
              </w:rPr>
              <w:t>31</w:t>
            </w:r>
          </w:p>
        </w:tc>
        <w:tc>
          <w:tcPr>
            <w:tcW w:w="7939" w:type="dxa"/>
          </w:tcPr>
          <w:p w14:paraId="215245A9" w14:textId="77777777" w:rsidR="00C27F8C" w:rsidRPr="00454999" w:rsidRDefault="00C27F8C" w:rsidP="00716BC9">
            <w:pPr>
              <w:widowControl w:val="0"/>
              <w:autoSpaceDE w:val="0"/>
              <w:autoSpaceDN w:val="0"/>
              <w:adjustRightInd w:val="0"/>
              <w:spacing w:after="240"/>
              <w:rPr>
                <w:rFonts w:ascii="Arial" w:hAnsi="Arial" w:cs="Arial"/>
              </w:rPr>
            </w:pPr>
            <w:r w:rsidRPr="00454999">
              <w:rPr>
                <w:rFonts w:ascii="Arial" w:hAnsi="Arial" w:cs="Arial"/>
              </w:rPr>
              <w:t>Provide instructions for defrosting and using breastmilk at home</w:t>
            </w:r>
          </w:p>
        </w:tc>
        <w:tc>
          <w:tcPr>
            <w:tcW w:w="1417" w:type="dxa"/>
          </w:tcPr>
          <w:p w14:paraId="6C472C2C"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528BC284" w14:textId="77777777" w:rsidTr="00716BC9">
        <w:tc>
          <w:tcPr>
            <w:tcW w:w="709" w:type="dxa"/>
          </w:tcPr>
          <w:p w14:paraId="3D310669" w14:textId="77777777" w:rsidR="00C27F8C" w:rsidRPr="00454999" w:rsidRDefault="00C27F8C" w:rsidP="00716BC9">
            <w:pPr>
              <w:rPr>
                <w:rFonts w:ascii="Arial" w:hAnsi="Arial" w:cs="Arial"/>
              </w:rPr>
            </w:pPr>
            <w:r w:rsidRPr="00454999">
              <w:rPr>
                <w:rFonts w:ascii="Arial" w:hAnsi="Arial" w:cs="Arial"/>
              </w:rPr>
              <w:t>32</w:t>
            </w:r>
          </w:p>
        </w:tc>
        <w:tc>
          <w:tcPr>
            <w:tcW w:w="7939" w:type="dxa"/>
          </w:tcPr>
          <w:p w14:paraId="1CCFB1C8" w14:textId="77777777" w:rsidR="00C27F8C" w:rsidRPr="00454999" w:rsidRDefault="00C27F8C" w:rsidP="00716BC9">
            <w:pPr>
              <w:rPr>
                <w:rFonts w:ascii="Arial" w:hAnsi="Arial" w:cs="Arial"/>
              </w:rPr>
            </w:pPr>
            <w:r w:rsidRPr="00454999">
              <w:rPr>
                <w:rFonts w:ascii="Arial" w:hAnsi="Arial" w:cs="Arial"/>
              </w:rPr>
              <w:t xml:space="preserve">Place donor human milk immediately in freezer on arrival at the milk bank, or place in a freezer after testing </w:t>
            </w:r>
          </w:p>
        </w:tc>
        <w:tc>
          <w:tcPr>
            <w:tcW w:w="1417" w:type="dxa"/>
          </w:tcPr>
          <w:p w14:paraId="66E3F71B"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5DB18301" w14:textId="77777777" w:rsidTr="00716BC9">
        <w:tc>
          <w:tcPr>
            <w:tcW w:w="709" w:type="dxa"/>
          </w:tcPr>
          <w:p w14:paraId="56B21785" w14:textId="77777777" w:rsidR="00C27F8C" w:rsidRPr="00454999" w:rsidRDefault="00C27F8C" w:rsidP="00716BC9">
            <w:pPr>
              <w:rPr>
                <w:rFonts w:ascii="Arial" w:hAnsi="Arial" w:cs="Arial"/>
              </w:rPr>
            </w:pPr>
            <w:r w:rsidRPr="00454999">
              <w:rPr>
                <w:rFonts w:ascii="Arial" w:hAnsi="Arial" w:cs="Arial"/>
              </w:rPr>
              <w:t>33</w:t>
            </w:r>
          </w:p>
        </w:tc>
        <w:tc>
          <w:tcPr>
            <w:tcW w:w="7939" w:type="dxa"/>
          </w:tcPr>
          <w:p w14:paraId="093D33CB" w14:textId="77777777" w:rsidR="00C27F8C" w:rsidRPr="00454999" w:rsidRDefault="00C27F8C" w:rsidP="00716BC9">
            <w:pPr>
              <w:rPr>
                <w:rFonts w:ascii="Arial" w:hAnsi="Arial" w:cs="Arial"/>
              </w:rPr>
            </w:pPr>
            <w:r w:rsidRPr="00454999">
              <w:rPr>
                <w:rFonts w:ascii="Arial" w:hAnsi="Arial" w:cs="Arial"/>
              </w:rPr>
              <w:t>Ensure refrigeration/freezer equipment is used only for HMB milk purposes</w:t>
            </w:r>
          </w:p>
        </w:tc>
        <w:tc>
          <w:tcPr>
            <w:tcW w:w="1417" w:type="dxa"/>
          </w:tcPr>
          <w:p w14:paraId="0BF8AA7F"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1F257950" w14:textId="77777777" w:rsidTr="00716BC9">
        <w:tc>
          <w:tcPr>
            <w:tcW w:w="709" w:type="dxa"/>
          </w:tcPr>
          <w:p w14:paraId="7DFBB864" w14:textId="77777777" w:rsidR="00C27F8C" w:rsidRPr="00454999" w:rsidRDefault="00C27F8C" w:rsidP="00716BC9">
            <w:pPr>
              <w:rPr>
                <w:rFonts w:ascii="Arial" w:hAnsi="Arial" w:cs="Arial"/>
              </w:rPr>
            </w:pPr>
            <w:r w:rsidRPr="00454999">
              <w:rPr>
                <w:rFonts w:ascii="Arial" w:hAnsi="Arial" w:cs="Arial"/>
              </w:rPr>
              <w:t>34</w:t>
            </w:r>
          </w:p>
        </w:tc>
        <w:tc>
          <w:tcPr>
            <w:tcW w:w="7939" w:type="dxa"/>
          </w:tcPr>
          <w:p w14:paraId="3CDDDE46" w14:textId="77777777" w:rsidR="00C27F8C" w:rsidRPr="00454999" w:rsidRDefault="00C27F8C" w:rsidP="00716BC9">
            <w:pPr>
              <w:rPr>
                <w:rFonts w:ascii="Arial" w:hAnsi="Arial" w:cs="Arial"/>
              </w:rPr>
            </w:pPr>
            <w:r w:rsidRPr="00454999">
              <w:rPr>
                <w:rFonts w:ascii="Arial" w:hAnsi="Arial" w:cs="Arial"/>
              </w:rPr>
              <w:t xml:space="preserve">Monitor freezer temperatures </w:t>
            </w:r>
          </w:p>
        </w:tc>
        <w:tc>
          <w:tcPr>
            <w:tcW w:w="1417" w:type="dxa"/>
          </w:tcPr>
          <w:p w14:paraId="26A4E658"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6DC8E040" w14:textId="77777777" w:rsidTr="00716BC9">
        <w:tc>
          <w:tcPr>
            <w:tcW w:w="709" w:type="dxa"/>
          </w:tcPr>
          <w:p w14:paraId="7BABC681" w14:textId="77777777" w:rsidR="00C27F8C" w:rsidRPr="00454999" w:rsidRDefault="00C27F8C" w:rsidP="00716BC9">
            <w:pPr>
              <w:rPr>
                <w:rFonts w:ascii="Arial" w:hAnsi="Arial" w:cs="Arial"/>
              </w:rPr>
            </w:pPr>
            <w:r w:rsidRPr="00454999">
              <w:rPr>
                <w:rFonts w:ascii="Arial" w:hAnsi="Arial" w:cs="Arial"/>
              </w:rPr>
              <w:t>35</w:t>
            </w:r>
          </w:p>
        </w:tc>
        <w:tc>
          <w:tcPr>
            <w:tcW w:w="7939" w:type="dxa"/>
          </w:tcPr>
          <w:p w14:paraId="07EB37E8" w14:textId="77777777" w:rsidR="00C27F8C" w:rsidRPr="00454999" w:rsidRDefault="00C27F8C" w:rsidP="00716BC9">
            <w:pPr>
              <w:rPr>
                <w:rFonts w:ascii="Arial" w:hAnsi="Arial" w:cs="Arial"/>
              </w:rPr>
            </w:pPr>
            <w:r w:rsidRPr="00454999">
              <w:rPr>
                <w:rFonts w:ascii="Arial" w:hAnsi="Arial" w:cs="Arial"/>
              </w:rPr>
              <w:t>Store raw and pasteurized donor human milk in separate refrigerators / freezers / compartments</w:t>
            </w:r>
          </w:p>
        </w:tc>
        <w:tc>
          <w:tcPr>
            <w:tcW w:w="1417" w:type="dxa"/>
          </w:tcPr>
          <w:p w14:paraId="65CC6844"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581E7D98" w14:textId="77777777" w:rsidTr="00716BC9">
        <w:tc>
          <w:tcPr>
            <w:tcW w:w="709" w:type="dxa"/>
          </w:tcPr>
          <w:p w14:paraId="4E4FF880" w14:textId="77777777" w:rsidR="00C27F8C" w:rsidRPr="00454999" w:rsidRDefault="00C27F8C" w:rsidP="00716BC9">
            <w:pPr>
              <w:rPr>
                <w:rFonts w:ascii="Arial" w:hAnsi="Arial" w:cs="Arial"/>
              </w:rPr>
            </w:pPr>
            <w:r w:rsidRPr="00454999">
              <w:rPr>
                <w:rFonts w:ascii="Arial" w:hAnsi="Arial" w:cs="Arial"/>
              </w:rPr>
              <w:t>36</w:t>
            </w:r>
          </w:p>
        </w:tc>
        <w:tc>
          <w:tcPr>
            <w:tcW w:w="7939" w:type="dxa"/>
          </w:tcPr>
          <w:p w14:paraId="6CFD2D13" w14:textId="77777777" w:rsidR="00C27F8C" w:rsidRPr="00454999" w:rsidRDefault="00C27F8C" w:rsidP="00716BC9">
            <w:pPr>
              <w:rPr>
                <w:rFonts w:ascii="Arial" w:hAnsi="Arial" w:cs="Arial"/>
              </w:rPr>
            </w:pPr>
            <w:r w:rsidRPr="00454999">
              <w:rPr>
                <w:rFonts w:ascii="Arial" w:hAnsi="Arial" w:cs="Arial"/>
              </w:rPr>
              <w:t>Emphasise hygienic conditions are in place for processing donor human milk</w:t>
            </w:r>
          </w:p>
        </w:tc>
        <w:tc>
          <w:tcPr>
            <w:tcW w:w="1417" w:type="dxa"/>
          </w:tcPr>
          <w:p w14:paraId="47B7254B"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57CC7B00" w14:textId="77777777" w:rsidTr="00716BC9">
        <w:tc>
          <w:tcPr>
            <w:tcW w:w="709" w:type="dxa"/>
          </w:tcPr>
          <w:p w14:paraId="24C517C6" w14:textId="77777777" w:rsidR="00C27F8C" w:rsidRPr="00454999" w:rsidRDefault="00C27F8C" w:rsidP="00716BC9">
            <w:pPr>
              <w:rPr>
                <w:rFonts w:ascii="Arial" w:hAnsi="Arial" w:cs="Arial"/>
              </w:rPr>
            </w:pPr>
            <w:r w:rsidRPr="00454999">
              <w:rPr>
                <w:rFonts w:ascii="Arial" w:hAnsi="Arial" w:cs="Arial"/>
              </w:rPr>
              <w:t>37</w:t>
            </w:r>
          </w:p>
        </w:tc>
        <w:tc>
          <w:tcPr>
            <w:tcW w:w="7939" w:type="dxa"/>
          </w:tcPr>
          <w:p w14:paraId="382DBB75" w14:textId="77777777" w:rsidR="00C27F8C" w:rsidRPr="00454999" w:rsidRDefault="00C27F8C" w:rsidP="00716BC9">
            <w:pPr>
              <w:rPr>
                <w:rFonts w:ascii="Arial" w:hAnsi="Arial" w:cs="Arial"/>
              </w:rPr>
            </w:pPr>
            <w:r w:rsidRPr="00454999">
              <w:rPr>
                <w:rFonts w:ascii="Arial" w:hAnsi="Arial" w:cs="Arial"/>
              </w:rPr>
              <w:t xml:space="preserve">Require staff to wear gloves when handling donor human milk </w:t>
            </w:r>
          </w:p>
        </w:tc>
        <w:tc>
          <w:tcPr>
            <w:tcW w:w="1417" w:type="dxa"/>
          </w:tcPr>
          <w:p w14:paraId="4D7D37A4"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42E93E91" w14:textId="77777777" w:rsidTr="00716BC9">
        <w:tc>
          <w:tcPr>
            <w:tcW w:w="709" w:type="dxa"/>
          </w:tcPr>
          <w:p w14:paraId="5A978278" w14:textId="77777777" w:rsidR="00C27F8C" w:rsidRPr="00454999" w:rsidRDefault="00C27F8C" w:rsidP="00716BC9">
            <w:pPr>
              <w:rPr>
                <w:rFonts w:ascii="Arial" w:hAnsi="Arial" w:cs="Arial"/>
              </w:rPr>
            </w:pPr>
            <w:r w:rsidRPr="00454999">
              <w:rPr>
                <w:rFonts w:ascii="Arial" w:hAnsi="Arial" w:cs="Arial"/>
              </w:rPr>
              <w:t>38</w:t>
            </w:r>
          </w:p>
        </w:tc>
        <w:tc>
          <w:tcPr>
            <w:tcW w:w="7939" w:type="dxa"/>
          </w:tcPr>
          <w:p w14:paraId="01751CC6" w14:textId="77777777" w:rsidR="00C27F8C" w:rsidRPr="00454999" w:rsidRDefault="00C27F8C" w:rsidP="00716BC9">
            <w:pPr>
              <w:rPr>
                <w:rFonts w:ascii="Arial" w:hAnsi="Arial" w:cs="Arial"/>
              </w:rPr>
            </w:pPr>
            <w:r w:rsidRPr="00454999">
              <w:rPr>
                <w:rFonts w:ascii="Arial" w:hAnsi="Arial" w:cs="Arial"/>
              </w:rPr>
              <w:t xml:space="preserve">Thaw frozen raw milk in a refrigerator before pasteurizing </w:t>
            </w:r>
          </w:p>
        </w:tc>
        <w:tc>
          <w:tcPr>
            <w:tcW w:w="1417" w:type="dxa"/>
          </w:tcPr>
          <w:p w14:paraId="04DD8FFB"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6E67A8C7" w14:textId="77777777" w:rsidTr="00716BC9">
        <w:tc>
          <w:tcPr>
            <w:tcW w:w="709" w:type="dxa"/>
          </w:tcPr>
          <w:p w14:paraId="0912105C" w14:textId="77777777" w:rsidR="00C27F8C" w:rsidRPr="00454999" w:rsidRDefault="00C27F8C" w:rsidP="00716BC9">
            <w:pPr>
              <w:rPr>
                <w:rFonts w:ascii="Arial" w:hAnsi="Arial" w:cs="Arial"/>
              </w:rPr>
            </w:pPr>
            <w:r w:rsidRPr="00454999">
              <w:rPr>
                <w:rFonts w:ascii="Arial" w:hAnsi="Arial" w:cs="Arial"/>
              </w:rPr>
              <w:t>39</w:t>
            </w:r>
          </w:p>
        </w:tc>
        <w:tc>
          <w:tcPr>
            <w:tcW w:w="7939" w:type="dxa"/>
          </w:tcPr>
          <w:p w14:paraId="150A5F2F" w14:textId="77777777" w:rsidR="00C27F8C" w:rsidRPr="00454999" w:rsidRDefault="00C27F8C" w:rsidP="00716BC9">
            <w:pPr>
              <w:rPr>
                <w:rFonts w:ascii="Arial" w:hAnsi="Arial" w:cs="Arial"/>
              </w:rPr>
            </w:pPr>
            <w:r w:rsidRPr="00454999">
              <w:rPr>
                <w:rFonts w:ascii="Arial" w:hAnsi="Arial" w:cs="Arial"/>
              </w:rPr>
              <w:t xml:space="preserve">Discard breast milk from donors if it does not meet microbiology or other screening criteria </w:t>
            </w:r>
          </w:p>
        </w:tc>
        <w:tc>
          <w:tcPr>
            <w:tcW w:w="1417" w:type="dxa"/>
          </w:tcPr>
          <w:p w14:paraId="49F245AC"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23949065" w14:textId="77777777" w:rsidTr="00716BC9">
        <w:tc>
          <w:tcPr>
            <w:tcW w:w="709" w:type="dxa"/>
          </w:tcPr>
          <w:p w14:paraId="19C2DD92" w14:textId="77777777" w:rsidR="00C27F8C" w:rsidRPr="00454999" w:rsidRDefault="00C27F8C" w:rsidP="00716BC9">
            <w:pPr>
              <w:rPr>
                <w:rFonts w:ascii="Arial" w:hAnsi="Arial" w:cs="Arial"/>
              </w:rPr>
            </w:pPr>
            <w:r w:rsidRPr="00454999">
              <w:rPr>
                <w:rFonts w:ascii="Arial" w:hAnsi="Arial" w:cs="Arial"/>
              </w:rPr>
              <w:t>40</w:t>
            </w:r>
          </w:p>
        </w:tc>
        <w:tc>
          <w:tcPr>
            <w:tcW w:w="7939" w:type="dxa"/>
          </w:tcPr>
          <w:p w14:paraId="63BAE681" w14:textId="77777777" w:rsidR="00C27F8C" w:rsidRPr="00454999" w:rsidRDefault="00C27F8C" w:rsidP="00716BC9">
            <w:pPr>
              <w:rPr>
                <w:rFonts w:ascii="Arial" w:hAnsi="Arial" w:cs="Arial"/>
              </w:rPr>
            </w:pPr>
            <w:r w:rsidRPr="00454999">
              <w:rPr>
                <w:rFonts w:ascii="Arial" w:hAnsi="Arial" w:cs="Arial"/>
              </w:rPr>
              <w:t xml:space="preserve">Label donor human milk containers with all relevant information to enable full traceability </w:t>
            </w:r>
          </w:p>
        </w:tc>
        <w:tc>
          <w:tcPr>
            <w:tcW w:w="1417" w:type="dxa"/>
          </w:tcPr>
          <w:p w14:paraId="1429D31C"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47F92415" w14:textId="77777777" w:rsidTr="00716BC9">
        <w:tc>
          <w:tcPr>
            <w:tcW w:w="709" w:type="dxa"/>
          </w:tcPr>
          <w:p w14:paraId="15744783" w14:textId="77777777" w:rsidR="00C27F8C" w:rsidRPr="00454999" w:rsidRDefault="00C27F8C" w:rsidP="00716BC9">
            <w:pPr>
              <w:rPr>
                <w:rFonts w:ascii="Arial" w:hAnsi="Arial" w:cs="Arial"/>
              </w:rPr>
            </w:pPr>
            <w:r w:rsidRPr="00454999">
              <w:rPr>
                <w:rFonts w:ascii="Arial" w:hAnsi="Arial" w:cs="Arial"/>
              </w:rPr>
              <w:t>41</w:t>
            </w:r>
          </w:p>
        </w:tc>
        <w:tc>
          <w:tcPr>
            <w:tcW w:w="7939" w:type="dxa"/>
          </w:tcPr>
          <w:p w14:paraId="28E837BF" w14:textId="77777777" w:rsidR="00C27F8C" w:rsidRPr="00454999" w:rsidRDefault="00C27F8C" w:rsidP="00716BC9">
            <w:pPr>
              <w:rPr>
                <w:rFonts w:ascii="Arial" w:hAnsi="Arial" w:cs="Arial"/>
              </w:rPr>
            </w:pPr>
            <w:r w:rsidRPr="00454999">
              <w:rPr>
                <w:rFonts w:ascii="Arial" w:hAnsi="Arial" w:cs="Arial"/>
              </w:rPr>
              <w:t>Should store donor human milk in freezer before pasteurization for a maximum of 3 months</w:t>
            </w:r>
          </w:p>
        </w:tc>
        <w:tc>
          <w:tcPr>
            <w:tcW w:w="1417" w:type="dxa"/>
          </w:tcPr>
          <w:p w14:paraId="6FAF54FA" w14:textId="77777777" w:rsidR="00C27F8C" w:rsidRPr="00454999" w:rsidRDefault="00C27F8C" w:rsidP="00716BC9">
            <w:pPr>
              <w:rPr>
                <w:rFonts w:ascii="Arial" w:hAnsi="Arial" w:cs="Arial"/>
              </w:rPr>
            </w:pPr>
            <w:r w:rsidRPr="00454999">
              <w:rPr>
                <w:rFonts w:ascii="Arial" w:hAnsi="Arial" w:cs="Arial"/>
              </w:rPr>
              <w:t>NC</w:t>
            </w:r>
          </w:p>
          <w:p w14:paraId="345BFCAC" w14:textId="77777777" w:rsidR="00C27F8C" w:rsidRPr="00454999" w:rsidRDefault="00C27F8C" w:rsidP="00716BC9">
            <w:pPr>
              <w:rPr>
                <w:rFonts w:ascii="Arial" w:hAnsi="Arial" w:cs="Arial"/>
              </w:rPr>
            </w:pPr>
          </w:p>
        </w:tc>
      </w:tr>
      <w:tr w:rsidR="00C27F8C" w:rsidRPr="00454999" w14:paraId="13103224" w14:textId="77777777" w:rsidTr="00716BC9">
        <w:tc>
          <w:tcPr>
            <w:tcW w:w="709" w:type="dxa"/>
          </w:tcPr>
          <w:p w14:paraId="3BEA0C0D" w14:textId="77777777" w:rsidR="00C27F8C" w:rsidRPr="00454999" w:rsidRDefault="00C27F8C" w:rsidP="00716BC9">
            <w:pPr>
              <w:rPr>
                <w:rFonts w:ascii="Arial" w:hAnsi="Arial" w:cs="Arial"/>
              </w:rPr>
            </w:pPr>
            <w:r w:rsidRPr="00454999">
              <w:rPr>
                <w:rFonts w:ascii="Arial" w:hAnsi="Arial" w:cs="Arial"/>
              </w:rPr>
              <w:t>42</w:t>
            </w:r>
          </w:p>
        </w:tc>
        <w:tc>
          <w:tcPr>
            <w:tcW w:w="7939" w:type="dxa"/>
          </w:tcPr>
          <w:p w14:paraId="1CDD2112" w14:textId="77777777" w:rsidR="00C27F8C" w:rsidRPr="00454999" w:rsidRDefault="00C27F8C" w:rsidP="00716BC9">
            <w:pPr>
              <w:rPr>
                <w:rFonts w:ascii="Arial" w:hAnsi="Arial" w:cs="Arial"/>
              </w:rPr>
            </w:pPr>
            <w:r w:rsidRPr="00454999">
              <w:rPr>
                <w:rFonts w:ascii="Arial" w:hAnsi="Arial" w:cs="Arial"/>
              </w:rPr>
              <w:t xml:space="preserve">Maintain stated freezer temperature for storage of donor human milk </w:t>
            </w:r>
          </w:p>
        </w:tc>
        <w:tc>
          <w:tcPr>
            <w:tcW w:w="1417" w:type="dxa"/>
          </w:tcPr>
          <w:p w14:paraId="6A4A7AEA" w14:textId="77777777" w:rsidR="00C27F8C" w:rsidRPr="00454999" w:rsidRDefault="00C27F8C" w:rsidP="00716BC9">
            <w:pPr>
              <w:rPr>
                <w:rFonts w:ascii="Arial" w:hAnsi="Arial" w:cs="Arial"/>
              </w:rPr>
            </w:pPr>
            <w:r w:rsidRPr="00454999">
              <w:rPr>
                <w:rFonts w:ascii="Arial" w:hAnsi="Arial" w:cs="Arial"/>
              </w:rPr>
              <w:t>NC</w:t>
            </w:r>
          </w:p>
          <w:p w14:paraId="465A58DF" w14:textId="77777777" w:rsidR="00C27F8C" w:rsidRPr="00454999" w:rsidRDefault="00C27F8C" w:rsidP="00716BC9">
            <w:pPr>
              <w:rPr>
                <w:rFonts w:ascii="Arial" w:hAnsi="Arial" w:cs="Arial"/>
              </w:rPr>
            </w:pPr>
          </w:p>
        </w:tc>
      </w:tr>
      <w:tr w:rsidR="00C27F8C" w:rsidRPr="00454999" w14:paraId="11ADD723" w14:textId="77777777" w:rsidTr="00716BC9">
        <w:tc>
          <w:tcPr>
            <w:tcW w:w="709" w:type="dxa"/>
          </w:tcPr>
          <w:p w14:paraId="6F603B5C" w14:textId="77777777" w:rsidR="00C27F8C" w:rsidRPr="00454999" w:rsidRDefault="00C27F8C" w:rsidP="00716BC9">
            <w:pPr>
              <w:rPr>
                <w:rFonts w:ascii="Arial" w:hAnsi="Arial" w:cs="Arial"/>
              </w:rPr>
            </w:pPr>
            <w:r w:rsidRPr="00454999">
              <w:rPr>
                <w:rFonts w:ascii="Arial" w:hAnsi="Arial" w:cs="Arial"/>
              </w:rPr>
              <w:t>43</w:t>
            </w:r>
          </w:p>
        </w:tc>
        <w:tc>
          <w:tcPr>
            <w:tcW w:w="7939" w:type="dxa"/>
          </w:tcPr>
          <w:p w14:paraId="59D21FAC" w14:textId="77777777" w:rsidR="00C27F8C" w:rsidRPr="00454999" w:rsidRDefault="00C27F8C" w:rsidP="00716BC9">
            <w:pPr>
              <w:rPr>
                <w:rFonts w:ascii="Arial" w:hAnsi="Arial" w:cs="Arial"/>
              </w:rPr>
            </w:pPr>
            <w:r w:rsidRPr="00454999">
              <w:rPr>
                <w:rFonts w:ascii="Arial" w:hAnsi="Arial" w:cs="Arial"/>
              </w:rPr>
              <w:t>Maintain stated refrigerator temperature for storage of donor human milk</w:t>
            </w:r>
          </w:p>
        </w:tc>
        <w:tc>
          <w:tcPr>
            <w:tcW w:w="1417" w:type="dxa"/>
          </w:tcPr>
          <w:p w14:paraId="6D15EF03" w14:textId="77777777" w:rsidR="00C27F8C" w:rsidRPr="00454999" w:rsidRDefault="00C27F8C" w:rsidP="00716BC9">
            <w:pPr>
              <w:rPr>
                <w:rFonts w:ascii="Arial" w:hAnsi="Arial" w:cs="Arial"/>
              </w:rPr>
            </w:pPr>
            <w:r w:rsidRPr="00454999">
              <w:rPr>
                <w:rFonts w:ascii="Arial" w:hAnsi="Arial" w:cs="Arial"/>
              </w:rPr>
              <w:t>NC</w:t>
            </w:r>
          </w:p>
          <w:p w14:paraId="7D7F24A5" w14:textId="77777777" w:rsidR="00C27F8C" w:rsidRPr="00454999" w:rsidRDefault="00C27F8C" w:rsidP="00716BC9">
            <w:pPr>
              <w:rPr>
                <w:rFonts w:ascii="Arial" w:hAnsi="Arial" w:cs="Arial"/>
              </w:rPr>
            </w:pPr>
          </w:p>
        </w:tc>
      </w:tr>
      <w:tr w:rsidR="00C27F8C" w:rsidRPr="00454999" w14:paraId="575D2D66" w14:textId="77777777" w:rsidTr="00716BC9">
        <w:tc>
          <w:tcPr>
            <w:tcW w:w="709" w:type="dxa"/>
          </w:tcPr>
          <w:p w14:paraId="552323AB" w14:textId="77777777" w:rsidR="00C27F8C" w:rsidRPr="00454999" w:rsidRDefault="00C27F8C" w:rsidP="00716BC9">
            <w:pPr>
              <w:rPr>
                <w:rFonts w:ascii="Arial" w:hAnsi="Arial" w:cs="Arial"/>
              </w:rPr>
            </w:pPr>
            <w:r w:rsidRPr="00454999">
              <w:rPr>
                <w:rFonts w:ascii="Arial" w:hAnsi="Arial" w:cs="Arial"/>
              </w:rPr>
              <w:t>44</w:t>
            </w:r>
          </w:p>
        </w:tc>
        <w:tc>
          <w:tcPr>
            <w:tcW w:w="7939" w:type="dxa"/>
          </w:tcPr>
          <w:p w14:paraId="401C3BAD" w14:textId="77777777" w:rsidR="00C27F8C" w:rsidRPr="00454999" w:rsidRDefault="00C27F8C" w:rsidP="00716BC9">
            <w:pPr>
              <w:rPr>
                <w:rFonts w:ascii="Arial" w:hAnsi="Arial" w:cs="Arial"/>
              </w:rPr>
            </w:pPr>
            <w:r w:rsidRPr="00454999">
              <w:rPr>
                <w:rFonts w:ascii="Arial" w:hAnsi="Arial" w:cs="Arial"/>
              </w:rPr>
              <w:t>Store pasteurized donor human milk in freezer for a stated maximum time scale</w:t>
            </w:r>
          </w:p>
        </w:tc>
        <w:tc>
          <w:tcPr>
            <w:tcW w:w="1417" w:type="dxa"/>
          </w:tcPr>
          <w:p w14:paraId="162A2C8C" w14:textId="77777777" w:rsidR="00C27F8C" w:rsidRPr="00454999" w:rsidRDefault="00C27F8C" w:rsidP="00716BC9">
            <w:pPr>
              <w:rPr>
                <w:rFonts w:ascii="Arial" w:hAnsi="Arial" w:cs="Arial"/>
              </w:rPr>
            </w:pPr>
            <w:r w:rsidRPr="00454999">
              <w:rPr>
                <w:rFonts w:ascii="Arial" w:hAnsi="Arial" w:cs="Arial"/>
              </w:rPr>
              <w:t>NC</w:t>
            </w:r>
          </w:p>
          <w:p w14:paraId="6AFBC263" w14:textId="77777777" w:rsidR="00C27F8C" w:rsidRPr="00454999" w:rsidRDefault="00C27F8C" w:rsidP="00716BC9">
            <w:pPr>
              <w:rPr>
                <w:rFonts w:ascii="Arial" w:hAnsi="Arial" w:cs="Arial"/>
              </w:rPr>
            </w:pPr>
          </w:p>
        </w:tc>
      </w:tr>
      <w:tr w:rsidR="00C27F8C" w:rsidRPr="00454999" w14:paraId="7B205397" w14:textId="77777777" w:rsidTr="00716BC9">
        <w:tc>
          <w:tcPr>
            <w:tcW w:w="709" w:type="dxa"/>
          </w:tcPr>
          <w:p w14:paraId="2CA38F60" w14:textId="77777777" w:rsidR="00C27F8C" w:rsidRPr="00454999" w:rsidRDefault="00C27F8C" w:rsidP="00716BC9">
            <w:pPr>
              <w:rPr>
                <w:rFonts w:ascii="Arial" w:hAnsi="Arial" w:cs="Arial"/>
              </w:rPr>
            </w:pPr>
            <w:r w:rsidRPr="00454999">
              <w:rPr>
                <w:rFonts w:ascii="Arial" w:hAnsi="Arial" w:cs="Arial"/>
              </w:rPr>
              <w:t>45</w:t>
            </w:r>
          </w:p>
        </w:tc>
        <w:tc>
          <w:tcPr>
            <w:tcW w:w="7939" w:type="dxa"/>
          </w:tcPr>
          <w:p w14:paraId="19C0303E" w14:textId="77777777" w:rsidR="00C27F8C" w:rsidRPr="00454999" w:rsidRDefault="00C27F8C" w:rsidP="00716BC9">
            <w:pPr>
              <w:rPr>
                <w:rFonts w:ascii="Arial" w:hAnsi="Arial" w:cs="Arial"/>
              </w:rPr>
            </w:pPr>
            <w:r w:rsidRPr="00454999">
              <w:rPr>
                <w:rFonts w:ascii="Arial" w:hAnsi="Arial" w:cs="Arial"/>
              </w:rPr>
              <w:t xml:space="preserve">Store thawed pasteurized donor human milk refrigerated for maximum a stated maximum time scale </w:t>
            </w:r>
          </w:p>
        </w:tc>
        <w:tc>
          <w:tcPr>
            <w:tcW w:w="1417" w:type="dxa"/>
          </w:tcPr>
          <w:p w14:paraId="7D07703E" w14:textId="77777777" w:rsidR="00C27F8C" w:rsidRPr="00454999" w:rsidRDefault="00C27F8C" w:rsidP="00716BC9">
            <w:pPr>
              <w:rPr>
                <w:rFonts w:ascii="Arial" w:hAnsi="Arial" w:cs="Arial"/>
              </w:rPr>
            </w:pPr>
            <w:r w:rsidRPr="00454999">
              <w:rPr>
                <w:rFonts w:ascii="Arial" w:hAnsi="Arial" w:cs="Arial"/>
              </w:rPr>
              <w:t>NC</w:t>
            </w:r>
          </w:p>
          <w:p w14:paraId="216A03CB" w14:textId="77777777" w:rsidR="00C27F8C" w:rsidRPr="00454999" w:rsidRDefault="00C27F8C" w:rsidP="00716BC9">
            <w:pPr>
              <w:rPr>
                <w:rFonts w:ascii="Arial" w:hAnsi="Arial" w:cs="Arial"/>
              </w:rPr>
            </w:pPr>
          </w:p>
        </w:tc>
      </w:tr>
      <w:tr w:rsidR="00C27F8C" w:rsidRPr="00454999" w14:paraId="59E81EA9" w14:textId="77777777" w:rsidTr="00716BC9">
        <w:tc>
          <w:tcPr>
            <w:tcW w:w="709" w:type="dxa"/>
          </w:tcPr>
          <w:p w14:paraId="2233C7AF" w14:textId="77777777" w:rsidR="00C27F8C" w:rsidRPr="00454999" w:rsidRDefault="00C27F8C" w:rsidP="00716BC9">
            <w:pPr>
              <w:rPr>
                <w:rFonts w:ascii="Arial" w:hAnsi="Arial" w:cs="Arial"/>
              </w:rPr>
            </w:pPr>
            <w:r w:rsidRPr="00454999">
              <w:rPr>
                <w:rFonts w:ascii="Arial" w:hAnsi="Arial" w:cs="Arial"/>
              </w:rPr>
              <w:t>46</w:t>
            </w:r>
          </w:p>
        </w:tc>
        <w:tc>
          <w:tcPr>
            <w:tcW w:w="7939" w:type="dxa"/>
          </w:tcPr>
          <w:p w14:paraId="378059EB" w14:textId="77777777" w:rsidR="00C27F8C" w:rsidRPr="00454999" w:rsidRDefault="00C27F8C" w:rsidP="00716BC9">
            <w:pPr>
              <w:rPr>
                <w:rFonts w:ascii="Arial" w:hAnsi="Arial" w:cs="Arial"/>
              </w:rPr>
            </w:pPr>
            <w:r w:rsidRPr="00454999">
              <w:rPr>
                <w:rFonts w:ascii="Arial" w:hAnsi="Arial" w:cs="Arial"/>
              </w:rPr>
              <w:t xml:space="preserve">Defrost frozen donor human milk using a stated method </w:t>
            </w:r>
            <w:proofErr w:type="spellStart"/>
            <w:r w:rsidRPr="00454999">
              <w:rPr>
                <w:rFonts w:ascii="Arial" w:hAnsi="Arial" w:cs="Arial"/>
              </w:rPr>
              <w:t>eg</w:t>
            </w:r>
            <w:proofErr w:type="spellEnd"/>
            <w:r w:rsidRPr="00454999">
              <w:rPr>
                <w:rFonts w:ascii="Arial" w:hAnsi="Arial" w:cs="Arial"/>
              </w:rPr>
              <w:t xml:space="preserve"> water bath, refrigerator or at room temperature</w:t>
            </w:r>
          </w:p>
        </w:tc>
        <w:tc>
          <w:tcPr>
            <w:tcW w:w="1417" w:type="dxa"/>
          </w:tcPr>
          <w:p w14:paraId="520661F0"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1047577C" w14:textId="77777777" w:rsidTr="00716BC9">
        <w:tc>
          <w:tcPr>
            <w:tcW w:w="709" w:type="dxa"/>
          </w:tcPr>
          <w:p w14:paraId="38ED1781" w14:textId="77777777" w:rsidR="00C27F8C" w:rsidRPr="00454999" w:rsidRDefault="00C27F8C" w:rsidP="00716BC9">
            <w:pPr>
              <w:rPr>
                <w:rFonts w:ascii="Arial" w:hAnsi="Arial" w:cs="Arial"/>
              </w:rPr>
            </w:pPr>
            <w:r w:rsidRPr="00454999">
              <w:rPr>
                <w:rFonts w:ascii="Arial" w:hAnsi="Arial" w:cs="Arial"/>
              </w:rPr>
              <w:t>47</w:t>
            </w:r>
          </w:p>
        </w:tc>
        <w:tc>
          <w:tcPr>
            <w:tcW w:w="7939" w:type="dxa"/>
          </w:tcPr>
          <w:p w14:paraId="7AAB8F18" w14:textId="77777777" w:rsidR="00C27F8C" w:rsidRPr="00454999" w:rsidRDefault="00C27F8C" w:rsidP="00716BC9">
            <w:pPr>
              <w:rPr>
                <w:rFonts w:ascii="Arial" w:hAnsi="Arial" w:cs="Arial"/>
              </w:rPr>
            </w:pPr>
            <w:r w:rsidRPr="00454999">
              <w:rPr>
                <w:rFonts w:ascii="Arial" w:hAnsi="Arial" w:cs="Arial"/>
              </w:rPr>
              <w:t xml:space="preserve">May issue pasteurized milk that has been freeze dried and vacuum packed if performed in a milk bank in accordance with GMP and all relevant safety procedures </w:t>
            </w:r>
          </w:p>
        </w:tc>
        <w:tc>
          <w:tcPr>
            <w:tcW w:w="1417" w:type="dxa"/>
          </w:tcPr>
          <w:p w14:paraId="229D86C1"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2C1174AF" w14:textId="77777777" w:rsidTr="00716BC9">
        <w:tc>
          <w:tcPr>
            <w:tcW w:w="709" w:type="dxa"/>
          </w:tcPr>
          <w:p w14:paraId="1BF3DA75" w14:textId="77777777" w:rsidR="00C27F8C" w:rsidRPr="00454999" w:rsidRDefault="00C27F8C" w:rsidP="00716BC9">
            <w:pPr>
              <w:rPr>
                <w:rFonts w:ascii="Arial" w:hAnsi="Arial" w:cs="Arial"/>
              </w:rPr>
            </w:pPr>
            <w:r w:rsidRPr="00454999">
              <w:rPr>
                <w:rFonts w:ascii="Arial" w:hAnsi="Arial" w:cs="Arial"/>
              </w:rPr>
              <w:t>48</w:t>
            </w:r>
          </w:p>
        </w:tc>
        <w:tc>
          <w:tcPr>
            <w:tcW w:w="7939" w:type="dxa"/>
          </w:tcPr>
          <w:p w14:paraId="75108CFF" w14:textId="77777777" w:rsidR="00C27F8C" w:rsidRPr="00454999" w:rsidRDefault="00C27F8C" w:rsidP="00716BC9">
            <w:pPr>
              <w:rPr>
                <w:rFonts w:ascii="Arial" w:hAnsi="Arial" w:cs="Arial"/>
              </w:rPr>
            </w:pPr>
            <w:r w:rsidRPr="00454999">
              <w:rPr>
                <w:rFonts w:ascii="Arial" w:hAnsi="Arial" w:cs="Arial"/>
              </w:rPr>
              <w:t>Specify acceptable containers for storing milk (to include food grade materials, glass bottles/containers, plastic bottles/containers, clean non</w:t>
            </w:r>
            <w:r w:rsidR="007D31E0">
              <w:rPr>
                <w:rFonts w:ascii="Arial" w:hAnsi="Arial" w:cs="Arial"/>
              </w:rPr>
              <w:t>-</w:t>
            </w:r>
            <w:r w:rsidRPr="00454999">
              <w:rPr>
                <w:rFonts w:ascii="Arial" w:hAnsi="Arial" w:cs="Arial"/>
              </w:rPr>
              <w:t>sterile containers, strong/rupture-free or resistant containers</w:t>
            </w:r>
          </w:p>
        </w:tc>
        <w:tc>
          <w:tcPr>
            <w:tcW w:w="1417" w:type="dxa"/>
          </w:tcPr>
          <w:p w14:paraId="16FE1251" w14:textId="77777777" w:rsidR="00C27F8C" w:rsidRPr="00454999" w:rsidRDefault="00C27F8C" w:rsidP="00716BC9">
            <w:pPr>
              <w:rPr>
                <w:rFonts w:ascii="Arial" w:hAnsi="Arial" w:cs="Arial"/>
              </w:rPr>
            </w:pPr>
            <w:r w:rsidRPr="00454999">
              <w:rPr>
                <w:rFonts w:ascii="Arial" w:hAnsi="Arial" w:cs="Arial"/>
              </w:rPr>
              <w:t xml:space="preserve">NC </w:t>
            </w:r>
          </w:p>
        </w:tc>
      </w:tr>
      <w:tr w:rsidR="00C27F8C" w:rsidRPr="00454999" w14:paraId="26BF75B4" w14:textId="77777777" w:rsidTr="00716BC9">
        <w:tc>
          <w:tcPr>
            <w:tcW w:w="709" w:type="dxa"/>
          </w:tcPr>
          <w:p w14:paraId="34B62D73" w14:textId="77777777" w:rsidR="00C27F8C" w:rsidRPr="00454999" w:rsidRDefault="00C27F8C" w:rsidP="00716BC9">
            <w:pPr>
              <w:rPr>
                <w:rFonts w:ascii="Arial" w:hAnsi="Arial" w:cs="Arial"/>
              </w:rPr>
            </w:pPr>
            <w:r w:rsidRPr="00454999">
              <w:rPr>
                <w:rFonts w:ascii="Arial" w:hAnsi="Arial" w:cs="Arial"/>
              </w:rPr>
              <w:t>49</w:t>
            </w:r>
          </w:p>
        </w:tc>
        <w:tc>
          <w:tcPr>
            <w:tcW w:w="7939" w:type="dxa"/>
          </w:tcPr>
          <w:p w14:paraId="4BFA6061" w14:textId="77777777" w:rsidR="00C27F8C" w:rsidRPr="00454999" w:rsidRDefault="00C27F8C" w:rsidP="00716BC9">
            <w:pPr>
              <w:rPr>
                <w:rFonts w:ascii="Arial" w:hAnsi="Arial" w:cs="Arial"/>
              </w:rPr>
            </w:pPr>
            <w:r w:rsidRPr="00454999">
              <w:rPr>
                <w:rFonts w:ascii="Arial" w:hAnsi="Arial" w:cs="Arial"/>
              </w:rPr>
              <w:t>Specify that milk bags or plastic bags are not recommended for storage</w:t>
            </w:r>
          </w:p>
        </w:tc>
        <w:tc>
          <w:tcPr>
            <w:tcW w:w="1417" w:type="dxa"/>
          </w:tcPr>
          <w:p w14:paraId="5F504DA4"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17D79855" w14:textId="77777777" w:rsidTr="00716BC9">
        <w:tc>
          <w:tcPr>
            <w:tcW w:w="709" w:type="dxa"/>
          </w:tcPr>
          <w:p w14:paraId="1A134E2A" w14:textId="77777777" w:rsidR="00C27F8C" w:rsidRPr="00454999" w:rsidRDefault="00C27F8C" w:rsidP="00716BC9">
            <w:pPr>
              <w:rPr>
                <w:rFonts w:ascii="Arial" w:hAnsi="Arial" w:cs="Arial"/>
              </w:rPr>
            </w:pPr>
            <w:r w:rsidRPr="00454999">
              <w:rPr>
                <w:rFonts w:ascii="Arial" w:hAnsi="Arial" w:cs="Arial"/>
              </w:rPr>
              <w:t>50</w:t>
            </w:r>
          </w:p>
        </w:tc>
        <w:tc>
          <w:tcPr>
            <w:tcW w:w="7939" w:type="dxa"/>
          </w:tcPr>
          <w:p w14:paraId="71AA5794" w14:textId="77777777" w:rsidR="00C27F8C" w:rsidRPr="00454999" w:rsidRDefault="00C27F8C" w:rsidP="00716BC9">
            <w:pPr>
              <w:rPr>
                <w:rFonts w:ascii="Arial" w:hAnsi="Arial" w:cs="Arial"/>
              </w:rPr>
            </w:pPr>
            <w:r w:rsidRPr="00454999">
              <w:rPr>
                <w:rFonts w:ascii="Arial" w:hAnsi="Arial" w:cs="Arial"/>
              </w:rPr>
              <w:t>Seal containers with solid lids</w:t>
            </w:r>
          </w:p>
        </w:tc>
        <w:tc>
          <w:tcPr>
            <w:tcW w:w="1417" w:type="dxa"/>
          </w:tcPr>
          <w:p w14:paraId="2EEEBD0E"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450E9479" w14:textId="77777777" w:rsidTr="00716BC9">
        <w:tc>
          <w:tcPr>
            <w:tcW w:w="709" w:type="dxa"/>
          </w:tcPr>
          <w:p w14:paraId="44FBAAFA" w14:textId="77777777" w:rsidR="00C27F8C" w:rsidRPr="00454999" w:rsidRDefault="00C27F8C" w:rsidP="00716BC9">
            <w:pPr>
              <w:rPr>
                <w:rFonts w:ascii="Arial" w:hAnsi="Arial" w:cs="Arial"/>
              </w:rPr>
            </w:pPr>
            <w:r w:rsidRPr="00454999">
              <w:rPr>
                <w:rFonts w:ascii="Arial" w:hAnsi="Arial" w:cs="Arial"/>
              </w:rPr>
              <w:t>51</w:t>
            </w:r>
          </w:p>
        </w:tc>
        <w:tc>
          <w:tcPr>
            <w:tcW w:w="7939" w:type="dxa"/>
          </w:tcPr>
          <w:p w14:paraId="05DB1835" w14:textId="77777777" w:rsidR="00C27F8C" w:rsidRPr="00454999" w:rsidRDefault="00C27F8C" w:rsidP="00716BC9">
            <w:pPr>
              <w:rPr>
                <w:rFonts w:ascii="Arial" w:hAnsi="Arial" w:cs="Arial"/>
              </w:rPr>
            </w:pPr>
            <w:r w:rsidRPr="00454999">
              <w:rPr>
                <w:rFonts w:ascii="Arial" w:hAnsi="Arial" w:cs="Arial"/>
              </w:rPr>
              <w:t>Do not overfill containers; fill to about 3/4 full</w:t>
            </w:r>
          </w:p>
        </w:tc>
        <w:tc>
          <w:tcPr>
            <w:tcW w:w="1417" w:type="dxa"/>
          </w:tcPr>
          <w:p w14:paraId="413C657F"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2F2DB62E" w14:textId="77777777" w:rsidTr="00716BC9">
        <w:tc>
          <w:tcPr>
            <w:tcW w:w="709" w:type="dxa"/>
          </w:tcPr>
          <w:p w14:paraId="5B62CFE7" w14:textId="77777777" w:rsidR="00C27F8C" w:rsidRPr="00454999" w:rsidRDefault="00C27F8C" w:rsidP="00716BC9">
            <w:pPr>
              <w:rPr>
                <w:rFonts w:ascii="Arial" w:hAnsi="Arial" w:cs="Arial"/>
              </w:rPr>
            </w:pPr>
            <w:r w:rsidRPr="00454999">
              <w:rPr>
                <w:rFonts w:ascii="Arial" w:hAnsi="Arial" w:cs="Arial"/>
              </w:rPr>
              <w:t>52</w:t>
            </w:r>
          </w:p>
        </w:tc>
        <w:tc>
          <w:tcPr>
            <w:tcW w:w="7939" w:type="dxa"/>
          </w:tcPr>
          <w:p w14:paraId="78CECAF9" w14:textId="77777777" w:rsidR="00C27F8C" w:rsidRPr="00454999" w:rsidRDefault="00C27F8C" w:rsidP="00716BC9">
            <w:pPr>
              <w:rPr>
                <w:rFonts w:ascii="Arial" w:hAnsi="Arial" w:cs="Arial"/>
              </w:rPr>
            </w:pPr>
            <w:r w:rsidRPr="00454999">
              <w:rPr>
                <w:rFonts w:ascii="Arial" w:hAnsi="Arial" w:cs="Arial"/>
              </w:rPr>
              <w:t>Minimize exposure to sunlight and/or phototherapy lights</w:t>
            </w:r>
          </w:p>
        </w:tc>
        <w:tc>
          <w:tcPr>
            <w:tcW w:w="1417" w:type="dxa"/>
          </w:tcPr>
          <w:p w14:paraId="304DAE8A" w14:textId="77777777" w:rsidR="00C27F8C" w:rsidRPr="00454999" w:rsidRDefault="00C27F8C" w:rsidP="00716BC9">
            <w:pPr>
              <w:rPr>
                <w:rFonts w:ascii="Arial" w:hAnsi="Arial" w:cs="Arial"/>
              </w:rPr>
            </w:pPr>
            <w:r w:rsidRPr="00454999">
              <w:rPr>
                <w:rFonts w:ascii="Arial" w:hAnsi="Arial" w:cs="Arial"/>
              </w:rPr>
              <w:t xml:space="preserve">C </w:t>
            </w:r>
          </w:p>
        </w:tc>
      </w:tr>
      <w:tr w:rsidR="00C27F8C" w:rsidRPr="00454999" w14:paraId="6E64179B" w14:textId="77777777" w:rsidTr="00716BC9">
        <w:tc>
          <w:tcPr>
            <w:tcW w:w="709" w:type="dxa"/>
          </w:tcPr>
          <w:p w14:paraId="07B2D895" w14:textId="77777777" w:rsidR="00C27F8C" w:rsidRPr="00454999" w:rsidRDefault="00C27F8C" w:rsidP="00716BC9">
            <w:pPr>
              <w:rPr>
                <w:rFonts w:ascii="Arial" w:hAnsi="Arial" w:cs="Arial"/>
              </w:rPr>
            </w:pPr>
            <w:r w:rsidRPr="00454999">
              <w:rPr>
                <w:rFonts w:ascii="Arial" w:hAnsi="Arial" w:cs="Arial"/>
              </w:rPr>
              <w:t>53</w:t>
            </w:r>
          </w:p>
        </w:tc>
        <w:tc>
          <w:tcPr>
            <w:tcW w:w="7939" w:type="dxa"/>
          </w:tcPr>
          <w:p w14:paraId="732B85BF" w14:textId="77777777" w:rsidR="00C27F8C" w:rsidRPr="00454999" w:rsidRDefault="00C27F8C" w:rsidP="00716BC9">
            <w:pPr>
              <w:rPr>
                <w:rFonts w:ascii="Arial" w:hAnsi="Arial" w:cs="Arial"/>
              </w:rPr>
            </w:pPr>
            <w:r w:rsidRPr="00454999">
              <w:rPr>
                <w:rFonts w:ascii="Arial" w:hAnsi="Arial" w:cs="Arial"/>
              </w:rPr>
              <w:t>Ensure that in places with power supply fluctuations, equipment must be connected to generator</w:t>
            </w:r>
          </w:p>
        </w:tc>
        <w:tc>
          <w:tcPr>
            <w:tcW w:w="1417" w:type="dxa"/>
          </w:tcPr>
          <w:p w14:paraId="67B6E460" w14:textId="77777777" w:rsidR="00C27F8C" w:rsidRPr="00454999" w:rsidRDefault="00C27F8C" w:rsidP="00716BC9">
            <w:pPr>
              <w:rPr>
                <w:rFonts w:ascii="Arial" w:hAnsi="Arial" w:cs="Arial"/>
              </w:rPr>
            </w:pPr>
            <w:r w:rsidRPr="00454999">
              <w:rPr>
                <w:rFonts w:ascii="Arial" w:hAnsi="Arial" w:cs="Arial"/>
              </w:rPr>
              <w:t xml:space="preserve">SC </w:t>
            </w:r>
          </w:p>
        </w:tc>
      </w:tr>
      <w:tr w:rsidR="00C27F8C" w:rsidRPr="00454999" w14:paraId="5B79CED4" w14:textId="77777777" w:rsidTr="00716BC9">
        <w:tc>
          <w:tcPr>
            <w:tcW w:w="709" w:type="dxa"/>
          </w:tcPr>
          <w:p w14:paraId="10EA8242" w14:textId="77777777" w:rsidR="00C27F8C" w:rsidRPr="00454999" w:rsidRDefault="00C27F8C" w:rsidP="00716BC9">
            <w:pPr>
              <w:rPr>
                <w:rFonts w:ascii="Arial" w:hAnsi="Arial" w:cs="Arial"/>
              </w:rPr>
            </w:pPr>
            <w:r w:rsidRPr="00454999">
              <w:rPr>
                <w:rFonts w:ascii="Arial" w:hAnsi="Arial" w:cs="Arial"/>
              </w:rPr>
              <w:t>54</w:t>
            </w:r>
          </w:p>
        </w:tc>
        <w:tc>
          <w:tcPr>
            <w:tcW w:w="7939" w:type="dxa"/>
          </w:tcPr>
          <w:p w14:paraId="0F93D5A7" w14:textId="77777777" w:rsidR="00C27F8C" w:rsidRPr="00454999" w:rsidRDefault="00C27F8C" w:rsidP="00716BC9">
            <w:pPr>
              <w:rPr>
                <w:rFonts w:ascii="Arial" w:hAnsi="Arial" w:cs="Arial"/>
              </w:rPr>
            </w:pPr>
            <w:r w:rsidRPr="00454999">
              <w:rPr>
                <w:rFonts w:ascii="Arial" w:hAnsi="Arial" w:cs="Arial"/>
              </w:rPr>
              <w:t>Allow pooling of pre-pasteurized breast milk from the same donor;</w:t>
            </w:r>
          </w:p>
        </w:tc>
        <w:tc>
          <w:tcPr>
            <w:tcW w:w="1417" w:type="dxa"/>
          </w:tcPr>
          <w:p w14:paraId="35781992"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27B3B314" w14:textId="77777777" w:rsidTr="00716BC9">
        <w:tc>
          <w:tcPr>
            <w:tcW w:w="709" w:type="dxa"/>
          </w:tcPr>
          <w:p w14:paraId="6B007E38" w14:textId="77777777" w:rsidR="00C27F8C" w:rsidRPr="00454999" w:rsidRDefault="00C27F8C" w:rsidP="00716BC9">
            <w:pPr>
              <w:rPr>
                <w:rFonts w:ascii="Arial" w:hAnsi="Arial" w:cs="Arial"/>
              </w:rPr>
            </w:pPr>
            <w:r w:rsidRPr="00454999">
              <w:rPr>
                <w:rFonts w:ascii="Arial" w:hAnsi="Arial" w:cs="Arial"/>
              </w:rPr>
              <w:t>55</w:t>
            </w:r>
          </w:p>
        </w:tc>
        <w:tc>
          <w:tcPr>
            <w:tcW w:w="7939" w:type="dxa"/>
          </w:tcPr>
          <w:p w14:paraId="0CF71711" w14:textId="77777777" w:rsidR="00C27F8C" w:rsidRPr="00454999" w:rsidRDefault="00C27F8C" w:rsidP="00716BC9">
            <w:pPr>
              <w:rPr>
                <w:rFonts w:ascii="Arial" w:hAnsi="Arial" w:cs="Arial"/>
              </w:rPr>
            </w:pPr>
            <w:r w:rsidRPr="00454999">
              <w:rPr>
                <w:rFonts w:ascii="Arial" w:hAnsi="Arial" w:cs="Arial"/>
              </w:rPr>
              <w:t xml:space="preserve">Pool acceptable raw breast milk from different donors </w:t>
            </w:r>
          </w:p>
        </w:tc>
        <w:tc>
          <w:tcPr>
            <w:tcW w:w="1417" w:type="dxa"/>
          </w:tcPr>
          <w:p w14:paraId="7E3CB03A" w14:textId="77777777" w:rsidR="00C27F8C" w:rsidRPr="00454999" w:rsidRDefault="00C27F8C" w:rsidP="00716BC9">
            <w:pPr>
              <w:rPr>
                <w:rFonts w:ascii="Arial" w:hAnsi="Arial" w:cs="Arial"/>
              </w:rPr>
            </w:pPr>
            <w:r w:rsidRPr="00454999">
              <w:rPr>
                <w:rFonts w:ascii="Arial" w:hAnsi="Arial" w:cs="Arial"/>
              </w:rPr>
              <w:t>NC</w:t>
            </w:r>
          </w:p>
          <w:p w14:paraId="7941A517" w14:textId="77777777" w:rsidR="00C27F8C" w:rsidRPr="00454999" w:rsidRDefault="00C27F8C" w:rsidP="00716BC9">
            <w:pPr>
              <w:rPr>
                <w:rFonts w:ascii="Arial" w:hAnsi="Arial" w:cs="Arial"/>
              </w:rPr>
            </w:pPr>
          </w:p>
          <w:p w14:paraId="666765A7" w14:textId="77777777" w:rsidR="00C27F8C" w:rsidRPr="00454999" w:rsidRDefault="00C27F8C" w:rsidP="00716BC9">
            <w:pPr>
              <w:rPr>
                <w:rFonts w:ascii="Arial" w:hAnsi="Arial" w:cs="Arial"/>
              </w:rPr>
            </w:pPr>
          </w:p>
        </w:tc>
      </w:tr>
      <w:tr w:rsidR="00C27F8C" w:rsidRPr="00454999" w14:paraId="18C63872" w14:textId="77777777" w:rsidTr="00716BC9">
        <w:tc>
          <w:tcPr>
            <w:tcW w:w="709" w:type="dxa"/>
          </w:tcPr>
          <w:p w14:paraId="33E9BFF6" w14:textId="77777777" w:rsidR="00C27F8C" w:rsidRPr="00454999" w:rsidRDefault="00C27F8C" w:rsidP="00716BC9">
            <w:pPr>
              <w:rPr>
                <w:rFonts w:ascii="Arial" w:hAnsi="Arial" w:cs="Arial"/>
              </w:rPr>
            </w:pPr>
            <w:r w:rsidRPr="00454999">
              <w:rPr>
                <w:rFonts w:ascii="Arial" w:hAnsi="Arial" w:cs="Arial"/>
              </w:rPr>
              <w:lastRenderedPageBreak/>
              <w:t>56</w:t>
            </w:r>
          </w:p>
        </w:tc>
        <w:tc>
          <w:tcPr>
            <w:tcW w:w="7939" w:type="dxa"/>
          </w:tcPr>
          <w:p w14:paraId="297614F7" w14:textId="77777777" w:rsidR="00C27F8C" w:rsidRPr="00454999" w:rsidRDefault="00C27F8C" w:rsidP="00716BC9">
            <w:pPr>
              <w:rPr>
                <w:rFonts w:ascii="Arial" w:hAnsi="Arial" w:cs="Arial"/>
              </w:rPr>
            </w:pPr>
            <w:r w:rsidRPr="00454999">
              <w:rPr>
                <w:rFonts w:ascii="Arial" w:hAnsi="Arial" w:cs="Arial"/>
              </w:rPr>
              <w:t>Do not pool milk from different donors</w:t>
            </w:r>
          </w:p>
        </w:tc>
        <w:tc>
          <w:tcPr>
            <w:tcW w:w="1417" w:type="dxa"/>
          </w:tcPr>
          <w:p w14:paraId="320EFDFB" w14:textId="77777777" w:rsidR="00C27F8C" w:rsidRPr="00454999" w:rsidRDefault="00C27F8C" w:rsidP="00716BC9">
            <w:pPr>
              <w:rPr>
                <w:rFonts w:ascii="Arial" w:hAnsi="Arial" w:cs="Arial"/>
              </w:rPr>
            </w:pPr>
            <w:r w:rsidRPr="00454999">
              <w:rPr>
                <w:rFonts w:ascii="Arial" w:hAnsi="Arial" w:cs="Arial"/>
              </w:rPr>
              <w:t>NC</w:t>
            </w:r>
          </w:p>
          <w:p w14:paraId="04324D25" w14:textId="77777777" w:rsidR="00C27F8C" w:rsidRPr="00454999" w:rsidRDefault="00C27F8C" w:rsidP="00716BC9">
            <w:pPr>
              <w:rPr>
                <w:rFonts w:ascii="Arial" w:hAnsi="Arial" w:cs="Arial"/>
              </w:rPr>
            </w:pPr>
          </w:p>
        </w:tc>
      </w:tr>
      <w:tr w:rsidR="00C27F8C" w:rsidRPr="00454999" w14:paraId="057701C8" w14:textId="77777777" w:rsidTr="00716BC9">
        <w:tc>
          <w:tcPr>
            <w:tcW w:w="709" w:type="dxa"/>
          </w:tcPr>
          <w:p w14:paraId="07702324" w14:textId="77777777" w:rsidR="00C27F8C" w:rsidRPr="00454999" w:rsidRDefault="00C27F8C" w:rsidP="00716BC9">
            <w:pPr>
              <w:rPr>
                <w:rFonts w:ascii="Arial" w:hAnsi="Arial" w:cs="Arial"/>
              </w:rPr>
            </w:pPr>
            <w:r w:rsidRPr="00454999">
              <w:rPr>
                <w:rFonts w:ascii="Arial" w:hAnsi="Arial" w:cs="Arial"/>
              </w:rPr>
              <w:t>57</w:t>
            </w:r>
          </w:p>
        </w:tc>
        <w:tc>
          <w:tcPr>
            <w:tcW w:w="7939" w:type="dxa"/>
          </w:tcPr>
          <w:p w14:paraId="7400D89E" w14:textId="77777777" w:rsidR="00C27F8C" w:rsidRPr="00454999" w:rsidRDefault="00C27F8C" w:rsidP="00716BC9">
            <w:pPr>
              <w:rPr>
                <w:rFonts w:ascii="Arial" w:hAnsi="Arial" w:cs="Arial"/>
              </w:rPr>
            </w:pPr>
            <w:r w:rsidRPr="00454999">
              <w:rPr>
                <w:rFonts w:ascii="Arial" w:hAnsi="Arial" w:cs="Arial"/>
              </w:rPr>
              <w:t>Do not pool milk if it has already been pasteurized</w:t>
            </w:r>
          </w:p>
        </w:tc>
        <w:tc>
          <w:tcPr>
            <w:tcW w:w="1417" w:type="dxa"/>
          </w:tcPr>
          <w:p w14:paraId="5F831C9C" w14:textId="77777777" w:rsidR="00C27F8C" w:rsidRPr="00454999" w:rsidRDefault="00C27F8C" w:rsidP="00716BC9">
            <w:pPr>
              <w:rPr>
                <w:rFonts w:ascii="Arial" w:hAnsi="Arial" w:cs="Arial"/>
              </w:rPr>
            </w:pPr>
            <w:r w:rsidRPr="00454999">
              <w:rPr>
                <w:rFonts w:ascii="Arial" w:hAnsi="Arial" w:cs="Arial"/>
              </w:rPr>
              <w:t>NC</w:t>
            </w:r>
          </w:p>
          <w:p w14:paraId="43ED6636" w14:textId="77777777" w:rsidR="00C27F8C" w:rsidRPr="00454999" w:rsidRDefault="00C27F8C" w:rsidP="00716BC9">
            <w:pPr>
              <w:rPr>
                <w:rFonts w:ascii="Arial" w:hAnsi="Arial" w:cs="Arial"/>
              </w:rPr>
            </w:pPr>
          </w:p>
        </w:tc>
      </w:tr>
      <w:tr w:rsidR="00C27F8C" w:rsidRPr="00454999" w14:paraId="6B087A6B" w14:textId="77777777" w:rsidTr="00716BC9">
        <w:tc>
          <w:tcPr>
            <w:tcW w:w="709" w:type="dxa"/>
          </w:tcPr>
          <w:p w14:paraId="418C192B" w14:textId="77777777" w:rsidR="00C27F8C" w:rsidRPr="00454999" w:rsidRDefault="00C27F8C" w:rsidP="00716BC9">
            <w:pPr>
              <w:rPr>
                <w:rFonts w:ascii="Arial" w:hAnsi="Arial" w:cs="Arial"/>
              </w:rPr>
            </w:pPr>
            <w:r w:rsidRPr="00454999">
              <w:rPr>
                <w:rFonts w:ascii="Arial" w:hAnsi="Arial" w:cs="Arial"/>
              </w:rPr>
              <w:t>58</w:t>
            </w:r>
          </w:p>
        </w:tc>
        <w:tc>
          <w:tcPr>
            <w:tcW w:w="7939" w:type="dxa"/>
          </w:tcPr>
          <w:p w14:paraId="36AE5359" w14:textId="77777777" w:rsidR="00C27F8C" w:rsidRPr="00454999" w:rsidRDefault="00C27F8C" w:rsidP="00716BC9">
            <w:pPr>
              <w:rPr>
                <w:rFonts w:ascii="Arial" w:hAnsi="Arial" w:cs="Arial"/>
              </w:rPr>
            </w:pPr>
            <w:r w:rsidRPr="00454999">
              <w:rPr>
                <w:rFonts w:ascii="Arial" w:hAnsi="Arial" w:cs="Arial"/>
              </w:rPr>
              <w:t xml:space="preserve">May create multiple batches of donor human milk from one pool </w:t>
            </w:r>
          </w:p>
        </w:tc>
        <w:tc>
          <w:tcPr>
            <w:tcW w:w="1417" w:type="dxa"/>
          </w:tcPr>
          <w:p w14:paraId="58C0572B" w14:textId="77777777" w:rsidR="00C27F8C" w:rsidRPr="00454999" w:rsidRDefault="00C27F8C" w:rsidP="00716BC9">
            <w:pPr>
              <w:rPr>
                <w:rFonts w:ascii="Arial" w:hAnsi="Arial" w:cs="Arial"/>
              </w:rPr>
            </w:pPr>
            <w:r w:rsidRPr="00454999">
              <w:rPr>
                <w:rFonts w:ascii="Arial" w:hAnsi="Arial" w:cs="Arial"/>
              </w:rPr>
              <w:t>NC</w:t>
            </w:r>
          </w:p>
          <w:p w14:paraId="65DD04A7" w14:textId="77777777" w:rsidR="00C27F8C" w:rsidRPr="00454999" w:rsidRDefault="00C27F8C" w:rsidP="00716BC9">
            <w:pPr>
              <w:rPr>
                <w:rFonts w:ascii="Arial" w:hAnsi="Arial" w:cs="Arial"/>
              </w:rPr>
            </w:pPr>
          </w:p>
        </w:tc>
      </w:tr>
      <w:tr w:rsidR="00C27F8C" w:rsidRPr="00454999" w14:paraId="774B4B8A" w14:textId="77777777" w:rsidTr="00716BC9">
        <w:tc>
          <w:tcPr>
            <w:tcW w:w="709" w:type="dxa"/>
          </w:tcPr>
          <w:p w14:paraId="3F4D4F76" w14:textId="77777777" w:rsidR="00C27F8C" w:rsidRPr="00454999" w:rsidRDefault="00C27F8C" w:rsidP="00716BC9">
            <w:pPr>
              <w:rPr>
                <w:rFonts w:ascii="Arial" w:hAnsi="Arial" w:cs="Arial"/>
              </w:rPr>
            </w:pPr>
            <w:r w:rsidRPr="00454999">
              <w:rPr>
                <w:rFonts w:ascii="Arial" w:hAnsi="Arial" w:cs="Arial"/>
              </w:rPr>
              <w:t>59</w:t>
            </w:r>
          </w:p>
        </w:tc>
        <w:tc>
          <w:tcPr>
            <w:tcW w:w="7939" w:type="dxa"/>
          </w:tcPr>
          <w:p w14:paraId="13EE2D9F" w14:textId="77777777" w:rsidR="00C27F8C" w:rsidRPr="00454999" w:rsidRDefault="00C27F8C" w:rsidP="00716BC9">
            <w:pPr>
              <w:rPr>
                <w:rFonts w:ascii="Arial" w:hAnsi="Arial" w:cs="Arial"/>
              </w:rPr>
            </w:pPr>
            <w:r w:rsidRPr="00454999">
              <w:rPr>
                <w:rFonts w:ascii="Arial" w:hAnsi="Arial" w:cs="Arial"/>
              </w:rPr>
              <w:t>Ensure donor milk remains frozen during transport</w:t>
            </w:r>
          </w:p>
        </w:tc>
        <w:tc>
          <w:tcPr>
            <w:tcW w:w="1417" w:type="dxa"/>
          </w:tcPr>
          <w:p w14:paraId="3358F8BD"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0C65CFE3" w14:textId="77777777" w:rsidTr="00716BC9">
        <w:tc>
          <w:tcPr>
            <w:tcW w:w="709" w:type="dxa"/>
          </w:tcPr>
          <w:p w14:paraId="1E9DE804" w14:textId="77777777" w:rsidR="00C27F8C" w:rsidRPr="00454999" w:rsidRDefault="00C27F8C" w:rsidP="00716BC9">
            <w:pPr>
              <w:rPr>
                <w:rFonts w:ascii="Arial" w:hAnsi="Arial" w:cs="Arial"/>
              </w:rPr>
            </w:pPr>
            <w:r w:rsidRPr="00454999">
              <w:rPr>
                <w:rFonts w:ascii="Arial" w:hAnsi="Arial" w:cs="Arial"/>
              </w:rPr>
              <w:t>60</w:t>
            </w:r>
          </w:p>
        </w:tc>
        <w:tc>
          <w:tcPr>
            <w:tcW w:w="7939" w:type="dxa"/>
          </w:tcPr>
          <w:p w14:paraId="2ADAB719" w14:textId="77777777" w:rsidR="00C27F8C" w:rsidRPr="00454999" w:rsidRDefault="00C27F8C" w:rsidP="00716BC9">
            <w:pPr>
              <w:rPr>
                <w:rFonts w:ascii="Arial" w:hAnsi="Arial" w:cs="Arial"/>
              </w:rPr>
            </w:pPr>
            <w:r w:rsidRPr="00454999">
              <w:rPr>
                <w:rFonts w:ascii="Arial" w:hAnsi="Arial" w:cs="Arial"/>
              </w:rPr>
              <w:t>Set up contract/agreement to maintain conditions needed for transport of donor human milk</w:t>
            </w:r>
          </w:p>
        </w:tc>
        <w:tc>
          <w:tcPr>
            <w:tcW w:w="1417" w:type="dxa"/>
          </w:tcPr>
          <w:p w14:paraId="23AF052A"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38C939EC" w14:textId="77777777" w:rsidTr="00716BC9">
        <w:tc>
          <w:tcPr>
            <w:tcW w:w="709" w:type="dxa"/>
          </w:tcPr>
          <w:p w14:paraId="38E4F0B6" w14:textId="77777777" w:rsidR="00C27F8C" w:rsidRPr="00454999" w:rsidRDefault="00C27F8C" w:rsidP="00716BC9">
            <w:pPr>
              <w:rPr>
                <w:rFonts w:ascii="Arial" w:hAnsi="Arial" w:cs="Arial"/>
              </w:rPr>
            </w:pPr>
            <w:r w:rsidRPr="00454999">
              <w:rPr>
                <w:rFonts w:ascii="Arial" w:hAnsi="Arial" w:cs="Arial"/>
              </w:rPr>
              <w:t>61</w:t>
            </w:r>
          </w:p>
        </w:tc>
        <w:tc>
          <w:tcPr>
            <w:tcW w:w="7939" w:type="dxa"/>
          </w:tcPr>
          <w:p w14:paraId="41F34744" w14:textId="77777777" w:rsidR="00C27F8C" w:rsidRPr="00454999" w:rsidRDefault="00C27F8C" w:rsidP="00716BC9">
            <w:pPr>
              <w:rPr>
                <w:rFonts w:ascii="Arial" w:hAnsi="Arial" w:cs="Arial"/>
              </w:rPr>
            </w:pPr>
            <w:r w:rsidRPr="00454999">
              <w:rPr>
                <w:rFonts w:ascii="Arial" w:hAnsi="Arial" w:cs="Arial"/>
              </w:rPr>
              <w:t>May transport donor human milk between milk banks but that additional labeling/tracking may be required</w:t>
            </w:r>
          </w:p>
        </w:tc>
        <w:tc>
          <w:tcPr>
            <w:tcW w:w="1417" w:type="dxa"/>
          </w:tcPr>
          <w:p w14:paraId="2D01CAAE"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4E6ED541" w14:textId="77777777" w:rsidTr="00716BC9">
        <w:tc>
          <w:tcPr>
            <w:tcW w:w="709" w:type="dxa"/>
          </w:tcPr>
          <w:p w14:paraId="1ABFDBDE" w14:textId="77777777" w:rsidR="00C27F8C" w:rsidRPr="00454999" w:rsidRDefault="00C27F8C" w:rsidP="00716BC9">
            <w:pPr>
              <w:rPr>
                <w:rFonts w:ascii="Arial" w:hAnsi="Arial" w:cs="Arial"/>
              </w:rPr>
            </w:pPr>
            <w:r w:rsidRPr="00454999">
              <w:rPr>
                <w:rFonts w:ascii="Arial" w:hAnsi="Arial" w:cs="Arial"/>
              </w:rPr>
              <w:t>62</w:t>
            </w:r>
          </w:p>
        </w:tc>
        <w:tc>
          <w:tcPr>
            <w:tcW w:w="7939" w:type="dxa"/>
          </w:tcPr>
          <w:p w14:paraId="4D6291EA" w14:textId="77777777" w:rsidR="00C27F8C" w:rsidRPr="00454999" w:rsidRDefault="00C27F8C" w:rsidP="00716BC9">
            <w:pPr>
              <w:rPr>
                <w:rFonts w:ascii="Arial" w:hAnsi="Arial" w:cs="Arial"/>
              </w:rPr>
            </w:pPr>
            <w:r w:rsidRPr="00454999">
              <w:rPr>
                <w:rFonts w:ascii="Arial" w:hAnsi="Arial" w:cs="Arial"/>
              </w:rPr>
              <w:t>May safely store freshly expressed donor human milk in a cooler for up to 24 hours with frozen gel packs</w:t>
            </w:r>
          </w:p>
        </w:tc>
        <w:tc>
          <w:tcPr>
            <w:tcW w:w="1417" w:type="dxa"/>
          </w:tcPr>
          <w:p w14:paraId="598495AC"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3788509D" w14:textId="77777777" w:rsidTr="00716BC9">
        <w:tc>
          <w:tcPr>
            <w:tcW w:w="709" w:type="dxa"/>
          </w:tcPr>
          <w:p w14:paraId="0CF7FC6D" w14:textId="77777777" w:rsidR="00C27F8C" w:rsidRPr="00454999" w:rsidRDefault="00C27F8C" w:rsidP="00716BC9">
            <w:pPr>
              <w:rPr>
                <w:rFonts w:ascii="Arial" w:hAnsi="Arial" w:cs="Arial"/>
              </w:rPr>
            </w:pPr>
            <w:r w:rsidRPr="00454999">
              <w:rPr>
                <w:rFonts w:ascii="Arial" w:hAnsi="Arial" w:cs="Arial"/>
              </w:rPr>
              <w:t>63</w:t>
            </w:r>
          </w:p>
        </w:tc>
        <w:tc>
          <w:tcPr>
            <w:tcW w:w="7939" w:type="dxa"/>
          </w:tcPr>
          <w:p w14:paraId="209BA4F6" w14:textId="77777777" w:rsidR="00C27F8C" w:rsidRPr="00454999" w:rsidRDefault="00C27F8C" w:rsidP="00716BC9">
            <w:pPr>
              <w:rPr>
                <w:rFonts w:ascii="Arial" w:hAnsi="Arial" w:cs="Arial"/>
              </w:rPr>
            </w:pPr>
            <w:r w:rsidRPr="00454999">
              <w:rPr>
                <w:rFonts w:ascii="Arial" w:hAnsi="Arial" w:cs="Arial"/>
              </w:rPr>
              <w:t>May use small amounts of dry ice to keep frozen donor human milk at recommended temperatures during transportation</w:t>
            </w:r>
          </w:p>
        </w:tc>
        <w:tc>
          <w:tcPr>
            <w:tcW w:w="1417" w:type="dxa"/>
          </w:tcPr>
          <w:p w14:paraId="0E143029"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483227D9" w14:textId="77777777" w:rsidTr="00716BC9">
        <w:tc>
          <w:tcPr>
            <w:tcW w:w="709" w:type="dxa"/>
          </w:tcPr>
          <w:p w14:paraId="038967F6" w14:textId="77777777" w:rsidR="00C27F8C" w:rsidRPr="00454999" w:rsidRDefault="00C27F8C" w:rsidP="00716BC9">
            <w:pPr>
              <w:rPr>
                <w:rFonts w:ascii="Arial" w:hAnsi="Arial" w:cs="Arial"/>
              </w:rPr>
            </w:pPr>
            <w:r w:rsidRPr="00454999">
              <w:rPr>
                <w:rFonts w:ascii="Arial" w:hAnsi="Arial" w:cs="Arial"/>
              </w:rPr>
              <w:t>64</w:t>
            </w:r>
          </w:p>
        </w:tc>
        <w:tc>
          <w:tcPr>
            <w:tcW w:w="7939" w:type="dxa"/>
          </w:tcPr>
          <w:p w14:paraId="49660270" w14:textId="77777777" w:rsidR="00C27F8C" w:rsidRPr="00454999" w:rsidRDefault="00C27F8C" w:rsidP="00716BC9">
            <w:pPr>
              <w:rPr>
                <w:rFonts w:ascii="Arial" w:hAnsi="Arial" w:cs="Arial"/>
              </w:rPr>
            </w:pPr>
            <w:r w:rsidRPr="00454999">
              <w:rPr>
                <w:rFonts w:ascii="Arial" w:hAnsi="Arial" w:cs="Arial"/>
              </w:rPr>
              <w:t>Pack donor human milk tightly in cooler, filling all spaces</w:t>
            </w:r>
          </w:p>
        </w:tc>
        <w:tc>
          <w:tcPr>
            <w:tcW w:w="1417" w:type="dxa"/>
          </w:tcPr>
          <w:p w14:paraId="697853C2"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79C22DEE" w14:textId="77777777" w:rsidTr="00716BC9">
        <w:tc>
          <w:tcPr>
            <w:tcW w:w="709" w:type="dxa"/>
          </w:tcPr>
          <w:p w14:paraId="472F78AA" w14:textId="77777777" w:rsidR="00C27F8C" w:rsidRPr="00454999" w:rsidRDefault="00C27F8C" w:rsidP="00716BC9">
            <w:pPr>
              <w:rPr>
                <w:rFonts w:ascii="Arial" w:hAnsi="Arial" w:cs="Arial"/>
              </w:rPr>
            </w:pPr>
            <w:r w:rsidRPr="00454999">
              <w:rPr>
                <w:rFonts w:ascii="Arial" w:hAnsi="Arial" w:cs="Arial"/>
              </w:rPr>
              <w:t>65</w:t>
            </w:r>
          </w:p>
        </w:tc>
        <w:tc>
          <w:tcPr>
            <w:tcW w:w="7939" w:type="dxa"/>
          </w:tcPr>
          <w:p w14:paraId="0334DA84" w14:textId="77777777" w:rsidR="00C27F8C" w:rsidRPr="00454999" w:rsidRDefault="00C27F8C" w:rsidP="00716BC9">
            <w:pPr>
              <w:rPr>
                <w:rFonts w:ascii="Arial" w:hAnsi="Arial" w:cs="Arial"/>
              </w:rPr>
            </w:pPr>
            <w:r w:rsidRPr="00454999">
              <w:rPr>
                <w:rFonts w:ascii="Arial" w:hAnsi="Arial" w:cs="Arial"/>
              </w:rPr>
              <w:t>Use transport box/bags that should be insulated and easily cleaned</w:t>
            </w:r>
          </w:p>
        </w:tc>
        <w:tc>
          <w:tcPr>
            <w:tcW w:w="1417" w:type="dxa"/>
          </w:tcPr>
          <w:p w14:paraId="1DAFBBBE"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1236CF1D" w14:textId="77777777" w:rsidTr="00716BC9">
        <w:tc>
          <w:tcPr>
            <w:tcW w:w="709" w:type="dxa"/>
          </w:tcPr>
          <w:p w14:paraId="2969065D" w14:textId="77777777" w:rsidR="00C27F8C" w:rsidRPr="00454999" w:rsidRDefault="00C27F8C" w:rsidP="00716BC9">
            <w:pPr>
              <w:rPr>
                <w:rFonts w:ascii="Arial" w:hAnsi="Arial" w:cs="Arial"/>
              </w:rPr>
            </w:pPr>
            <w:r w:rsidRPr="00454999">
              <w:rPr>
                <w:rFonts w:ascii="Arial" w:hAnsi="Arial" w:cs="Arial"/>
              </w:rPr>
              <w:t>66</w:t>
            </w:r>
          </w:p>
        </w:tc>
        <w:tc>
          <w:tcPr>
            <w:tcW w:w="7939" w:type="dxa"/>
          </w:tcPr>
          <w:p w14:paraId="3D25DDD9" w14:textId="77777777" w:rsidR="00C27F8C" w:rsidRPr="00454999" w:rsidRDefault="00C27F8C" w:rsidP="00716BC9">
            <w:pPr>
              <w:rPr>
                <w:rFonts w:ascii="Arial" w:hAnsi="Arial" w:cs="Arial"/>
              </w:rPr>
            </w:pPr>
            <w:r w:rsidRPr="00454999">
              <w:rPr>
                <w:rFonts w:ascii="Arial" w:hAnsi="Arial" w:cs="Arial"/>
              </w:rPr>
              <w:t>Check and record temperatures throughout transport</w:t>
            </w:r>
          </w:p>
        </w:tc>
        <w:tc>
          <w:tcPr>
            <w:tcW w:w="1417" w:type="dxa"/>
          </w:tcPr>
          <w:p w14:paraId="70BCB348"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434451F1" w14:textId="77777777" w:rsidTr="00716BC9">
        <w:tc>
          <w:tcPr>
            <w:tcW w:w="709" w:type="dxa"/>
          </w:tcPr>
          <w:p w14:paraId="5BB44C0C" w14:textId="77777777" w:rsidR="00C27F8C" w:rsidRPr="00454999" w:rsidRDefault="00C27F8C" w:rsidP="00716BC9">
            <w:pPr>
              <w:rPr>
                <w:rFonts w:ascii="Arial" w:hAnsi="Arial" w:cs="Arial"/>
              </w:rPr>
            </w:pPr>
            <w:r w:rsidRPr="00454999">
              <w:rPr>
                <w:rFonts w:ascii="Arial" w:hAnsi="Arial" w:cs="Arial"/>
              </w:rPr>
              <w:t>67</w:t>
            </w:r>
          </w:p>
        </w:tc>
        <w:tc>
          <w:tcPr>
            <w:tcW w:w="7939" w:type="dxa"/>
          </w:tcPr>
          <w:p w14:paraId="2ED65143" w14:textId="77777777" w:rsidR="00C27F8C" w:rsidRPr="00454999" w:rsidRDefault="00C27F8C" w:rsidP="00716BC9">
            <w:pPr>
              <w:rPr>
                <w:rFonts w:ascii="Arial" w:hAnsi="Arial" w:cs="Arial"/>
              </w:rPr>
            </w:pPr>
            <w:r w:rsidRPr="00454999">
              <w:rPr>
                <w:rFonts w:ascii="Arial" w:hAnsi="Arial" w:cs="Arial"/>
              </w:rPr>
              <w:t xml:space="preserve">Require first donation from donor to undergo bacteriological testing </w:t>
            </w:r>
          </w:p>
        </w:tc>
        <w:tc>
          <w:tcPr>
            <w:tcW w:w="1417" w:type="dxa"/>
          </w:tcPr>
          <w:p w14:paraId="6EF83634" w14:textId="77777777" w:rsidR="00C27F8C" w:rsidRPr="00454999" w:rsidRDefault="00C27F8C" w:rsidP="00716BC9">
            <w:pPr>
              <w:rPr>
                <w:rFonts w:ascii="Arial" w:hAnsi="Arial" w:cs="Arial"/>
              </w:rPr>
            </w:pPr>
            <w:r w:rsidRPr="00454999">
              <w:rPr>
                <w:rFonts w:ascii="Arial" w:hAnsi="Arial" w:cs="Arial"/>
              </w:rPr>
              <w:t>No C</w:t>
            </w:r>
          </w:p>
        </w:tc>
      </w:tr>
      <w:tr w:rsidR="00C27F8C" w:rsidRPr="00454999" w14:paraId="06EB6EC2" w14:textId="77777777" w:rsidTr="00716BC9">
        <w:tc>
          <w:tcPr>
            <w:tcW w:w="709" w:type="dxa"/>
          </w:tcPr>
          <w:p w14:paraId="2F085781" w14:textId="77777777" w:rsidR="00C27F8C" w:rsidRPr="00454999" w:rsidRDefault="00C27F8C" w:rsidP="00716BC9">
            <w:pPr>
              <w:rPr>
                <w:rFonts w:ascii="Arial" w:hAnsi="Arial" w:cs="Arial"/>
              </w:rPr>
            </w:pPr>
            <w:r w:rsidRPr="00454999">
              <w:rPr>
                <w:rFonts w:ascii="Arial" w:hAnsi="Arial" w:cs="Arial"/>
              </w:rPr>
              <w:t>68</w:t>
            </w:r>
          </w:p>
        </w:tc>
        <w:tc>
          <w:tcPr>
            <w:tcW w:w="7939" w:type="dxa"/>
          </w:tcPr>
          <w:p w14:paraId="6E11B83E" w14:textId="77777777" w:rsidR="00C27F8C" w:rsidRPr="00454999" w:rsidRDefault="00C27F8C" w:rsidP="00716BC9">
            <w:pPr>
              <w:rPr>
                <w:rFonts w:ascii="Arial" w:hAnsi="Arial" w:cs="Arial"/>
              </w:rPr>
            </w:pPr>
            <w:r w:rsidRPr="00454999">
              <w:rPr>
                <w:rFonts w:ascii="Arial" w:hAnsi="Arial" w:cs="Arial"/>
              </w:rPr>
              <w:t xml:space="preserve">Undertake further bacteriological testing when donor does not seem to guarantee appropriate hygienic conditions </w:t>
            </w:r>
          </w:p>
        </w:tc>
        <w:tc>
          <w:tcPr>
            <w:tcW w:w="1417" w:type="dxa"/>
          </w:tcPr>
          <w:p w14:paraId="38D60E32"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1AB3EE5B" w14:textId="77777777" w:rsidTr="00716BC9">
        <w:tc>
          <w:tcPr>
            <w:tcW w:w="709" w:type="dxa"/>
          </w:tcPr>
          <w:p w14:paraId="1104ACBF" w14:textId="77777777" w:rsidR="00C27F8C" w:rsidRPr="00454999" w:rsidRDefault="00C27F8C" w:rsidP="00716BC9">
            <w:pPr>
              <w:rPr>
                <w:rFonts w:ascii="Arial" w:hAnsi="Arial" w:cs="Arial"/>
              </w:rPr>
            </w:pPr>
            <w:r w:rsidRPr="00454999">
              <w:rPr>
                <w:rFonts w:ascii="Arial" w:hAnsi="Arial" w:cs="Arial"/>
              </w:rPr>
              <w:t>69</w:t>
            </w:r>
          </w:p>
        </w:tc>
        <w:tc>
          <w:tcPr>
            <w:tcW w:w="7939" w:type="dxa"/>
          </w:tcPr>
          <w:p w14:paraId="7B63CB90" w14:textId="77777777" w:rsidR="00C27F8C" w:rsidRPr="00454999" w:rsidRDefault="00C27F8C" w:rsidP="00716BC9">
            <w:pPr>
              <w:rPr>
                <w:rFonts w:ascii="Arial" w:hAnsi="Arial" w:cs="Arial"/>
              </w:rPr>
            </w:pPr>
            <w:r w:rsidRPr="00454999">
              <w:rPr>
                <w:rFonts w:ascii="Arial" w:hAnsi="Arial" w:cs="Arial"/>
              </w:rPr>
              <w:t xml:space="preserve">Perform random-sample bacteriological testing before pasteurization </w:t>
            </w:r>
          </w:p>
        </w:tc>
        <w:tc>
          <w:tcPr>
            <w:tcW w:w="1417" w:type="dxa"/>
          </w:tcPr>
          <w:p w14:paraId="3E854BA6"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439125BB" w14:textId="77777777" w:rsidTr="00716BC9">
        <w:tc>
          <w:tcPr>
            <w:tcW w:w="709" w:type="dxa"/>
          </w:tcPr>
          <w:p w14:paraId="03CBE4BD" w14:textId="77777777" w:rsidR="00C27F8C" w:rsidRPr="00454999" w:rsidRDefault="00C27F8C" w:rsidP="00716BC9">
            <w:pPr>
              <w:rPr>
                <w:rFonts w:ascii="Arial" w:hAnsi="Arial" w:cs="Arial"/>
              </w:rPr>
            </w:pPr>
            <w:r w:rsidRPr="00454999">
              <w:rPr>
                <w:rFonts w:ascii="Arial" w:hAnsi="Arial" w:cs="Arial"/>
              </w:rPr>
              <w:t>70</w:t>
            </w:r>
          </w:p>
        </w:tc>
        <w:tc>
          <w:tcPr>
            <w:tcW w:w="7939" w:type="dxa"/>
          </w:tcPr>
          <w:p w14:paraId="4012EBAB" w14:textId="77777777" w:rsidR="00C27F8C" w:rsidRPr="00454999" w:rsidRDefault="00C27F8C" w:rsidP="00716BC9">
            <w:pPr>
              <w:rPr>
                <w:rFonts w:ascii="Arial" w:hAnsi="Arial" w:cs="Arial"/>
              </w:rPr>
            </w:pPr>
            <w:r w:rsidRPr="00454999">
              <w:rPr>
                <w:rFonts w:ascii="Arial" w:hAnsi="Arial" w:cs="Arial"/>
              </w:rPr>
              <w:t>Bacteriologically screen every batch of donor human milk prior to pasteurization</w:t>
            </w:r>
          </w:p>
        </w:tc>
        <w:tc>
          <w:tcPr>
            <w:tcW w:w="1417" w:type="dxa"/>
          </w:tcPr>
          <w:p w14:paraId="30E7E420" w14:textId="77777777" w:rsidR="00C27F8C" w:rsidRPr="00454999" w:rsidRDefault="00C27F8C" w:rsidP="00716BC9">
            <w:pPr>
              <w:rPr>
                <w:rFonts w:ascii="Arial" w:hAnsi="Arial" w:cs="Arial"/>
              </w:rPr>
            </w:pPr>
            <w:r w:rsidRPr="00454999">
              <w:rPr>
                <w:rFonts w:ascii="Arial" w:hAnsi="Arial" w:cs="Arial"/>
              </w:rPr>
              <w:t>NC</w:t>
            </w:r>
          </w:p>
          <w:p w14:paraId="4B2773C5" w14:textId="77777777" w:rsidR="00C27F8C" w:rsidRPr="00454999" w:rsidRDefault="00C27F8C" w:rsidP="00716BC9">
            <w:pPr>
              <w:rPr>
                <w:rFonts w:ascii="Arial" w:hAnsi="Arial" w:cs="Arial"/>
              </w:rPr>
            </w:pPr>
          </w:p>
        </w:tc>
      </w:tr>
      <w:tr w:rsidR="00C27F8C" w:rsidRPr="00454999" w14:paraId="7A088946" w14:textId="77777777" w:rsidTr="00716BC9">
        <w:tc>
          <w:tcPr>
            <w:tcW w:w="709" w:type="dxa"/>
          </w:tcPr>
          <w:p w14:paraId="3261569E" w14:textId="77777777" w:rsidR="00C27F8C" w:rsidRPr="00454999" w:rsidRDefault="00C27F8C" w:rsidP="00716BC9">
            <w:pPr>
              <w:rPr>
                <w:rFonts w:ascii="Arial" w:hAnsi="Arial" w:cs="Arial"/>
              </w:rPr>
            </w:pPr>
            <w:r w:rsidRPr="00454999">
              <w:rPr>
                <w:rFonts w:ascii="Arial" w:hAnsi="Arial" w:cs="Arial"/>
              </w:rPr>
              <w:t>71</w:t>
            </w:r>
          </w:p>
        </w:tc>
        <w:tc>
          <w:tcPr>
            <w:tcW w:w="7939" w:type="dxa"/>
          </w:tcPr>
          <w:p w14:paraId="5B44C383" w14:textId="77777777" w:rsidR="00C27F8C" w:rsidRPr="00454999" w:rsidRDefault="00C27F8C" w:rsidP="00716BC9">
            <w:pPr>
              <w:rPr>
                <w:rFonts w:ascii="Arial" w:hAnsi="Arial" w:cs="Arial"/>
              </w:rPr>
            </w:pPr>
            <w:r w:rsidRPr="00454999">
              <w:rPr>
                <w:rFonts w:ascii="Arial" w:hAnsi="Arial" w:cs="Arial"/>
              </w:rPr>
              <w:t>Screen donor human milk for total viable microorganisms</w:t>
            </w:r>
          </w:p>
        </w:tc>
        <w:tc>
          <w:tcPr>
            <w:tcW w:w="1417" w:type="dxa"/>
          </w:tcPr>
          <w:p w14:paraId="780D69CE" w14:textId="77777777" w:rsidR="00C27F8C" w:rsidRPr="00454999" w:rsidRDefault="00C27F8C" w:rsidP="00716BC9">
            <w:pPr>
              <w:rPr>
                <w:rFonts w:ascii="Arial" w:hAnsi="Arial" w:cs="Arial"/>
              </w:rPr>
            </w:pPr>
            <w:r w:rsidRPr="00454999">
              <w:rPr>
                <w:rFonts w:ascii="Arial" w:hAnsi="Arial" w:cs="Arial"/>
              </w:rPr>
              <w:t>SC</w:t>
            </w:r>
          </w:p>
          <w:p w14:paraId="35A0EF49" w14:textId="77777777" w:rsidR="00C27F8C" w:rsidRPr="00454999" w:rsidRDefault="00C27F8C" w:rsidP="00716BC9">
            <w:pPr>
              <w:rPr>
                <w:rFonts w:ascii="Arial" w:hAnsi="Arial" w:cs="Arial"/>
              </w:rPr>
            </w:pPr>
          </w:p>
        </w:tc>
      </w:tr>
      <w:tr w:rsidR="00C27F8C" w:rsidRPr="00454999" w14:paraId="36F7C8A9" w14:textId="77777777" w:rsidTr="00716BC9">
        <w:tc>
          <w:tcPr>
            <w:tcW w:w="709" w:type="dxa"/>
          </w:tcPr>
          <w:p w14:paraId="348746C1" w14:textId="77777777" w:rsidR="00C27F8C" w:rsidRPr="00454999" w:rsidRDefault="00C27F8C" w:rsidP="00716BC9">
            <w:pPr>
              <w:rPr>
                <w:rFonts w:ascii="Arial" w:hAnsi="Arial" w:cs="Arial"/>
              </w:rPr>
            </w:pPr>
            <w:r w:rsidRPr="00454999">
              <w:rPr>
                <w:rFonts w:ascii="Arial" w:hAnsi="Arial" w:cs="Arial"/>
              </w:rPr>
              <w:t>72</w:t>
            </w:r>
          </w:p>
        </w:tc>
        <w:tc>
          <w:tcPr>
            <w:tcW w:w="7939" w:type="dxa"/>
          </w:tcPr>
          <w:p w14:paraId="44B22B8F" w14:textId="77777777" w:rsidR="00C27F8C" w:rsidRPr="00454999" w:rsidRDefault="00C27F8C" w:rsidP="00716BC9">
            <w:pPr>
              <w:rPr>
                <w:rFonts w:ascii="Arial" w:hAnsi="Arial" w:cs="Arial"/>
              </w:rPr>
            </w:pPr>
            <w:r w:rsidRPr="00454999">
              <w:rPr>
                <w:rFonts w:ascii="Arial" w:hAnsi="Arial" w:cs="Arial"/>
              </w:rPr>
              <w:t>Screen donor human milk for Enterobacteriaceae (gram-negative bacteria)</w:t>
            </w:r>
          </w:p>
        </w:tc>
        <w:tc>
          <w:tcPr>
            <w:tcW w:w="1417" w:type="dxa"/>
          </w:tcPr>
          <w:p w14:paraId="023DF7CD" w14:textId="77777777" w:rsidR="00C27F8C" w:rsidRPr="00454999" w:rsidRDefault="00C27F8C" w:rsidP="00716BC9">
            <w:pPr>
              <w:rPr>
                <w:rFonts w:ascii="Arial" w:hAnsi="Arial" w:cs="Arial"/>
              </w:rPr>
            </w:pPr>
            <w:r w:rsidRPr="00454999">
              <w:rPr>
                <w:rFonts w:ascii="Arial" w:hAnsi="Arial" w:cs="Arial"/>
              </w:rPr>
              <w:t>NC</w:t>
            </w:r>
          </w:p>
          <w:p w14:paraId="1E5827B3" w14:textId="77777777" w:rsidR="00C27F8C" w:rsidRPr="00454999" w:rsidRDefault="00C27F8C" w:rsidP="00716BC9">
            <w:pPr>
              <w:rPr>
                <w:rFonts w:ascii="Arial" w:hAnsi="Arial" w:cs="Arial"/>
              </w:rPr>
            </w:pPr>
          </w:p>
        </w:tc>
      </w:tr>
      <w:tr w:rsidR="00C27F8C" w:rsidRPr="00454999" w14:paraId="263F4349" w14:textId="77777777" w:rsidTr="00716BC9">
        <w:tc>
          <w:tcPr>
            <w:tcW w:w="709" w:type="dxa"/>
          </w:tcPr>
          <w:p w14:paraId="5AD9C293" w14:textId="77777777" w:rsidR="00C27F8C" w:rsidRPr="00454999" w:rsidRDefault="00C27F8C" w:rsidP="00716BC9">
            <w:pPr>
              <w:rPr>
                <w:rFonts w:ascii="Arial" w:hAnsi="Arial" w:cs="Arial"/>
              </w:rPr>
            </w:pPr>
            <w:r w:rsidRPr="00454999">
              <w:rPr>
                <w:rFonts w:ascii="Arial" w:hAnsi="Arial" w:cs="Arial"/>
              </w:rPr>
              <w:t>73</w:t>
            </w:r>
          </w:p>
        </w:tc>
        <w:tc>
          <w:tcPr>
            <w:tcW w:w="7939" w:type="dxa"/>
          </w:tcPr>
          <w:p w14:paraId="6F0A70AB" w14:textId="77777777" w:rsidR="00C27F8C" w:rsidRPr="00454999" w:rsidRDefault="00C27F8C" w:rsidP="00716BC9">
            <w:pPr>
              <w:rPr>
                <w:rFonts w:ascii="Arial" w:hAnsi="Arial" w:cs="Arial"/>
              </w:rPr>
            </w:pPr>
            <w:r w:rsidRPr="00454999">
              <w:rPr>
                <w:rFonts w:ascii="Arial" w:hAnsi="Arial" w:cs="Arial"/>
              </w:rPr>
              <w:t xml:space="preserve">Screen donor human milk for </w:t>
            </w:r>
            <w:r w:rsidRPr="00454999">
              <w:rPr>
                <w:rFonts w:ascii="Arial" w:hAnsi="Arial" w:cs="Arial"/>
                <w:i/>
                <w:iCs/>
              </w:rPr>
              <w:t>Staphylococcus aureus</w:t>
            </w:r>
          </w:p>
        </w:tc>
        <w:tc>
          <w:tcPr>
            <w:tcW w:w="1417" w:type="dxa"/>
          </w:tcPr>
          <w:p w14:paraId="7E914634"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41A94DAE" w14:textId="77777777" w:rsidTr="00716BC9">
        <w:tc>
          <w:tcPr>
            <w:tcW w:w="709" w:type="dxa"/>
          </w:tcPr>
          <w:p w14:paraId="64050DE0" w14:textId="77777777" w:rsidR="00C27F8C" w:rsidRPr="00454999" w:rsidRDefault="00C27F8C" w:rsidP="00716BC9">
            <w:pPr>
              <w:rPr>
                <w:rFonts w:ascii="Arial" w:hAnsi="Arial" w:cs="Arial"/>
              </w:rPr>
            </w:pPr>
            <w:r w:rsidRPr="00454999">
              <w:rPr>
                <w:rFonts w:ascii="Arial" w:hAnsi="Arial" w:cs="Arial"/>
              </w:rPr>
              <w:t>74</w:t>
            </w:r>
          </w:p>
        </w:tc>
        <w:tc>
          <w:tcPr>
            <w:tcW w:w="7939" w:type="dxa"/>
          </w:tcPr>
          <w:p w14:paraId="30F239B8" w14:textId="77777777" w:rsidR="00C27F8C" w:rsidRPr="00454999" w:rsidRDefault="00C27F8C" w:rsidP="00716BC9">
            <w:pPr>
              <w:rPr>
                <w:rFonts w:ascii="Arial" w:hAnsi="Arial" w:cs="Arial"/>
              </w:rPr>
            </w:pPr>
            <w:r w:rsidRPr="00454999">
              <w:rPr>
                <w:rFonts w:ascii="Arial" w:hAnsi="Arial" w:cs="Arial"/>
              </w:rPr>
              <w:t>Evaluate/screen donor human milk for color, off-flavor, foreign bodies/impurities</w:t>
            </w:r>
          </w:p>
        </w:tc>
        <w:tc>
          <w:tcPr>
            <w:tcW w:w="1417" w:type="dxa"/>
          </w:tcPr>
          <w:p w14:paraId="579D1E89"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280CFBDA" w14:textId="77777777" w:rsidTr="00716BC9">
        <w:tc>
          <w:tcPr>
            <w:tcW w:w="709" w:type="dxa"/>
          </w:tcPr>
          <w:p w14:paraId="1715D2DF" w14:textId="77777777" w:rsidR="00C27F8C" w:rsidRPr="00454999" w:rsidRDefault="00C27F8C" w:rsidP="00716BC9">
            <w:pPr>
              <w:rPr>
                <w:rFonts w:ascii="Arial" w:hAnsi="Arial" w:cs="Arial"/>
              </w:rPr>
            </w:pPr>
            <w:r w:rsidRPr="00454999">
              <w:rPr>
                <w:rFonts w:ascii="Arial" w:hAnsi="Arial" w:cs="Arial"/>
              </w:rPr>
              <w:t>75</w:t>
            </w:r>
          </w:p>
        </w:tc>
        <w:tc>
          <w:tcPr>
            <w:tcW w:w="7939" w:type="dxa"/>
          </w:tcPr>
          <w:p w14:paraId="3B477381" w14:textId="77777777" w:rsidR="00C27F8C" w:rsidRPr="00454999" w:rsidRDefault="00C27F8C" w:rsidP="00716BC9">
            <w:pPr>
              <w:rPr>
                <w:rFonts w:ascii="Arial" w:hAnsi="Arial" w:cs="Arial"/>
              </w:rPr>
            </w:pPr>
            <w:r w:rsidRPr="00454999">
              <w:rPr>
                <w:rFonts w:ascii="Arial" w:hAnsi="Arial" w:cs="Arial"/>
              </w:rPr>
              <w:t>Undertake technical verification of Dornic acidity</w:t>
            </w:r>
          </w:p>
        </w:tc>
        <w:tc>
          <w:tcPr>
            <w:tcW w:w="1417" w:type="dxa"/>
          </w:tcPr>
          <w:p w14:paraId="3F26E212" w14:textId="77777777" w:rsidR="00C27F8C" w:rsidRPr="00454999" w:rsidRDefault="00C27F8C" w:rsidP="00716BC9">
            <w:pPr>
              <w:rPr>
                <w:rFonts w:ascii="Arial" w:hAnsi="Arial" w:cs="Arial"/>
              </w:rPr>
            </w:pPr>
            <w:r w:rsidRPr="00454999">
              <w:rPr>
                <w:rFonts w:ascii="Arial" w:hAnsi="Arial" w:cs="Arial"/>
              </w:rPr>
              <w:t>NC</w:t>
            </w:r>
          </w:p>
          <w:p w14:paraId="51BBADF2" w14:textId="77777777" w:rsidR="00C27F8C" w:rsidRPr="00454999" w:rsidRDefault="00C27F8C" w:rsidP="00716BC9">
            <w:pPr>
              <w:rPr>
                <w:rFonts w:ascii="Arial" w:hAnsi="Arial" w:cs="Arial"/>
              </w:rPr>
            </w:pPr>
          </w:p>
        </w:tc>
      </w:tr>
      <w:tr w:rsidR="00C27F8C" w:rsidRPr="00454999" w14:paraId="1D8A9E5C" w14:textId="77777777" w:rsidTr="00716BC9">
        <w:tc>
          <w:tcPr>
            <w:tcW w:w="709" w:type="dxa"/>
          </w:tcPr>
          <w:p w14:paraId="152692FE" w14:textId="77777777" w:rsidR="00C27F8C" w:rsidRPr="00454999" w:rsidRDefault="00C27F8C" w:rsidP="00716BC9">
            <w:pPr>
              <w:rPr>
                <w:rFonts w:ascii="Arial" w:hAnsi="Arial" w:cs="Arial"/>
              </w:rPr>
            </w:pPr>
            <w:r w:rsidRPr="00454999">
              <w:rPr>
                <w:rFonts w:ascii="Arial" w:hAnsi="Arial" w:cs="Arial"/>
              </w:rPr>
              <w:t>76</w:t>
            </w:r>
          </w:p>
        </w:tc>
        <w:tc>
          <w:tcPr>
            <w:tcW w:w="7939" w:type="dxa"/>
          </w:tcPr>
          <w:p w14:paraId="03E1E7FA" w14:textId="77777777" w:rsidR="00C27F8C" w:rsidRPr="00454999" w:rsidRDefault="00C27F8C" w:rsidP="00716BC9">
            <w:pPr>
              <w:rPr>
                <w:rFonts w:ascii="Arial" w:hAnsi="Arial" w:cs="Arial"/>
              </w:rPr>
            </w:pPr>
            <w:r w:rsidRPr="00454999">
              <w:rPr>
                <w:rFonts w:ascii="Arial" w:hAnsi="Arial" w:cs="Arial"/>
              </w:rPr>
              <w:t>Undertake technical verification of content/creamatocrit</w:t>
            </w:r>
          </w:p>
        </w:tc>
        <w:tc>
          <w:tcPr>
            <w:tcW w:w="1417" w:type="dxa"/>
          </w:tcPr>
          <w:p w14:paraId="0C8D2329"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2F2AD60F" w14:textId="77777777" w:rsidTr="00716BC9">
        <w:tc>
          <w:tcPr>
            <w:tcW w:w="709" w:type="dxa"/>
          </w:tcPr>
          <w:p w14:paraId="69E9E751" w14:textId="77777777" w:rsidR="00C27F8C" w:rsidRPr="00454999" w:rsidRDefault="00C27F8C" w:rsidP="00716BC9">
            <w:pPr>
              <w:rPr>
                <w:rFonts w:ascii="Arial" w:hAnsi="Arial" w:cs="Arial"/>
              </w:rPr>
            </w:pPr>
            <w:r w:rsidRPr="00454999">
              <w:rPr>
                <w:rFonts w:ascii="Arial" w:hAnsi="Arial" w:cs="Arial"/>
              </w:rPr>
              <w:t>77</w:t>
            </w:r>
          </w:p>
        </w:tc>
        <w:tc>
          <w:tcPr>
            <w:tcW w:w="7939" w:type="dxa"/>
          </w:tcPr>
          <w:p w14:paraId="4D5BFB99" w14:textId="77777777" w:rsidR="00C27F8C" w:rsidRPr="00454999" w:rsidRDefault="00C27F8C" w:rsidP="00716BC9">
            <w:pPr>
              <w:rPr>
                <w:rFonts w:ascii="Arial" w:hAnsi="Arial" w:cs="Arial"/>
              </w:rPr>
            </w:pPr>
            <w:r w:rsidRPr="00454999">
              <w:rPr>
                <w:rFonts w:ascii="Arial" w:hAnsi="Arial" w:cs="Arial"/>
              </w:rPr>
              <w:t xml:space="preserve">Undertake quality control checks that include principles of hazard analysis and critical control point (HACCP) </w:t>
            </w:r>
          </w:p>
        </w:tc>
        <w:tc>
          <w:tcPr>
            <w:tcW w:w="1417" w:type="dxa"/>
          </w:tcPr>
          <w:p w14:paraId="5CCFE902"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4CC19EBC" w14:textId="77777777" w:rsidTr="00716BC9">
        <w:tc>
          <w:tcPr>
            <w:tcW w:w="709" w:type="dxa"/>
          </w:tcPr>
          <w:p w14:paraId="1962B93F" w14:textId="77777777" w:rsidR="00C27F8C" w:rsidRPr="00454999" w:rsidRDefault="00C27F8C" w:rsidP="00716BC9">
            <w:pPr>
              <w:rPr>
                <w:rFonts w:ascii="Arial" w:hAnsi="Arial" w:cs="Arial"/>
              </w:rPr>
            </w:pPr>
            <w:r w:rsidRPr="00454999">
              <w:rPr>
                <w:rFonts w:ascii="Arial" w:hAnsi="Arial" w:cs="Arial"/>
              </w:rPr>
              <w:t>78</w:t>
            </w:r>
          </w:p>
        </w:tc>
        <w:tc>
          <w:tcPr>
            <w:tcW w:w="7939" w:type="dxa"/>
          </w:tcPr>
          <w:p w14:paraId="7B695769" w14:textId="77777777" w:rsidR="00C27F8C" w:rsidRPr="00454999" w:rsidRDefault="00C27F8C" w:rsidP="00716BC9">
            <w:pPr>
              <w:rPr>
                <w:rFonts w:ascii="Arial" w:hAnsi="Arial" w:cs="Arial"/>
              </w:rPr>
            </w:pPr>
            <w:r w:rsidRPr="00454999">
              <w:rPr>
                <w:rFonts w:ascii="Arial" w:hAnsi="Arial" w:cs="Arial"/>
              </w:rPr>
              <w:t>Undertake treatment/pasteurization with a temperature and time of 62.5</w:t>
            </w:r>
            <w:r w:rsidRPr="00454999">
              <w:rPr>
                <w:rFonts w:ascii="Arial" w:hAnsi="Arial" w:cs="Arial"/>
                <w:vertAlign w:val="superscript"/>
              </w:rPr>
              <w:t>o</w:t>
            </w:r>
            <w:r w:rsidRPr="00454999">
              <w:rPr>
                <w:rFonts w:ascii="Arial" w:hAnsi="Arial" w:cs="Arial"/>
              </w:rPr>
              <w:t>C for 30 mins i</w:t>
            </w:r>
            <w:r w:rsidR="007D31E0">
              <w:rPr>
                <w:rFonts w:ascii="Arial" w:hAnsi="Arial" w:cs="Arial"/>
              </w:rPr>
              <w:t>.</w:t>
            </w:r>
            <w:r w:rsidRPr="00454999">
              <w:rPr>
                <w:rFonts w:ascii="Arial" w:hAnsi="Arial" w:cs="Arial"/>
              </w:rPr>
              <w:t>e</w:t>
            </w:r>
            <w:r w:rsidR="007D31E0">
              <w:rPr>
                <w:rFonts w:ascii="Arial" w:hAnsi="Arial" w:cs="Arial"/>
              </w:rPr>
              <w:t>.</w:t>
            </w:r>
            <w:r w:rsidRPr="00454999">
              <w:rPr>
                <w:rFonts w:ascii="Arial" w:hAnsi="Arial" w:cs="Arial"/>
              </w:rPr>
              <w:t xml:space="preserve"> Holder Pasteurisation</w:t>
            </w:r>
          </w:p>
        </w:tc>
        <w:tc>
          <w:tcPr>
            <w:tcW w:w="1417" w:type="dxa"/>
          </w:tcPr>
          <w:p w14:paraId="134B59D3"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5AEDCE4F" w14:textId="77777777" w:rsidTr="00716BC9">
        <w:tc>
          <w:tcPr>
            <w:tcW w:w="709" w:type="dxa"/>
          </w:tcPr>
          <w:p w14:paraId="3AF37D25" w14:textId="77777777" w:rsidR="00C27F8C" w:rsidRPr="00454999" w:rsidRDefault="00C27F8C" w:rsidP="00716BC9">
            <w:pPr>
              <w:rPr>
                <w:rFonts w:ascii="Arial" w:hAnsi="Arial" w:cs="Arial"/>
              </w:rPr>
            </w:pPr>
            <w:r w:rsidRPr="00454999">
              <w:rPr>
                <w:rFonts w:ascii="Arial" w:hAnsi="Arial" w:cs="Arial"/>
              </w:rPr>
              <w:t>79</w:t>
            </w:r>
          </w:p>
        </w:tc>
        <w:tc>
          <w:tcPr>
            <w:tcW w:w="7939" w:type="dxa"/>
          </w:tcPr>
          <w:p w14:paraId="2A14CF08" w14:textId="77777777" w:rsidR="00C27F8C" w:rsidRPr="00454999" w:rsidRDefault="00C27F8C" w:rsidP="00716BC9">
            <w:pPr>
              <w:rPr>
                <w:rFonts w:ascii="Arial" w:hAnsi="Arial" w:cs="Arial"/>
              </w:rPr>
            </w:pPr>
            <w:r w:rsidRPr="00454999">
              <w:rPr>
                <w:rFonts w:ascii="Arial" w:hAnsi="Arial" w:cs="Arial"/>
              </w:rPr>
              <w:t xml:space="preserve">Rapidly cool heat treated donor human milk  </w:t>
            </w:r>
          </w:p>
        </w:tc>
        <w:tc>
          <w:tcPr>
            <w:tcW w:w="1417" w:type="dxa"/>
          </w:tcPr>
          <w:p w14:paraId="7B573088"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0CFF3EC5" w14:textId="77777777" w:rsidTr="00716BC9">
        <w:tc>
          <w:tcPr>
            <w:tcW w:w="709" w:type="dxa"/>
          </w:tcPr>
          <w:p w14:paraId="7010A51B" w14:textId="77777777" w:rsidR="00C27F8C" w:rsidRPr="00454999" w:rsidRDefault="00C27F8C" w:rsidP="00716BC9">
            <w:pPr>
              <w:rPr>
                <w:rFonts w:ascii="Arial" w:hAnsi="Arial" w:cs="Arial"/>
              </w:rPr>
            </w:pPr>
            <w:r w:rsidRPr="00454999">
              <w:rPr>
                <w:rFonts w:ascii="Arial" w:hAnsi="Arial" w:cs="Arial"/>
              </w:rPr>
              <w:t>80</w:t>
            </w:r>
          </w:p>
        </w:tc>
        <w:tc>
          <w:tcPr>
            <w:tcW w:w="7939" w:type="dxa"/>
          </w:tcPr>
          <w:p w14:paraId="499AF90A" w14:textId="77777777" w:rsidR="00C27F8C" w:rsidRPr="00454999" w:rsidRDefault="00C27F8C" w:rsidP="00716BC9">
            <w:pPr>
              <w:rPr>
                <w:rFonts w:ascii="Arial" w:hAnsi="Arial" w:cs="Arial"/>
              </w:rPr>
            </w:pPr>
            <w:r w:rsidRPr="00454999">
              <w:rPr>
                <w:rFonts w:ascii="Arial" w:hAnsi="Arial" w:cs="Arial"/>
              </w:rPr>
              <w:t>Monitor process and record temperatures during treatment</w:t>
            </w:r>
          </w:p>
        </w:tc>
        <w:tc>
          <w:tcPr>
            <w:tcW w:w="1417" w:type="dxa"/>
          </w:tcPr>
          <w:p w14:paraId="5950D4C4"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20258F0A" w14:textId="77777777" w:rsidTr="00716BC9">
        <w:tc>
          <w:tcPr>
            <w:tcW w:w="709" w:type="dxa"/>
          </w:tcPr>
          <w:p w14:paraId="3717BDB2" w14:textId="77777777" w:rsidR="00C27F8C" w:rsidRPr="00454999" w:rsidRDefault="00C27F8C" w:rsidP="00716BC9">
            <w:pPr>
              <w:rPr>
                <w:rFonts w:ascii="Arial" w:hAnsi="Arial" w:cs="Arial"/>
              </w:rPr>
            </w:pPr>
            <w:r w:rsidRPr="00454999">
              <w:rPr>
                <w:rFonts w:ascii="Arial" w:hAnsi="Arial" w:cs="Arial"/>
              </w:rPr>
              <w:t>81</w:t>
            </w:r>
          </w:p>
        </w:tc>
        <w:tc>
          <w:tcPr>
            <w:tcW w:w="7939" w:type="dxa"/>
          </w:tcPr>
          <w:p w14:paraId="24D51CFF" w14:textId="77777777" w:rsidR="00C27F8C" w:rsidRPr="00454999" w:rsidRDefault="00C27F8C" w:rsidP="00716BC9">
            <w:pPr>
              <w:rPr>
                <w:rFonts w:ascii="Arial" w:hAnsi="Arial" w:cs="Arial"/>
                <w:highlight w:val="green"/>
              </w:rPr>
            </w:pPr>
            <w:r w:rsidRPr="00454999">
              <w:rPr>
                <w:rFonts w:ascii="Arial" w:hAnsi="Arial" w:cs="Arial"/>
              </w:rPr>
              <w:t>Undertake treatment/pasteurisation with a temperature and time of 62.5</w:t>
            </w:r>
            <w:r w:rsidRPr="00454999">
              <w:rPr>
                <w:rFonts w:ascii="Arial" w:hAnsi="Arial" w:cs="Arial"/>
                <w:vertAlign w:val="superscript"/>
              </w:rPr>
              <w:t>o</w:t>
            </w:r>
            <w:r w:rsidRPr="00454999">
              <w:rPr>
                <w:rFonts w:ascii="Arial" w:hAnsi="Arial" w:cs="Arial"/>
              </w:rPr>
              <w:t>C for 30 mins followed by rapid cooling</w:t>
            </w:r>
          </w:p>
        </w:tc>
        <w:tc>
          <w:tcPr>
            <w:tcW w:w="1417" w:type="dxa"/>
          </w:tcPr>
          <w:p w14:paraId="1EC6397B" w14:textId="77777777" w:rsidR="00C27F8C" w:rsidRPr="00454999" w:rsidRDefault="00C27F8C" w:rsidP="00716BC9">
            <w:pPr>
              <w:rPr>
                <w:rFonts w:ascii="Arial" w:hAnsi="Arial" w:cs="Arial"/>
              </w:rPr>
            </w:pPr>
            <w:r w:rsidRPr="00454999">
              <w:rPr>
                <w:rFonts w:ascii="Arial" w:hAnsi="Arial" w:cs="Arial"/>
              </w:rPr>
              <w:t>C</w:t>
            </w:r>
          </w:p>
          <w:p w14:paraId="3597EB2B" w14:textId="77777777" w:rsidR="00C27F8C" w:rsidRPr="00454999" w:rsidRDefault="00C27F8C" w:rsidP="00716BC9">
            <w:pPr>
              <w:rPr>
                <w:rFonts w:ascii="Arial" w:hAnsi="Arial" w:cs="Arial"/>
                <w:highlight w:val="green"/>
              </w:rPr>
            </w:pPr>
          </w:p>
        </w:tc>
      </w:tr>
      <w:tr w:rsidR="00C27F8C" w:rsidRPr="00454999" w14:paraId="267609FC" w14:textId="77777777" w:rsidTr="00716BC9">
        <w:tc>
          <w:tcPr>
            <w:tcW w:w="709" w:type="dxa"/>
          </w:tcPr>
          <w:p w14:paraId="5BED31DF" w14:textId="77777777" w:rsidR="00C27F8C" w:rsidRPr="00454999" w:rsidRDefault="00C27F8C" w:rsidP="00716BC9">
            <w:pPr>
              <w:rPr>
                <w:rFonts w:ascii="Arial" w:hAnsi="Arial" w:cs="Arial"/>
              </w:rPr>
            </w:pPr>
            <w:r w:rsidRPr="00454999">
              <w:rPr>
                <w:rFonts w:ascii="Arial" w:hAnsi="Arial" w:cs="Arial"/>
              </w:rPr>
              <w:t>82</w:t>
            </w:r>
          </w:p>
        </w:tc>
        <w:tc>
          <w:tcPr>
            <w:tcW w:w="7939" w:type="dxa"/>
          </w:tcPr>
          <w:p w14:paraId="359F1D8A" w14:textId="77777777" w:rsidR="00C27F8C" w:rsidRPr="00454999" w:rsidRDefault="00C27F8C" w:rsidP="00716BC9">
            <w:pPr>
              <w:rPr>
                <w:rFonts w:ascii="Arial" w:hAnsi="Arial" w:cs="Arial"/>
              </w:rPr>
            </w:pPr>
            <w:r w:rsidRPr="00454999">
              <w:rPr>
                <w:rFonts w:ascii="Arial" w:hAnsi="Arial" w:cs="Arial"/>
              </w:rPr>
              <w:t xml:space="preserve">Undertake post-pasteurisation tests </w:t>
            </w:r>
          </w:p>
        </w:tc>
        <w:tc>
          <w:tcPr>
            <w:tcW w:w="1417" w:type="dxa"/>
          </w:tcPr>
          <w:p w14:paraId="343D15B2"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6B0C4A5E" w14:textId="77777777" w:rsidTr="00716BC9">
        <w:tc>
          <w:tcPr>
            <w:tcW w:w="709" w:type="dxa"/>
          </w:tcPr>
          <w:p w14:paraId="1969C47E" w14:textId="77777777" w:rsidR="00C27F8C" w:rsidRPr="00454999" w:rsidRDefault="00C27F8C" w:rsidP="00716BC9">
            <w:pPr>
              <w:rPr>
                <w:rFonts w:ascii="Arial" w:hAnsi="Arial" w:cs="Arial"/>
              </w:rPr>
            </w:pPr>
            <w:r w:rsidRPr="00454999">
              <w:rPr>
                <w:rFonts w:ascii="Arial" w:hAnsi="Arial" w:cs="Arial"/>
              </w:rPr>
              <w:t>83</w:t>
            </w:r>
          </w:p>
        </w:tc>
        <w:tc>
          <w:tcPr>
            <w:tcW w:w="7939" w:type="dxa"/>
          </w:tcPr>
          <w:p w14:paraId="09A3D53E" w14:textId="77777777" w:rsidR="00C27F8C" w:rsidRPr="00454999" w:rsidRDefault="00C27F8C" w:rsidP="00716BC9">
            <w:pPr>
              <w:rPr>
                <w:rFonts w:ascii="Arial" w:hAnsi="Arial" w:cs="Arial"/>
              </w:rPr>
            </w:pPr>
            <w:r w:rsidRPr="00454999">
              <w:rPr>
                <w:rFonts w:ascii="Arial" w:hAnsi="Arial" w:cs="Arial"/>
              </w:rPr>
              <w:t xml:space="preserve">Undertake post-pasteurisation tests for every batch of heat treated </w:t>
            </w:r>
            <w:r w:rsidRPr="00454999">
              <w:rPr>
                <w:rFonts w:ascii="Arial" w:hAnsi="Arial" w:cs="Arial"/>
              </w:rPr>
              <w:lastRenderedPageBreak/>
              <w:t>donor human milk</w:t>
            </w:r>
          </w:p>
        </w:tc>
        <w:tc>
          <w:tcPr>
            <w:tcW w:w="1417" w:type="dxa"/>
          </w:tcPr>
          <w:p w14:paraId="6D38593A" w14:textId="77777777" w:rsidR="00C27F8C" w:rsidRPr="00454999" w:rsidRDefault="00C27F8C" w:rsidP="00716BC9">
            <w:pPr>
              <w:rPr>
                <w:rFonts w:ascii="Arial" w:hAnsi="Arial" w:cs="Arial"/>
              </w:rPr>
            </w:pPr>
            <w:r w:rsidRPr="00454999">
              <w:rPr>
                <w:rFonts w:ascii="Arial" w:hAnsi="Arial" w:cs="Arial"/>
              </w:rPr>
              <w:lastRenderedPageBreak/>
              <w:t>NC</w:t>
            </w:r>
          </w:p>
          <w:p w14:paraId="25C3FEA2" w14:textId="77777777" w:rsidR="00C27F8C" w:rsidRPr="00454999" w:rsidRDefault="00C27F8C" w:rsidP="00716BC9">
            <w:pPr>
              <w:rPr>
                <w:rFonts w:ascii="Arial" w:hAnsi="Arial" w:cs="Arial"/>
              </w:rPr>
            </w:pPr>
            <w:r w:rsidRPr="00454999">
              <w:rPr>
                <w:rFonts w:ascii="Arial" w:hAnsi="Arial" w:cs="Arial"/>
              </w:rPr>
              <w:lastRenderedPageBreak/>
              <w:t xml:space="preserve"> </w:t>
            </w:r>
          </w:p>
        </w:tc>
      </w:tr>
      <w:tr w:rsidR="00C27F8C" w:rsidRPr="00454999" w14:paraId="6990383B" w14:textId="77777777" w:rsidTr="00716BC9">
        <w:tc>
          <w:tcPr>
            <w:tcW w:w="709" w:type="dxa"/>
          </w:tcPr>
          <w:p w14:paraId="518DD6DB" w14:textId="77777777" w:rsidR="00C27F8C" w:rsidRPr="00454999" w:rsidRDefault="00C27F8C" w:rsidP="00716BC9">
            <w:pPr>
              <w:rPr>
                <w:rFonts w:ascii="Arial" w:hAnsi="Arial" w:cs="Arial"/>
              </w:rPr>
            </w:pPr>
            <w:r w:rsidRPr="00454999">
              <w:rPr>
                <w:rFonts w:ascii="Arial" w:hAnsi="Arial" w:cs="Arial"/>
              </w:rPr>
              <w:lastRenderedPageBreak/>
              <w:t>84</w:t>
            </w:r>
          </w:p>
        </w:tc>
        <w:tc>
          <w:tcPr>
            <w:tcW w:w="7939" w:type="dxa"/>
          </w:tcPr>
          <w:p w14:paraId="4978802D" w14:textId="77777777" w:rsidR="00C27F8C" w:rsidRPr="00454999" w:rsidRDefault="00C27F8C" w:rsidP="00716BC9">
            <w:pPr>
              <w:rPr>
                <w:rFonts w:ascii="Arial" w:hAnsi="Arial" w:cs="Arial"/>
              </w:rPr>
            </w:pPr>
            <w:r w:rsidRPr="00454999">
              <w:rPr>
                <w:rFonts w:ascii="Arial" w:hAnsi="Arial" w:cs="Arial"/>
              </w:rPr>
              <w:t>Test milk for microbial content post-pasteurisation randomly (V=varies)</w:t>
            </w:r>
          </w:p>
        </w:tc>
        <w:tc>
          <w:tcPr>
            <w:tcW w:w="1417" w:type="dxa"/>
          </w:tcPr>
          <w:p w14:paraId="2EDA186A" w14:textId="77777777" w:rsidR="00C27F8C" w:rsidRPr="00454999" w:rsidRDefault="00C27F8C" w:rsidP="00716BC9">
            <w:pPr>
              <w:rPr>
                <w:rFonts w:ascii="Arial" w:hAnsi="Arial" w:cs="Arial"/>
              </w:rPr>
            </w:pPr>
            <w:r w:rsidRPr="00454999">
              <w:rPr>
                <w:rFonts w:ascii="Arial" w:hAnsi="Arial" w:cs="Arial"/>
              </w:rPr>
              <w:t>SC</w:t>
            </w:r>
          </w:p>
          <w:p w14:paraId="7FE75AB8" w14:textId="77777777" w:rsidR="00C27F8C" w:rsidRPr="00454999" w:rsidRDefault="00C27F8C" w:rsidP="00716BC9">
            <w:pPr>
              <w:rPr>
                <w:rFonts w:ascii="Arial" w:hAnsi="Arial" w:cs="Arial"/>
              </w:rPr>
            </w:pPr>
          </w:p>
        </w:tc>
      </w:tr>
      <w:tr w:rsidR="00C27F8C" w:rsidRPr="00454999" w14:paraId="287A001D" w14:textId="77777777" w:rsidTr="00716BC9">
        <w:tc>
          <w:tcPr>
            <w:tcW w:w="709" w:type="dxa"/>
          </w:tcPr>
          <w:p w14:paraId="5CCA2525" w14:textId="77777777" w:rsidR="00C27F8C" w:rsidRPr="00454999" w:rsidRDefault="00C27F8C" w:rsidP="00716BC9">
            <w:pPr>
              <w:rPr>
                <w:rFonts w:ascii="Arial" w:hAnsi="Arial" w:cs="Arial"/>
              </w:rPr>
            </w:pPr>
            <w:r w:rsidRPr="00454999">
              <w:rPr>
                <w:rFonts w:ascii="Arial" w:hAnsi="Arial" w:cs="Arial"/>
              </w:rPr>
              <w:t>85</w:t>
            </w:r>
          </w:p>
        </w:tc>
        <w:tc>
          <w:tcPr>
            <w:tcW w:w="7939" w:type="dxa"/>
          </w:tcPr>
          <w:p w14:paraId="51FFE3FE" w14:textId="77777777" w:rsidR="00C27F8C" w:rsidRPr="00454999" w:rsidRDefault="00C27F8C" w:rsidP="00716BC9">
            <w:pPr>
              <w:rPr>
                <w:rFonts w:ascii="Arial" w:hAnsi="Arial" w:cs="Arial"/>
              </w:rPr>
            </w:pPr>
            <w:r w:rsidRPr="00454999">
              <w:rPr>
                <w:rFonts w:ascii="Arial" w:hAnsi="Arial" w:cs="Arial"/>
              </w:rPr>
              <w:t>Test milk for microbial content post-pasteurisation at least once per month, or every 10 cycles, whichever comes first</w:t>
            </w:r>
          </w:p>
        </w:tc>
        <w:tc>
          <w:tcPr>
            <w:tcW w:w="1417" w:type="dxa"/>
          </w:tcPr>
          <w:p w14:paraId="60DA6229" w14:textId="77777777" w:rsidR="00C27F8C" w:rsidRPr="00454999" w:rsidRDefault="00C27F8C" w:rsidP="00716BC9">
            <w:pPr>
              <w:rPr>
                <w:rFonts w:ascii="Arial" w:hAnsi="Arial" w:cs="Arial"/>
              </w:rPr>
            </w:pPr>
            <w:r w:rsidRPr="00454999">
              <w:rPr>
                <w:rFonts w:ascii="Arial" w:hAnsi="Arial" w:cs="Arial"/>
              </w:rPr>
              <w:t>NC</w:t>
            </w:r>
          </w:p>
          <w:p w14:paraId="34F4A566" w14:textId="77777777" w:rsidR="00C27F8C" w:rsidRPr="00454999" w:rsidRDefault="00C27F8C" w:rsidP="00716BC9">
            <w:pPr>
              <w:rPr>
                <w:rFonts w:ascii="Arial" w:hAnsi="Arial" w:cs="Arial"/>
              </w:rPr>
            </w:pPr>
          </w:p>
        </w:tc>
      </w:tr>
      <w:tr w:rsidR="00C27F8C" w:rsidRPr="00454999" w14:paraId="6C73F699" w14:textId="77777777" w:rsidTr="00716BC9">
        <w:tc>
          <w:tcPr>
            <w:tcW w:w="709" w:type="dxa"/>
          </w:tcPr>
          <w:p w14:paraId="6B632C01" w14:textId="77777777" w:rsidR="00C27F8C" w:rsidRPr="00454999" w:rsidRDefault="00C27F8C" w:rsidP="00716BC9">
            <w:pPr>
              <w:rPr>
                <w:rFonts w:ascii="Arial" w:hAnsi="Arial" w:cs="Arial"/>
              </w:rPr>
            </w:pPr>
            <w:r w:rsidRPr="00454999">
              <w:rPr>
                <w:rFonts w:ascii="Arial" w:hAnsi="Arial" w:cs="Arial"/>
              </w:rPr>
              <w:t>86</w:t>
            </w:r>
          </w:p>
        </w:tc>
        <w:tc>
          <w:tcPr>
            <w:tcW w:w="7939" w:type="dxa"/>
          </w:tcPr>
          <w:p w14:paraId="569C098A" w14:textId="77777777" w:rsidR="00C27F8C" w:rsidRPr="00454999" w:rsidRDefault="00C27F8C" w:rsidP="00716BC9">
            <w:pPr>
              <w:rPr>
                <w:rFonts w:ascii="Arial" w:hAnsi="Arial" w:cs="Arial"/>
              </w:rPr>
            </w:pPr>
            <w:r w:rsidRPr="00454999">
              <w:rPr>
                <w:rFonts w:ascii="Arial" w:hAnsi="Arial" w:cs="Arial"/>
              </w:rPr>
              <w:t xml:space="preserve">Discard pasteurised milk with viable microbial content </w:t>
            </w:r>
          </w:p>
        </w:tc>
        <w:tc>
          <w:tcPr>
            <w:tcW w:w="1417" w:type="dxa"/>
          </w:tcPr>
          <w:p w14:paraId="3B26D19E" w14:textId="77777777" w:rsidR="00C27F8C" w:rsidRPr="00454999" w:rsidRDefault="00C27F8C" w:rsidP="00716BC9">
            <w:pPr>
              <w:rPr>
                <w:rFonts w:ascii="Arial" w:hAnsi="Arial" w:cs="Arial"/>
              </w:rPr>
            </w:pPr>
            <w:r w:rsidRPr="00454999">
              <w:rPr>
                <w:rFonts w:ascii="Arial" w:hAnsi="Arial" w:cs="Arial"/>
              </w:rPr>
              <w:t>NC</w:t>
            </w:r>
          </w:p>
          <w:p w14:paraId="5B44761C" w14:textId="77777777" w:rsidR="00C27F8C" w:rsidRPr="00454999" w:rsidRDefault="00C27F8C" w:rsidP="00716BC9">
            <w:pPr>
              <w:rPr>
                <w:rFonts w:ascii="Arial" w:hAnsi="Arial" w:cs="Arial"/>
              </w:rPr>
            </w:pPr>
          </w:p>
        </w:tc>
      </w:tr>
      <w:tr w:rsidR="00C27F8C" w:rsidRPr="00454999" w14:paraId="0E17B9EC" w14:textId="77777777" w:rsidTr="00716BC9">
        <w:tc>
          <w:tcPr>
            <w:tcW w:w="709" w:type="dxa"/>
          </w:tcPr>
          <w:p w14:paraId="37C83109" w14:textId="77777777" w:rsidR="00C27F8C" w:rsidRPr="00454999" w:rsidRDefault="00C27F8C" w:rsidP="00716BC9">
            <w:pPr>
              <w:rPr>
                <w:rFonts w:ascii="Arial" w:hAnsi="Arial" w:cs="Arial"/>
              </w:rPr>
            </w:pPr>
            <w:r w:rsidRPr="00454999">
              <w:rPr>
                <w:rFonts w:ascii="Arial" w:hAnsi="Arial" w:cs="Arial"/>
              </w:rPr>
              <w:t>87</w:t>
            </w:r>
          </w:p>
        </w:tc>
        <w:tc>
          <w:tcPr>
            <w:tcW w:w="7939" w:type="dxa"/>
          </w:tcPr>
          <w:p w14:paraId="160DFE03" w14:textId="77777777" w:rsidR="00C27F8C" w:rsidRPr="00454999" w:rsidRDefault="00C27F8C" w:rsidP="00716BC9">
            <w:pPr>
              <w:rPr>
                <w:rFonts w:ascii="Arial" w:hAnsi="Arial" w:cs="Arial"/>
              </w:rPr>
            </w:pPr>
            <w:r w:rsidRPr="00454999">
              <w:rPr>
                <w:rFonts w:ascii="Arial" w:hAnsi="Arial" w:cs="Arial"/>
              </w:rPr>
              <w:t>Discard opened bottles milk that is used for testing</w:t>
            </w:r>
          </w:p>
        </w:tc>
        <w:tc>
          <w:tcPr>
            <w:tcW w:w="1417" w:type="dxa"/>
          </w:tcPr>
          <w:p w14:paraId="31D68777"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4F67E9DB" w14:textId="77777777" w:rsidTr="00716BC9">
        <w:tc>
          <w:tcPr>
            <w:tcW w:w="709" w:type="dxa"/>
          </w:tcPr>
          <w:p w14:paraId="3F445678" w14:textId="77777777" w:rsidR="00C27F8C" w:rsidRPr="00454999" w:rsidRDefault="00C27F8C" w:rsidP="00716BC9">
            <w:pPr>
              <w:rPr>
                <w:rFonts w:ascii="Arial" w:hAnsi="Arial" w:cs="Arial"/>
              </w:rPr>
            </w:pPr>
            <w:r w:rsidRPr="00454999">
              <w:rPr>
                <w:rFonts w:ascii="Arial" w:hAnsi="Arial" w:cs="Arial"/>
              </w:rPr>
              <w:t>88</w:t>
            </w:r>
          </w:p>
        </w:tc>
        <w:tc>
          <w:tcPr>
            <w:tcW w:w="7939" w:type="dxa"/>
          </w:tcPr>
          <w:p w14:paraId="3BB61B3A" w14:textId="77777777" w:rsidR="00C27F8C" w:rsidRPr="00454999" w:rsidRDefault="00C27F8C" w:rsidP="00716BC9">
            <w:pPr>
              <w:rPr>
                <w:rFonts w:ascii="Arial" w:hAnsi="Arial" w:cs="Arial"/>
              </w:rPr>
            </w:pPr>
            <w:r w:rsidRPr="00454999">
              <w:rPr>
                <w:rFonts w:ascii="Arial" w:hAnsi="Arial" w:cs="Arial"/>
              </w:rPr>
              <w:t>All recipients of donor milk will receive heat - processed milk, unless physician requests raw</w:t>
            </w:r>
          </w:p>
        </w:tc>
        <w:tc>
          <w:tcPr>
            <w:tcW w:w="1417" w:type="dxa"/>
          </w:tcPr>
          <w:p w14:paraId="543F4D8C" w14:textId="77777777" w:rsidR="00C27F8C" w:rsidRPr="00454999" w:rsidRDefault="00C27F8C" w:rsidP="00716BC9">
            <w:pPr>
              <w:rPr>
                <w:rFonts w:ascii="Arial" w:hAnsi="Arial" w:cs="Arial"/>
              </w:rPr>
            </w:pPr>
            <w:r w:rsidRPr="00454999">
              <w:rPr>
                <w:rFonts w:ascii="Arial" w:hAnsi="Arial" w:cs="Arial"/>
              </w:rPr>
              <w:t>NC</w:t>
            </w:r>
          </w:p>
          <w:p w14:paraId="1B8EC6A8" w14:textId="77777777" w:rsidR="00C27F8C" w:rsidRPr="00454999" w:rsidRDefault="00C27F8C" w:rsidP="00716BC9">
            <w:pPr>
              <w:rPr>
                <w:rFonts w:ascii="Arial" w:hAnsi="Arial" w:cs="Arial"/>
              </w:rPr>
            </w:pPr>
          </w:p>
        </w:tc>
      </w:tr>
      <w:tr w:rsidR="00C27F8C" w:rsidRPr="00454999" w14:paraId="6CBD4683" w14:textId="77777777" w:rsidTr="00716BC9">
        <w:tc>
          <w:tcPr>
            <w:tcW w:w="709" w:type="dxa"/>
          </w:tcPr>
          <w:p w14:paraId="608353B1" w14:textId="77777777" w:rsidR="00C27F8C" w:rsidRPr="00454999" w:rsidRDefault="00C27F8C" w:rsidP="00716BC9">
            <w:pPr>
              <w:rPr>
                <w:rFonts w:ascii="Arial" w:hAnsi="Arial" w:cs="Arial"/>
              </w:rPr>
            </w:pPr>
            <w:r w:rsidRPr="00454999">
              <w:rPr>
                <w:rFonts w:ascii="Arial" w:hAnsi="Arial" w:cs="Arial"/>
              </w:rPr>
              <w:t>89</w:t>
            </w:r>
          </w:p>
        </w:tc>
        <w:tc>
          <w:tcPr>
            <w:tcW w:w="7939" w:type="dxa"/>
          </w:tcPr>
          <w:p w14:paraId="292EA50A" w14:textId="77777777" w:rsidR="00C27F8C" w:rsidRPr="00454999" w:rsidRDefault="00C27F8C" w:rsidP="00716BC9">
            <w:pPr>
              <w:rPr>
                <w:rFonts w:ascii="Arial" w:hAnsi="Arial" w:cs="Arial"/>
              </w:rPr>
            </w:pPr>
            <w:r w:rsidRPr="00454999">
              <w:rPr>
                <w:rFonts w:ascii="Arial" w:hAnsi="Arial" w:cs="Arial"/>
              </w:rPr>
              <w:t>Physician is in charge of prescribing or initiating provision of donor milk</w:t>
            </w:r>
          </w:p>
        </w:tc>
        <w:tc>
          <w:tcPr>
            <w:tcW w:w="1417" w:type="dxa"/>
          </w:tcPr>
          <w:p w14:paraId="7D7E2E25"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6D3033F4" w14:textId="77777777" w:rsidTr="00716BC9">
        <w:tc>
          <w:tcPr>
            <w:tcW w:w="709" w:type="dxa"/>
          </w:tcPr>
          <w:p w14:paraId="34470035" w14:textId="77777777" w:rsidR="00C27F8C" w:rsidRPr="00454999" w:rsidRDefault="00C27F8C" w:rsidP="00716BC9">
            <w:pPr>
              <w:rPr>
                <w:rFonts w:ascii="Arial" w:hAnsi="Arial" w:cs="Arial"/>
              </w:rPr>
            </w:pPr>
            <w:r w:rsidRPr="00454999">
              <w:rPr>
                <w:rFonts w:ascii="Arial" w:hAnsi="Arial" w:cs="Arial"/>
              </w:rPr>
              <w:t>90</w:t>
            </w:r>
          </w:p>
        </w:tc>
        <w:tc>
          <w:tcPr>
            <w:tcW w:w="7939" w:type="dxa"/>
          </w:tcPr>
          <w:p w14:paraId="22DFCB65" w14:textId="77777777" w:rsidR="00C27F8C" w:rsidRPr="00454999" w:rsidRDefault="00C27F8C" w:rsidP="00716BC9">
            <w:pPr>
              <w:rPr>
                <w:rFonts w:ascii="Arial" w:hAnsi="Arial" w:cs="Arial"/>
              </w:rPr>
            </w:pPr>
            <w:r w:rsidRPr="00454999">
              <w:rPr>
                <w:rFonts w:ascii="Arial" w:hAnsi="Arial" w:cs="Arial"/>
              </w:rPr>
              <w:t>Prioritise preterm newborn or low birth - weight newborn for receipt of donor human milk</w:t>
            </w:r>
          </w:p>
        </w:tc>
        <w:tc>
          <w:tcPr>
            <w:tcW w:w="1417" w:type="dxa"/>
          </w:tcPr>
          <w:p w14:paraId="7E8AA8DF" w14:textId="77777777" w:rsidR="00C27F8C" w:rsidRPr="00454999" w:rsidRDefault="00C27F8C" w:rsidP="00716BC9">
            <w:pPr>
              <w:rPr>
                <w:rFonts w:ascii="Arial" w:hAnsi="Arial" w:cs="Arial"/>
              </w:rPr>
            </w:pPr>
            <w:r w:rsidRPr="00454999">
              <w:rPr>
                <w:rFonts w:ascii="Arial" w:hAnsi="Arial" w:cs="Arial"/>
              </w:rPr>
              <w:t>SC</w:t>
            </w:r>
          </w:p>
          <w:p w14:paraId="287D6248" w14:textId="77777777" w:rsidR="00C27F8C" w:rsidRPr="00454999" w:rsidRDefault="00C27F8C" w:rsidP="00716BC9">
            <w:pPr>
              <w:rPr>
                <w:rFonts w:ascii="Arial" w:hAnsi="Arial" w:cs="Arial"/>
              </w:rPr>
            </w:pPr>
          </w:p>
        </w:tc>
      </w:tr>
      <w:tr w:rsidR="00C27F8C" w:rsidRPr="00454999" w14:paraId="5CDAA94E" w14:textId="77777777" w:rsidTr="00716BC9">
        <w:tc>
          <w:tcPr>
            <w:tcW w:w="709" w:type="dxa"/>
          </w:tcPr>
          <w:p w14:paraId="6D4602A3" w14:textId="77777777" w:rsidR="00C27F8C" w:rsidRPr="00454999" w:rsidRDefault="00C27F8C" w:rsidP="00716BC9">
            <w:pPr>
              <w:rPr>
                <w:rFonts w:ascii="Arial" w:hAnsi="Arial" w:cs="Arial"/>
              </w:rPr>
            </w:pPr>
            <w:r w:rsidRPr="00454999">
              <w:rPr>
                <w:rFonts w:ascii="Arial" w:hAnsi="Arial" w:cs="Arial"/>
              </w:rPr>
              <w:t>91</w:t>
            </w:r>
          </w:p>
        </w:tc>
        <w:tc>
          <w:tcPr>
            <w:tcW w:w="7939" w:type="dxa"/>
          </w:tcPr>
          <w:p w14:paraId="31E00FBE" w14:textId="77777777" w:rsidR="00C27F8C" w:rsidRPr="00454999" w:rsidRDefault="00C27F8C" w:rsidP="00716BC9">
            <w:pPr>
              <w:rPr>
                <w:rFonts w:ascii="Arial" w:hAnsi="Arial" w:cs="Arial"/>
              </w:rPr>
            </w:pPr>
            <w:r w:rsidRPr="00454999">
              <w:rPr>
                <w:rFonts w:ascii="Arial" w:hAnsi="Arial" w:cs="Arial"/>
              </w:rPr>
              <w:t>Dispose of discard donor human milk as with any other clinical waste</w:t>
            </w:r>
          </w:p>
        </w:tc>
        <w:tc>
          <w:tcPr>
            <w:tcW w:w="1417" w:type="dxa"/>
          </w:tcPr>
          <w:p w14:paraId="7BC8AE7B"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4AB68433" w14:textId="77777777" w:rsidTr="00716BC9">
        <w:tc>
          <w:tcPr>
            <w:tcW w:w="709" w:type="dxa"/>
          </w:tcPr>
          <w:p w14:paraId="4B9E02A8" w14:textId="77777777" w:rsidR="00C27F8C" w:rsidRPr="00454999" w:rsidRDefault="00C27F8C" w:rsidP="00716BC9">
            <w:pPr>
              <w:rPr>
                <w:rFonts w:ascii="Arial" w:hAnsi="Arial" w:cs="Arial"/>
              </w:rPr>
            </w:pPr>
            <w:r w:rsidRPr="00454999">
              <w:rPr>
                <w:rFonts w:ascii="Arial" w:hAnsi="Arial" w:cs="Arial"/>
              </w:rPr>
              <w:t>92</w:t>
            </w:r>
          </w:p>
        </w:tc>
        <w:tc>
          <w:tcPr>
            <w:tcW w:w="7939" w:type="dxa"/>
          </w:tcPr>
          <w:p w14:paraId="07D8C166" w14:textId="77777777" w:rsidR="00C27F8C" w:rsidRPr="00454999" w:rsidRDefault="00C27F8C" w:rsidP="00716BC9">
            <w:pPr>
              <w:rPr>
                <w:rFonts w:ascii="Arial" w:hAnsi="Arial" w:cs="Arial"/>
              </w:rPr>
            </w:pPr>
            <w:r w:rsidRPr="00454999">
              <w:rPr>
                <w:rFonts w:ascii="Arial" w:hAnsi="Arial" w:cs="Arial"/>
              </w:rPr>
              <w:t>Dispose of donor human milk using drain or put in sewerage system</w:t>
            </w:r>
          </w:p>
        </w:tc>
        <w:tc>
          <w:tcPr>
            <w:tcW w:w="1417" w:type="dxa"/>
          </w:tcPr>
          <w:p w14:paraId="21801BC8"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521F4F1A" w14:textId="77777777" w:rsidTr="00716BC9">
        <w:tc>
          <w:tcPr>
            <w:tcW w:w="709" w:type="dxa"/>
          </w:tcPr>
          <w:p w14:paraId="56FA6960" w14:textId="77777777" w:rsidR="00C27F8C" w:rsidRPr="00454999" w:rsidRDefault="00C27F8C" w:rsidP="00716BC9">
            <w:pPr>
              <w:rPr>
                <w:rFonts w:ascii="Arial" w:hAnsi="Arial" w:cs="Arial"/>
              </w:rPr>
            </w:pPr>
            <w:r w:rsidRPr="00454999">
              <w:rPr>
                <w:rFonts w:ascii="Arial" w:hAnsi="Arial" w:cs="Arial"/>
              </w:rPr>
              <w:t>93</w:t>
            </w:r>
          </w:p>
        </w:tc>
        <w:tc>
          <w:tcPr>
            <w:tcW w:w="7939" w:type="dxa"/>
          </w:tcPr>
          <w:p w14:paraId="5FA96156" w14:textId="77777777" w:rsidR="00C27F8C" w:rsidRPr="00454999" w:rsidRDefault="00C27F8C" w:rsidP="00716BC9">
            <w:pPr>
              <w:rPr>
                <w:rFonts w:ascii="Arial" w:hAnsi="Arial" w:cs="Arial"/>
              </w:rPr>
            </w:pPr>
            <w:r w:rsidRPr="00454999">
              <w:rPr>
                <w:rFonts w:ascii="Arial" w:hAnsi="Arial" w:cs="Arial"/>
              </w:rPr>
              <w:t>Dispose of mass quantities of frozen bottles of donor human milk as biological waste</w:t>
            </w:r>
          </w:p>
        </w:tc>
        <w:tc>
          <w:tcPr>
            <w:tcW w:w="1417" w:type="dxa"/>
          </w:tcPr>
          <w:p w14:paraId="00081BCE"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397CCA85" w14:textId="77777777" w:rsidTr="00716BC9">
        <w:tc>
          <w:tcPr>
            <w:tcW w:w="709" w:type="dxa"/>
          </w:tcPr>
          <w:p w14:paraId="162A8B2A" w14:textId="77777777" w:rsidR="00C27F8C" w:rsidRPr="00454999" w:rsidRDefault="00C27F8C" w:rsidP="00716BC9">
            <w:pPr>
              <w:rPr>
                <w:rFonts w:ascii="Arial" w:hAnsi="Arial" w:cs="Arial"/>
              </w:rPr>
            </w:pPr>
            <w:r w:rsidRPr="00454999">
              <w:rPr>
                <w:rFonts w:ascii="Arial" w:hAnsi="Arial" w:cs="Arial"/>
              </w:rPr>
              <w:t>94</w:t>
            </w:r>
          </w:p>
        </w:tc>
        <w:tc>
          <w:tcPr>
            <w:tcW w:w="7939" w:type="dxa"/>
          </w:tcPr>
          <w:p w14:paraId="79298EE4" w14:textId="77777777" w:rsidR="00C27F8C" w:rsidRPr="00454999" w:rsidRDefault="00C27F8C" w:rsidP="00716BC9">
            <w:pPr>
              <w:rPr>
                <w:rFonts w:ascii="Arial" w:hAnsi="Arial" w:cs="Arial"/>
              </w:rPr>
            </w:pPr>
            <w:r w:rsidRPr="00454999">
              <w:rPr>
                <w:rFonts w:ascii="Arial" w:hAnsi="Arial" w:cs="Arial"/>
              </w:rPr>
              <w:t>Never microwave to defrost or warm milk</w:t>
            </w:r>
          </w:p>
        </w:tc>
        <w:tc>
          <w:tcPr>
            <w:tcW w:w="1417" w:type="dxa"/>
          </w:tcPr>
          <w:p w14:paraId="4A5BA95A"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79E5CA57" w14:textId="77777777" w:rsidTr="00716BC9">
        <w:tc>
          <w:tcPr>
            <w:tcW w:w="709" w:type="dxa"/>
          </w:tcPr>
          <w:p w14:paraId="03722E95" w14:textId="77777777" w:rsidR="00C27F8C" w:rsidRPr="00454999" w:rsidRDefault="00C27F8C" w:rsidP="00716BC9">
            <w:pPr>
              <w:rPr>
                <w:rFonts w:ascii="Arial" w:hAnsi="Arial" w:cs="Arial"/>
              </w:rPr>
            </w:pPr>
            <w:r w:rsidRPr="00454999">
              <w:rPr>
                <w:rFonts w:ascii="Arial" w:hAnsi="Arial" w:cs="Arial"/>
              </w:rPr>
              <w:t>95</w:t>
            </w:r>
          </w:p>
        </w:tc>
        <w:tc>
          <w:tcPr>
            <w:tcW w:w="7939" w:type="dxa"/>
          </w:tcPr>
          <w:p w14:paraId="4E71AA93" w14:textId="77777777" w:rsidR="00C27F8C" w:rsidRPr="00454999" w:rsidRDefault="00C27F8C" w:rsidP="00716BC9">
            <w:pPr>
              <w:rPr>
                <w:rFonts w:ascii="Arial" w:hAnsi="Arial" w:cs="Arial"/>
              </w:rPr>
            </w:pPr>
            <w:r w:rsidRPr="00454999">
              <w:rPr>
                <w:rFonts w:ascii="Arial" w:hAnsi="Arial" w:cs="Arial"/>
              </w:rPr>
              <w:t>Prioritize preterm infants to receive milk expressed during first 4 weeks</w:t>
            </w:r>
          </w:p>
        </w:tc>
        <w:tc>
          <w:tcPr>
            <w:tcW w:w="1417" w:type="dxa"/>
          </w:tcPr>
          <w:p w14:paraId="79A995D3"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17826F1E" w14:textId="77777777" w:rsidTr="00716BC9">
        <w:tc>
          <w:tcPr>
            <w:tcW w:w="709" w:type="dxa"/>
          </w:tcPr>
          <w:p w14:paraId="7F907432" w14:textId="77777777" w:rsidR="00C27F8C" w:rsidRPr="00454999" w:rsidRDefault="00C27F8C" w:rsidP="00716BC9">
            <w:pPr>
              <w:rPr>
                <w:rFonts w:ascii="Arial" w:hAnsi="Arial" w:cs="Arial"/>
              </w:rPr>
            </w:pPr>
            <w:r w:rsidRPr="00454999">
              <w:rPr>
                <w:rFonts w:ascii="Arial" w:hAnsi="Arial" w:cs="Arial"/>
              </w:rPr>
              <w:t>96</w:t>
            </w:r>
          </w:p>
        </w:tc>
        <w:tc>
          <w:tcPr>
            <w:tcW w:w="7939" w:type="dxa"/>
          </w:tcPr>
          <w:p w14:paraId="63C6A776" w14:textId="77777777" w:rsidR="00C27F8C" w:rsidRPr="00454999" w:rsidRDefault="00C27F8C" w:rsidP="00716BC9">
            <w:pPr>
              <w:rPr>
                <w:rFonts w:ascii="Arial" w:hAnsi="Arial" w:cs="Arial"/>
              </w:rPr>
            </w:pPr>
            <w:r w:rsidRPr="00454999">
              <w:rPr>
                <w:rFonts w:ascii="Arial" w:hAnsi="Arial" w:cs="Arial"/>
              </w:rPr>
              <w:t>Match gestational ages of recipient and donor milk expressed</w:t>
            </w:r>
          </w:p>
        </w:tc>
        <w:tc>
          <w:tcPr>
            <w:tcW w:w="1417" w:type="dxa"/>
          </w:tcPr>
          <w:p w14:paraId="5713391A"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0AE4A7D7" w14:textId="77777777" w:rsidTr="00716BC9">
        <w:tc>
          <w:tcPr>
            <w:tcW w:w="709" w:type="dxa"/>
          </w:tcPr>
          <w:p w14:paraId="01ED8F1E" w14:textId="77777777" w:rsidR="00C27F8C" w:rsidRPr="00454999" w:rsidRDefault="00C27F8C" w:rsidP="00716BC9">
            <w:pPr>
              <w:rPr>
                <w:rFonts w:ascii="Arial" w:hAnsi="Arial" w:cs="Arial"/>
              </w:rPr>
            </w:pPr>
            <w:r w:rsidRPr="00454999">
              <w:rPr>
                <w:rFonts w:ascii="Arial" w:hAnsi="Arial" w:cs="Arial"/>
              </w:rPr>
              <w:t>97</w:t>
            </w:r>
          </w:p>
        </w:tc>
        <w:tc>
          <w:tcPr>
            <w:tcW w:w="7939" w:type="dxa"/>
          </w:tcPr>
          <w:p w14:paraId="119834BD" w14:textId="77777777" w:rsidR="00C27F8C" w:rsidRPr="00454999" w:rsidRDefault="00C27F8C" w:rsidP="00716BC9">
            <w:pPr>
              <w:rPr>
                <w:rFonts w:ascii="Arial" w:hAnsi="Arial" w:cs="Arial"/>
              </w:rPr>
            </w:pPr>
            <w:r w:rsidRPr="00454999">
              <w:rPr>
                <w:rFonts w:ascii="Arial" w:hAnsi="Arial" w:cs="Arial"/>
              </w:rPr>
              <w:t>Track donor human milk from donor to recipient hospital/recipient</w:t>
            </w:r>
          </w:p>
        </w:tc>
        <w:tc>
          <w:tcPr>
            <w:tcW w:w="1417" w:type="dxa"/>
          </w:tcPr>
          <w:p w14:paraId="172BEB0A"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6F6CE011" w14:textId="77777777" w:rsidTr="00716BC9">
        <w:tc>
          <w:tcPr>
            <w:tcW w:w="709" w:type="dxa"/>
          </w:tcPr>
          <w:p w14:paraId="0107A858" w14:textId="77777777" w:rsidR="00C27F8C" w:rsidRPr="00454999" w:rsidRDefault="00C27F8C" w:rsidP="00716BC9">
            <w:pPr>
              <w:rPr>
                <w:rFonts w:ascii="Arial" w:hAnsi="Arial" w:cs="Arial"/>
              </w:rPr>
            </w:pPr>
            <w:r w:rsidRPr="00454999">
              <w:rPr>
                <w:rFonts w:ascii="Arial" w:hAnsi="Arial" w:cs="Arial"/>
              </w:rPr>
              <w:t>98</w:t>
            </w:r>
          </w:p>
        </w:tc>
        <w:tc>
          <w:tcPr>
            <w:tcW w:w="7939" w:type="dxa"/>
          </w:tcPr>
          <w:p w14:paraId="1DD1E527" w14:textId="77777777" w:rsidR="00C27F8C" w:rsidRPr="00454999" w:rsidRDefault="00C27F8C" w:rsidP="00716BC9">
            <w:pPr>
              <w:rPr>
                <w:rFonts w:ascii="Arial" w:hAnsi="Arial" w:cs="Arial"/>
              </w:rPr>
            </w:pPr>
            <w:r w:rsidRPr="00454999">
              <w:rPr>
                <w:rFonts w:ascii="Arial" w:hAnsi="Arial" w:cs="Arial"/>
              </w:rPr>
              <w:t>Record the following when tracking donor human milk: freezer temperatures, refrigerator temps, pasteurisation processes, stock control, dates of expression, defrost time, administration, expiration</w:t>
            </w:r>
          </w:p>
        </w:tc>
        <w:tc>
          <w:tcPr>
            <w:tcW w:w="1417" w:type="dxa"/>
          </w:tcPr>
          <w:p w14:paraId="1850D0F4"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1C9EF17E" w14:textId="77777777" w:rsidTr="00716BC9">
        <w:tc>
          <w:tcPr>
            <w:tcW w:w="709" w:type="dxa"/>
          </w:tcPr>
          <w:p w14:paraId="3EDCCFF1" w14:textId="77777777" w:rsidR="00C27F8C" w:rsidRPr="00454999" w:rsidRDefault="00C27F8C" w:rsidP="00716BC9">
            <w:pPr>
              <w:rPr>
                <w:rFonts w:ascii="Arial" w:hAnsi="Arial" w:cs="Arial"/>
              </w:rPr>
            </w:pPr>
            <w:r w:rsidRPr="00454999">
              <w:rPr>
                <w:rFonts w:ascii="Arial" w:hAnsi="Arial" w:cs="Arial"/>
              </w:rPr>
              <w:t>99</w:t>
            </w:r>
          </w:p>
        </w:tc>
        <w:tc>
          <w:tcPr>
            <w:tcW w:w="7939" w:type="dxa"/>
          </w:tcPr>
          <w:p w14:paraId="38223807" w14:textId="77777777" w:rsidR="00C27F8C" w:rsidRPr="00454999" w:rsidRDefault="00C27F8C" w:rsidP="00716BC9">
            <w:pPr>
              <w:rPr>
                <w:rFonts w:ascii="Arial" w:hAnsi="Arial" w:cs="Arial"/>
              </w:rPr>
            </w:pPr>
            <w:r w:rsidRPr="00454999">
              <w:rPr>
                <w:rFonts w:ascii="Arial" w:hAnsi="Arial" w:cs="Arial"/>
              </w:rPr>
              <w:t>All donor human milk and containers should be labeled at each stage</w:t>
            </w:r>
          </w:p>
        </w:tc>
        <w:tc>
          <w:tcPr>
            <w:tcW w:w="1417" w:type="dxa"/>
          </w:tcPr>
          <w:p w14:paraId="13CC3877"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204F0820" w14:textId="77777777" w:rsidTr="00716BC9">
        <w:tc>
          <w:tcPr>
            <w:tcW w:w="709" w:type="dxa"/>
          </w:tcPr>
          <w:p w14:paraId="18A33476" w14:textId="77777777" w:rsidR="00C27F8C" w:rsidRPr="00454999" w:rsidRDefault="00C27F8C" w:rsidP="00716BC9">
            <w:pPr>
              <w:rPr>
                <w:rFonts w:ascii="Arial" w:hAnsi="Arial" w:cs="Arial"/>
              </w:rPr>
            </w:pPr>
            <w:r w:rsidRPr="00454999">
              <w:rPr>
                <w:rFonts w:ascii="Arial" w:hAnsi="Arial" w:cs="Arial"/>
              </w:rPr>
              <w:t>100</w:t>
            </w:r>
          </w:p>
        </w:tc>
        <w:tc>
          <w:tcPr>
            <w:tcW w:w="7939" w:type="dxa"/>
          </w:tcPr>
          <w:p w14:paraId="4820437F" w14:textId="77777777" w:rsidR="00C27F8C" w:rsidRPr="00454999" w:rsidRDefault="00C27F8C" w:rsidP="00716BC9">
            <w:pPr>
              <w:rPr>
                <w:rFonts w:ascii="Arial" w:hAnsi="Arial" w:cs="Arial"/>
              </w:rPr>
            </w:pPr>
            <w:r w:rsidRPr="00454999">
              <w:rPr>
                <w:rFonts w:ascii="Arial" w:hAnsi="Arial" w:cs="Arial"/>
              </w:rPr>
              <w:t>Keep records of donors, milk and containers before and after pasteurisation, batch details</w:t>
            </w:r>
          </w:p>
        </w:tc>
        <w:tc>
          <w:tcPr>
            <w:tcW w:w="1417" w:type="dxa"/>
          </w:tcPr>
          <w:p w14:paraId="18CA348F"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56C4E0F8" w14:textId="77777777" w:rsidTr="00716BC9">
        <w:tc>
          <w:tcPr>
            <w:tcW w:w="709" w:type="dxa"/>
          </w:tcPr>
          <w:p w14:paraId="12F7739E" w14:textId="77777777" w:rsidR="00C27F8C" w:rsidRPr="00454999" w:rsidRDefault="00C27F8C" w:rsidP="00716BC9">
            <w:pPr>
              <w:rPr>
                <w:rFonts w:ascii="Arial" w:hAnsi="Arial" w:cs="Arial"/>
              </w:rPr>
            </w:pPr>
            <w:r w:rsidRPr="00454999">
              <w:rPr>
                <w:rFonts w:ascii="Arial" w:hAnsi="Arial" w:cs="Arial"/>
              </w:rPr>
              <w:t>101</w:t>
            </w:r>
          </w:p>
        </w:tc>
        <w:tc>
          <w:tcPr>
            <w:tcW w:w="7939" w:type="dxa"/>
          </w:tcPr>
          <w:p w14:paraId="3A1B2C85" w14:textId="77777777" w:rsidR="00C27F8C" w:rsidRPr="00454999" w:rsidRDefault="00C27F8C" w:rsidP="00716BC9">
            <w:pPr>
              <w:rPr>
                <w:rFonts w:ascii="Arial" w:hAnsi="Arial" w:cs="Arial"/>
              </w:rPr>
            </w:pPr>
            <w:r w:rsidRPr="00454999">
              <w:rPr>
                <w:rFonts w:ascii="Arial" w:hAnsi="Arial" w:cs="Arial"/>
              </w:rPr>
              <w:t>Should require receiving hospital to record/document how donor human milk is used</w:t>
            </w:r>
          </w:p>
        </w:tc>
        <w:tc>
          <w:tcPr>
            <w:tcW w:w="1417" w:type="dxa"/>
          </w:tcPr>
          <w:p w14:paraId="3F87C607" w14:textId="77777777" w:rsidR="00C27F8C" w:rsidRPr="00454999" w:rsidRDefault="00C27F8C" w:rsidP="00716BC9">
            <w:pPr>
              <w:rPr>
                <w:rFonts w:ascii="Arial" w:hAnsi="Arial" w:cs="Arial"/>
              </w:rPr>
            </w:pPr>
            <w:r w:rsidRPr="00454999">
              <w:rPr>
                <w:rFonts w:ascii="Arial" w:hAnsi="Arial" w:cs="Arial"/>
              </w:rPr>
              <w:t>C</w:t>
            </w:r>
          </w:p>
        </w:tc>
      </w:tr>
      <w:tr w:rsidR="00C27F8C" w:rsidRPr="00454999" w14:paraId="6F4676B2" w14:textId="77777777" w:rsidTr="00716BC9">
        <w:tc>
          <w:tcPr>
            <w:tcW w:w="709" w:type="dxa"/>
          </w:tcPr>
          <w:p w14:paraId="59F76F8C" w14:textId="77777777" w:rsidR="00C27F8C" w:rsidRPr="00454999" w:rsidRDefault="00C27F8C" w:rsidP="00716BC9">
            <w:pPr>
              <w:rPr>
                <w:rFonts w:ascii="Arial" w:hAnsi="Arial" w:cs="Arial"/>
              </w:rPr>
            </w:pPr>
            <w:r w:rsidRPr="00454999">
              <w:rPr>
                <w:rFonts w:ascii="Arial" w:hAnsi="Arial" w:cs="Arial"/>
              </w:rPr>
              <w:t>102</w:t>
            </w:r>
          </w:p>
        </w:tc>
        <w:tc>
          <w:tcPr>
            <w:tcW w:w="7939" w:type="dxa"/>
          </w:tcPr>
          <w:p w14:paraId="047F2574" w14:textId="77777777" w:rsidR="00C27F8C" w:rsidRPr="00454999" w:rsidRDefault="00C27F8C" w:rsidP="00716BC9">
            <w:pPr>
              <w:rPr>
                <w:rFonts w:ascii="Arial" w:hAnsi="Arial" w:cs="Arial"/>
              </w:rPr>
            </w:pPr>
            <w:r w:rsidRPr="00454999">
              <w:rPr>
                <w:rFonts w:ascii="Arial" w:hAnsi="Arial" w:cs="Arial"/>
              </w:rPr>
              <w:t>Keep tracking and traceability records for a stated minimum time</w:t>
            </w:r>
          </w:p>
        </w:tc>
        <w:tc>
          <w:tcPr>
            <w:tcW w:w="1417" w:type="dxa"/>
          </w:tcPr>
          <w:p w14:paraId="1CCC9395"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209F87BF" w14:textId="77777777" w:rsidTr="00716BC9">
        <w:tc>
          <w:tcPr>
            <w:tcW w:w="709" w:type="dxa"/>
          </w:tcPr>
          <w:p w14:paraId="7D447403" w14:textId="77777777" w:rsidR="00C27F8C" w:rsidRPr="00454999" w:rsidRDefault="00C27F8C" w:rsidP="00716BC9">
            <w:pPr>
              <w:rPr>
                <w:rFonts w:ascii="Arial" w:hAnsi="Arial" w:cs="Arial"/>
              </w:rPr>
            </w:pPr>
            <w:r w:rsidRPr="00454999">
              <w:rPr>
                <w:rFonts w:ascii="Arial" w:hAnsi="Arial" w:cs="Arial"/>
              </w:rPr>
              <w:t>103</w:t>
            </w:r>
          </w:p>
        </w:tc>
        <w:tc>
          <w:tcPr>
            <w:tcW w:w="7939" w:type="dxa"/>
          </w:tcPr>
          <w:p w14:paraId="46237FEA" w14:textId="77777777" w:rsidR="00C27F8C" w:rsidRPr="00454999" w:rsidRDefault="00C27F8C" w:rsidP="00716BC9">
            <w:pPr>
              <w:rPr>
                <w:rFonts w:ascii="Arial" w:hAnsi="Arial" w:cs="Arial"/>
              </w:rPr>
            </w:pPr>
            <w:r w:rsidRPr="00454999">
              <w:rPr>
                <w:rFonts w:ascii="Arial" w:hAnsi="Arial" w:cs="Arial"/>
              </w:rPr>
              <w:t>Undertake a mock recall within specified intervals</w:t>
            </w:r>
          </w:p>
        </w:tc>
        <w:tc>
          <w:tcPr>
            <w:tcW w:w="1417" w:type="dxa"/>
          </w:tcPr>
          <w:p w14:paraId="5AEF1257"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154CD14A" w14:textId="77777777" w:rsidTr="00716BC9">
        <w:tc>
          <w:tcPr>
            <w:tcW w:w="709" w:type="dxa"/>
          </w:tcPr>
          <w:p w14:paraId="232772B2" w14:textId="77777777" w:rsidR="00C27F8C" w:rsidRPr="00454999" w:rsidRDefault="00C27F8C" w:rsidP="00716BC9">
            <w:pPr>
              <w:rPr>
                <w:rFonts w:ascii="Arial" w:hAnsi="Arial" w:cs="Arial"/>
              </w:rPr>
            </w:pPr>
            <w:r w:rsidRPr="00454999">
              <w:rPr>
                <w:rFonts w:ascii="Arial" w:hAnsi="Arial" w:cs="Arial"/>
              </w:rPr>
              <w:t>104</w:t>
            </w:r>
          </w:p>
        </w:tc>
        <w:tc>
          <w:tcPr>
            <w:tcW w:w="7939" w:type="dxa"/>
          </w:tcPr>
          <w:p w14:paraId="3B67D501" w14:textId="77777777" w:rsidR="00C27F8C" w:rsidRPr="00454999" w:rsidRDefault="00C27F8C" w:rsidP="00716BC9">
            <w:pPr>
              <w:rPr>
                <w:rFonts w:ascii="Arial" w:hAnsi="Arial" w:cs="Arial"/>
              </w:rPr>
            </w:pPr>
            <w:r w:rsidRPr="00454999">
              <w:rPr>
                <w:rFonts w:ascii="Arial" w:hAnsi="Arial" w:cs="Arial"/>
              </w:rPr>
              <w:t>Employ staff that include a medical officer, coordinator, infant feeding specialist or nutritionist, nurse, infection control specialist</w:t>
            </w:r>
          </w:p>
        </w:tc>
        <w:tc>
          <w:tcPr>
            <w:tcW w:w="1417" w:type="dxa"/>
          </w:tcPr>
          <w:p w14:paraId="19636600" w14:textId="77777777" w:rsidR="00C27F8C" w:rsidRPr="00454999" w:rsidRDefault="00C27F8C" w:rsidP="00716BC9">
            <w:pPr>
              <w:rPr>
                <w:rFonts w:ascii="Arial" w:hAnsi="Arial" w:cs="Arial"/>
              </w:rPr>
            </w:pPr>
            <w:r w:rsidRPr="00454999">
              <w:rPr>
                <w:rFonts w:ascii="Arial" w:hAnsi="Arial" w:cs="Arial"/>
              </w:rPr>
              <w:t>NC</w:t>
            </w:r>
          </w:p>
        </w:tc>
      </w:tr>
      <w:tr w:rsidR="00C27F8C" w:rsidRPr="00454999" w14:paraId="4C016DC0" w14:textId="77777777" w:rsidTr="00716BC9">
        <w:tc>
          <w:tcPr>
            <w:tcW w:w="709" w:type="dxa"/>
          </w:tcPr>
          <w:p w14:paraId="3F05BBB4" w14:textId="77777777" w:rsidR="00C27F8C" w:rsidRPr="00454999" w:rsidRDefault="00C27F8C" w:rsidP="00716BC9">
            <w:pPr>
              <w:rPr>
                <w:rFonts w:ascii="Arial" w:hAnsi="Arial" w:cs="Arial"/>
              </w:rPr>
            </w:pPr>
            <w:r w:rsidRPr="00454999">
              <w:rPr>
                <w:rFonts w:ascii="Arial" w:hAnsi="Arial" w:cs="Arial"/>
              </w:rPr>
              <w:t>105</w:t>
            </w:r>
          </w:p>
        </w:tc>
        <w:tc>
          <w:tcPr>
            <w:tcW w:w="7939" w:type="dxa"/>
          </w:tcPr>
          <w:p w14:paraId="59FECE97" w14:textId="77777777" w:rsidR="00C27F8C" w:rsidRPr="00454999" w:rsidRDefault="00C27F8C" w:rsidP="00716BC9">
            <w:pPr>
              <w:rPr>
                <w:rFonts w:ascii="Arial" w:hAnsi="Arial" w:cs="Arial"/>
              </w:rPr>
            </w:pPr>
            <w:r w:rsidRPr="00454999">
              <w:rPr>
                <w:rFonts w:ascii="Arial" w:hAnsi="Arial" w:cs="Arial"/>
              </w:rPr>
              <w:t>Update and train staff at a specified frequency</w:t>
            </w:r>
          </w:p>
          <w:p w14:paraId="1F486DC5" w14:textId="77777777" w:rsidR="00C27F8C" w:rsidRPr="00454999" w:rsidRDefault="00C27F8C" w:rsidP="00716BC9">
            <w:pPr>
              <w:rPr>
                <w:rFonts w:ascii="Arial" w:hAnsi="Arial" w:cs="Arial"/>
              </w:rPr>
            </w:pPr>
            <w:r w:rsidRPr="00454999">
              <w:rPr>
                <w:rFonts w:ascii="Arial" w:hAnsi="Arial" w:cs="Arial"/>
              </w:rPr>
              <w:t>Do your national / local guidelines recommend that milk banks:</w:t>
            </w:r>
          </w:p>
        </w:tc>
        <w:tc>
          <w:tcPr>
            <w:tcW w:w="1417" w:type="dxa"/>
          </w:tcPr>
          <w:p w14:paraId="38A7DC29" w14:textId="77777777" w:rsidR="00C27F8C" w:rsidRPr="00454999" w:rsidRDefault="00C27F8C" w:rsidP="00716BC9">
            <w:pPr>
              <w:rPr>
                <w:rFonts w:ascii="Arial" w:hAnsi="Arial" w:cs="Arial"/>
              </w:rPr>
            </w:pPr>
            <w:r w:rsidRPr="00454999">
              <w:rPr>
                <w:rFonts w:ascii="Arial" w:hAnsi="Arial" w:cs="Arial"/>
              </w:rPr>
              <w:t xml:space="preserve">NC </w:t>
            </w:r>
          </w:p>
          <w:p w14:paraId="1AB5D036" w14:textId="77777777" w:rsidR="00C27F8C" w:rsidRPr="00454999" w:rsidRDefault="00C27F8C" w:rsidP="00716BC9">
            <w:pPr>
              <w:rPr>
                <w:rFonts w:ascii="Arial" w:hAnsi="Arial" w:cs="Arial"/>
              </w:rPr>
            </w:pPr>
          </w:p>
        </w:tc>
      </w:tr>
      <w:tr w:rsidR="00C27F8C" w:rsidRPr="00454999" w14:paraId="6337F474" w14:textId="77777777" w:rsidTr="00716BC9">
        <w:tc>
          <w:tcPr>
            <w:tcW w:w="709" w:type="dxa"/>
          </w:tcPr>
          <w:p w14:paraId="6DDC3930" w14:textId="77777777" w:rsidR="00C27F8C" w:rsidRPr="00454999" w:rsidRDefault="00C27F8C" w:rsidP="00716BC9">
            <w:pPr>
              <w:rPr>
                <w:rFonts w:ascii="Arial" w:hAnsi="Arial" w:cs="Arial"/>
              </w:rPr>
            </w:pPr>
            <w:r w:rsidRPr="00454999">
              <w:rPr>
                <w:rFonts w:ascii="Arial" w:hAnsi="Arial" w:cs="Arial"/>
              </w:rPr>
              <w:t>106</w:t>
            </w:r>
          </w:p>
        </w:tc>
        <w:tc>
          <w:tcPr>
            <w:tcW w:w="7939" w:type="dxa"/>
          </w:tcPr>
          <w:p w14:paraId="348AC97E" w14:textId="77777777" w:rsidR="00C27F8C" w:rsidRPr="00454999" w:rsidRDefault="00C27F8C" w:rsidP="00716BC9">
            <w:pPr>
              <w:rPr>
                <w:rFonts w:ascii="Arial" w:hAnsi="Arial" w:cs="Arial"/>
              </w:rPr>
            </w:pPr>
            <w:r w:rsidRPr="00454999">
              <w:rPr>
                <w:rFonts w:ascii="Arial" w:hAnsi="Arial" w:cs="Arial"/>
              </w:rPr>
              <w:t>Provide staff training that includes hygiene, quality control, safety, and tracking/tracing, technical procedures (collection, storage, pasteurisation), infant nutrition, legal and ethical regulations)</w:t>
            </w:r>
          </w:p>
        </w:tc>
        <w:tc>
          <w:tcPr>
            <w:tcW w:w="1417" w:type="dxa"/>
          </w:tcPr>
          <w:p w14:paraId="4B60C5B5" w14:textId="77777777" w:rsidR="00C27F8C" w:rsidRPr="00454999" w:rsidRDefault="00C27F8C" w:rsidP="00716BC9">
            <w:pPr>
              <w:rPr>
                <w:rFonts w:ascii="Arial" w:hAnsi="Arial" w:cs="Arial"/>
              </w:rPr>
            </w:pPr>
            <w:r w:rsidRPr="00454999">
              <w:rPr>
                <w:rFonts w:ascii="Arial" w:hAnsi="Arial" w:cs="Arial"/>
              </w:rPr>
              <w:t>SC</w:t>
            </w:r>
          </w:p>
          <w:p w14:paraId="5A8D8FE9" w14:textId="77777777" w:rsidR="00C27F8C" w:rsidRPr="00454999" w:rsidRDefault="00C27F8C" w:rsidP="00716BC9">
            <w:pPr>
              <w:rPr>
                <w:rFonts w:ascii="Arial" w:hAnsi="Arial" w:cs="Arial"/>
              </w:rPr>
            </w:pPr>
          </w:p>
          <w:p w14:paraId="03D6D1B6" w14:textId="77777777" w:rsidR="00C27F8C" w:rsidRPr="00454999" w:rsidRDefault="00C27F8C" w:rsidP="00716BC9">
            <w:pPr>
              <w:rPr>
                <w:rFonts w:ascii="Arial" w:hAnsi="Arial" w:cs="Arial"/>
              </w:rPr>
            </w:pPr>
          </w:p>
        </w:tc>
      </w:tr>
      <w:tr w:rsidR="00C27F8C" w:rsidRPr="00454999" w14:paraId="48001BCC" w14:textId="77777777" w:rsidTr="00716BC9">
        <w:tc>
          <w:tcPr>
            <w:tcW w:w="709" w:type="dxa"/>
          </w:tcPr>
          <w:p w14:paraId="74A9EEF6" w14:textId="77777777" w:rsidR="00C27F8C" w:rsidRPr="00454999" w:rsidRDefault="00C27F8C" w:rsidP="00716BC9">
            <w:pPr>
              <w:rPr>
                <w:rFonts w:ascii="Arial" w:hAnsi="Arial" w:cs="Arial"/>
              </w:rPr>
            </w:pPr>
            <w:r w:rsidRPr="00454999">
              <w:rPr>
                <w:rFonts w:ascii="Arial" w:hAnsi="Arial" w:cs="Arial"/>
              </w:rPr>
              <w:t>107</w:t>
            </w:r>
          </w:p>
        </w:tc>
        <w:tc>
          <w:tcPr>
            <w:tcW w:w="7939" w:type="dxa"/>
          </w:tcPr>
          <w:p w14:paraId="364157FE" w14:textId="77777777" w:rsidR="00C27F8C" w:rsidRPr="00454999" w:rsidRDefault="00C27F8C" w:rsidP="00716BC9">
            <w:pPr>
              <w:rPr>
                <w:rFonts w:ascii="Arial" w:hAnsi="Arial" w:cs="Arial"/>
              </w:rPr>
            </w:pPr>
            <w:r w:rsidRPr="00454999">
              <w:rPr>
                <w:rFonts w:ascii="Arial" w:hAnsi="Arial" w:cs="Arial"/>
              </w:rPr>
              <w:t>Employ staff be trained in the promotion of breastfeeding</w:t>
            </w:r>
          </w:p>
        </w:tc>
        <w:tc>
          <w:tcPr>
            <w:tcW w:w="1417" w:type="dxa"/>
          </w:tcPr>
          <w:p w14:paraId="03D9723C" w14:textId="77777777" w:rsidR="00C27F8C" w:rsidRPr="00454999" w:rsidRDefault="00C27F8C" w:rsidP="00716BC9">
            <w:pPr>
              <w:rPr>
                <w:rFonts w:ascii="Arial" w:hAnsi="Arial" w:cs="Arial"/>
              </w:rPr>
            </w:pPr>
            <w:r w:rsidRPr="00454999">
              <w:rPr>
                <w:rFonts w:ascii="Arial" w:hAnsi="Arial" w:cs="Arial"/>
              </w:rPr>
              <w:t>SC</w:t>
            </w:r>
          </w:p>
        </w:tc>
      </w:tr>
      <w:tr w:rsidR="00C27F8C" w:rsidRPr="00454999" w14:paraId="3D89A06E" w14:textId="77777777" w:rsidTr="00716BC9">
        <w:tc>
          <w:tcPr>
            <w:tcW w:w="709" w:type="dxa"/>
          </w:tcPr>
          <w:p w14:paraId="47373D32" w14:textId="77777777" w:rsidR="00C27F8C" w:rsidRPr="00454999" w:rsidRDefault="00C27F8C" w:rsidP="00716BC9">
            <w:pPr>
              <w:rPr>
                <w:rFonts w:ascii="Arial" w:hAnsi="Arial" w:cs="Arial"/>
              </w:rPr>
            </w:pPr>
            <w:r w:rsidRPr="00454999">
              <w:rPr>
                <w:rFonts w:ascii="Arial" w:hAnsi="Arial" w:cs="Arial"/>
              </w:rPr>
              <w:t>108</w:t>
            </w:r>
          </w:p>
        </w:tc>
        <w:tc>
          <w:tcPr>
            <w:tcW w:w="7939" w:type="dxa"/>
          </w:tcPr>
          <w:p w14:paraId="2D338A12" w14:textId="77777777" w:rsidR="00C27F8C" w:rsidRPr="00454999" w:rsidRDefault="00C27F8C" w:rsidP="00716BC9">
            <w:pPr>
              <w:rPr>
                <w:rFonts w:ascii="Arial" w:hAnsi="Arial" w:cs="Arial"/>
              </w:rPr>
            </w:pPr>
            <w:r w:rsidRPr="00454999">
              <w:rPr>
                <w:rFonts w:ascii="Arial" w:hAnsi="Arial" w:cs="Arial"/>
              </w:rPr>
              <w:t>Ensure staff have health checks and are imm</w:t>
            </w:r>
            <w:r w:rsidRPr="00251E46">
              <w:rPr>
                <w:rFonts w:ascii="Arial" w:hAnsi="Arial" w:cs="Arial"/>
              </w:rPr>
              <w:t>unised</w:t>
            </w:r>
            <w:r w:rsidRPr="00454999">
              <w:rPr>
                <w:rFonts w:ascii="Arial" w:hAnsi="Arial" w:cs="Arial"/>
              </w:rPr>
              <w:t xml:space="preserve"> </w:t>
            </w:r>
          </w:p>
        </w:tc>
        <w:tc>
          <w:tcPr>
            <w:tcW w:w="1417" w:type="dxa"/>
          </w:tcPr>
          <w:p w14:paraId="2D44A563" w14:textId="77777777" w:rsidR="00C27F8C" w:rsidRPr="00454999" w:rsidRDefault="00C27F8C" w:rsidP="00716BC9">
            <w:pPr>
              <w:rPr>
                <w:rFonts w:ascii="Arial" w:hAnsi="Arial" w:cs="Arial"/>
              </w:rPr>
            </w:pPr>
            <w:r w:rsidRPr="00454999">
              <w:rPr>
                <w:rFonts w:ascii="Arial" w:hAnsi="Arial" w:cs="Arial"/>
              </w:rPr>
              <w:t>C</w:t>
            </w:r>
          </w:p>
        </w:tc>
      </w:tr>
    </w:tbl>
    <w:p w14:paraId="63DC7127" w14:textId="77777777" w:rsidR="00C27F8C" w:rsidRPr="00454999" w:rsidRDefault="00C27F8C" w:rsidP="00C27F8C">
      <w:pPr>
        <w:rPr>
          <w:rFonts w:ascii="Arial" w:hAnsi="Arial" w:cs="Arial"/>
        </w:rPr>
      </w:pPr>
    </w:p>
    <w:p w14:paraId="1AEDD32A" w14:textId="77777777" w:rsidR="00E9574E" w:rsidRDefault="00E9574E"/>
    <w:sectPr w:rsidR="00E95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8C"/>
    <w:rsid w:val="006C5888"/>
    <w:rsid w:val="007D31E0"/>
    <w:rsid w:val="00C27F8C"/>
    <w:rsid w:val="00E9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F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8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F8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8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F8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9256</Characters>
  <Application>Microsoft Macintosh Word</Application>
  <DocSecurity>0</DocSecurity>
  <Lines>77</Lines>
  <Paragraphs>21</Paragraphs>
  <ScaleCrop>false</ScaleCrop>
  <Company>PITSOLUTIONS PVT LTD</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G</cp:lastModifiedBy>
  <cp:revision>3</cp:revision>
  <dcterms:created xsi:type="dcterms:W3CDTF">2019-02-18T23:17:00Z</dcterms:created>
  <dcterms:modified xsi:type="dcterms:W3CDTF">2019-02-18T23:26:00Z</dcterms:modified>
</cp:coreProperties>
</file>