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871CF" w14:textId="77777777" w:rsidR="00F20EB8" w:rsidRPr="001549D3" w:rsidRDefault="00F20EB8" w:rsidP="00F20EB8">
      <w:pPr>
        <w:pStyle w:val="SupplementaryMaterial"/>
        <w:rPr>
          <w:b w:val="0"/>
        </w:rPr>
      </w:pPr>
      <w:bookmarkStart w:id="0" w:name="_Hlk525156863"/>
      <w:r w:rsidRPr="001549D3">
        <w:t>Supplementary Material</w:t>
      </w:r>
      <w:bookmarkEnd w:id="0"/>
    </w:p>
    <w:p w14:paraId="3322C441" w14:textId="77777777" w:rsidR="00F20EB8" w:rsidRDefault="00D663B7" w:rsidP="008701A0">
      <w:pPr>
        <w:pStyle w:val="Title"/>
        <w:rPr>
          <w:b w:val="0"/>
        </w:rPr>
      </w:pPr>
      <w:r w:rsidRPr="000B0EB4">
        <w:t xml:space="preserve">What </w:t>
      </w:r>
      <w:r w:rsidR="00F82E4F">
        <w:t xml:space="preserve">do </w:t>
      </w:r>
      <w:proofErr w:type="spellStart"/>
      <w:r>
        <w:t>nectarivorous</w:t>
      </w:r>
      <w:proofErr w:type="spellEnd"/>
      <w:r>
        <w:t xml:space="preserve"> </w:t>
      </w:r>
      <w:r w:rsidRPr="000B0EB4">
        <w:t>bats like?</w:t>
      </w:r>
      <w:bookmarkStart w:id="1" w:name="_Hlk527849196"/>
      <w:r w:rsidR="008701A0">
        <w:t xml:space="preserve"> </w:t>
      </w:r>
      <w:r w:rsidR="00F20EB8" w:rsidRPr="004E5BF8">
        <w:t xml:space="preserve">Nectar composition in </w:t>
      </w:r>
      <w:proofErr w:type="spellStart"/>
      <w:r w:rsidR="00F20EB8" w:rsidRPr="004E5BF8">
        <w:t>Bromeliaceae</w:t>
      </w:r>
      <w:proofErr w:type="spellEnd"/>
      <w:r w:rsidR="00F20EB8" w:rsidRPr="004E5BF8">
        <w:t xml:space="preserve"> with special emphasis on</w:t>
      </w:r>
      <w:r w:rsidR="008701A0">
        <w:t xml:space="preserve"> </w:t>
      </w:r>
      <w:r w:rsidR="00F20EB8" w:rsidRPr="004E5BF8">
        <w:t>bat-pollinated species</w:t>
      </w:r>
    </w:p>
    <w:p w14:paraId="57CFB1FA" w14:textId="77777777" w:rsidR="00F20EB8" w:rsidRPr="00FF45C7" w:rsidRDefault="00F20EB8" w:rsidP="00F20EB8">
      <w:pPr>
        <w:pStyle w:val="NoSpacing"/>
        <w:jc w:val="left"/>
        <w:rPr>
          <w:b/>
          <w:lang w:val="en-GB"/>
        </w:rPr>
      </w:pPr>
      <w:bookmarkStart w:id="2" w:name="_GoBack"/>
      <w:bookmarkEnd w:id="2"/>
    </w:p>
    <w:bookmarkEnd w:id="1"/>
    <w:p w14:paraId="55EB9EC8" w14:textId="77777777" w:rsidR="00F20EB8" w:rsidRPr="00B00FAC" w:rsidRDefault="00F20EB8" w:rsidP="001E1850">
      <w:pPr>
        <w:pStyle w:val="NoSpacing"/>
        <w:spacing w:after="120" w:line="360" w:lineRule="auto"/>
        <w:rPr>
          <w:b/>
        </w:rPr>
      </w:pPr>
      <w:r w:rsidRPr="00B00FAC">
        <w:rPr>
          <w:b/>
        </w:rPr>
        <w:t>Author: Thomas Göttlinger, Michael Schwerdtfeger, Kira Tiedge, Gertrud Lohaus*</w:t>
      </w:r>
    </w:p>
    <w:p w14:paraId="4B374C20" w14:textId="77777777" w:rsidR="00F20EB8" w:rsidRDefault="00F20EB8" w:rsidP="00F20EB8">
      <w:pPr>
        <w:pStyle w:val="NoSpacing"/>
        <w:rPr>
          <w:lang w:val="en-US"/>
        </w:rPr>
      </w:pPr>
      <w:r w:rsidRPr="00E9036E">
        <w:rPr>
          <w:b/>
          <w:lang w:val="en-US"/>
        </w:rPr>
        <w:t>*Correspondence:</w:t>
      </w:r>
      <w:r>
        <w:rPr>
          <w:b/>
          <w:lang w:val="en-US"/>
        </w:rPr>
        <w:t xml:space="preserve"> </w:t>
      </w:r>
      <w:r w:rsidRPr="00E9036E">
        <w:rPr>
          <w:lang w:val="en-US"/>
        </w:rPr>
        <w:t>Gertrud Lohaus</w:t>
      </w:r>
      <w:r>
        <w:rPr>
          <w:lang w:val="en-US"/>
        </w:rPr>
        <w:t xml:space="preserve"> (</w:t>
      </w:r>
      <w:r w:rsidR="003D5F22" w:rsidRPr="003D5F22">
        <w:rPr>
          <w:lang w:val="en-US"/>
        </w:rPr>
        <w:t>lohaus@uni-wuppertal.de</w:t>
      </w:r>
      <w:r>
        <w:rPr>
          <w:lang w:val="en-US"/>
        </w:rPr>
        <w:t>)</w:t>
      </w:r>
    </w:p>
    <w:p w14:paraId="23704FED" w14:textId="77777777" w:rsidR="00F20EB8" w:rsidRDefault="00F20EB8" w:rsidP="001E1850">
      <w:pPr>
        <w:pStyle w:val="Caption"/>
        <w:spacing w:after="0"/>
        <w:rPr>
          <w:sz w:val="22"/>
          <w:szCs w:val="24"/>
        </w:rPr>
      </w:pPr>
    </w:p>
    <w:p w14:paraId="26B70AF2" w14:textId="77777777" w:rsidR="007D3AF2" w:rsidRPr="00F20EB8" w:rsidRDefault="00AB28DB" w:rsidP="003D5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8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7D3AF2" w:rsidRPr="00F20E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205A3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84BF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7D3AF2" w:rsidRPr="00F20E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3D5F22" w:rsidRPr="003D5F22">
        <w:rPr>
          <w:rFonts w:ascii="Times New Roman" w:hAnsi="Times New Roman" w:cs="Times New Roman"/>
          <w:sz w:val="24"/>
          <w:szCs w:val="24"/>
          <w:lang w:val="en-US"/>
        </w:rPr>
        <w:t>Sugar-ratios in nectar of bromeliad species collected during fieldwork in Bolivia and Mexico or in botanical gardens in Germany</w:t>
      </w:r>
      <w:r w:rsidR="003D5F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D5F22" w:rsidRPr="003D5F22">
        <w:rPr>
          <w:rFonts w:ascii="Times New Roman" w:hAnsi="Times New Roman" w:cs="Times New Roman"/>
          <w:sz w:val="24"/>
          <w:szCs w:val="24"/>
          <w:lang w:val="en-US"/>
        </w:rPr>
        <w:t xml:space="preserve">Data from field plants were derived from </w:t>
      </w:r>
      <w:r w:rsidR="003D5F2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3D5F22">
        <w:rPr>
          <w:rFonts w:ascii="Times New Roman" w:hAnsi="Times New Roman" w:cs="Times New Roman"/>
          <w:sz w:val="24"/>
          <w:szCs w:val="24"/>
          <w:lang w:val="en-US"/>
        </w:rPr>
        <w:t>Krömer</w:t>
      </w:r>
      <w:proofErr w:type="spellEnd"/>
      <w:r w:rsidR="003D5F22">
        <w:rPr>
          <w:rFonts w:ascii="Times New Roman" w:hAnsi="Times New Roman" w:cs="Times New Roman"/>
          <w:sz w:val="24"/>
          <w:szCs w:val="24"/>
          <w:lang w:val="en-US"/>
        </w:rPr>
        <w:t xml:space="preserve"> et al., 2008) </w:t>
      </w:r>
      <w:r w:rsidR="003D5F22" w:rsidRPr="003D5F22">
        <w:rPr>
          <w:rFonts w:ascii="Times New Roman" w:hAnsi="Times New Roman" w:cs="Times New Roman"/>
          <w:sz w:val="24"/>
          <w:szCs w:val="24"/>
          <w:lang w:val="en-US"/>
        </w:rPr>
        <w:t xml:space="preserve">and data from greenhouse plants were derived from </w:t>
      </w:r>
      <w:r w:rsidR="003D5F22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3D5F22" w:rsidRPr="003D5F22">
        <w:rPr>
          <w:rFonts w:ascii="Times New Roman" w:hAnsi="Times New Roman" w:cs="Times New Roman"/>
          <w:sz w:val="24"/>
          <w:szCs w:val="24"/>
          <w:lang w:val="en-US"/>
        </w:rPr>
        <w:t>Table S2 (this work).</w:t>
      </w:r>
    </w:p>
    <w:tbl>
      <w:tblPr>
        <w:tblStyle w:val="TableGrid"/>
        <w:tblW w:w="9067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119"/>
        <w:gridCol w:w="845"/>
        <w:gridCol w:w="1925"/>
        <w:gridCol w:w="910"/>
        <w:gridCol w:w="2268"/>
      </w:tblGrid>
      <w:tr w:rsidR="003D5F22" w:rsidRPr="009368E9" w14:paraId="6756651D" w14:textId="77777777" w:rsidTr="009368E9">
        <w:trPr>
          <w:cantSplit/>
          <w:trHeight w:val="510"/>
        </w:trPr>
        <w:tc>
          <w:tcPr>
            <w:tcW w:w="3119" w:type="dxa"/>
            <w:vAlign w:val="center"/>
          </w:tcPr>
          <w:p w14:paraId="572BA334" w14:textId="77777777" w:rsidR="003D5F22" w:rsidRPr="009368E9" w:rsidRDefault="003D5F22" w:rsidP="009368E9">
            <w:pPr>
              <w:spacing w:before="40" w:after="40" w:line="264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70" w:type="dxa"/>
            <w:gridSpan w:val="2"/>
            <w:vAlign w:val="center"/>
          </w:tcPr>
          <w:p w14:paraId="4020F20F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8E9">
              <w:rPr>
                <w:rFonts w:ascii="Times New Roman" w:hAnsi="Times New Roman" w:cs="Times New Roman"/>
                <w:b/>
              </w:rPr>
              <w:t>Field plants</w:t>
            </w:r>
          </w:p>
        </w:tc>
        <w:tc>
          <w:tcPr>
            <w:tcW w:w="3178" w:type="dxa"/>
            <w:gridSpan w:val="2"/>
            <w:vAlign w:val="center"/>
          </w:tcPr>
          <w:p w14:paraId="4AF30011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8E9">
              <w:rPr>
                <w:rFonts w:ascii="Times New Roman" w:hAnsi="Times New Roman" w:cs="Times New Roman"/>
                <w:b/>
              </w:rPr>
              <w:t>Greenhouse plants</w:t>
            </w:r>
          </w:p>
        </w:tc>
      </w:tr>
      <w:tr w:rsidR="003D5F22" w:rsidRPr="009368E9" w14:paraId="648D8CFC" w14:textId="77777777" w:rsidTr="009368E9">
        <w:trPr>
          <w:cantSplit/>
          <w:trHeight w:val="510"/>
        </w:trPr>
        <w:tc>
          <w:tcPr>
            <w:tcW w:w="3119" w:type="dxa"/>
            <w:vAlign w:val="center"/>
          </w:tcPr>
          <w:p w14:paraId="7871FAAC" w14:textId="77777777" w:rsidR="003D5F22" w:rsidRPr="009368E9" w:rsidRDefault="003D5F22" w:rsidP="009368E9">
            <w:pPr>
              <w:spacing w:before="40" w:after="40" w:line="264" w:lineRule="auto"/>
              <w:rPr>
                <w:rFonts w:ascii="Times New Roman" w:hAnsi="Times New Roman" w:cs="Times New Roman"/>
                <w:b/>
              </w:rPr>
            </w:pPr>
            <w:r w:rsidRPr="009368E9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845" w:type="dxa"/>
            <w:vAlign w:val="center"/>
          </w:tcPr>
          <w:p w14:paraId="47AAA354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8E9">
              <w:rPr>
                <w:rFonts w:ascii="Times New Roman" w:hAnsi="Times New Roman" w:cs="Times New Roman"/>
                <w:b/>
                <w:i/>
              </w:rPr>
              <w:t>n</w:t>
            </w:r>
          </w:p>
        </w:tc>
        <w:tc>
          <w:tcPr>
            <w:tcW w:w="1925" w:type="dxa"/>
            <w:vAlign w:val="center"/>
          </w:tcPr>
          <w:p w14:paraId="78489751" w14:textId="77777777" w:rsidR="003D5F22" w:rsidRPr="009368E9" w:rsidRDefault="00ED3E6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68E9">
              <w:rPr>
                <w:rFonts w:ascii="Times New Roman" w:hAnsi="Times New Roman" w:cs="Times New Roman"/>
                <w:b/>
                <w:lang w:val="en-US"/>
              </w:rPr>
              <w:t>Sucrose-to-hexoses ratio</w:t>
            </w:r>
          </w:p>
        </w:tc>
        <w:tc>
          <w:tcPr>
            <w:tcW w:w="910" w:type="dxa"/>
            <w:vAlign w:val="center"/>
          </w:tcPr>
          <w:p w14:paraId="13E1FB69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68E9">
              <w:rPr>
                <w:rFonts w:ascii="Times New Roman" w:hAnsi="Times New Roman" w:cs="Times New Roman"/>
                <w:b/>
                <w:i/>
              </w:rPr>
              <w:t>n</w:t>
            </w:r>
          </w:p>
        </w:tc>
        <w:tc>
          <w:tcPr>
            <w:tcW w:w="2268" w:type="dxa"/>
            <w:vAlign w:val="center"/>
          </w:tcPr>
          <w:p w14:paraId="5F769DB8" w14:textId="77777777" w:rsidR="003D5F22" w:rsidRPr="009368E9" w:rsidRDefault="00ED3E6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68E9">
              <w:rPr>
                <w:rFonts w:ascii="Times New Roman" w:hAnsi="Times New Roman" w:cs="Times New Roman"/>
                <w:b/>
                <w:lang w:val="en-US"/>
              </w:rPr>
              <w:t>Sucrose-to-hexoses ratio</w:t>
            </w:r>
          </w:p>
        </w:tc>
      </w:tr>
      <w:tr w:rsidR="009368E9" w:rsidRPr="009368E9" w14:paraId="68E3CA45" w14:textId="77777777" w:rsidTr="009368E9">
        <w:trPr>
          <w:cantSplit/>
          <w:trHeight w:val="349"/>
        </w:trPr>
        <w:tc>
          <w:tcPr>
            <w:tcW w:w="9067" w:type="dxa"/>
            <w:gridSpan w:val="5"/>
            <w:vAlign w:val="center"/>
          </w:tcPr>
          <w:p w14:paraId="25668407" w14:textId="77777777" w:rsidR="009368E9" w:rsidRPr="009368E9" w:rsidRDefault="009368E9" w:rsidP="009368E9">
            <w:pPr>
              <w:spacing w:before="40" w:after="40" w:line="264" w:lineRule="auto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  <w:b/>
              </w:rPr>
              <w:t>chiropterophilus</w:t>
            </w:r>
          </w:p>
        </w:tc>
      </w:tr>
      <w:tr w:rsidR="003D5F22" w:rsidRPr="009368E9" w14:paraId="39FF9A9C" w14:textId="77777777" w:rsidTr="009368E9">
        <w:trPr>
          <w:cantSplit/>
          <w:trHeight w:val="510"/>
        </w:trPr>
        <w:tc>
          <w:tcPr>
            <w:tcW w:w="3119" w:type="dxa"/>
            <w:vAlign w:val="center"/>
          </w:tcPr>
          <w:p w14:paraId="05D3AF15" w14:textId="77777777" w:rsidR="003D5F22" w:rsidRPr="009368E9" w:rsidRDefault="003D5F22" w:rsidP="009368E9">
            <w:pPr>
              <w:spacing w:before="40" w:after="40" w:line="264" w:lineRule="auto"/>
              <w:rPr>
                <w:rFonts w:ascii="Times New Roman" w:hAnsi="Times New Roman" w:cs="Times New Roman"/>
                <w:i/>
              </w:rPr>
            </w:pPr>
            <w:r w:rsidRPr="009368E9">
              <w:rPr>
                <w:rFonts w:ascii="Times New Roman" w:hAnsi="Times New Roman" w:cs="Times New Roman"/>
                <w:i/>
              </w:rPr>
              <w:t>Guzmania killipiana</w:t>
            </w:r>
          </w:p>
        </w:tc>
        <w:tc>
          <w:tcPr>
            <w:tcW w:w="845" w:type="dxa"/>
            <w:vAlign w:val="center"/>
          </w:tcPr>
          <w:p w14:paraId="24F06F54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14:paraId="36EBB3EC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910" w:type="dxa"/>
            <w:vAlign w:val="center"/>
          </w:tcPr>
          <w:p w14:paraId="0B622660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14:paraId="4F66E8D9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0.4 ± 0.2</w:t>
            </w:r>
          </w:p>
        </w:tc>
      </w:tr>
      <w:tr w:rsidR="003D5F22" w:rsidRPr="009368E9" w14:paraId="3ACBA037" w14:textId="77777777" w:rsidTr="009368E9">
        <w:trPr>
          <w:cantSplit/>
          <w:trHeight w:val="510"/>
        </w:trPr>
        <w:tc>
          <w:tcPr>
            <w:tcW w:w="3119" w:type="dxa"/>
            <w:vAlign w:val="center"/>
          </w:tcPr>
          <w:p w14:paraId="1DDB1AFB" w14:textId="77777777" w:rsidR="003D5F22" w:rsidRPr="009368E9" w:rsidRDefault="003D5F22" w:rsidP="009368E9">
            <w:pPr>
              <w:spacing w:before="40" w:after="40" w:line="264" w:lineRule="auto"/>
              <w:rPr>
                <w:rFonts w:ascii="Times New Roman" w:hAnsi="Times New Roman" w:cs="Times New Roman"/>
                <w:i/>
              </w:rPr>
            </w:pPr>
            <w:r w:rsidRPr="009368E9">
              <w:rPr>
                <w:rFonts w:ascii="Times New Roman" w:hAnsi="Times New Roman" w:cs="Times New Roman"/>
                <w:i/>
              </w:rPr>
              <w:t>Tillandsia heterophylla</w:t>
            </w:r>
          </w:p>
        </w:tc>
        <w:tc>
          <w:tcPr>
            <w:tcW w:w="845" w:type="dxa"/>
            <w:vAlign w:val="center"/>
          </w:tcPr>
          <w:p w14:paraId="79A6CD85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vAlign w:val="center"/>
          </w:tcPr>
          <w:p w14:paraId="0F276C51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0.3 ± 0.0</w:t>
            </w:r>
          </w:p>
        </w:tc>
        <w:tc>
          <w:tcPr>
            <w:tcW w:w="910" w:type="dxa"/>
            <w:vAlign w:val="center"/>
          </w:tcPr>
          <w:p w14:paraId="767322C9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14:paraId="3A0A5E2C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0.3 ± 0.0</w:t>
            </w:r>
          </w:p>
        </w:tc>
      </w:tr>
      <w:tr w:rsidR="003D5F22" w:rsidRPr="009368E9" w14:paraId="32C37428" w14:textId="77777777" w:rsidTr="009368E9">
        <w:trPr>
          <w:cantSplit/>
          <w:trHeight w:val="510"/>
        </w:trPr>
        <w:tc>
          <w:tcPr>
            <w:tcW w:w="3119" w:type="dxa"/>
            <w:vAlign w:val="center"/>
          </w:tcPr>
          <w:p w14:paraId="30CE3CD7" w14:textId="77777777" w:rsidR="003D5F22" w:rsidRPr="009368E9" w:rsidRDefault="003D5F22" w:rsidP="009368E9">
            <w:pPr>
              <w:spacing w:before="40" w:after="40" w:line="264" w:lineRule="auto"/>
              <w:rPr>
                <w:rFonts w:ascii="Times New Roman" w:hAnsi="Times New Roman" w:cs="Times New Roman"/>
                <w:i/>
              </w:rPr>
            </w:pPr>
            <w:r w:rsidRPr="009368E9">
              <w:rPr>
                <w:rFonts w:ascii="Times New Roman" w:hAnsi="Times New Roman" w:cs="Times New Roman"/>
                <w:i/>
              </w:rPr>
              <w:t>Tillandsia viridiflora</w:t>
            </w:r>
            <w:r w:rsidRPr="009368E9">
              <w:rPr>
                <w:rFonts w:ascii="Times New Roman" w:hAnsi="Times New Roman" w:cs="Times New Roman"/>
                <w:i/>
              </w:rPr>
              <w:br/>
              <w:t>(Pseudalcantarea viridiflora)</w:t>
            </w:r>
          </w:p>
        </w:tc>
        <w:tc>
          <w:tcPr>
            <w:tcW w:w="845" w:type="dxa"/>
            <w:vAlign w:val="center"/>
          </w:tcPr>
          <w:p w14:paraId="7300DC4B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5" w:type="dxa"/>
            <w:vAlign w:val="center"/>
          </w:tcPr>
          <w:p w14:paraId="0310216F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0.3 ± 0.1</w:t>
            </w:r>
          </w:p>
        </w:tc>
        <w:tc>
          <w:tcPr>
            <w:tcW w:w="910" w:type="dxa"/>
            <w:vAlign w:val="center"/>
          </w:tcPr>
          <w:p w14:paraId="1CDF604A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14:paraId="407DBCDE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0.5 ± 0.1</w:t>
            </w:r>
          </w:p>
        </w:tc>
      </w:tr>
      <w:tr w:rsidR="003D5F22" w:rsidRPr="009368E9" w14:paraId="4A1A3C45" w14:textId="77777777" w:rsidTr="009368E9">
        <w:trPr>
          <w:cantSplit/>
          <w:trHeight w:val="27"/>
        </w:trPr>
        <w:tc>
          <w:tcPr>
            <w:tcW w:w="3119" w:type="dxa"/>
            <w:vAlign w:val="center"/>
          </w:tcPr>
          <w:p w14:paraId="0F4BDE67" w14:textId="77777777" w:rsidR="003D5F22" w:rsidRPr="009368E9" w:rsidRDefault="003D5F22" w:rsidP="009368E9">
            <w:pPr>
              <w:spacing w:before="40" w:after="40" w:line="264" w:lineRule="auto"/>
              <w:rPr>
                <w:rFonts w:ascii="Times New Roman" w:hAnsi="Times New Roman" w:cs="Times New Roman"/>
                <w:i/>
              </w:rPr>
            </w:pPr>
            <w:r w:rsidRPr="009368E9">
              <w:rPr>
                <w:rFonts w:ascii="Times New Roman" w:hAnsi="Times New Roman" w:cs="Times New Roman"/>
                <w:i/>
              </w:rPr>
              <w:t>Werauhia nutans</w:t>
            </w:r>
          </w:p>
        </w:tc>
        <w:tc>
          <w:tcPr>
            <w:tcW w:w="845" w:type="dxa"/>
            <w:vAlign w:val="center"/>
          </w:tcPr>
          <w:p w14:paraId="6C9FCDE9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5" w:type="dxa"/>
            <w:vAlign w:val="center"/>
          </w:tcPr>
          <w:p w14:paraId="49AB6233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0.6 ± 0.1</w:t>
            </w:r>
          </w:p>
        </w:tc>
        <w:tc>
          <w:tcPr>
            <w:tcW w:w="910" w:type="dxa"/>
            <w:vAlign w:val="center"/>
          </w:tcPr>
          <w:p w14:paraId="4EE3106C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14:paraId="77F9ED87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0.5 ± 0.2</w:t>
            </w:r>
          </w:p>
        </w:tc>
      </w:tr>
      <w:tr w:rsidR="009368E9" w:rsidRPr="009368E9" w14:paraId="32B2B833" w14:textId="77777777" w:rsidTr="009368E9">
        <w:trPr>
          <w:cantSplit/>
          <w:trHeight w:val="236"/>
        </w:trPr>
        <w:tc>
          <w:tcPr>
            <w:tcW w:w="9067" w:type="dxa"/>
            <w:gridSpan w:val="5"/>
            <w:vAlign w:val="center"/>
          </w:tcPr>
          <w:p w14:paraId="6B86F004" w14:textId="77777777" w:rsidR="009368E9" w:rsidRPr="009368E9" w:rsidRDefault="009368E9" w:rsidP="009368E9">
            <w:pPr>
              <w:spacing w:before="40" w:after="40" w:line="264" w:lineRule="auto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  <w:b/>
              </w:rPr>
              <w:t>trochilophilus</w:t>
            </w:r>
          </w:p>
        </w:tc>
      </w:tr>
      <w:tr w:rsidR="003D5F22" w:rsidRPr="009368E9" w14:paraId="140D8790" w14:textId="77777777" w:rsidTr="009368E9">
        <w:trPr>
          <w:cantSplit/>
          <w:trHeight w:val="27"/>
        </w:trPr>
        <w:tc>
          <w:tcPr>
            <w:tcW w:w="3119" w:type="dxa"/>
            <w:vAlign w:val="center"/>
          </w:tcPr>
          <w:p w14:paraId="0D5141FD" w14:textId="77777777" w:rsidR="003D5F22" w:rsidRPr="009368E9" w:rsidRDefault="003D5F22" w:rsidP="009368E9">
            <w:pPr>
              <w:spacing w:before="40" w:after="40" w:line="264" w:lineRule="auto"/>
              <w:rPr>
                <w:rFonts w:ascii="Times New Roman" w:hAnsi="Times New Roman" w:cs="Times New Roman"/>
                <w:i/>
              </w:rPr>
            </w:pPr>
            <w:r w:rsidRPr="009368E9">
              <w:rPr>
                <w:rFonts w:ascii="Times New Roman" w:hAnsi="Times New Roman" w:cs="Times New Roman"/>
                <w:i/>
              </w:rPr>
              <w:t>Guzmania melinonis</w:t>
            </w:r>
          </w:p>
        </w:tc>
        <w:tc>
          <w:tcPr>
            <w:tcW w:w="845" w:type="dxa"/>
            <w:vAlign w:val="center"/>
          </w:tcPr>
          <w:p w14:paraId="015D4900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14:paraId="72C6406A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10" w:type="dxa"/>
            <w:vAlign w:val="center"/>
          </w:tcPr>
          <w:p w14:paraId="3AA22449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14:paraId="7956DA9C" w14:textId="77777777" w:rsidR="003D5F22" w:rsidRPr="009368E9" w:rsidRDefault="003D5F22" w:rsidP="009368E9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9368E9">
              <w:rPr>
                <w:rFonts w:ascii="Times New Roman" w:hAnsi="Times New Roman" w:cs="Times New Roman"/>
              </w:rPr>
              <w:t>1.5 ± 0.2</w:t>
            </w:r>
          </w:p>
        </w:tc>
      </w:tr>
    </w:tbl>
    <w:p w14:paraId="66166093" w14:textId="77777777" w:rsidR="007D3AF2" w:rsidRDefault="007D3AF2">
      <w:pPr>
        <w:spacing w:line="276" w:lineRule="auto"/>
        <w:rPr>
          <w:lang w:val="en-US"/>
        </w:rPr>
      </w:pPr>
    </w:p>
    <w:p w14:paraId="0383C943" w14:textId="77777777" w:rsidR="003D5F22" w:rsidRDefault="003D5F22">
      <w:pPr>
        <w:spacing w:line="276" w:lineRule="auto"/>
        <w:rPr>
          <w:lang w:val="en-US"/>
        </w:rPr>
      </w:pPr>
    </w:p>
    <w:p w14:paraId="71CCCB5B" w14:textId="77777777" w:rsidR="003D5F22" w:rsidRDefault="003D5F22">
      <w:pPr>
        <w:spacing w:line="276" w:lineRule="auto"/>
        <w:rPr>
          <w:lang w:val="en-US"/>
        </w:rPr>
      </w:pPr>
    </w:p>
    <w:p w14:paraId="58A24EDA" w14:textId="77777777" w:rsidR="006A1300" w:rsidRDefault="006A1300">
      <w:pPr>
        <w:spacing w:line="276" w:lineRule="auto"/>
        <w:rPr>
          <w:lang w:val="en-US"/>
        </w:rPr>
      </w:pPr>
    </w:p>
    <w:p w14:paraId="65B7F781" w14:textId="77777777" w:rsidR="006A1300" w:rsidRDefault="006A1300">
      <w:pPr>
        <w:spacing w:line="276" w:lineRule="auto"/>
        <w:rPr>
          <w:lang w:val="en-US"/>
        </w:rPr>
      </w:pPr>
    </w:p>
    <w:p w14:paraId="5D9F08CC" w14:textId="77777777" w:rsidR="003D5F22" w:rsidRPr="003D5F22" w:rsidRDefault="003D5F22" w:rsidP="003D5F22">
      <w:pPr>
        <w:pStyle w:val="CitaviBibliographyHeading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bookmarkStart w:id="3" w:name="_CTVBIBLIOGRAPHY1"/>
      <w:bookmarkEnd w:id="3"/>
      <w:r w:rsidRPr="003D5F22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>References</w:t>
      </w:r>
    </w:p>
    <w:p w14:paraId="39215A65" w14:textId="77777777" w:rsidR="003D5F22" w:rsidRPr="003D5F22" w:rsidRDefault="003D5F22" w:rsidP="00ED3E62">
      <w:pPr>
        <w:pStyle w:val="CitaviBibliographyEntry"/>
        <w:jc w:val="both"/>
      </w:pPr>
      <w:bookmarkStart w:id="4" w:name="_CTVL00104f0c3c749d64bfd9f0f754ac29c9279"/>
      <w:r w:rsidRPr="003D5F22">
        <w:rPr>
          <w:lang w:val="de-DE"/>
        </w:rPr>
        <w:t xml:space="preserve">Krömer, T., Kessler, M., Lohaus, G., and Schmidt-Lebuhn, A.N. (2008). </w:t>
      </w:r>
      <w:r>
        <w:t xml:space="preserve">Nectar sugar composition and concentration in relation to pollination syndromes in </w:t>
      </w:r>
      <w:proofErr w:type="spellStart"/>
      <w:r>
        <w:t>Bromeliaceae</w:t>
      </w:r>
      <w:proofErr w:type="spellEnd"/>
      <w:r>
        <w:t>. Plant Biol (</w:t>
      </w:r>
      <w:proofErr w:type="spellStart"/>
      <w:r>
        <w:t>Stuttg</w:t>
      </w:r>
      <w:proofErr w:type="spellEnd"/>
      <w:r>
        <w:t xml:space="preserve">) 10, 502–511. </w:t>
      </w:r>
      <w:proofErr w:type="spellStart"/>
      <w:r>
        <w:t>doi</w:t>
      </w:r>
      <w:proofErr w:type="spellEnd"/>
      <w:r>
        <w:t>: 10.1111/j.1438-8677.</w:t>
      </w:r>
      <w:proofErr w:type="gramStart"/>
      <w:r>
        <w:t>2008.00058.x</w:t>
      </w:r>
      <w:bookmarkEnd w:id="4"/>
      <w:proofErr w:type="gramEnd"/>
    </w:p>
    <w:sectPr w:rsidR="003D5F22" w:rsidRPr="003D5F22" w:rsidSect="00626E13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FDB8" w14:textId="77777777" w:rsidR="0003191E" w:rsidRDefault="0003191E" w:rsidP="00F20EB8">
      <w:pPr>
        <w:spacing w:after="0"/>
      </w:pPr>
      <w:r>
        <w:separator/>
      </w:r>
    </w:p>
  </w:endnote>
  <w:endnote w:type="continuationSeparator" w:id="0">
    <w:p w14:paraId="628038DD" w14:textId="77777777" w:rsidR="0003191E" w:rsidRDefault="0003191E" w:rsidP="00F20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MINION-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E0B95" w14:textId="77777777" w:rsidR="0003191E" w:rsidRDefault="0003191E" w:rsidP="00F20EB8">
      <w:pPr>
        <w:spacing w:after="0"/>
      </w:pPr>
      <w:r>
        <w:separator/>
      </w:r>
    </w:p>
  </w:footnote>
  <w:footnote w:type="continuationSeparator" w:id="0">
    <w:p w14:paraId="79677856" w14:textId="77777777" w:rsidR="0003191E" w:rsidRDefault="0003191E" w:rsidP="00F20E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A0B08" w14:textId="77777777" w:rsidR="00F20EB8" w:rsidRDefault="00F20EB8">
    <w:pPr>
      <w:pStyle w:val="Header"/>
    </w:pPr>
    <w:r w:rsidRPr="005A1D84">
      <w:rPr>
        <w:b/>
        <w:noProof/>
        <w:color w:val="A6A6A6" w:themeColor="background1" w:themeShade="A6"/>
      </w:rPr>
      <w:drawing>
        <wp:inline distT="0" distB="0" distL="0" distR="0" wp14:anchorId="7207A4D1" wp14:editId="2A4ACCA7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62BA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6DF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A23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2CB2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23F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884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0C66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6A7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F237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495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BC"/>
    <w:rsid w:val="00017B6D"/>
    <w:rsid w:val="0003191E"/>
    <w:rsid w:val="00064BE4"/>
    <w:rsid w:val="000678C3"/>
    <w:rsid w:val="000746E7"/>
    <w:rsid w:val="00084BFA"/>
    <w:rsid w:val="000A0CDE"/>
    <w:rsid w:val="0013368F"/>
    <w:rsid w:val="0018193C"/>
    <w:rsid w:val="001950C6"/>
    <w:rsid w:val="001A20EB"/>
    <w:rsid w:val="001D2BC1"/>
    <w:rsid w:val="001E1850"/>
    <w:rsid w:val="001F2D63"/>
    <w:rsid w:val="00205A3D"/>
    <w:rsid w:val="00234777"/>
    <w:rsid w:val="00255A30"/>
    <w:rsid w:val="002657C5"/>
    <w:rsid w:val="002A28BC"/>
    <w:rsid w:val="002A63C5"/>
    <w:rsid w:val="002D255C"/>
    <w:rsid w:val="00340FEB"/>
    <w:rsid w:val="00370D49"/>
    <w:rsid w:val="003A001E"/>
    <w:rsid w:val="003A0A9B"/>
    <w:rsid w:val="003D3272"/>
    <w:rsid w:val="003D5F22"/>
    <w:rsid w:val="003E08B3"/>
    <w:rsid w:val="00493A1C"/>
    <w:rsid w:val="004D0787"/>
    <w:rsid w:val="005159E0"/>
    <w:rsid w:val="005359F6"/>
    <w:rsid w:val="0055118F"/>
    <w:rsid w:val="005B12B5"/>
    <w:rsid w:val="00626E13"/>
    <w:rsid w:val="00633C91"/>
    <w:rsid w:val="00645894"/>
    <w:rsid w:val="006A1300"/>
    <w:rsid w:val="006A2CEC"/>
    <w:rsid w:val="006D4C6C"/>
    <w:rsid w:val="006E6CE7"/>
    <w:rsid w:val="007207EA"/>
    <w:rsid w:val="00761C42"/>
    <w:rsid w:val="007D3AF2"/>
    <w:rsid w:val="007D7A85"/>
    <w:rsid w:val="008226D9"/>
    <w:rsid w:val="0083390D"/>
    <w:rsid w:val="00834393"/>
    <w:rsid w:val="008475B5"/>
    <w:rsid w:val="008620A5"/>
    <w:rsid w:val="008701A0"/>
    <w:rsid w:val="008C4C88"/>
    <w:rsid w:val="008E45A2"/>
    <w:rsid w:val="009024CB"/>
    <w:rsid w:val="00903D43"/>
    <w:rsid w:val="00905C47"/>
    <w:rsid w:val="009368E9"/>
    <w:rsid w:val="009610D5"/>
    <w:rsid w:val="009703B8"/>
    <w:rsid w:val="00971D08"/>
    <w:rsid w:val="009873B5"/>
    <w:rsid w:val="009B7687"/>
    <w:rsid w:val="009E79F6"/>
    <w:rsid w:val="00A1531D"/>
    <w:rsid w:val="00A61BAE"/>
    <w:rsid w:val="00AB28DB"/>
    <w:rsid w:val="00B00FAC"/>
    <w:rsid w:val="00B14E12"/>
    <w:rsid w:val="00B53396"/>
    <w:rsid w:val="00B6764E"/>
    <w:rsid w:val="00B720A5"/>
    <w:rsid w:val="00BB1E70"/>
    <w:rsid w:val="00BF1515"/>
    <w:rsid w:val="00BF4F8A"/>
    <w:rsid w:val="00C05C80"/>
    <w:rsid w:val="00C20078"/>
    <w:rsid w:val="00C97405"/>
    <w:rsid w:val="00D663B7"/>
    <w:rsid w:val="00D75953"/>
    <w:rsid w:val="00E015C9"/>
    <w:rsid w:val="00E03902"/>
    <w:rsid w:val="00E435FD"/>
    <w:rsid w:val="00E50C19"/>
    <w:rsid w:val="00E75FB2"/>
    <w:rsid w:val="00E9036E"/>
    <w:rsid w:val="00ED2A2A"/>
    <w:rsid w:val="00ED3E62"/>
    <w:rsid w:val="00ED4B07"/>
    <w:rsid w:val="00F20EB8"/>
    <w:rsid w:val="00F306C3"/>
    <w:rsid w:val="00F42569"/>
    <w:rsid w:val="00F82E4F"/>
    <w:rsid w:val="00FD448A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A6D6D4"/>
  <w15:chartTrackingRefBased/>
  <w15:docId w15:val="{7093C0E3-CABC-462D-BCD1-16D1EC24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3C5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0078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0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0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0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07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078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078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07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0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0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20078"/>
  </w:style>
  <w:style w:type="character" w:styleId="Hyperlink">
    <w:name w:val="Hyperlink"/>
    <w:basedOn w:val="DefaultParagraphFont"/>
    <w:uiPriority w:val="99"/>
    <w:unhideWhenUsed/>
    <w:rsid w:val="00C2007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2007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0078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0078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078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0078"/>
    <w:rPr>
      <w:rFonts w:ascii="Times New Roman" w:hAnsi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078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C2007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C20078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C20078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007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200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0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480" w:lineRule="auto"/>
      <w:ind w:left="864" w:right="864"/>
      <w:jc w:val="center"/>
    </w:pPr>
    <w:rPr>
      <w:rFonts w:ascii="Times New Roman" w:hAnsi="Times New Roman"/>
      <w:i/>
      <w:iCs/>
      <w:color w:val="4F81BD" w:themeColor="accent1"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078"/>
    <w:rPr>
      <w:rFonts w:ascii="Times New Roman" w:hAnsi="Times New Roman"/>
      <w:i/>
      <w:iCs/>
      <w:color w:val="4F81BD" w:themeColor="accent1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20078"/>
    <w:pPr>
      <w:spacing w:before="200" w:after="160" w:line="48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20078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20078"/>
    <w:pPr>
      <w:spacing w:after="0" w:line="480" w:lineRule="auto"/>
      <w:ind w:left="720"/>
      <w:contextualSpacing/>
    </w:pPr>
    <w:rPr>
      <w:rFonts w:ascii="Times New Roman" w:hAnsi="Times New Roman"/>
      <w:sz w:val="24"/>
      <w:lang w:val="en-US"/>
    </w:rPr>
  </w:style>
  <w:style w:type="table" w:styleId="MediumList1-Accent1">
    <w:name w:val="Medium List 1 Accent 1"/>
    <w:basedOn w:val="TableNormal"/>
    <w:uiPriority w:val="65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200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200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200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C200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200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aliases w:val="Journal"/>
    <w:uiPriority w:val="1"/>
    <w:qFormat/>
    <w:rsid w:val="00E015C9"/>
    <w:pPr>
      <w:spacing w:after="0" w:line="240" w:lineRule="auto"/>
      <w:ind w:left="709" w:hanging="709"/>
      <w:jc w:val="both"/>
    </w:pPr>
    <w:rPr>
      <w:rFonts w:ascii="Times New Roman" w:hAnsi="Times New Roman"/>
      <w:sz w:val="24"/>
    </w:rPr>
  </w:style>
  <w:style w:type="character" w:styleId="HTMLVariable">
    <w:name w:val="HTML Variable"/>
    <w:basedOn w:val="DefaultParagraphFont"/>
    <w:uiPriority w:val="99"/>
    <w:semiHidden/>
    <w:unhideWhenUsed/>
    <w:rsid w:val="00C20078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20078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078"/>
    <w:pPr>
      <w:spacing w:after="0"/>
    </w:pPr>
    <w:rPr>
      <w:rFonts w:ascii="Consolas" w:hAnsi="Consolas" w:cs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078"/>
    <w:rPr>
      <w:rFonts w:ascii="Consolas" w:hAnsi="Consolas" w:cs="Consolas"/>
      <w:sz w:val="20"/>
      <w:szCs w:val="20"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200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20078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0078"/>
    <w:pPr>
      <w:spacing w:after="0"/>
    </w:pPr>
    <w:rPr>
      <w:rFonts w:ascii="Times New Roman" w:hAnsi="Times New Roman"/>
      <w:i/>
      <w:iCs/>
      <w:sz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0078"/>
    <w:rPr>
      <w:rFonts w:ascii="Times New Roman" w:hAnsi="Times New Roman"/>
      <w:i/>
      <w:iCs/>
      <w:sz w:val="24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20078"/>
  </w:style>
  <w:style w:type="paragraph" w:styleId="NormalWeb">
    <w:name w:val="Normal (Web)"/>
    <w:basedOn w:val="Normal"/>
    <w:uiPriority w:val="99"/>
    <w:semiHidden/>
    <w:unhideWhenUsed/>
    <w:rsid w:val="00C20078"/>
    <w:pPr>
      <w:spacing w:after="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0078"/>
    <w:pPr>
      <w:spacing w:after="0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078"/>
    <w:rPr>
      <w:rFonts w:ascii="Consolas" w:hAnsi="Consolas" w:cs="Consolas"/>
      <w:sz w:val="21"/>
      <w:szCs w:val="21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0078"/>
    <w:pPr>
      <w:spacing w:after="0"/>
    </w:pPr>
    <w:rPr>
      <w:rFonts w:ascii="Segoe UI" w:hAnsi="Segoe UI" w:cs="Segoe UI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0078"/>
    <w:rPr>
      <w:rFonts w:ascii="Segoe UI" w:hAnsi="Segoe UI" w:cs="Segoe UI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C20078"/>
    <w:rPr>
      <w:i/>
      <w:iCs/>
    </w:rPr>
  </w:style>
  <w:style w:type="character" w:styleId="Strong">
    <w:name w:val="Strong"/>
    <w:basedOn w:val="DefaultParagraphFont"/>
    <w:uiPriority w:val="22"/>
    <w:qFormat/>
    <w:rsid w:val="00C200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0078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C2007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480" w:lineRule="auto"/>
      <w:ind w:left="1152" w:right="1152"/>
    </w:pPr>
    <w:rPr>
      <w:rFonts w:eastAsiaTheme="minorEastAsia"/>
      <w:i/>
      <w:iCs/>
      <w:color w:val="4F81BD" w:themeColor="accent1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0078"/>
    <w:rPr>
      <w:rFonts w:ascii="Times New Roman" w:hAnsi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0078"/>
    <w:rPr>
      <w:rFonts w:ascii="Times New Roman" w:hAnsi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0078"/>
    <w:pPr>
      <w:spacing w:after="0"/>
    </w:pPr>
    <w:rPr>
      <w:rFonts w:ascii="Times New Roman" w:hAnsi="Times New Roman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00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00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078"/>
    <w:pPr>
      <w:numPr>
        <w:ilvl w:val="1"/>
      </w:numPr>
      <w:spacing w:after="160" w:line="48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20078"/>
    <w:rPr>
      <w:rFonts w:eastAsiaTheme="minorEastAsia"/>
      <w:color w:val="5A5A5A" w:themeColor="text1" w:themeTint="A5"/>
      <w:spacing w:val="15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0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0078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C20078"/>
    <w:pPr>
      <w:spacing w:after="120" w:line="480" w:lineRule="auto"/>
      <w:ind w:left="1415"/>
      <w:contextualSpacing/>
    </w:pPr>
    <w:rPr>
      <w:rFonts w:ascii="Times New Roman" w:hAnsi="Times New Roman"/>
      <w:sz w:val="24"/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C20078"/>
    <w:pPr>
      <w:spacing w:after="120" w:line="480" w:lineRule="auto"/>
      <w:ind w:left="1132"/>
      <w:contextualSpacing/>
    </w:pPr>
    <w:rPr>
      <w:rFonts w:ascii="Times New Roman" w:hAnsi="Times New Roman"/>
      <w:sz w:val="24"/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C20078"/>
    <w:pPr>
      <w:spacing w:after="120" w:line="480" w:lineRule="auto"/>
      <w:ind w:left="849"/>
      <w:contextualSpacing/>
    </w:pPr>
    <w:rPr>
      <w:rFonts w:ascii="Times New Roman" w:hAnsi="Times New Roman"/>
      <w:sz w:val="24"/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C20078"/>
    <w:pPr>
      <w:spacing w:after="120" w:line="480" w:lineRule="auto"/>
      <w:ind w:left="566"/>
      <w:contextualSpacing/>
    </w:pPr>
    <w:rPr>
      <w:rFonts w:ascii="Times New Roman" w:hAnsi="Times New Roman"/>
      <w:sz w:val="24"/>
      <w:lang w:val="en-US"/>
    </w:rPr>
  </w:style>
  <w:style w:type="paragraph" w:styleId="ListContinue">
    <w:name w:val="List Continue"/>
    <w:basedOn w:val="Normal"/>
    <w:uiPriority w:val="99"/>
    <w:semiHidden/>
    <w:unhideWhenUsed/>
    <w:rsid w:val="00C20078"/>
    <w:pPr>
      <w:spacing w:after="120" w:line="480" w:lineRule="auto"/>
      <w:ind w:left="283"/>
      <w:contextualSpacing/>
    </w:pPr>
    <w:rPr>
      <w:rFonts w:ascii="Times New Roman" w:hAnsi="Times New Roman"/>
      <w:sz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0078"/>
    <w:pPr>
      <w:spacing w:after="0"/>
      <w:ind w:left="4252"/>
    </w:pPr>
    <w:rPr>
      <w:rFonts w:ascii="Times New Roman" w:hAnsi="Times New Roman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C20078"/>
    <w:pPr>
      <w:spacing w:after="0"/>
      <w:ind w:left="4252"/>
    </w:pPr>
    <w:rPr>
      <w:rFonts w:ascii="Times New Roman" w:hAnsi="Times New Roman"/>
      <w:sz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20078"/>
    <w:pPr>
      <w:spacing w:after="0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20078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/>
    </w:rPr>
  </w:style>
  <w:style w:type="paragraph" w:styleId="ListNumber5">
    <w:name w:val="List Number 5"/>
    <w:basedOn w:val="Normal"/>
    <w:uiPriority w:val="99"/>
    <w:semiHidden/>
    <w:unhideWhenUsed/>
    <w:rsid w:val="00C20078"/>
    <w:pPr>
      <w:numPr>
        <w:numId w:val="1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4">
    <w:name w:val="List Number 4"/>
    <w:basedOn w:val="Normal"/>
    <w:uiPriority w:val="99"/>
    <w:semiHidden/>
    <w:unhideWhenUsed/>
    <w:rsid w:val="00C20078"/>
    <w:pPr>
      <w:numPr>
        <w:numId w:val="2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3">
    <w:name w:val="List Number 3"/>
    <w:basedOn w:val="Normal"/>
    <w:uiPriority w:val="99"/>
    <w:semiHidden/>
    <w:unhideWhenUsed/>
    <w:rsid w:val="00C20078"/>
    <w:pPr>
      <w:numPr>
        <w:numId w:val="3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2">
    <w:name w:val="List Number 2"/>
    <w:basedOn w:val="Normal"/>
    <w:uiPriority w:val="99"/>
    <w:semiHidden/>
    <w:unhideWhenUsed/>
    <w:rsid w:val="00C20078"/>
    <w:pPr>
      <w:numPr>
        <w:numId w:val="4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5">
    <w:name w:val="List Bullet 5"/>
    <w:basedOn w:val="Normal"/>
    <w:uiPriority w:val="99"/>
    <w:semiHidden/>
    <w:unhideWhenUsed/>
    <w:rsid w:val="00C20078"/>
    <w:pPr>
      <w:numPr>
        <w:numId w:val="5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4">
    <w:name w:val="List Bullet 4"/>
    <w:basedOn w:val="Normal"/>
    <w:uiPriority w:val="99"/>
    <w:semiHidden/>
    <w:unhideWhenUsed/>
    <w:rsid w:val="00C20078"/>
    <w:pPr>
      <w:numPr>
        <w:numId w:val="6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3">
    <w:name w:val="List Bullet 3"/>
    <w:basedOn w:val="Normal"/>
    <w:uiPriority w:val="99"/>
    <w:semiHidden/>
    <w:unhideWhenUsed/>
    <w:rsid w:val="00C20078"/>
    <w:pPr>
      <w:numPr>
        <w:numId w:val="7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2">
    <w:name w:val="List Bullet 2"/>
    <w:basedOn w:val="Normal"/>
    <w:uiPriority w:val="99"/>
    <w:semiHidden/>
    <w:unhideWhenUsed/>
    <w:rsid w:val="00C20078"/>
    <w:pPr>
      <w:numPr>
        <w:numId w:val="8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5">
    <w:name w:val="List 5"/>
    <w:basedOn w:val="Normal"/>
    <w:uiPriority w:val="99"/>
    <w:semiHidden/>
    <w:unhideWhenUsed/>
    <w:rsid w:val="00C20078"/>
    <w:pPr>
      <w:spacing w:after="0" w:line="480" w:lineRule="auto"/>
      <w:ind w:left="1415" w:hanging="283"/>
      <w:contextualSpacing/>
    </w:pPr>
    <w:rPr>
      <w:rFonts w:ascii="Times New Roman" w:hAnsi="Times New Roman"/>
      <w:sz w:val="24"/>
      <w:lang w:val="en-US"/>
    </w:rPr>
  </w:style>
  <w:style w:type="paragraph" w:styleId="List4">
    <w:name w:val="List 4"/>
    <w:basedOn w:val="Normal"/>
    <w:uiPriority w:val="99"/>
    <w:semiHidden/>
    <w:unhideWhenUsed/>
    <w:rsid w:val="00C20078"/>
    <w:pPr>
      <w:spacing w:after="0" w:line="480" w:lineRule="auto"/>
      <w:ind w:left="1132" w:hanging="283"/>
      <w:contextualSpacing/>
    </w:pPr>
    <w:rPr>
      <w:rFonts w:ascii="Times New Roman" w:hAnsi="Times New Roman"/>
      <w:sz w:val="24"/>
      <w:lang w:val="en-US"/>
    </w:rPr>
  </w:style>
  <w:style w:type="paragraph" w:styleId="List3">
    <w:name w:val="List 3"/>
    <w:basedOn w:val="Normal"/>
    <w:uiPriority w:val="99"/>
    <w:semiHidden/>
    <w:unhideWhenUsed/>
    <w:rsid w:val="00C20078"/>
    <w:pPr>
      <w:spacing w:after="0" w:line="480" w:lineRule="auto"/>
      <w:ind w:left="849" w:hanging="283"/>
      <w:contextualSpacing/>
    </w:pPr>
    <w:rPr>
      <w:rFonts w:ascii="Times New Roman" w:hAnsi="Times New Roman"/>
      <w:sz w:val="24"/>
      <w:lang w:val="en-US"/>
    </w:rPr>
  </w:style>
  <w:style w:type="paragraph" w:styleId="List2">
    <w:name w:val="List 2"/>
    <w:basedOn w:val="Normal"/>
    <w:uiPriority w:val="99"/>
    <w:semiHidden/>
    <w:unhideWhenUsed/>
    <w:rsid w:val="00C20078"/>
    <w:pPr>
      <w:spacing w:after="0" w:line="480" w:lineRule="auto"/>
      <w:ind w:left="566" w:hanging="283"/>
      <w:contextualSpacing/>
    </w:pPr>
    <w:rPr>
      <w:rFonts w:ascii="Times New Roman" w:hAnsi="Times New Roman"/>
      <w:sz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C20078"/>
    <w:pPr>
      <w:numPr>
        <w:numId w:val="9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">
    <w:name w:val="List Bullet"/>
    <w:basedOn w:val="Normal"/>
    <w:uiPriority w:val="99"/>
    <w:semiHidden/>
    <w:unhideWhenUsed/>
    <w:rsid w:val="00C20078"/>
    <w:pPr>
      <w:numPr>
        <w:numId w:val="10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C20078"/>
    <w:pPr>
      <w:spacing w:after="0" w:line="480" w:lineRule="auto"/>
      <w:ind w:left="283" w:hanging="283"/>
      <w:contextualSpacing/>
    </w:pPr>
    <w:rPr>
      <w:rFonts w:ascii="Times New Roman" w:hAnsi="Times New Roman"/>
      <w:sz w:val="24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20078"/>
    <w:pPr>
      <w:spacing w:before="120" w:after="0" w:line="480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MacroText">
    <w:name w:val="macro"/>
    <w:link w:val="MacroTextChar"/>
    <w:uiPriority w:val="99"/>
    <w:semiHidden/>
    <w:unhideWhenUsed/>
    <w:rsid w:val="00C20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0078"/>
    <w:rPr>
      <w:rFonts w:ascii="Consolas" w:hAnsi="Consolas" w:cs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0078"/>
    <w:pPr>
      <w:spacing w:after="0" w:line="480" w:lineRule="auto"/>
      <w:ind w:left="240" w:hanging="240"/>
    </w:pPr>
    <w:rPr>
      <w:rFonts w:ascii="Times New Roman" w:hAnsi="Times New Roman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007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20078"/>
  </w:style>
  <w:style w:type="character" w:styleId="CommentReference">
    <w:name w:val="annotation reference"/>
    <w:basedOn w:val="DefaultParagraphFont"/>
    <w:uiPriority w:val="99"/>
    <w:semiHidden/>
    <w:unhideWhenUsed/>
    <w:rsid w:val="00C2007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C20078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C20078"/>
    <w:pPr>
      <w:spacing w:after="0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20078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20078"/>
    <w:rPr>
      <w:rFonts w:ascii="Times New Roman" w:hAnsi="Times New Roman"/>
      <w:b/>
      <w:iCs/>
      <w:sz w:val="20"/>
      <w:szCs w:val="18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0078"/>
    <w:pPr>
      <w:spacing w:after="0"/>
      <w:ind w:left="240" w:hanging="240"/>
    </w:pPr>
    <w:rPr>
      <w:rFonts w:ascii="Times New Roman" w:hAnsi="Times New Roman"/>
      <w:sz w:val="24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C20078"/>
    <w:pPr>
      <w:spacing w:after="0" w:line="480" w:lineRule="auto"/>
    </w:pPr>
    <w:rPr>
      <w:rFonts w:asciiTheme="majorHAnsi" w:eastAsiaTheme="majorEastAsia" w:hAnsiTheme="majorHAnsi" w:cstheme="majorBidi"/>
      <w:b/>
      <w:bCs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C20078"/>
    <w:pPr>
      <w:spacing w:after="0" w:line="480" w:lineRule="auto"/>
      <w:ind w:left="708"/>
    </w:pPr>
    <w:rPr>
      <w:rFonts w:ascii="Times New Roman" w:hAnsi="Times New Roman"/>
      <w:sz w:val="24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920"/>
    </w:pPr>
    <w:rPr>
      <w:rFonts w:ascii="Times New Roman" w:hAnsi="Times New Roman"/>
      <w:sz w:val="24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680"/>
    </w:pPr>
    <w:rPr>
      <w:rFonts w:ascii="Times New Roman" w:hAnsi="Times New Roman"/>
      <w:sz w:val="24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440"/>
    </w:pPr>
    <w:rPr>
      <w:rFonts w:ascii="Times New Roman" w:hAnsi="Times New Roman"/>
      <w:sz w:val="24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200"/>
    </w:pPr>
    <w:rPr>
      <w:rFonts w:ascii="Times New Roman" w:hAnsi="Times New Roman"/>
      <w:sz w:val="24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960"/>
    </w:pPr>
    <w:rPr>
      <w:rFonts w:ascii="Times New Roman" w:hAnsi="Times New Roman"/>
      <w:sz w:val="24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720"/>
    </w:pPr>
    <w:rPr>
      <w:rFonts w:ascii="Times New Roman" w:hAnsi="Times New Roman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480"/>
    </w:pPr>
    <w:rPr>
      <w:rFonts w:ascii="Times New Roman" w:hAnsi="Times New Roman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240"/>
    </w:pPr>
    <w:rPr>
      <w:rFonts w:ascii="Times New Roman" w:hAnsi="Times New Roman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20078"/>
    <w:pPr>
      <w:spacing w:after="100" w:line="480" w:lineRule="auto"/>
    </w:pPr>
    <w:rPr>
      <w:rFonts w:ascii="Times New Roman" w:hAnsi="Times New Roman"/>
      <w:sz w:val="24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20078"/>
    <w:pPr>
      <w:spacing w:after="0"/>
      <w:ind w:left="2160" w:hanging="240"/>
    </w:pPr>
    <w:rPr>
      <w:rFonts w:ascii="Times New Roman" w:hAnsi="Times New Roman"/>
      <w:sz w:val="24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20078"/>
    <w:pPr>
      <w:spacing w:after="0"/>
      <w:ind w:left="1920" w:hanging="240"/>
    </w:pPr>
    <w:rPr>
      <w:rFonts w:ascii="Times New Roman" w:hAnsi="Times New Roman"/>
      <w:sz w:val="24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20078"/>
    <w:pPr>
      <w:spacing w:after="0"/>
      <w:ind w:left="1680" w:hanging="240"/>
    </w:pPr>
    <w:rPr>
      <w:rFonts w:ascii="Times New Roman" w:hAnsi="Times New Roman"/>
      <w:sz w:val="24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20078"/>
    <w:pPr>
      <w:spacing w:after="0"/>
      <w:ind w:left="1440" w:hanging="240"/>
    </w:pPr>
    <w:rPr>
      <w:rFonts w:ascii="Times New Roman" w:hAnsi="Times New Roman"/>
      <w:sz w:val="24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20078"/>
    <w:pPr>
      <w:spacing w:after="0"/>
      <w:ind w:left="1200" w:hanging="240"/>
    </w:pPr>
    <w:rPr>
      <w:rFonts w:ascii="Times New Roman" w:hAnsi="Times New Roman"/>
      <w:sz w:val="24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20078"/>
    <w:pPr>
      <w:spacing w:after="0"/>
      <w:ind w:left="960" w:hanging="240"/>
    </w:pPr>
    <w:rPr>
      <w:rFonts w:ascii="Times New Roman" w:hAnsi="Times New Roman"/>
      <w:sz w:val="24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20078"/>
    <w:pPr>
      <w:spacing w:after="0"/>
      <w:ind w:left="720" w:hanging="240"/>
    </w:pPr>
    <w:rPr>
      <w:rFonts w:ascii="Times New Roman" w:hAnsi="Times New Roman"/>
      <w:sz w:val="24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20078"/>
    <w:pPr>
      <w:spacing w:after="0"/>
      <w:ind w:left="480" w:hanging="240"/>
    </w:pPr>
    <w:rPr>
      <w:rFonts w:ascii="Times New Roman" w:hAnsi="Times New Roman"/>
      <w:sz w:val="24"/>
      <w:lang w:val="en-US"/>
    </w:rPr>
  </w:style>
  <w:style w:type="paragraph" w:customStyle="1" w:styleId="CitaviBibliographyEntry">
    <w:name w:val="Citavi Bibliography Entry"/>
    <w:basedOn w:val="Normal"/>
    <w:link w:val="CitaviBibliographyEntryZchn"/>
    <w:rsid w:val="00C20078"/>
    <w:pPr>
      <w:tabs>
        <w:tab w:val="left" w:pos="227"/>
      </w:tabs>
      <w:spacing w:after="0" w:line="480" w:lineRule="auto"/>
      <w:ind w:left="227" w:hanging="227"/>
    </w:pPr>
    <w:rPr>
      <w:rFonts w:ascii="Times New Roman" w:hAnsi="Times New Roman"/>
      <w:sz w:val="24"/>
      <w:lang w:val="en-US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C20078"/>
    <w:rPr>
      <w:rFonts w:ascii="Times New Roman" w:hAnsi="Times New Roman"/>
      <w:sz w:val="24"/>
      <w:lang w:val="en-US"/>
    </w:rPr>
  </w:style>
  <w:style w:type="paragraph" w:customStyle="1" w:styleId="CitaviBibliographyHeading">
    <w:name w:val="Citavi Bibliography Heading"/>
    <w:basedOn w:val="Heading1"/>
    <w:link w:val="CitaviBibliographyHeadingZchn"/>
    <w:rsid w:val="00C20078"/>
  </w:style>
  <w:style w:type="character" w:customStyle="1" w:styleId="CitaviBibliographyHeadingZchn">
    <w:name w:val="Citavi Bibliography Heading Zchn"/>
    <w:basedOn w:val="DefaultParagraphFont"/>
    <w:link w:val="CitaviBibliographyHeading"/>
    <w:rsid w:val="00C200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C20078"/>
    <w:pPr>
      <w:outlineLvl w:val="9"/>
    </w:p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C200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C20078"/>
    <w:pPr>
      <w:outlineLvl w:val="9"/>
    </w:p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C200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C20078"/>
    <w:pPr>
      <w:outlineLvl w:val="9"/>
    </w:p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C2007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C20078"/>
    <w:pPr>
      <w:outlineLvl w:val="9"/>
    </w:p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C20078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C20078"/>
    <w:pPr>
      <w:outlineLvl w:val="9"/>
    </w:p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C20078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C20078"/>
    <w:pPr>
      <w:outlineLvl w:val="9"/>
    </w:p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C2007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C20078"/>
    <w:pPr>
      <w:outlineLvl w:val="9"/>
    </w:p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C200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C20078"/>
    <w:pPr>
      <w:outlineLvl w:val="9"/>
    </w:p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C200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20078"/>
    <w:rPr>
      <w:rFonts w:ascii="AdvMINION-R" w:hAnsi="AdvMINION-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upplementaryMaterial">
    <w:name w:val="Supplementary Material"/>
    <w:basedOn w:val="Title"/>
    <w:next w:val="Title"/>
    <w:qFormat/>
    <w:rsid w:val="002A63C5"/>
    <w:pPr>
      <w:suppressLineNumbers/>
      <w:spacing w:before="240" w:after="120"/>
      <w:contextualSpacing w:val="0"/>
    </w:pPr>
    <w:rPr>
      <w:rFonts w:eastAsiaTheme="minorHAnsi" w:cs="Times New Roman"/>
      <w:i/>
      <w:spacing w:val="0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C718-F4FC-407F-91C5-80C58B68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Göttlinger</dc:creator>
  <cp:keywords/>
  <dc:description/>
  <cp:lastModifiedBy>Gillian Attard</cp:lastModifiedBy>
  <cp:revision>3</cp:revision>
  <dcterms:created xsi:type="dcterms:W3CDTF">2019-01-15T16:27:00Z</dcterms:created>
  <dcterms:modified xsi:type="dcterms:W3CDTF">2019-02-14T08:32:00Z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False</vt:lpwstr>
  </property>
</Properties>
</file>