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1F30" w14:textId="77777777" w:rsidR="00654E8F" w:rsidRPr="001549D3" w:rsidRDefault="00654E8F" w:rsidP="0001436A">
      <w:pPr>
        <w:pStyle w:val="SupplementaryMaterial"/>
        <w:rPr>
          <w:b w:val="0"/>
        </w:rPr>
      </w:pPr>
      <w:r w:rsidRPr="001549D3">
        <w:t>Supplementary Material</w:t>
      </w:r>
    </w:p>
    <w:p w14:paraId="1345BA94" w14:textId="77777777" w:rsidR="002E4E55" w:rsidRPr="00376CC5" w:rsidRDefault="002E4E55" w:rsidP="002E4E55">
      <w:pPr>
        <w:pStyle w:val="Titel"/>
      </w:pPr>
      <w:r>
        <w:t xml:space="preserve">Psychiatric Symptom Profiles Predict Functional </w:t>
      </w:r>
      <w:r w:rsidRPr="00B4182D">
        <w:t>Impair</w:t>
      </w:r>
      <w:r>
        <w:t>ment</w:t>
      </w:r>
    </w:p>
    <w:p w14:paraId="0AA1ADDF" w14:textId="77777777" w:rsidR="00653512" w:rsidRPr="001E1B4E" w:rsidRDefault="00653512" w:rsidP="00653512">
      <w:pPr>
        <w:pStyle w:val="AuthorList"/>
        <w:rPr>
          <w:lang w:val="de-CH"/>
        </w:rPr>
      </w:pPr>
      <w:r w:rsidRPr="001E1B4E">
        <w:rPr>
          <w:lang w:val="de-CH"/>
        </w:rPr>
        <w:t>Joachim Tanner</w:t>
      </w:r>
      <w:r w:rsidRPr="001E1B4E">
        <w:rPr>
          <w:vertAlign w:val="superscript"/>
          <w:lang w:val="de-CH"/>
        </w:rPr>
        <w:t>1</w:t>
      </w:r>
      <w:r w:rsidRPr="001E1B4E">
        <w:rPr>
          <w:lang w:val="de-CH"/>
        </w:rPr>
        <w:t>, Thomas Zeffiro</w:t>
      </w:r>
      <w:r>
        <w:rPr>
          <w:vertAlign w:val="superscript"/>
          <w:lang w:val="de-CH"/>
        </w:rPr>
        <w:t>1,2</w:t>
      </w:r>
      <w:r w:rsidRPr="001E1B4E">
        <w:rPr>
          <w:vertAlign w:val="superscript"/>
          <w:lang w:val="de-CH"/>
        </w:rPr>
        <w:t>,3</w:t>
      </w:r>
      <w:r w:rsidRPr="001E1B4E">
        <w:rPr>
          <w:lang w:val="de-CH"/>
        </w:rPr>
        <w:t>, Daniela Wyss</w:t>
      </w:r>
      <w:r w:rsidRPr="001E1B4E">
        <w:rPr>
          <w:vertAlign w:val="superscript"/>
          <w:lang w:val="de-CH"/>
        </w:rPr>
        <w:t>4</w:t>
      </w:r>
      <w:r w:rsidRPr="001E1B4E">
        <w:rPr>
          <w:lang w:val="de-CH"/>
        </w:rPr>
        <w:t>, Noelle Perron</w:t>
      </w:r>
      <w:r w:rsidRPr="001E1B4E">
        <w:rPr>
          <w:vertAlign w:val="superscript"/>
          <w:lang w:val="de-CH"/>
        </w:rPr>
        <w:t>4,5</w:t>
      </w:r>
      <w:r w:rsidRPr="001E1B4E">
        <w:rPr>
          <w:lang w:val="de-CH"/>
        </w:rPr>
        <w:t>, Michel Rufer</w:t>
      </w:r>
      <w:r>
        <w:rPr>
          <w:vertAlign w:val="superscript"/>
          <w:lang w:val="de-CH"/>
        </w:rPr>
        <w:t>6</w:t>
      </w:r>
      <w:r w:rsidRPr="001E1B4E">
        <w:rPr>
          <w:lang w:val="de-CH"/>
        </w:rPr>
        <w:t>, Christoph Mueller-Pfeiffer</w:t>
      </w:r>
      <w:r w:rsidRPr="001E1B4E">
        <w:rPr>
          <w:vertAlign w:val="superscript"/>
          <w:lang w:val="de-CH"/>
        </w:rPr>
        <w:t>1,4*</w:t>
      </w:r>
    </w:p>
    <w:p w14:paraId="77980BDD" w14:textId="77777777" w:rsidR="00653512" w:rsidRDefault="00653512" w:rsidP="00653512">
      <w:r w:rsidRPr="00835C6B">
        <w:rPr>
          <w:vertAlign w:val="superscript"/>
        </w:rPr>
        <w:t>1</w:t>
      </w:r>
      <w:r w:rsidRPr="00A03B5F">
        <w:t>Department of Consultation-Liaison-Psychiatry and Psychosomatic Medicine</w:t>
      </w:r>
      <w:r w:rsidRPr="00835C6B">
        <w:t>, University Hospital Zurich, University of Zurich, Zurich, Switzerland</w:t>
      </w:r>
    </w:p>
    <w:p w14:paraId="1F0C24E8" w14:textId="77777777" w:rsidR="00653512" w:rsidRPr="00835C6B" w:rsidRDefault="00653512" w:rsidP="00653512">
      <w:pPr>
        <w:spacing w:before="240" w:after="0"/>
        <w:rPr>
          <w:rFonts w:cs="Times New Roman"/>
          <w:szCs w:val="24"/>
        </w:rPr>
      </w:pPr>
      <w:r w:rsidRPr="00835C6B">
        <w:rPr>
          <w:rFonts w:cs="Times New Roman"/>
          <w:szCs w:val="24"/>
          <w:vertAlign w:val="superscript"/>
        </w:rPr>
        <w:t>2</w:t>
      </w:r>
      <w:r w:rsidRPr="00835C6B">
        <w:rPr>
          <w:rFonts w:cs="Times New Roman"/>
          <w:szCs w:val="24"/>
        </w:rPr>
        <w:t>Neurometrika, Potomac, MD, USA</w:t>
      </w:r>
    </w:p>
    <w:p w14:paraId="2FF0A96E" w14:textId="77777777" w:rsidR="00653512" w:rsidRPr="00835C6B" w:rsidRDefault="00653512" w:rsidP="00653512">
      <w:pPr>
        <w:spacing w:before="240" w:after="0"/>
        <w:rPr>
          <w:rFonts w:cs="Times New Roman"/>
          <w:szCs w:val="24"/>
        </w:rPr>
      </w:pPr>
      <w:r w:rsidRPr="00835C6B">
        <w:rPr>
          <w:rFonts w:cs="Times New Roman"/>
          <w:szCs w:val="24"/>
          <w:vertAlign w:val="superscript"/>
        </w:rPr>
        <w:t>3</w:t>
      </w:r>
      <w:r w:rsidRPr="00835C6B">
        <w:rPr>
          <w:rFonts w:cs="Times New Roman"/>
          <w:szCs w:val="24"/>
        </w:rPr>
        <w:t xml:space="preserve">Department of </w:t>
      </w:r>
      <w:r w:rsidRPr="768EBA0A">
        <w:rPr>
          <w:rFonts w:cs="Times New Roman"/>
        </w:rPr>
        <w:t xml:space="preserve">Diagnostic </w:t>
      </w:r>
      <w:r w:rsidRPr="00835C6B">
        <w:rPr>
          <w:rFonts w:cs="Times New Roman"/>
          <w:szCs w:val="24"/>
        </w:rPr>
        <w:t>Radiology</w:t>
      </w:r>
      <w:r w:rsidRPr="768EBA0A">
        <w:rPr>
          <w:rFonts w:cs="Times New Roman"/>
        </w:rPr>
        <w:t xml:space="preserve"> and Nuclear Medicine</w:t>
      </w:r>
      <w:r w:rsidRPr="00835C6B">
        <w:rPr>
          <w:rFonts w:cs="Times New Roman"/>
          <w:szCs w:val="24"/>
        </w:rPr>
        <w:t>, University of Maryland, Baltimore, MD, USA</w:t>
      </w:r>
    </w:p>
    <w:p w14:paraId="3EA0AFF0" w14:textId="77777777" w:rsidR="00653512" w:rsidRPr="00835C6B" w:rsidRDefault="00653512" w:rsidP="00653512">
      <w:pPr>
        <w:spacing w:before="240" w:after="0"/>
        <w:rPr>
          <w:rFonts w:cs="Times New Roman"/>
          <w:szCs w:val="24"/>
        </w:rPr>
      </w:pPr>
      <w:r w:rsidRPr="00835C6B">
        <w:rPr>
          <w:rFonts w:cs="Times New Roman"/>
          <w:szCs w:val="24"/>
          <w:vertAlign w:val="superscript"/>
        </w:rPr>
        <w:t>4</w:t>
      </w:r>
      <w:r w:rsidRPr="00835C6B">
        <w:rPr>
          <w:rFonts w:cs="Times New Roman"/>
          <w:szCs w:val="24"/>
        </w:rPr>
        <w:t>Center of Education and Research (COEUR), Psychiatric Services of the County of St. Gallen-North, Wil, Switzerland</w:t>
      </w:r>
    </w:p>
    <w:p w14:paraId="358A4EE6" w14:textId="77777777" w:rsidR="00653512" w:rsidRPr="00E86467" w:rsidRDefault="00653512" w:rsidP="00653512">
      <w:pPr>
        <w:spacing w:before="240" w:after="0"/>
        <w:rPr>
          <w:rFonts w:cs="Times New Roman"/>
          <w:szCs w:val="24"/>
        </w:rPr>
      </w:pPr>
      <w:r w:rsidRPr="00E86467">
        <w:rPr>
          <w:rFonts w:cs="Times New Roman"/>
          <w:szCs w:val="24"/>
          <w:vertAlign w:val="superscript"/>
        </w:rPr>
        <w:t>5</w:t>
      </w:r>
      <w:r w:rsidRPr="00E86467">
        <w:rPr>
          <w:rFonts w:cs="Times New Roman"/>
          <w:szCs w:val="24"/>
        </w:rPr>
        <w:t>Clinical Psychology and Psychotherapy, University of Bern, Bern, Switzerland</w:t>
      </w:r>
    </w:p>
    <w:p w14:paraId="160196B0" w14:textId="77777777" w:rsidR="00653512" w:rsidRPr="001E1B4E" w:rsidRDefault="00653512" w:rsidP="00653512">
      <w:pPr>
        <w:spacing w:before="240" w:after="0"/>
        <w:rPr>
          <w:rFonts w:cs="Times New Roman"/>
          <w:szCs w:val="24"/>
        </w:rPr>
      </w:pPr>
      <w:r>
        <w:rPr>
          <w:rFonts w:cs="Times New Roman"/>
          <w:szCs w:val="24"/>
          <w:vertAlign w:val="superscript"/>
        </w:rPr>
        <w:t>6</w:t>
      </w:r>
      <w:r w:rsidRPr="001E1B4E">
        <w:rPr>
          <w:rFonts w:cs="Times New Roman"/>
          <w:szCs w:val="24"/>
        </w:rPr>
        <w:t>Department of Psychiatry, Psychotherapy, and Psychosomatics</w:t>
      </w:r>
      <w:r>
        <w:rPr>
          <w:rFonts w:cs="Times New Roman"/>
          <w:szCs w:val="24"/>
        </w:rPr>
        <w:t xml:space="preserve">, </w:t>
      </w:r>
      <w:r w:rsidRPr="001E1B4E">
        <w:rPr>
          <w:rFonts w:cs="Times New Roman"/>
          <w:szCs w:val="24"/>
        </w:rPr>
        <w:t>Psychiatric Hospital</w:t>
      </w:r>
      <w:r>
        <w:rPr>
          <w:rFonts w:cs="Times New Roman"/>
          <w:szCs w:val="24"/>
        </w:rPr>
        <w:t xml:space="preserve"> Zurich</w:t>
      </w:r>
      <w:r w:rsidRPr="001E1B4E">
        <w:rPr>
          <w:rFonts w:cs="Times New Roman"/>
          <w:szCs w:val="24"/>
        </w:rPr>
        <w:t>, University of Z</w:t>
      </w:r>
      <w:r>
        <w:rPr>
          <w:rFonts w:cs="Times New Roman"/>
          <w:szCs w:val="24"/>
        </w:rPr>
        <w:t>u</w:t>
      </w:r>
      <w:r w:rsidRPr="001E1B4E">
        <w:rPr>
          <w:rFonts w:cs="Times New Roman"/>
          <w:szCs w:val="24"/>
        </w:rPr>
        <w:t>rich</w:t>
      </w:r>
      <w:r>
        <w:rPr>
          <w:rFonts w:cs="Times New Roman"/>
          <w:szCs w:val="24"/>
        </w:rPr>
        <w:t>, Zurich, Switzerland</w:t>
      </w:r>
    </w:p>
    <w:p w14:paraId="4983D03B" w14:textId="49B3587F" w:rsidR="00374133" w:rsidRPr="00557491" w:rsidRDefault="00374133" w:rsidP="00374133">
      <w:pPr>
        <w:spacing w:before="240" w:after="0"/>
        <w:rPr>
          <w:rFonts w:cs="Times New Roman"/>
          <w:b/>
          <w:szCs w:val="24"/>
        </w:rPr>
      </w:pPr>
      <w:r w:rsidRPr="00557491">
        <w:rPr>
          <w:rFonts w:cs="Times New Roman"/>
          <w:b/>
          <w:szCs w:val="24"/>
        </w:rPr>
        <w:t xml:space="preserve">* Correspondence: </w:t>
      </w:r>
      <w:r w:rsidRPr="00557491">
        <w:rPr>
          <w:rFonts w:cs="Times New Roman"/>
          <w:b/>
          <w:szCs w:val="24"/>
        </w:rPr>
        <w:br/>
      </w:r>
      <w:r w:rsidR="00E43AAB" w:rsidRPr="00557491">
        <w:rPr>
          <w:rFonts w:cs="Times New Roman"/>
          <w:szCs w:val="24"/>
        </w:rPr>
        <w:t>Christoph Mueller-Pfeiffer</w:t>
      </w:r>
      <w:r w:rsidR="00E43AAB" w:rsidRPr="00557491">
        <w:rPr>
          <w:rFonts w:cs="Times New Roman"/>
          <w:szCs w:val="24"/>
        </w:rPr>
        <w:br/>
        <w:t xml:space="preserve">University Hospital of Zurich, </w:t>
      </w:r>
      <w:r w:rsidR="00E43AAB" w:rsidRPr="00557491">
        <w:t>Consultation-Liaison-Psychiatry and Psychosomatic Medicine</w:t>
      </w:r>
      <w:r w:rsidR="00E43AAB" w:rsidRPr="00557491">
        <w:rPr>
          <w:rFonts w:cs="Times New Roman"/>
          <w:szCs w:val="24"/>
        </w:rPr>
        <w:t xml:space="preserve">, </w:t>
      </w:r>
      <w:proofErr w:type="spellStart"/>
      <w:r w:rsidR="00E43AAB" w:rsidRPr="00557491">
        <w:rPr>
          <w:rFonts w:cs="Times New Roman"/>
          <w:szCs w:val="24"/>
        </w:rPr>
        <w:t>Culmannstrasse</w:t>
      </w:r>
      <w:proofErr w:type="spellEnd"/>
      <w:r w:rsidR="00E43AAB" w:rsidRPr="00557491">
        <w:rPr>
          <w:rFonts w:cs="Times New Roman"/>
          <w:szCs w:val="24"/>
        </w:rPr>
        <w:t xml:space="preserve"> 8, 8091 Zurich, Phone: +41 44 255 52 80, Fax: +41 44 255 44 08, E-mail: christoph.mueller-pfeiffer@access.uzh.ch</w:t>
      </w:r>
    </w:p>
    <w:p w14:paraId="252C1F37" w14:textId="77777777" w:rsidR="00994A3D" w:rsidRPr="00994A3D" w:rsidRDefault="00654E8F" w:rsidP="0001436A">
      <w:pPr>
        <w:pStyle w:val="berschrift1"/>
      </w:pPr>
      <w:r w:rsidRPr="00994A3D">
        <w:t>Supplementary Figures and Tables</w:t>
      </w:r>
    </w:p>
    <w:p w14:paraId="52E43108" w14:textId="158FE89D" w:rsidR="00463F27" w:rsidRDefault="00463F27" w:rsidP="00463F27">
      <w:pPr>
        <w:pStyle w:val="berschrift2"/>
      </w:pPr>
      <w:r w:rsidRPr="0001436A">
        <w:t>Supplementary</w:t>
      </w:r>
      <w:r w:rsidRPr="001549D3">
        <w:t xml:space="preserve"> </w:t>
      </w:r>
      <w:r>
        <w:t>Tables</w:t>
      </w:r>
    </w:p>
    <w:p w14:paraId="3491B232" w14:textId="6E5D809D" w:rsidR="00463F27" w:rsidRDefault="00281BC7" w:rsidP="00463F27">
      <w:r>
        <w:rPr>
          <w:b/>
        </w:rPr>
        <w:t xml:space="preserve">Supplementary </w:t>
      </w:r>
      <w:r w:rsidR="00463F27" w:rsidRPr="00E24F2E">
        <w:rPr>
          <w:b/>
        </w:rPr>
        <w:t xml:space="preserve">Table </w:t>
      </w:r>
      <w:r>
        <w:rPr>
          <w:b/>
        </w:rPr>
        <w:t>1</w:t>
      </w:r>
      <w:r w:rsidR="00463F27">
        <w:rPr>
          <w:b/>
        </w:rPr>
        <w:t>.</w:t>
      </w:r>
      <w:r w:rsidR="00463F27">
        <w:t xml:space="preserve"> </w:t>
      </w:r>
      <w:r w:rsidR="00463F27" w:rsidRPr="003F5569">
        <w:t xml:space="preserve"> </w:t>
      </w:r>
      <w:r w:rsidR="00463F27">
        <w:t xml:space="preserve">Results of linear mixed effect models on the 18-month course of functional impairment </w:t>
      </w:r>
      <w:r>
        <w:t>in the WHODAS II domain 'U</w:t>
      </w:r>
      <w:r w:rsidRPr="00541BD9">
        <w:t xml:space="preserve">nderstanding and </w:t>
      </w:r>
      <w:r>
        <w:t>C</w:t>
      </w:r>
      <w:r w:rsidRPr="00541BD9">
        <w:t>ommunicati</w:t>
      </w:r>
      <w:r w:rsidR="00034BF4">
        <w:t>on</w:t>
      </w:r>
      <w:r>
        <w:t xml:space="preserve">' </w:t>
      </w:r>
      <w:r w:rsidR="00010F23">
        <w:t>in</w:t>
      </w:r>
      <w:r w:rsidR="00463F27">
        <w:t xml:space="preserve"> </w:t>
      </w:r>
      <w:r w:rsidR="00463F27" w:rsidRPr="00420325">
        <w:t>out- and day care-patients (</w:t>
      </w:r>
      <w:r w:rsidR="00463F27" w:rsidRPr="00D44FF4">
        <w:rPr>
          <w:i/>
        </w:rPr>
        <w:t>N</w:t>
      </w:r>
      <w:r w:rsidR="00463F27" w:rsidRPr="00420325">
        <w:t xml:space="preserve"> = 1</w:t>
      </w:r>
      <w:r w:rsidR="00463F27">
        <w:t>55</w:t>
      </w:r>
      <w:r w:rsidR="00463F27" w:rsidRPr="00420325">
        <w:t>)</w:t>
      </w:r>
    </w:p>
    <w:tbl>
      <w:tblPr>
        <w:tblW w:w="0" w:type="auto"/>
        <w:tblLook w:val="04A0" w:firstRow="1" w:lastRow="0" w:firstColumn="1" w:lastColumn="0" w:noHBand="0" w:noVBand="1"/>
      </w:tblPr>
      <w:tblGrid>
        <w:gridCol w:w="1701"/>
        <w:gridCol w:w="1056"/>
        <w:gridCol w:w="1701"/>
        <w:gridCol w:w="1056"/>
        <w:gridCol w:w="1296"/>
        <w:gridCol w:w="1296"/>
        <w:gridCol w:w="1296"/>
      </w:tblGrid>
      <w:tr w:rsidR="00463F27" w:rsidRPr="0084592F" w14:paraId="7EB6B22E" w14:textId="77777777" w:rsidTr="005A7BB0">
        <w:trPr>
          <w:trHeight w:val="443"/>
        </w:trPr>
        <w:tc>
          <w:tcPr>
            <w:tcW w:w="1701" w:type="dxa"/>
            <w:tcBorders>
              <w:top w:val="single" w:sz="8" w:space="0" w:color="auto"/>
              <w:bottom w:val="single" w:sz="8" w:space="0" w:color="auto"/>
            </w:tcBorders>
            <w:shd w:val="clear" w:color="auto" w:fill="auto"/>
            <w:vAlign w:val="center"/>
          </w:tcPr>
          <w:p w14:paraId="546E0539" w14:textId="77777777" w:rsidR="00463F27" w:rsidRDefault="00463F27" w:rsidP="00003B54">
            <w:pPr>
              <w:pStyle w:val="Tabelle"/>
              <w:tabs>
                <w:tab w:val="left" w:pos="290"/>
              </w:tabs>
              <w:rPr>
                <w:lang w:val="en-US"/>
              </w:rPr>
            </w:pPr>
            <w:r>
              <w:rPr>
                <w:lang w:val="en-US"/>
              </w:rPr>
              <w:t>Variable</w:t>
            </w:r>
          </w:p>
        </w:tc>
        <w:tc>
          <w:tcPr>
            <w:tcW w:w="1056" w:type="dxa"/>
            <w:tcBorders>
              <w:top w:val="single" w:sz="8" w:space="0" w:color="auto"/>
              <w:bottom w:val="single" w:sz="8" w:space="0" w:color="auto"/>
            </w:tcBorders>
            <w:shd w:val="clear" w:color="auto" w:fill="auto"/>
            <w:vAlign w:val="center"/>
          </w:tcPr>
          <w:p w14:paraId="1BCB4C7A" w14:textId="77777777" w:rsidR="00463F27" w:rsidRPr="002371D1" w:rsidRDefault="00463F27" w:rsidP="00003B54">
            <w:pPr>
              <w:pStyle w:val="Tabelle"/>
              <w:jc w:val="center"/>
            </w:pPr>
            <w:r>
              <w:t>β</w:t>
            </w:r>
          </w:p>
        </w:tc>
        <w:tc>
          <w:tcPr>
            <w:tcW w:w="1701" w:type="dxa"/>
            <w:tcBorders>
              <w:top w:val="single" w:sz="8" w:space="0" w:color="auto"/>
              <w:bottom w:val="single" w:sz="8" w:space="0" w:color="auto"/>
            </w:tcBorders>
            <w:shd w:val="clear" w:color="auto" w:fill="auto"/>
            <w:vAlign w:val="center"/>
          </w:tcPr>
          <w:p w14:paraId="6141A5F5" w14:textId="77777777" w:rsidR="00463F27" w:rsidRPr="002371D1" w:rsidRDefault="00463F27" w:rsidP="00003B54">
            <w:pPr>
              <w:pStyle w:val="Tabelle"/>
              <w:jc w:val="center"/>
            </w:pPr>
            <w:r>
              <w:t>95% CI</w:t>
            </w:r>
          </w:p>
        </w:tc>
        <w:tc>
          <w:tcPr>
            <w:tcW w:w="1056" w:type="dxa"/>
            <w:tcBorders>
              <w:top w:val="single" w:sz="8" w:space="0" w:color="auto"/>
              <w:bottom w:val="single" w:sz="8" w:space="0" w:color="auto"/>
            </w:tcBorders>
            <w:shd w:val="clear" w:color="auto" w:fill="auto"/>
            <w:vAlign w:val="center"/>
          </w:tcPr>
          <w:p w14:paraId="2E888657" w14:textId="77777777" w:rsidR="00463F27" w:rsidRPr="002371D1" w:rsidRDefault="00463F27" w:rsidP="00003B54">
            <w:pPr>
              <w:pStyle w:val="Tabelle"/>
              <w:jc w:val="center"/>
            </w:pPr>
            <w:r>
              <w:t>SE</w:t>
            </w:r>
          </w:p>
        </w:tc>
        <w:tc>
          <w:tcPr>
            <w:tcW w:w="1296" w:type="dxa"/>
            <w:tcBorders>
              <w:top w:val="single" w:sz="8" w:space="0" w:color="auto"/>
              <w:bottom w:val="single" w:sz="8" w:space="0" w:color="auto"/>
            </w:tcBorders>
            <w:shd w:val="clear" w:color="auto" w:fill="auto"/>
            <w:vAlign w:val="center"/>
          </w:tcPr>
          <w:p w14:paraId="46968562" w14:textId="77777777" w:rsidR="00463F27" w:rsidRPr="002371D1" w:rsidRDefault="00463F27" w:rsidP="00003B54">
            <w:pPr>
              <w:pStyle w:val="Tabelle"/>
              <w:jc w:val="center"/>
            </w:pPr>
            <w:r>
              <w:t>df</w:t>
            </w:r>
          </w:p>
        </w:tc>
        <w:tc>
          <w:tcPr>
            <w:tcW w:w="1296" w:type="dxa"/>
            <w:tcBorders>
              <w:top w:val="single" w:sz="8" w:space="0" w:color="auto"/>
              <w:bottom w:val="single" w:sz="8" w:space="0" w:color="auto"/>
            </w:tcBorders>
            <w:shd w:val="clear" w:color="auto" w:fill="auto"/>
            <w:vAlign w:val="center"/>
          </w:tcPr>
          <w:p w14:paraId="1787C8E9" w14:textId="77777777" w:rsidR="00463F27" w:rsidRPr="00F976CD" w:rsidRDefault="00463F27" w:rsidP="00003B54">
            <w:pPr>
              <w:pStyle w:val="Tabelle"/>
              <w:jc w:val="center"/>
              <w:rPr>
                <w:i/>
              </w:rPr>
            </w:pPr>
            <w:r w:rsidRPr="00F976CD">
              <w:rPr>
                <w:i/>
              </w:rPr>
              <w:t>t</w:t>
            </w:r>
          </w:p>
        </w:tc>
        <w:tc>
          <w:tcPr>
            <w:tcW w:w="1296" w:type="dxa"/>
            <w:tcBorders>
              <w:top w:val="single" w:sz="8" w:space="0" w:color="auto"/>
              <w:bottom w:val="single" w:sz="8" w:space="0" w:color="auto"/>
            </w:tcBorders>
            <w:shd w:val="clear" w:color="auto" w:fill="auto"/>
            <w:vAlign w:val="center"/>
          </w:tcPr>
          <w:p w14:paraId="4F3350FC" w14:textId="77777777" w:rsidR="00463F27" w:rsidRPr="00F976CD" w:rsidRDefault="00463F27" w:rsidP="00003B54">
            <w:pPr>
              <w:pStyle w:val="Tabelle"/>
              <w:jc w:val="center"/>
              <w:rPr>
                <w:i/>
              </w:rPr>
            </w:pPr>
            <w:r w:rsidRPr="00F976CD">
              <w:rPr>
                <w:i/>
              </w:rPr>
              <w:t>p</w:t>
            </w:r>
          </w:p>
        </w:tc>
      </w:tr>
      <w:tr w:rsidR="00463F27" w:rsidRPr="0084592F" w14:paraId="0EBC3FC3" w14:textId="77777777" w:rsidTr="005A7BB0">
        <w:trPr>
          <w:trHeight w:val="443"/>
        </w:trPr>
        <w:tc>
          <w:tcPr>
            <w:tcW w:w="9402" w:type="dxa"/>
            <w:gridSpan w:val="7"/>
            <w:tcBorders>
              <w:top w:val="single" w:sz="8" w:space="0" w:color="auto"/>
            </w:tcBorders>
            <w:shd w:val="clear" w:color="auto" w:fill="auto"/>
            <w:vAlign w:val="center"/>
          </w:tcPr>
          <w:p w14:paraId="41DE785C" w14:textId="4DA8A2AA" w:rsidR="00463F27" w:rsidRPr="0084592F" w:rsidRDefault="00463F27" w:rsidP="00003B54">
            <w:pPr>
              <w:pStyle w:val="Tabelle"/>
              <w:jc w:val="center"/>
              <w:rPr>
                <w:lang w:val="en-US"/>
              </w:rPr>
            </w:pPr>
            <w:r>
              <w:rPr>
                <w:lang w:val="en-US"/>
              </w:rPr>
              <w:t xml:space="preserve">Affective </w:t>
            </w:r>
            <w:r w:rsidR="00D13073">
              <w:rPr>
                <w:lang w:val="en-US"/>
              </w:rPr>
              <w:t>Disorders</w:t>
            </w:r>
            <w:r>
              <w:rPr>
                <w:lang w:val="en-US"/>
              </w:rPr>
              <w:t xml:space="preserve"> (Conditional R</w:t>
            </w:r>
            <w:r w:rsidR="001836F1">
              <w:rPr>
                <w:rFonts w:ascii="ZWAdobeF" w:hAnsi="ZWAdobeF" w:cs="ZWAdobeF"/>
                <w:sz w:val="2"/>
                <w:szCs w:val="2"/>
                <w:lang w:val="en-US"/>
              </w:rPr>
              <w:t>P</w:t>
            </w:r>
            <w:r w:rsidRPr="0072523C">
              <w:rPr>
                <w:vertAlign w:val="superscript"/>
                <w:lang w:val="en-US"/>
              </w:rPr>
              <w:t>2</w:t>
            </w:r>
            <w:r w:rsidR="001836F1">
              <w:rPr>
                <w:rFonts w:ascii="ZWAdobeF" w:hAnsi="ZWAdobeF" w:cs="ZWAdobeF"/>
                <w:sz w:val="2"/>
                <w:szCs w:val="2"/>
                <w:lang w:val="en-US"/>
              </w:rPr>
              <w:t>P</w:t>
            </w:r>
            <w:r>
              <w:rPr>
                <w:lang w:val="en-US"/>
              </w:rPr>
              <w:t xml:space="preserve"> = </w:t>
            </w:r>
            <w:r w:rsidR="00BA46CB">
              <w:rPr>
                <w:lang w:val="en-US"/>
              </w:rPr>
              <w:t>0.64</w:t>
            </w:r>
            <w:r>
              <w:rPr>
                <w:lang w:val="en-US"/>
              </w:rPr>
              <w:t>)</w:t>
            </w:r>
          </w:p>
        </w:tc>
      </w:tr>
      <w:tr w:rsidR="00F51932" w:rsidRPr="0084592F" w14:paraId="74CF7D5F" w14:textId="77777777" w:rsidTr="00E43AAB">
        <w:trPr>
          <w:trHeight w:val="443"/>
        </w:trPr>
        <w:tc>
          <w:tcPr>
            <w:tcW w:w="1701" w:type="dxa"/>
            <w:tcBorders>
              <w:top w:val="single" w:sz="8" w:space="0" w:color="auto"/>
            </w:tcBorders>
            <w:shd w:val="clear" w:color="auto" w:fill="auto"/>
            <w:vAlign w:val="center"/>
          </w:tcPr>
          <w:p w14:paraId="66E6C340" w14:textId="77777777" w:rsidR="00F51932" w:rsidRPr="00FF3054" w:rsidRDefault="00F51932" w:rsidP="00F51932">
            <w:pPr>
              <w:pStyle w:val="Tabelle"/>
              <w:tabs>
                <w:tab w:val="left" w:pos="290"/>
              </w:tabs>
              <w:rPr>
                <w:lang w:val="en-US"/>
              </w:rPr>
            </w:pPr>
            <w:r w:rsidRPr="00FF3054">
              <w:rPr>
                <w:lang w:val="en-US"/>
              </w:rPr>
              <w:t>Intercept</w:t>
            </w:r>
          </w:p>
        </w:tc>
        <w:tc>
          <w:tcPr>
            <w:tcW w:w="1056" w:type="dxa"/>
            <w:tcBorders>
              <w:top w:val="single" w:sz="8" w:space="0" w:color="auto"/>
            </w:tcBorders>
            <w:shd w:val="clear" w:color="auto" w:fill="auto"/>
            <w:vAlign w:val="center"/>
          </w:tcPr>
          <w:p w14:paraId="3DDD5CEB" w14:textId="1079F5EA" w:rsidR="00F51932" w:rsidRPr="00FF3054" w:rsidRDefault="00F51932" w:rsidP="00F51932">
            <w:pPr>
              <w:pStyle w:val="Tabelle"/>
              <w:jc w:val="center"/>
              <w:rPr>
                <w:lang w:val="en-US"/>
              </w:rPr>
            </w:pPr>
            <w:r w:rsidRPr="00953551">
              <w:t>0.04</w:t>
            </w:r>
          </w:p>
        </w:tc>
        <w:tc>
          <w:tcPr>
            <w:tcW w:w="1701" w:type="dxa"/>
            <w:tcBorders>
              <w:top w:val="single" w:sz="8" w:space="0" w:color="auto"/>
            </w:tcBorders>
            <w:shd w:val="clear" w:color="auto" w:fill="auto"/>
            <w:vAlign w:val="center"/>
          </w:tcPr>
          <w:p w14:paraId="70428812" w14:textId="31DBD897" w:rsidR="00F51932" w:rsidRPr="00FF3054" w:rsidRDefault="00F51932" w:rsidP="00F51932">
            <w:pPr>
              <w:pStyle w:val="Tabelle"/>
              <w:jc w:val="center"/>
              <w:rPr>
                <w:lang w:val="en-US"/>
              </w:rPr>
            </w:pPr>
            <w:r w:rsidRPr="00953551">
              <w:t>-0.93, 1.01</w:t>
            </w:r>
          </w:p>
        </w:tc>
        <w:tc>
          <w:tcPr>
            <w:tcW w:w="1056" w:type="dxa"/>
            <w:tcBorders>
              <w:top w:val="single" w:sz="8" w:space="0" w:color="auto"/>
            </w:tcBorders>
            <w:shd w:val="clear" w:color="auto" w:fill="auto"/>
            <w:vAlign w:val="center"/>
          </w:tcPr>
          <w:p w14:paraId="436B1F89" w14:textId="5A10F6BD" w:rsidR="00F51932" w:rsidRPr="00FF3054" w:rsidRDefault="00F51932" w:rsidP="00F51932">
            <w:pPr>
              <w:pStyle w:val="Tabelle"/>
              <w:jc w:val="center"/>
              <w:rPr>
                <w:lang w:val="en-US"/>
              </w:rPr>
            </w:pPr>
            <w:r w:rsidRPr="00953551">
              <w:t>0.49</w:t>
            </w:r>
          </w:p>
        </w:tc>
        <w:tc>
          <w:tcPr>
            <w:tcW w:w="1296" w:type="dxa"/>
            <w:tcBorders>
              <w:top w:val="single" w:sz="8" w:space="0" w:color="auto"/>
            </w:tcBorders>
            <w:shd w:val="clear" w:color="auto" w:fill="auto"/>
            <w:vAlign w:val="center"/>
          </w:tcPr>
          <w:p w14:paraId="7FA5B47D" w14:textId="57D6A15A" w:rsidR="00F51932" w:rsidRPr="00FF3054" w:rsidRDefault="00F51932" w:rsidP="00F51932">
            <w:pPr>
              <w:pStyle w:val="Tabelle"/>
              <w:jc w:val="center"/>
              <w:rPr>
                <w:lang w:val="en-US"/>
              </w:rPr>
            </w:pPr>
            <w:r w:rsidRPr="00953551">
              <w:t>79.17</w:t>
            </w:r>
          </w:p>
        </w:tc>
        <w:tc>
          <w:tcPr>
            <w:tcW w:w="1296" w:type="dxa"/>
            <w:tcBorders>
              <w:top w:val="single" w:sz="8" w:space="0" w:color="auto"/>
            </w:tcBorders>
            <w:shd w:val="clear" w:color="auto" w:fill="auto"/>
            <w:vAlign w:val="center"/>
          </w:tcPr>
          <w:p w14:paraId="130A2AEE" w14:textId="5FF8DABA" w:rsidR="00F51932" w:rsidRPr="00FF3054" w:rsidRDefault="00F51932" w:rsidP="00F51932">
            <w:pPr>
              <w:pStyle w:val="Tabelle"/>
              <w:jc w:val="center"/>
              <w:rPr>
                <w:lang w:val="en-US"/>
              </w:rPr>
            </w:pPr>
            <w:r w:rsidRPr="00953551">
              <w:t>0.089</w:t>
            </w:r>
          </w:p>
        </w:tc>
        <w:tc>
          <w:tcPr>
            <w:tcW w:w="1296" w:type="dxa"/>
            <w:tcBorders>
              <w:top w:val="single" w:sz="8" w:space="0" w:color="auto"/>
            </w:tcBorders>
            <w:shd w:val="clear" w:color="auto" w:fill="auto"/>
            <w:vAlign w:val="center"/>
          </w:tcPr>
          <w:p w14:paraId="081DA855" w14:textId="68EBF406" w:rsidR="00F51932" w:rsidRPr="00FF3054" w:rsidRDefault="00F51932" w:rsidP="00F51932">
            <w:pPr>
              <w:pStyle w:val="Tabelle"/>
              <w:jc w:val="center"/>
              <w:rPr>
                <w:lang w:val="en-US"/>
              </w:rPr>
            </w:pPr>
            <w:r w:rsidRPr="00953551">
              <w:t>0.930</w:t>
            </w:r>
          </w:p>
        </w:tc>
      </w:tr>
      <w:tr w:rsidR="00F51932" w:rsidRPr="0084592F" w14:paraId="2A1A2244" w14:textId="77777777" w:rsidTr="00E43AAB">
        <w:trPr>
          <w:trHeight w:val="443"/>
        </w:trPr>
        <w:tc>
          <w:tcPr>
            <w:tcW w:w="1701" w:type="dxa"/>
            <w:shd w:val="clear" w:color="auto" w:fill="auto"/>
            <w:vAlign w:val="center"/>
          </w:tcPr>
          <w:p w14:paraId="5709A411" w14:textId="77777777" w:rsidR="00F51932" w:rsidRPr="00FF3054" w:rsidRDefault="00F51932" w:rsidP="00F51932">
            <w:pPr>
              <w:pStyle w:val="Tabelle"/>
              <w:tabs>
                <w:tab w:val="left" w:pos="290"/>
              </w:tabs>
              <w:rPr>
                <w:lang w:val="en-US"/>
              </w:rPr>
            </w:pPr>
            <w:r w:rsidRPr="00FF3054">
              <w:rPr>
                <w:lang w:val="en-US"/>
              </w:rPr>
              <w:t>Time</w:t>
            </w:r>
          </w:p>
        </w:tc>
        <w:tc>
          <w:tcPr>
            <w:tcW w:w="1056" w:type="dxa"/>
            <w:shd w:val="clear" w:color="auto" w:fill="auto"/>
            <w:vAlign w:val="center"/>
          </w:tcPr>
          <w:p w14:paraId="27E7F213" w14:textId="3EFD7DF2" w:rsidR="00F51932" w:rsidRPr="00FF3054" w:rsidRDefault="00F51932" w:rsidP="00F51932">
            <w:pPr>
              <w:pStyle w:val="Tabelle"/>
              <w:jc w:val="center"/>
              <w:rPr>
                <w:lang w:val="en-US"/>
              </w:rPr>
            </w:pPr>
            <w:r w:rsidRPr="00953551">
              <w:t>-0.06</w:t>
            </w:r>
          </w:p>
        </w:tc>
        <w:tc>
          <w:tcPr>
            <w:tcW w:w="1701" w:type="dxa"/>
            <w:shd w:val="clear" w:color="auto" w:fill="auto"/>
            <w:vAlign w:val="center"/>
          </w:tcPr>
          <w:p w14:paraId="083E8AD6" w14:textId="1DD578BE" w:rsidR="00F51932" w:rsidRPr="00FF3054" w:rsidRDefault="00F51932" w:rsidP="00F51932">
            <w:pPr>
              <w:pStyle w:val="Tabelle"/>
              <w:jc w:val="center"/>
              <w:rPr>
                <w:lang w:val="en-US"/>
              </w:rPr>
            </w:pPr>
            <w:r w:rsidRPr="00953551">
              <w:t>-0.15, 0.04</w:t>
            </w:r>
          </w:p>
        </w:tc>
        <w:tc>
          <w:tcPr>
            <w:tcW w:w="1056" w:type="dxa"/>
            <w:shd w:val="clear" w:color="auto" w:fill="auto"/>
            <w:vAlign w:val="center"/>
          </w:tcPr>
          <w:p w14:paraId="6260F59A" w14:textId="2185E3F9" w:rsidR="00F51932" w:rsidRPr="00FF3054" w:rsidRDefault="00F51932" w:rsidP="00F51932">
            <w:pPr>
              <w:pStyle w:val="Tabelle"/>
              <w:jc w:val="center"/>
              <w:rPr>
                <w:lang w:val="en-US"/>
              </w:rPr>
            </w:pPr>
            <w:r w:rsidRPr="00953551">
              <w:t>0.05</w:t>
            </w:r>
          </w:p>
        </w:tc>
        <w:tc>
          <w:tcPr>
            <w:tcW w:w="1296" w:type="dxa"/>
            <w:shd w:val="clear" w:color="auto" w:fill="auto"/>
            <w:vAlign w:val="center"/>
          </w:tcPr>
          <w:p w14:paraId="3CBB0830" w14:textId="28877DDB" w:rsidR="00F51932" w:rsidRPr="00FF3054" w:rsidRDefault="00F51932" w:rsidP="00F51932">
            <w:pPr>
              <w:pStyle w:val="Tabelle"/>
              <w:jc w:val="center"/>
              <w:rPr>
                <w:lang w:val="en-US"/>
              </w:rPr>
            </w:pPr>
            <w:r w:rsidRPr="00953551">
              <w:t>99.82</w:t>
            </w:r>
          </w:p>
        </w:tc>
        <w:tc>
          <w:tcPr>
            <w:tcW w:w="1296" w:type="dxa"/>
            <w:shd w:val="clear" w:color="auto" w:fill="auto"/>
            <w:vAlign w:val="center"/>
          </w:tcPr>
          <w:p w14:paraId="6E35DAD9" w14:textId="70F40F73" w:rsidR="00F51932" w:rsidRPr="00FF3054" w:rsidRDefault="00F51932" w:rsidP="00F51932">
            <w:pPr>
              <w:pStyle w:val="Tabelle"/>
              <w:jc w:val="center"/>
              <w:rPr>
                <w:lang w:val="en-US"/>
              </w:rPr>
            </w:pPr>
            <w:r w:rsidRPr="00953551">
              <w:t>-1.200</w:t>
            </w:r>
          </w:p>
        </w:tc>
        <w:tc>
          <w:tcPr>
            <w:tcW w:w="1296" w:type="dxa"/>
            <w:shd w:val="clear" w:color="auto" w:fill="auto"/>
            <w:vAlign w:val="center"/>
          </w:tcPr>
          <w:p w14:paraId="2319A6A1" w14:textId="5E01A743" w:rsidR="00F51932" w:rsidRPr="00FF3054" w:rsidRDefault="00F51932" w:rsidP="00F51932">
            <w:pPr>
              <w:pStyle w:val="Tabelle"/>
              <w:jc w:val="center"/>
              <w:rPr>
                <w:lang w:val="en-US"/>
              </w:rPr>
            </w:pPr>
            <w:r w:rsidRPr="00953551">
              <w:t>0.233</w:t>
            </w:r>
          </w:p>
        </w:tc>
      </w:tr>
      <w:tr w:rsidR="00F51932" w:rsidRPr="0084592F" w14:paraId="109FE700" w14:textId="77777777" w:rsidTr="00E43AAB">
        <w:trPr>
          <w:trHeight w:val="443"/>
        </w:trPr>
        <w:tc>
          <w:tcPr>
            <w:tcW w:w="1701" w:type="dxa"/>
            <w:shd w:val="clear" w:color="auto" w:fill="auto"/>
            <w:vAlign w:val="center"/>
          </w:tcPr>
          <w:p w14:paraId="47A151E3" w14:textId="77777777" w:rsidR="00F51932" w:rsidRPr="00FF3054" w:rsidRDefault="00F51932" w:rsidP="00F51932">
            <w:pPr>
              <w:pStyle w:val="Tabelle"/>
              <w:tabs>
                <w:tab w:val="left" w:pos="290"/>
              </w:tabs>
              <w:rPr>
                <w:lang w:val="en-US"/>
              </w:rPr>
            </w:pPr>
            <w:r w:rsidRPr="00FF3054">
              <w:rPr>
                <w:lang w:val="en-US"/>
              </w:rPr>
              <w:t>Age</w:t>
            </w:r>
          </w:p>
        </w:tc>
        <w:tc>
          <w:tcPr>
            <w:tcW w:w="1056" w:type="dxa"/>
            <w:shd w:val="clear" w:color="auto" w:fill="auto"/>
            <w:vAlign w:val="center"/>
          </w:tcPr>
          <w:p w14:paraId="12CF3A60" w14:textId="007A922E" w:rsidR="00F51932" w:rsidRPr="00FF3054" w:rsidRDefault="00F51932" w:rsidP="00F51932">
            <w:pPr>
              <w:pStyle w:val="Tabelle"/>
              <w:jc w:val="center"/>
              <w:rPr>
                <w:lang w:val="en-US"/>
              </w:rPr>
            </w:pPr>
            <w:r w:rsidRPr="00953551">
              <w:t>-0.00</w:t>
            </w:r>
          </w:p>
        </w:tc>
        <w:tc>
          <w:tcPr>
            <w:tcW w:w="1701" w:type="dxa"/>
            <w:shd w:val="clear" w:color="auto" w:fill="auto"/>
            <w:vAlign w:val="center"/>
          </w:tcPr>
          <w:p w14:paraId="32FF1E3D" w14:textId="7946A435" w:rsidR="00F51932" w:rsidRPr="00FF3054" w:rsidRDefault="00F51932" w:rsidP="00F51932">
            <w:pPr>
              <w:pStyle w:val="Tabelle"/>
              <w:jc w:val="center"/>
              <w:rPr>
                <w:lang w:val="en-US"/>
              </w:rPr>
            </w:pPr>
            <w:r w:rsidRPr="00953551">
              <w:t>-0.02, 0.02</w:t>
            </w:r>
          </w:p>
        </w:tc>
        <w:tc>
          <w:tcPr>
            <w:tcW w:w="1056" w:type="dxa"/>
            <w:shd w:val="clear" w:color="auto" w:fill="auto"/>
            <w:vAlign w:val="center"/>
          </w:tcPr>
          <w:p w14:paraId="0037C7D5" w14:textId="2616799F" w:rsidR="00F51932" w:rsidRPr="00FF3054" w:rsidRDefault="00F51932" w:rsidP="00F51932">
            <w:pPr>
              <w:pStyle w:val="Tabelle"/>
              <w:jc w:val="center"/>
              <w:rPr>
                <w:lang w:val="en-US"/>
              </w:rPr>
            </w:pPr>
            <w:r w:rsidRPr="00953551">
              <w:t>0.01</w:t>
            </w:r>
          </w:p>
        </w:tc>
        <w:tc>
          <w:tcPr>
            <w:tcW w:w="1296" w:type="dxa"/>
            <w:shd w:val="clear" w:color="auto" w:fill="auto"/>
            <w:vAlign w:val="center"/>
          </w:tcPr>
          <w:p w14:paraId="76F9D64C" w14:textId="47448B39" w:rsidR="00F51932" w:rsidRPr="00FF3054" w:rsidRDefault="00F51932" w:rsidP="00F51932">
            <w:pPr>
              <w:pStyle w:val="Tabelle"/>
              <w:jc w:val="center"/>
              <w:rPr>
                <w:lang w:val="en-US"/>
              </w:rPr>
            </w:pPr>
            <w:r w:rsidRPr="00953551">
              <w:t>76.55</w:t>
            </w:r>
          </w:p>
        </w:tc>
        <w:tc>
          <w:tcPr>
            <w:tcW w:w="1296" w:type="dxa"/>
            <w:shd w:val="clear" w:color="auto" w:fill="auto"/>
            <w:vAlign w:val="center"/>
          </w:tcPr>
          <w:p w14:paraId="699F09FC" w14:textId="2B9DE7F8" w:rsidR="00F51932" w:rsidRPr="00FF3054" w:rsidRDefault="00F51932" w:rsidP="00F51932">
            <w:pPr>
              <w:pStyle w:val="Tabelle"/>
              <w:jc w:val="center"/>
              <w:rPr>
                <w:lang w:val="en-US"/>
              </w:rPr>
            </w:pPr>
            <w:r w:rsidRPr="00953551">
              <w:t>-0.265</w:t>
            </w:r>
          </w:p>
        </w:tc>
        <w:tc>
          <w:tcPr>
            <w:tcW w:w="1296" w:type="dxa"/>
            <w:shd w:val="clear" w:color="auto" w:fill="auto"/>
            <w:vAlign w:val="center"/>
          </w:tcPr>
          <w:p w14:paraId="154EF1D3" w14:textId="63D8DBE6" w:rsidR="00F51932" w:rsidRPr="00FF3054" w:rsidRDefault="00F51932" w:rsidP="00F51932">
            <w:pPr>
              <w:pStyle w:val="Tabelle"/>
              <w:jc w:val="center"/>
              <w:rPr>
                <w:lang w:val="en-US"/>
              </w:rPr>
            </w:pPr>
            <w:r w:rsidRPr="00953551">
              <w:t>0.792</w:t>
            </w:r>
          </w:p>
        </w:tc>
      </w:tr>
      <w:tr w:rsidR="00F51932" w:rsidRPr="0084592F" w14:paraId="566D30F3" w14:textId="77777777" w:rsidTr="00E43AAB">
        <w:trPr>
          <w:trHeight w:val="443"/>
        </w:trPr>
        <w:tc>
          <w:tcPr>
            <w:tcW w:w="1701" w:type="dxa"/>
            <w:shd w:val="clear" w:color="auto" w:fill="auto"/>
            <w:vAlign w:val="center"/>
          </w:tcPr>
          <w:p w14:paraId="616D9914" w14:textId="77777777" w:rsidR="00F51932" w:rsidRPr="00FF3054" w:rsidRDefault="00F51932" w:rsidP="00F51932">
            <w:pPr>
              <w:pStyle w:val="Tabelle"/>
              <w:tabs>
                <w:tab w:val="left" w:pos="290"/>
              </w:tabs>
              <w:rPr>
                <w:lang w:val="en-US"/>
              </w:rPr>
            </w:pPr>
            <w:r w:rsidRPr="00FF3054">
              <w:rPr>
                <w:lang w:val="en-US"/>
              </w:rPr>
              <w:lastRenderedPageBreak/>
              <w:t>Sex</w:t>
            </w:r>
          </w:p>
        </w:tc>
        <w:tc>
          <w:tcPr>
            <w:tcW w:w="1056" w:type="dxa"/>
            <w:shd w:val="clear" w:color="auto" w:fill="auto"/>
            <w:vAlign w:val="center"/>
          </w:tcPr>
          <w:p w14:paraId="4496894E" w14:textId="1178F959" w:rsidR="00F51932" w:rsidRPr="00FF3054" w:rsidRDefault="00F51932" w:rsidP="00F51932">
            <w:pPr>
              <w:pStyle w:val="Tabelle"/>
              <w:jc w:val="center"/>
              <w:rPr>
                <w:lang w:val="en-US"/>
              </w:rPr>
            </w:pPr>
            <w:r w:rsidRPr="00953551">
              <w:t>0.24</w:t>
            </w:r>
          </w:p>
        </w:tc>
        <w:tc>
          <w:tcPr>
            <w:tcW w:w="1701" w:type="dxa"/>
            <w:shd w:val="clear" w:color="auto" w:fill="auto"/>
            <w:vAlign w:val="center"/>
          </w:tcPr>
          <w:p w14:paraId="5E1E4489" w14:textId="6902894C" w:rsidR="00F51932" w:rsidRPr="00FF3054" w:rsidRDefault="00F51932" w:rsidP="00F51932">
            <w:pPr>
              <w:pStyle w:val="Tabelle"/>
              <w:jc w:val="center"/>
              <w:rPr>
                <w:lang w:val="en-US"/>
              </w:rPr>
            </w:pPr>
            <w:r w:rsidRPr="00953551">
              <w:t>-0.19, 0.66</w:t>
            </w:r>
          </w:p>
        </w:tc>
        <w:tc>
          <w:tcPr>
            <w:tcW w:w="1056" w:type="dxa"/>
            <w:shd w:val="clear" w:color="auto" w:fill="auto"/>
            <w:vAlign w:val="center"/>
          </w:tcPr>
          <w:p w14:paraId="4A381562" w14:textId="215A0AC5" w:rsidR="00F51932" w:rsidRPr="00FF3054" w:rsidRDefault="00F51932" w:rsidP="00F51932">
            <w:pPr>
              <w:pStyle w:val="Tabelle"/>
              <w:jc w:val="center"/>
              <w:rPr>
                <w:lang w:val="en-US"/>
              </w:rPr>
            </w:pPr>
            <w:r w:rsidRPr="00953551">
              <w:t>0.22</w:t>
            </w:r>
          </w:p>
        </w:tc>
        <w:tc>
          <w:tcPr>
            <w:tcW w:w="1296" w:type="dxa"/>
            <w:shd w:val="clear" w:color="auto" w:fill="auto"/>
            <w:vAlign w:val="center"/>
          </w:tcPr>
          <w:p w14:paraId="649933BB" w14:textId="165BD919" w:rsidR="00F51932" w:rsidRPr="00FF3054" w:rsidRDefault="00F51932" w:rsidP="00F51932">
            <w:pPr>
              <w:pStyle w:val="Tabelle"/>
              <w:jc w:val="center"/>
              <w:rPr>
                <w:lang w:val="en-US"/>
              </w:rPr>
            </w:pPr>
            <w:r w:rsidRPr="00953551">
              <w:t>74.05</w:t>
            </w:r>
          </w:p>
        </w:tc>
        <w:tc>
          <w:tcPr>
            <w:tcW w:w="1296" w:type="dxa"/>
            <w:shd w:val="clear" w:color="auto" w:fill="auto"/>
            <w:vAlign w:val="center"/>
          </w:tcPr>
          <w:p w14:paraId="646272AF" w14:textId="5CA44A07" w:rsidR="00F51932" w:rsidRPr="00FF3054" w:rsidRDefault="00F51932" w:rsidP="00F51932">
            <w:pPr>
              <w:pStyle w:val="Tabelle"/>
              <w:jc w:val="center"/>
              <w:rPr>
                <w:lang w:val="en-US"/>
              </w:rPr>
            </w:pPr>
            <w:r w:rsidRPr="00953551">
              <w:t>1.087</w:t>
            </w:r>
          </w:p>
        </w:tc>
        <w:tc>
          <w:tcPr>
            <w:tcW w:w="1296" w:type="dxa"/>
            <w:shd w:val="clear" w:color="auto" w:fill="auto"/>
            <w:vAlign w:val="center"/>
          </w:tcPr>
          <w:p w14:paraId="2FD6970A" w14:textId="25B8E65B" w:rsidR="00F51932" w:rsidRPr="00FF3054" w:rsidRDefault="00F51932" w:rsidP="00F51932">
            <w:pPr>
              <w:pStyle w:val="Tabelle"/>
              <w:jc w:val="center"/>
              <w:rPr>
                <w:lang w:val="en-US"/>
              </w:rPr>
            </w:pPr>
            <w:r w:rsidRPr="00953551">
              <w:t>0.281</w:t>
            </w:r>
          </w:p>
        </w:tc>
      </w:tr>
      <w:tr w:rsidR="00463F27" w:rsidRPr="0084592F" w14:paraId="15A9A405" w14:textId="77777777" w:rsidTr="00E43AAB">
        <w:trPr>
          <w:trHeight w:val="443"/>
        </w:trPr>
        <w:tc>
          <w:tcPr>
            <w:tcW w:w="9402" w:type="dxa"/>
            <w:gridSpan w:val="7"/>
            <w:tcBorders>
              <w:top w:val="single" w:sz="8" w:space="0" w:color="auto"/>
            </w:tcBorders>
            <w:shd w:val="clear" w:color="auto" w:fill="auto"/>
            <w:vAlign w:val="center"/>
          </w:tcPr>
          <w:p w14:paraId="35FBBDB5" w14:textId="01A7BE22" w:rsidR="00463F27" w:rsidRPr="00FF3054" w:rsidRDefault="00463F27" w:rsidP="00003B54">
            <w:pPr>
              <w:pStyle w:val="Tabelle"/>
              <w:jc w:val="center"/>
              <w:rPr>
                <w:lang w:val="en-US"/>
              </w:rPr>
            </w:pPr>
            <w:r w:rsidRPr="00FF3054">
              <w:rPr>
                <w:lang w:val="en-US"/>
              </w:rPr>
              <w:t>Substance Disorders (Conditional R</w:t>
            </w:r>
            <w:r w:rsidR="001836F1">
              <w:rPr>
                <w:rFonts w:ascii="ZWAdobeF" w:hAnsi="ZWAdobeF" w:cs="ZWAdobeF"/>
                <w:sz w:val="2"/>
                <w:szCs w:val="2"/>
                <w:lang w:val="en-US"/>
              </w:rPr>
              <w:t>P</w:t>
            </w:r>
            <w:r w:rsidRPr="00FF3054">
              <w:rPr>
                <w:vertAlign w:val="superscript"/>
                <w:lang w:val="en-US"/>
              </w:rPr>
              <w:t>2</w:t>
            </w:r>
            <w:r w:rsidR="001836F1">
              <w:rPr>
                <w:rFonts w:ascii="ZWAdobeF" w:hAnsi="ZWAdobeF" w:cs="ZWAdobeF"/>
                <w:sz w:val="2"/>
                <w:szCs w:val="2"/>
                <w:lang w:val="en-US"/>
              </w:rPr>
              <w:t>P</w:t>
            </w:r>
            <w:r w:rsidRPr="00FF3054">
              <w:rPr>
                <w:lang w:val="en-US"/>
              </w:rPr>
              <w:t xml:space="preserve"> = </w:t>
            </w:r>
            <w:r w:rsidR="005A7BB0">
              <w:rPr>
                <w:lang w:val="en-US"/>
              </w:rPr>
              <w:t>0.71</w:t>
            </w:r>
            <w:r w:rsidRPr="00FF3054">
              <w:rPr>
                <w:lang w:val="en-US"/>
              </w:rPr>
              <w:t>)</w:t>
            </w:r>
          </w:p>
        </w:tc>
      </w:tr>
      <w:tr w:rsidR="005A7BB0" w:rsidRPr="0084592F" w14:paraId="5AF09DF0" w14:textId="77777777" w:rsidTr="00E43AAB">
        <w:trPr>
          <w:trHeight w:val="443"/>
        </w:trPr>
        <w:tc>
          <w:tcPr>
            <w:tcW w:w="1701" w:type="dxa"/>
            <w:tcBorders>
              <w:top w:val="single" w:sz="8" w:space="0" w:color="auto"/>
            </w:tcBorders>
            <w:shd w:val="clear" w:color="auto" w:fill="auto"/>
            <w:vAlign w:val="center"/>
          </w:tcPr>
          <w:p w14:paraId="2806106F" w14:textId="77777777" w:rsidR="005A7BB0" w:rsidRPr="00FF3054" w:rsidRDefault="005A7BB0" w:rsidP="005A7BB0">
            <w:pPr>
              <w:pStyle w:val="Tabelle"/>
              <w:tabs>
                <w:tab w:val="left" w:pos="290"/>
              </w:tabs>
              <w:rPr>
                <w:lang w:val="en-US"/>
              </w:rPr>
            </w:pPr>
            <w:r w:rsidRPr="00FF3054">
              <w:rPr>
                <w:lang w:val="en-US"/>
              </w:rPr>
              <w:t>Intercept</w:t>
            </w:r>
          </w:p>
        </w:tc>
        <w:tc>
          <w:tcPr>
            <w:tcW w:w="1056" w:type="dxa"/>
            <w:tcBorders>
              <w:top w:val="single" w:sz="8" w:space="0" w:color="auto"/>
            </w:tcBorders>
            <w:shd w:val="clear" w:color="auto" w:fill="auto"/>
            <w:vAlign w:val="center"/>
          </w:tcPr>
          <w:p w14:paraId="0BB14A25" w14:textId="18FDB016" w:rsidR="005A7BB0" w:rsidRPr="00FF3054" w:rsidRDefault="005A7BB0" w:rsidP="005A7BB0">
            <w:pPr>
              <w:pStyle w:val="Tabelle"/>
              <w:jc w:val="center"/>
              <w:rPr>
                <w:lang w:val="en-US"/>
              </w:rPr>
            </w:pPr>
            <w:r w:rsidRPr="00492EE4">
              <w:t>-0.79</w:t>
            </w:r>
          </w:p>
        </w:tc>
        <w:tc>
          <w:tcPr>
            <w:tcW w:w="1701" w:type="dxa"/>
            <w:tcBorders>
              <w:top w:val="single" w:sz="8" w:space="0" w:color="auto"/>
            </w:tcBorders>
            <w:shd w:val="clear" w:color="auto" w:fill="auto"/>
            <w:vAlign w:val="center"/>
          </w:tcPr>
          <w:p w14:paraId="2B761C6C" w14:textId="5759069F" w:rsidR="005A7BB0" w:rsidRPr="00FF3054" w:rsidRDefault="005A7BB0" w:rsidP="005A7BB0">
            <w:pPr>
              <w:pStyle w:val="Tabelle"/>
              <w:jc w:val="center"/>
              <w:rPr>
                <w:lang w:val="en-US"/>
              </w:rPr>
            </w:pPr>
            <w:r w:rsidRPr="00492EE4">
              <w:t>-2.92, 1.33</w:t>
            </w:r>
          </w:p>
        </w:tc>
        <w:tc>
          <w:tcPr>
            <w:tcW w:w="1056" w:type="dxa"/>
            <w:tcBorders>
              <w:top w:val="single" w:sz="8" w:space="0" w:color="auto"/>
            </w:tcBorders>
            <w:shd w:val="clear" w:color="auto" w:fill="auto"/>
            <w:vAlign w:val="center"/>
          </w:tcPr>
          <w:p w14:paraId="6D2D30CD" w14:textId="0D5FD84F" w:rsidR="005A7BB0" w:rsidRPr="00FF3054" w:rsidRDefault="005A7BB0" w:rsidP="005A7BB0">
            <w:pPr>
              <w:pStyle w:val="Tabelle"/>
              <w:jc w:val="center"/>
              <w:rPr>
                <w:lang w:val="en-US"/>
              </w:rPr>
            </w:pPr>
            <w:r w:rsidRPr="00492EE4">
              <w:t>1.08</w:t>
            </w:r>
          </w:p>
        </w:tc>
        <w:tc>
          <w:tcPr>
            <w:tcW w:w="1296" w:type="dxa"/>
            <w:tcBorders>
              <w:top w:val="single" w:sz="8" w:space="0" w:color="auto"/>
            </w:tcBorders>
            <w:shd w:val="clear" w:color="auto" w:fill="auto"/>
            <w:vAlign w:val="center"/>
          </w:tcPr>
          <w:p w14:paraId="79B612F1" w14:textId="30F9FA4F" w:rsidR="005A7BB0" w:rsidRPr="00FF3054" w:rsidRDefault="005A7BB0" w:rsidP="005A7BB0">
            <w:pPr>
              <w:pStyle w:val="Tabelle"/>
              <w:jc w:val="center"/>
              <w:rPr>
                <w:lang w:val="en-US"/>
              </w:rPr>
            </w:pPr>
            <w:r w:rsidRPr="00492EE4">
              <w:t>14.26</w:t>
            </w:r>
          </w:p>
        </w:tc>
        <w:tc>
          <w:tcPr>
            <w:tcW w:w="1296" w:type="dxa"/>
            <w:tcBorders>
              <w:top w:val="single" w:sz="8" w:space="0" w:color="auto"/>
            </w:tcBorders>
            <w:shd w:val="clear" w:color="auto" w:fill="auto"/>
            <w:vAlign w:val="center"/>
          </w:tcPr>
          <w:p w14:paraId="5901AC19" w14:textId="0104779A" w:rsidR="005A7BB0" w:rsidRPr="00FF3054" w:rsidRDefault="005A7BB0" w:rsidP="005A7BB0">
            <w:pPr>
              <w:pStyle w:val="Tabelle"/>
              <w:jc w:val="center"/>
              <w:rPr>
                <w:lang w:val="en-US"/>
              </w:rPr>
            </w:pPr>
            <w:r w:rsidRPr="00492EE4">
              <w:t>-0.732</w:t>
            </w:r>
          </w:p>
        </w:tc>
        <w:tc>
          <w:tcPr>
            <w:tcW w:w="1296" w:type="dxa"/>
            <w:tcBorders>
              <w:top w:val="single" w:sz="8" w:space="0" w:color="auto"/>
            </w:tcBorders>
            <w:shd w:val="clear" w:color="auto" w:fill="auto"/>
            <w:vAlign w:val="center"/>
          </w:tcPr>
          <w:p w14:paraId="3034215C" w14:textId="236D0CB0" w:rsidR="005A7BB0" w:rsidRPr="00FF3054" w:rsidRDefault="005A7BB0" w:rsidP="005A7BB0">
            <w:pPr>
              <w:pStyle w:val="Tabelle"/>
              <w:jc w:val="center"/>
              <w:rPr>
                <w:lang w:val="en-US"/>
              </w:rPr>
            </w:pPr>
            <w:r w:rsidRPr="00492EE4">
              <w:t>0.476</w:t>
            </w:r>
          </w:p>
        </w:tc>
      </w:tr>
      <w:tr w:rsidR="005A7BB0" w:rsidRPr="0084592F" w14:paraId="07A90293" w14:textId="77777777" w:rsidTr="00E43AAB">
        <w:trPr>
          <w:trHeight w:val="443"/>
        </w:trPr>
        <w:tc>
          <w:tcPr>
            <w:tcW w:w="1701" w:type="dxa"/>
            <w:shd w:val="clear" w:color="auto" w:fill="auto"/>
            <w:vAlign w:val="center"/>
          </w:tcPr>
          <w:p w14:paraId="5BE7E005" w14:textId="77777777" w:rsidR="005A7BB0" w:rsidRPr="00FF3054" w:rsidRDefault="005A7BB0" w:rsidP="005A7BB0">
            <w:pPr>
              <w:pStyle w:val="Tabelle"/>
              <w:tabs>
                <w:tab w:val="left" w:pos="290"/>
              </w:tabs>
              <w:rPr>
                <w:lang w:val="en-US"/>
              </w:rPr>
            </w:pPr>
            <w:r w:rsidRPr="00FF3054">
              <w:rPr>
                <w:lang w:val="en-US"/>
              </w:rPr>
              <w:t>Time</w:t>
            </w:r>
          </w:p>
        </w:tc>
        <w:tc>
          <w:tcPr>
            <w:tcW w:w="1056" w:type="dxa"/>
            <w:shd w:val="clear" w:color="auto" w:fill="auto"/>
            <w:vAlign w:val="center"/>
          </w:tcPr>
          <w:p w14:paraId="698A05DE" w14:textId="298C8931" w:rsidR="005A7BB0" w:rsidRPr="00FF3054" w:rsidRDefault="005A7BB0" w:rsidP="005A7BB0">
            <w:pPr>
              <w:pStyle w:val="Tabelle"/>
              <w:jc w:val="center"/>
              <w:rPr>
                <w:lang w:val="en-US"/>
              </w:rPr>
            </w:pPr>
            <w:r w:rsidRPr="00492EE4">
              <w:t>0.06</w:t>
            </w:r>
          </w:p>
        </w:tc>
        <w:tc>
          <w:tcPr>
            <w:tcW w:w="1701" w:type="dxa"/>
            <w:shd w:val="clear" w:color="auto" w:fill="auto"/>
            <w:vAlign w:val="center"/>
          </w:tcPr>
          <w:p w14:paraId="6F0FFE9F" w14:textId="0F77E632" w:rsidR="005A7BB0" w:rsidRPr="00FF3054" w:rsidRDefault="005A7BB0" w:rsidP="005A7BB0">
            <w:pPr>
              <w:pStyle w:val="Tabelle"/>
              <w:jc w:val="center"/>
              <w:rPr>
                <w:lang w:val="en-US"/>
              </w:rPr>
            </w:pPr>
            <w:r w:rsidRPr="00492EE4">
              <w:t>-0.12, 0.25</w:t>
            </w:r>
          </w:p>
        </w:tc>
        <w:tc>
          <w:tcPr>
            <w:tcW w:w="1056" w:type="dxa"/>
            <w:shd w:val="clear" w:color="auto" w:fill="auto"/>
            <w:vAlign w:val="center"/>
          </w:tcPr>
          <w:p w14:paraId="53A805F5" w14:textId="05C6CFA4" w:rsidR="005A7BB0" w:rsidRPr="00FF3054" w:rsidRDefault="005A7BB0" w:rsidP="005A7BB0">
            <w:pPr>
              <w:pStyle w:val="Tabelle"/>
              <w:jc w:val="center"/>
              <w:rPr>
                <w:lang w:val="en-US"/>
              </w:rPr>
            </w:pPr>
            <w:r w:rsidRPr="00492EE4">
              <w:t>0.10</w:t>
            </w:r>
          </w:p>
        </w:tc>
        <w:tc>
          <w:tcPr>
            <w:tcW w:w="1296" w:type="dxa"/>
            <w:shd w:val="clear" w:color="auto" w:fill="auto"/>
            <w:vAlign w:val="center"/>
          </w:tcPr>
          <w:p w14:paraId="6FF96CEE" w14:textId="37187CA4" w:rsidR="005A7BB0" w:rsidRPr="00FF3054" w:rsidRDefault="005A7BB0" w:rsidP="005A7BB0">
            <w:pPr>
              <w:pStyle w:val="Tabelle"/>
              <w:jc w:val="center"/>
              <w:rPr>
                <w:lang w:val="en-US"/>
              </w:rPr>
            </w:pPr>
            <w:r w:rsidRPr="00492EE4">
              <w:t>22.48</w:t>
            </w:r>
          </w:p>
        </w:tc>
        <w:tc>
          <w:tcPr>
            <w:tcW w:w="1296" w:type="dxa"/>
            <w:shd w:val="clear" w:color="auto" w:fill="auto"/>
            <w:vAlign w:val="center"/>
          </w:tcPr>
          <w:p w14:paraId="4ED4DA00" w14:textId="4172684C" w:rsidR="005A7BB0" w:rsidRPr="00FF3054" w:rsidRDefault="005A7BB0" w:rsidP="005A7BB0">
            <w:pPr>
              <w:pStyle w:val="Tabelle"/>
              <w:jc w:val="center"/>
              <w:rPr>
                <w:lang w:val="en-US"/>
              </w:rPr>
            </w:pPr>
            <w:r w:rsidRPr="00492EE4">
              <w:t>0.670</w:t>
            </w:r>
          </w:p>
        </w:tc>
        <w:tc>
          <w:tcPr>
            <w:tcW w:w="1296" w:type="dxa"/>
            <w:shd w:val="clear" w:color="auto" w:fill="auto"/>
            <w:vAlign w:val="center"/>
          </w:tcPr>
          <w:p w14:paraId="56BC0F6F" w14:textId="5D17FD21" w:rsidR="005A7BB0" w:rsidRPr="00FF3054" w:rsidRDefault="005A7BB0" w:rsidP="005A7BB0">
            <w:pPr>
              <w:pStyle w:val="Tabelle"/>
              <w:jc w:val="center"/>
              <w:rPr>
                <w:lang w:val="en-US"/>
              </w:rPr>
            </w:pPr>
            <w:r w:rsidRPr="00492EE4">
              <w:t>0.510</w:t>
            </w:r>
          </w:p>
        </w:tc>
      </w:tr>
      <w:tr w:rsidR="005A7BB0" w:rsidRPr="0084592F" w14:paraId="18F46551" w14:textId="77777777" w:rsidTr="00E43AAB">
        <w:trPr>
          <w:trHeight w:val="443"/>
        </w:trPr>
        <w:tc>
          <w:tcPr>
            <w:tcW w:w="1701" w:type="dxa"/>
            <w:shd w:val="clear" w:color="auto" w:fill="auto"/>
            <w:vAlign w:val="center"/>
          </w:tcPr>
          <w:p w14:paraId="79D46E6E" w14:textId="77777777" w:rsidR="005A7BB0" w:rsidRPr="00FF3054" w:rsidRDefault="005A7BB0" w:rsidP="005A7BB0">
            <w:pPr>
              <w:pStyle w:val="Tabelle"/>
              <w:tabs>
                <w:tab w:val="left" w:pos="290"/>
              </w:tabs>
              <w:rPr>
                <w:lang w:val="en-US"/>
              </w:rPr>
            </w:pPr>
            <w:r w:rsidRPr="00FF3054">
              <w:rPr>
                <w:lang w:val="en-US"/>
              </w:rPr>
              <w:t>Age</w:t>
            </w:r>
          </w:p>
        </w:tc>
        <w:tc>
          <w:tcPr>
            <w:tcW w:w="1056" w:type="dxa"/>
            <w:shd w:val="clear" w:color="auto" w:fill="auto"/>
            <w:vAlign w:val="center"/>
          </w:tcPr>
          <w:p w14:paraId="659D7888" w14:textId="7C56CCCD" w:rsidR="005A7BB0" w:rsidRPr="00FF3054" w:rsidRDefault="005A7BB0" w:rsidP="005A7BB0">
            <w:pPr>
              <w:pStyle w:val="Tabelle"/>
              <w:jc w:val="center"/>
              <w:rPr>
                <w:lang w:val="en-US"/>
              </w:rPr>
            </w:pPr>
            <w:r w:rsidRPr="00492EE4">
              <w:t>-0.00</w:t>
            </w:r>
          </w:p>
        </w:tc>
        <w:tc>
          <w:tcPr>
            <w:tcW w:w="1701" w:type="dxa"/>
            <w:shd w:val="clear" w:color="auto" w:fill="auto"/>
            <w:vAlign w:val="center"/>
          </w:tcPr>
          <w:p w14:paraId="6525DBEF" w14:textId="28FBD14E" w:rsidR="005A7BB0" w:rsidRPr="00FF3054" w:rsidRDefault="005A7BB0" w:rsidP="005A7BB0">
            <w:pPr>
              <w:pStyle w:val="Tabelle"/>
              <w:jc w:val="center"/>
              <w:rPr>
                <w:lang w:val="en-US"/>
              </w:rPr>
            </w:pPr>
            <w:r w:rsidRPr="00492EE4">
              <w:t>-0.05, 0.05</w:t>
            </w:r>
          </w:p>
        </w:tc>
        <w:tc>
          <w:tcPr>
            <w:tcW w:w="1056" w:type="dxa"/>
            <w:shd w:val="clear" w:color="auto" w:fill="auto"/>
            <w:vAlign w:val="center"/>
          </w:tcPr>
          <w:p w14:paraId="78735A8E" w14:textId="5F99687D" w:rsidR="005A7BB0" w:rsidRPr="00FF3054" w:rsidRDefault="005A7BB0" w:rsidP="005A7BB0">
            <w:pPr>
              <w:pStyle w:val="Tabelle"/>
              <w:jc w:val="center"/>
              <w:rPr>
                <w:lang w:val="en-US"/>
              </w:rPr>
            </w:pPr>
            <w:r w:rsidRPr="00492EE4">
              <w:t>0.03</w:t>
            </w:r>
          </w:p>
        </w:tc>
        <w:tc>
          <w:tcPr>
            <w:tcW w:w="1296" w:type="dxa"/>
            <w:shd w:val="clear" w:color="auto" w:fill="auto"/>
            <w:vAlign w:val="center"/>
          </w:tcPr>
          <w:p w14:paraId="7C65E7A7" w14:textId="1B4A645F" w:rsidR="005A7BB0" w:rsidRPr="00FF3054" w:rsidRDefault="005A7BB0" w:rsidP="005A7BB0">
            <w:pPr>
              <w:pStyle w:val="Tabelle"/>
              <w:jc w:val="center"/>
              <w:rPr>
                <w:lang w:val="en-US"/>
              </w:rPr>
            </w:pPr>
            <w:r w:rsidRPr="00492EE4">
              <w:t>13.22</w:t>
            </w:r>
          </w:p>
        </w:tc>
        <w:tc>
          <w:tcPr>
            <w:tcW w:w="1296" w:type="dxa"/>
            <w:shd w:val="clear" w:color="auto" w:fill="auto"/>
            <w:vAlign w:val="center"/>
          </w:tcPr>
          <w:p w14:paraId="6C74EB6D" w14:textId="0FF945A4" w:rsidR="005A7BB0" w:rsidRPr="00FF3054" w:rsidRDefault="005A7BB0" w:rsidP="005A7BB0">
            <w:pPr>
              <w:pStyle w:val="Tabelle"/>
              <w:jc w:val="center"/>
              <w:rPr>
                <w:lang w:val="en-US"/>
              </w:rPr>
            </w:pPr>
            <w:r w:rsidRPr="00492EE4">
              <w:t>-0.042</w:t>
            </w:r>
          </w:p>
        </w:tc>
        <w:tc>
          <w:tcPr>
            <w:tcW w:w="1296" w:type="dxa"/>
            <w:shd w:val="clear" w:color="auto" w:fill="auto"/>
            <w:vAlign w:val="center"/>
          </w:tcPr>
          <w:p w14:paraId="5C7894E1" w14:textId="68F14FBC" w:rsidR="005A7BB0" w:rsidRPr="00FF3054" w:rsidRDefault="005A7BB0" w:rsidP="005A7BB0">
            <w:pPr>
              <w:pStyle w:val="Tabelle"/>
              <w:jc w:val="center"/>
              <w:rPr>
                <w:lang w:val="en-US"/>
              </w:rPr>
            </w:pPr>
            <w:r w:rsidRPr="00492EE4">
              <w:t>0.968</w:t>
            </w:r>
          </w:p>
        </w:tc>
      </w:tr>
      <w:tr w:rsidR="005A7BB0" w:rsidRPr="0084592F" w14:paraId="38F83AF4" w14:textId="77777777" w:rsidTr="00E43AAB">
        <w:trPr>
          <w:trHeight w:val="443"/>
        </w:trPr>
        <w:tc>
          <w:tcPr>
            <w:tcW w:w="1701" w:type="dxa"/>
            <w:shd w:val="clear" w:color="auto" w:fill="auto"/>
            <w:vAlign w:val="center"/>
          </w:tcPr>
          <w:p w14:paraId="72DF8547" w14:textId="77777777" w:rsidR="005A7BB0" w:rsidRPr="00FF3054" w:rsidRDefault="005A7BB0" w:rsidP="005A7BB0">
            <w:pPr>
              <w:pStyle w:val="Tabelle"/>
              <w:tabs>
                <w:tab w:val="left" w:pos="290"/>
              </w:tabs>
              <w:rPr>
                <w:lang w:val="en-US"/>
              </w:rPr>
            </w:pPr>
            <w:r w:rsidRPr="00FF3054">
              <w:rPr>
                <w:lang w:val="en-US"/>
              </w:rPr>
              <w:t>Sex</w:t>
            </w:r>
          </w:p>
        </w:tc>
        <w:tc>
          <w:tcPr>
            <w:tcW w:w="1056" w:type="dxa"/>
            <w:shd w:val="clear" w:color="auto" w:fill="auto"/>
            <w:vAlign w:val="center"/>
          </w:tcPr>
          <w:p w14:paraId="0408DF1F" w14:textId="0C8CD11E" w:rsidR="005A7BB0" w:rsidRPr="00FF3054" w:rsidRDefault="005A7BB0" w:rsidP="005A7BB0">
            <w:pPr>
              <w:pStyle w:val="Tabelle"/>
              <w:jc w:val="center"/>
              <w:rPr>
                <w:lang w:val="en-US"/>
              </w:rPr>
            </w:pPr>
            <w:r w:rsidRPr="00492EE4">
              <w:t>0.47</w:t>
            </w:r>
          </w:p>
        </w:tc>
        <w:tc>
          <w:tcPr>
            <w:tcW w:w="1701" w:type="dxa"/>
            <w:shd w:val="clear" w:color="auto" w:fill="auto"/>
            <w:vAlign w:val="center"/>
          </w:tcPr>
          <w:p w14:paraId="63645225" w14:textId="113F1C01" w:rsidR="005A7BB0" w:rsidRPr="00FF3054" w:rsidRDefault="005A7BB0" w:rsidP="005A7BB0">
            <w:pPr>
              <w:pStyle w:val="Tabelle"/>
              <w:jc w:val="center"/>
              <w:rPr>
                <w:lang w:val="en-US"/>
              </w:rPr>
            </w:pPr>
            <w:r w:rsidRPr="00492EE4">
              <w:t xml:space="preserve"> -0.4, 1.35</w:t>
            </w:r>
          </w:p>
        </w:tc>
        <w:tc>
          <w:tcPr>
            <w:tcW w:w="1056" w:type="dxa"/>
            <w:shd w:val="clear" w:color="auto" w:fill="auto"/>
            <w:vAlign w:val="center"/>
          </w:tcPr>
          <w:p w14:paraId="1AB043E3" w14:textId="3D221D5E" w:rsidR="005A7BB0" w:rsidRPr="00FF3054" w:rsidRDefault="005A7BB0" w:rsidP="005A7BB0">
            <w:pPr>
              <w:pStyle w:val="Tabelle"/>
              <w:jc w:val="center"/>
              <w:rPr>
                <w:lang w:val="en-US"/>
              </w:rPr>
            </w:pPr>
            <w:r w:rsidRPr="00492EE4">
              <w:t>0.45</w:t>
            </w:r>
          </w:p>
        </w:tc>
        <w:tc>
          <w:tcPr>
            <w:tcW w:w="1296" w:type="dxa"/>
            <w:shd w:val="clear" w:color="auto" w:fill="auto"/>
            <w:vAlign w:val="center"/>
          </w:tcPr>
          <w:p w14:paraId="77292B43" w14:textId="60CD722B" w:rsidR="005A7BB0" w:rsidRPr="00FF3054" w:rsidRDefault="005A7BB0" w:rsidP="005A7BB0">
            <w:pPr>
              <w:pStyle w:val="Tabelle"/>
              <w:jc w:val="center"/>
              <w:rPr>
                <w:lang w:val="en-US"/>
              </w:rPr>
            </w:pPr>
            <w:r w:rsidRPr="00492EE4">
              <w:t>13.19</w:t>
            </w:r>
          </w:p>
        </w:tc>
        <w:tc>
          <w:tcPr>
            <w:tcW w:w="1296" w:type="dxa"/>
            <w:shd w:val="clear" w:color="auto" w:fill="auto"/>
            <w:vAlign w:val="center"/>
          </w:tcPr>
          <w:p w14:paraId="016D9457" w14:textId="44A1BF5A" w:rsidR="005A7BB0" w:rsidRPr="00FF3054" w:rsidRDefault="005A7BB0" w:rsidP="005A7BB0">
            <w:pPr>
              <w:pStyle w:val="Tabelle"/>
              <w:jc w:val="center"/>
              <w:rPr>
                <w:lang w:val="en-US"/>
              </w:rPr>
            </w:pPr>
            <w:r w:rsidRPr="00492EE4">
              <w:t>1.061</w:t>
            </w:r>
          </w:p>
        </w:tc>
        <w:tc>
          <w:tcPr>
            <w:tcW w:w="1296" w:type="dxa"/>
            <w:shd w:val="clear" w:color="auto" w:fill="auto"/>
            <w:vAlign w:val="center"/>
          </w:tcPr>
          <w:p w14:paraId="63E08FC4" w14:textId="0C36B079" w:rsidR="005A7BB0" w:rsidRPr="00FF3054" w:rsidRDefault="005A7BB0" w:rsidP="005A7BB0">
            <w:pPr>
              <w:pStyle w:val="Tabelle"/>
              <w:jc w:val="center"/>
              <w:rPr>
                <w:lang w:val="en-US"/>
              </w:rPr>
            </w:pPr>
            <w:r w:rsidRPr="00492EE4">
              <w:t>0.308</w:t>
            </w:r>
          </w:p>
        </w:tc>
      </w:tr>
      <w:tr w:rsidR="00463F27" w:rsidRPr="0084592F" w14:paraId="16DC5CF8" w14:textId="77777777" w:rsidTr="00E43AAB">
        <w:trPr>
          <w:trHeight w:val="443"/>
        </w:trPr>
        <w:tc>
          <w:tcPr>
            <w:tcW w:w="9402" w:type="dxa"/>
            <w:gridSpan w:val="7"/>
            <w:tcBorders>
              <w:top w:val="single" w:sz="8" w:space="0" w:color="auto"/>
            </w:tcBorders>
            <w:shd w:val="clear" w:color="auto" w:fill="auto"/>
            <w:vAlign w:val="center"/>
          </w:tcPr>
          <w:p w14:paraId="25FA8566" w14:textId="7C68F08C" w:rsidR="00463F27" w:rsidRPr="00FF3054" w:rsidRDefault="00463F27" w:rsidP="00003B54">
            <w:pPr>
              <w:pStyle w:val="Tabelle"/>
              <w:jc w:val="center"/>
              <w:rPr>
                <w:lang w:val="en-US"/>
              </w:rPr>
            </w:pPr>
            <w:r w:rsidRPr="00FF3054">
              <w:rPr>
                <w:lang w:val="en-US"/>
              </w:rPr>
              <w:t>Anxiety Disorders (Conditional R</w:t>
            </w:r>
            <w:r w:rsidR="001836F1">
              <w:rPr>
                <w:rFonts w:ascii="ZWAdobeF" w:hAnsi="ZWAdobeF" w:cs="ZWAdobeF"/>
                <w:sz w:val="2"/>
                <w:szCs w:val="2"/>
                <w:lang w:val="en-US"/>
              </w:rPr>
              <w:t>P</w:t>
            </w:r>
            <w:r w:rsidRPr="00FF3054">
              <w:rPr>
                <w:vertAlign w:val="superscript"/>
                <w:lang w:val="en-US"/>
              </w:rPr>
              <w:t>2</w:t>
            </w:r>
            <w:r w:rsidR="001836F1">
              <w:rPr>
                <w:rFonts w:ascii="ZWAdobeF" w:hAnsi="ZWAdobeF" w:cs="ZWAdobeF"/>
                <w:sz w:val="2"/>
                <w:szCs w:val="2"/>
                <w:lang w:val="en-US"/>
              </w:rPr>
              <w:t>P</w:t>
            </w:r>
            <w:r w:rsidRPr="00FF3054">
              <w:rPr>
                <w:lang w:val="en-US"/>
              </w:rPr>
              <w:t xml:space="preserve"> = </w:t>
            </w:r>
            <w:r w:rsidR="007F764E">
              <w:rPr>
                <w:lang w:val="en-US"/>
              </w:rPr>
              <w:t>0.69</w:t>
            </w:r>
            <w:r w:rsidRPr="00FF3054">
              <w:rPr>
                <w:lang w:val="en-US"/>
              </w:rPr>
              <w:t>)</w:t>
            </w:r>
          </w:p>
        </w:tc>
      </w:tr>
      <w:tr w:rsidR="005F6F7E" w:rsidRPr="0084592F" w14:paraId="370B314F" w14:textId="77777777" w:rsidTr="00E43AAB">
        <w:trPr>
          <w:trHeight w:val="443"/>
        </w:trPr>
        <w:tc>
          <w:tcPr>
            <w:tcW w:w="1701" w:type="dxa"/>
            <w:tcBorders>
              <w:top w:val="single" w:sz="8" w:space="0" w:color="auto"/>
            </w:tcBorders>
            <w:shd w:val="clear" w:color="auto" w:fill="auto"/>
            <w:vAlign w:val="center"/>
          </w:tcPr>
          <w:p w14:paraId="1EE75170" w14:textId="77777777" w:rsidR="005F6F7E" w:rsidRPr="00FF3054" w:rsidRDefault="005F6F7E" w:rsidP="005F6F7E">
            <w:pPr>
              <w:pStyle w:val="Tabelle"/>
              <w:tabs>
                <w:tab w:val="left" w:pos="290"/>
              </w:tabs>
              <w:rPr>
                <w:lang w:val="en-US"/>
              </w:rPr>
            </w:pPr>
            <w:r w:rsidRPr="00FF3054">
              <w:rPr>
                <w:lang w:val="en-US"/>
              </w:rPr>
              <w:t>Intercept</w:t>
            </w:r>
          </w:p>
        </w:tc>
        <w:tc>
          <w:tcPr>
            <w:tcW w:w="1056" w:type="dxa"/>
            <w:tcBorders>
              <w:top w:val="single" w:sz="8" w:space="0" w:color="auto"/>
            </w:tcBorders>
            <w:shd w:val="clear" w:color="auto" w:fill="auto"/>
            <w:vAlign w:val="center"/>
          </w:tcPr>
          <w:p w14:paraId="2B2C0A22" w14:textId="4EB551AB" w:rsidR="005F6F7E" w:rsidRPr="00FF3054" w:rsidRDefault="005F6F7E" w:rsidP="005F6F7E">
            <w:pPr>
              <w:pStyle w:val="Tabelle"/>
              <w:jc w:val="center"/>
              <w:rPr>
                <w:lang w:val="en-US"/>
              </w:rPr>
            </w:pPr>
            <w:r w:rsidRPr="00B11195">
              <w:t>-0.33</w:t>
            </w:r>
          </w:p>
        </w:tc>
        <w:tc>
          <w:tcPr>
            <w:tcW w:w="1701" w:type="dxa"/>
            <w:tcBorders>
              <w:top w:val="single" w:sz="8" w:space="0" w:color="auto"/>
            </w:tcBorders>
            <w:shd w:val="clear" w:color="auto" w:fill="auto"/>
            <w:vAlign w:val="center"/>
          </w:tcPr>
          <w:p w14:paraId="538D8907" w14:textId="1D0AFABE" w:rsidR="005F6F7E" w:rsidRPr="00FF3054" w:rsidRDefault="005F6F7E" w:rsidP="005F6F7E">
            <w:pPr>
              <w:pStyle w:val="Tabelle"/>
              <w:jc w:val="center"/>
              <w:rPr>
                <w:lang w:val="en-US"/>
              </w:rPr>
            </w:pPr>
            <w:r w:rsidRPr="00B11195">
              <w:t xml:space="preserve"> -1.35, 0.7</w:t>
            </w:r>
          </w:p>
        </w:tc>
        <w:tc>
          <w:tcPr>
            <w:tcW w:w="1056" w:type="dxa"/>
            <w:tcBorders>
              <w:top w:val="single" w:sz="8" w:space="0" w:color="auto"/>
            </w:tcBorders>
            <w:shd w:val="clear" w:color="auto" w:fill="auto"/>
            <w:vAlign w:val="center"/>
          </w:tcPr>
          <w:p w14:paraId="77CEA0BD" w14:textId="49421AE6" w:rsidR="005F6F7E" w:rsidRPr="00FF3054" w:rsidRDefault="005F6F7E" w:rsidP="005F6F7E">
            <w:pPr>
              <w:pStyle w:val="Tabelle"/>
              <w:jc w:val="center"/>
              <w:rPr>
                <w:lang w:val="en-US"/>
              </w:rPr>
            </w:pPr>
            <w:r w:rsidRPr="00B11195">
              <w:t>0.52</w:t>
            </w:r>
          </w:p>
        </w:tc>
        <w:tc>
          <w:tcPr>
            <w:tcW w:w="1296" w:type="dxa"/>
            <w:tcBorders>
              <w:top w:val="single" w:sz="8" w:space="0" w:color="auto"/>
            </w:tcBorders>
            <w:shd w:val="clear" w:color="auto" w:fill="auto"/>
            <w:vAlign w:val="center"/>
          </w:tcPr>
          <w:p w14:paraId="4CF972A3" w14:textId="080EB529" w:rsidR="005F6F7E" w:rsidRPr="00FF3054" w:rsidRDefault="005F6F7E" w:rsidP="005F6F7E">
            <w:pPr>
              <w:pStyle w:val="Tabelle"/>
              <w:jc w:val="center"/>
              <w:rPr>
                <w:lang w:val="en-US"/>
              </w:rPr>
            </w:pPr>
            <w:r w:rsidRPr="00B11195">
              <w:t>80.90</w:t>
            </w:r>
          </w:p>
        </w:tc>
        <w:tc>
          <w:tcPr>
            <w:tcW w:w="1296" w:type="dxa"/>
            <w:tcBorders>
              <w:top w:val="single" w:sz="8" w:space="0" w:color="auto"/>
            </w:tcBorders>
            <w:shd w:val="clear" w:color="auto" w:fill="auto"/>
            <w:vAlign w:val="center"/>
          </w:tcPr>
          <w:p w14:paraId="18AFBA59" w14:textId="3748A3F0" w:rsidR="005F6F7E" w:rsidRPr="00FF3054" w:rsidRDefault="005F6F7E" w:rsidP="005F6F7E">
            <w:pPr>
              <w:pStyle w:val="Tabelle"/>
              <w:jc w:val="center"/>
              <w:rPr>
                <w:lang w:val="en-US"/>
              </w:rPr>
            </w:pPr>
            <w:r w:rsidRPr="00B11195">
              <w:t>-0.620</w:t>
            </w:r>
          </w:p>
        </w:tc>
        <w:tc>
          <w:tcPr>
            <w:tcW w:w="1296" w:type="dxa"/>
            <w:tcBorders>
              <w:top w:val="single" w:sz="8" w:space="0" w:color="auto"/>
            </w:tcBorders>
            <w:shd w:val="clear" w:color="auto" w:fill="auto"/>
            <w:vAlign w:val="center"/>
          </w:tcPr>
          <w:p w14:paraId="288CA7B9" w14:textId="78C5F0F2" w:rsidR="005F6F7E" w:rsidRPr="00FF3054" w:rsidRDefault="005F6F7E" w:rsidP="005F6F7E">
            <w:pPr>
              <w:pStyle w:val="Tabelle"/>
              <w:jc w:val="center"/>
              <w:rPr>
                <w:lang w:val="en-US"/>
              </w:rPr>
            </w:pPr>
            <w:r w:rsidRPr="00B11195">
              <w:t>0.537</w:t>
            </w:r>
          </w:p>
        </w:tc>
      </w:tr>
      <w:tr w:rsidR="005F6F7E" w:rsidRPr="0084592F" w14:paraId="60F25057" w14:textId="77777777" w:rsidTr="00E43AAB">
        <w:trPr>
          <w:trHeight w:val="443"/>
        </w:trPr>
        <w:tc>
          <w:tcPr>
            <w:tcW w:w="1701" w:type="dxa"/>
            <w:shd w:val="clear" w:color="auto" w:fill="auto"/>
            <w:vAlign w:val="center"/>
          </w:tcPr>
          <w:p w14:paraId="436F7A04" w14:textId="77777777" w:rsidR="005F6F7E" w:rsidRPr="00FF3054" w:rsidRDefault="005F6F7E" w:rsidP="005F6F7E">
            <w:pPr>
              <w:pStyle w:val="Tabelle"/>
              <w:tabs>
                <w:tab w:val="left" w:pos="290"/>
              </w:tabs>
              <w:rPr>
                <w:lang w:val="en-US"/>
              </w:rPr>
            </w:pPr>
            <w:r w:rsidRPr="00FF3054">
              <w:rPr>
                <w:lang w:val="en-US"/>
              </w:rPr>
              <w:t>Time</w:t>
            </w:r>
          </w:p>
        </w:tc>
        <w:tc>
          <w:tcPr>
            <w:tcW w:w="1056" w:type="dxa"/>
            <w:shd w:val="clear" w:color="auto" w:fill="auto"/>
            <w:vAlign w:val="center"/>
          </w:tcPr>
          <w:p w14:paraId="26A8CEE3" w14:textId="5CB96E0C" w:rsidR="005F6F7E" w:rsidRPr="00FF3054" w:rsidRDefault="005F6F7E" w:rsidP="005F6F7E">
            <w:pPr>
              <w:pStyle w:val="Tabelle"/>
              <w:jc w:val="center"/>
              <w:rPr>
                <w:lang w:val="en-US"/>
              </w:rPr>
            </w:pPr>
            <w:r w:rsidRPr="00B11195">
              <w:t>-0.02</w:t>
            </w:r>
          </w:p>
        </w:tc>
        <w:tc>
          <w:tcPr>
            <w:tcW w:w="1701" w:type="dxa"/>
            <w:shd w:val="clear" w:color="auto" w:fill="auto"/>
            <w:vAlign w:val="center"/>
          </w:tcPr>
          <w:p w14:paraId="35158F5D" w14:textId="50BF9F32" w:rsidR="005F6F7E" w:rsidRPr="00FF3054" w:rsidRDefault="005F6F7E" w:rsidP="005F6F7E">
            <w:pPr>
              <w:pStyle w:val="Tabelle"/>
              <w:jc w:val="center"/>
              <w:rPr>
                <w:lang w:val="en-US"/>
              </w:rPr>
            </w:pPr>
            <w:r w:rsidRPr="00B11195">
              <w:t>-0.11, 0.07</w:t>
            </w:r>
          </w:p>
        </w:tc>
        <w:tc>
          <w:tcPr>
            <w:tcW w:w="1056" w:type="dxa"/>
            <w:shd w:val="clear" w:color="auto" w:fill="auto"/>
            <w:vAlign w:val="center"/>
          </w:tcPr>
          <w:p w14:paraId="1729C5C5" w14:textId="624B1D06" w:rsidR="005F6F7E" w:rsidRPr="00FF3054" w:rsidRDefault="005F6F7E" w:rsidP="005F6F7E">
            <w:pPr>
              <w:pStyle w:val="Tabelle"/>
              <w:jc w:val="center"/>
              <w:rPr>
                <w:lang w:val="en-US"/>
              </w:rPr>
            </w:pPr>
            <w:r w:rsidRPr="00B11195">
              <w:t>0.04</w:t>
            </w:r>
          </w:p>
        </w:tc>
        <w:tc>
          <w:tcPr>
            <w:tcW w:w="1296" w:type="dxa"/>
            <w:shd w:val="clear" w:color="auto" w:fill="auto"/>
            <w:vAlign w:val="center"/>
          </w:tcPr>
          <w:p w14:paraId="3894C805" w14:textId="76A5638A" w:rsidR="005F6F7E" w:rsidRPr="00FF3054" w:rsidRDefault="005F6F7E" w:rsidP="005F6F7E">
            <w:pPr>
              <w:pStyle w:val="Tabelle"/>
              <w:jc w:val="center"/>
              <w:rPr>
                <w:lang w:val="en-US"/>
              </w:rPr>
            </w:pPr>
            <w:r w:rsidRPr="00B11195">
              <w:t>43.72</w:t>
            </w:r>
          </w:p>
        </w:tc>
        <w:tc>
          <w:tcPr>
            <w:tcW w:w="1296" w:type="dxa"/>
            <w:shd w:val="clear" w:color="auto" w:fill="auto"/>
            <w:vAlign w:val="center"/>
          </w:tcPr>
          <w:p w14:paraId="3ECA3D29" w14:textId="41E8A8B5" w:rsidR="005F6F7E" w:rsidRPr="00FF3054" w:rsidRDefault="005F6F7E" w:rsidP="005F6F7E">
            <w:pPr>
              <w:pStyle w:val="Tabelle"/>
              <w:jc w:val="center"/>
              <w:rPr>
                <w:lang w:val="en-US"/>
              </w:rPr>
            </w:pPr>
            <w:r w:rsidRPr="00B11195">
              <w:t>-0.425</w:t>
            </w:r>
          </w:p>
        </w:tc>
        <w:tc>
          <w:tcPr>
            <w:tcW w:w="1296" w:type="dxa"/>
            <w:shd w:val="clear" w:color="auto" w:fill="auto"/>
            <w:vAlign w:val="center"/>
          </w:tcPr>
          <w:p w14:paraId="6F992376" w14:textId="159D0019" w:rsidR="005F6F7E" w:rsidRPr="00FF3054" w:rsidRDefault="005F6F7E" w:rsidP="005F6F7E">
            <w:pPr>
              <w:pStyle w:val="Tabelle"/>
              <w:jc w:val="center"/>
              <w:rPr>
                <w:lang w:val="en-US"/>
              </w:rPr>
            </w:pPr>
            <w:r w:rsidRPr="00B11195">
              <w:t>0.673</w:t>
            </w:r>
          </w:p>
        </w:tc>
      </w:tr>
      <w:tr w:rsidR="005F6F7E" w:rsidRPr="0084592F" w14:paraId="4F5258AA" w14:textId="77777777" w:rsidTr="00E43AAB">
        <w:trPr>
          <w:trHeight w:val="443"/>
        </w:trPr>
        <w:tc>
          <w:tcPr>
            <w:tcW w:w="1701" w:type="dxa"/>
            <w:shd w:val="clear" w:color="auto" w:fill="auto"/>
            <w:vAlign w:val="center"/>
          </w:tcPr>
          <w:p w14:paraId="4B00F7CA" w14:textId="77777777" w:rsidR="005F6F7E" w:rsidRPr="00FF3054" w:rsidRDefault="005F6F7E" w:rsidP="005F6F7E">
            <w:pPr>
              <w:pStyle w:val="Tabelle"/>
              <w:tabs>
                <w:tab w:val="left" w:pos="290"/>
              </w:tabs>
              <w:rPr>
                <w:lang w:val="en-US"/>
              </w:rPr>
            </w:pPr>
            <w:r w:rsidRPr="00FF3054">
              <w:rPr>
                <w:lang w:val="en-US"/>
              </w:rPr>
              <w:t>Age</w:t>
            </w:r>
          </w:p>
        </w:tc>
        <w:tc>
          <w:tcPr>
            <w:tcW w:w="1056" w:type="dxa"/>
            <w:shd w:val="clear" w:color="auto" w:fill="auto"/>
            <w:vAlign w:val="center"/>
          </w:tcPr>
          <w:p w14:paraId="7F2EE695" w14:textId="4319787A" w:rsidR="005F6F7E" w:rsidRPr="00FF3054" w:rsidRDefault="005F6F7E" w:rsidP="005F6F7E">
            <w:pPr>
              <w:pStyle w:val="Tabelle"/>
              <w:jc w:val="center"/>
              <w:rPr>
                <w:lang w:val="en-US"/>
              </w:rPr>
            </w:pPr>
            <w:r w:rsidRPr="00B11195">
              <w:t>0.00</w:t>
            </w:r>
          </w:p>
        </w:tc>
        <w:tc>
          <w:tcPr>
            <w:tcW w:w="1701" w:type="dxa"/>
            <w:shd w:val="clear" w:color="auto" w:fill="auto"/>
            <w:vAlign w:val="center"/>
          </w:tcPr>
          <w:p w14:paraId="4550D90A" w14:textId="432FBF68" w:rsidR="005F6F7E" w:rsidRPr="00FF3054" w:rsidRDefault="005F6F7E" w:rsidP="005F6F7E">
            <w:pPr>
              <w:pStyle w:val="Tabelle"/>
              <w:jc w:val="center"/>
              <w:rPr>
                <w:lang w:val="en-US"/>
              </w:rPr>
            </w:pPr>
            <w:r w:rsidRPr="00B11195">
              <w:t>-0.02, 0.02</w:t>
            </w:r>
          </w:p>
        </w:tc>
        <w:tc>
          <w:tcPr>
            <w:tcW w:w="1056" w:type="dxa"/>
            <w:shd w:val="clear" w:color="auto" w:fill="auto"/>
            <w:vAlign w:val="center"/>
          </w:tcPr>
          <w:p w14:paraId="49A338A9" w14:textId="19CEBF84" w:rsidR="005F6F7E" w:rsidRPr="00FF3054" w:rsidRDefault="005F6F7E" w:rsidP="005F6F7E">
            <w:pPr>
              <w:pStyle w:val="Tabelle"/>
              <w:jc w:val="center"/>
              <w:rPr>
                <w:lang w:val="en-US"/>
              </w:rPr>
            </w:pPr>
            <w:r w:rsidRPr="00B11195">
              <w:t>0.01</w:t>
            </w:r>
          </w:p>
        </w:tc>
        <w:tc>
          <w:tcPr>
            <w:tcW w:w="1296" w:type="dxa"/>
            <w:shd w:val="clear" w:color="auto" w:fill="auto"/>
            <w:vAlign w:val="center"/>
          </w:tcPr>
          <w:p w14:paraId="15C1980B" w14:textId="2B95F06A" w:rsidR="005F6F7E" w:rsidRPr="00FF3054" w:rsidRDefault="005F6F7E" w:rsidP="005F6F7E">
            <w:pPr>
              <w:pStyle w:val="Tabelle"/>
              <w:jc w:val="center"/>
              <w:rPr>
                <w:lang w:val="en-US"/>
              </w:rPr>
            </w:pPr>
            <w:r w:rsidRPr="00B11195">
              <w:t>79.02</w:t>
            </w:r>
          </w:p>
        </w:tc>
        <w:tc>
          <w:tcPr>
            <w:tcW w:w="1296" w:type="dxa"/>
            <w:shd w:val="clear" w:color="auto" w:fill="auto"/>
            <w:vAlign w:val="center"/>
          </w:tcPr>
          <w:p w14:paraId="3EF2A002" w14:textId="3234D499" w:rsidR="005F6F7E" w:rsidRPr="00FF3054" w:rsidRDefault="005F6F7E" w:rsidP="005F6F7E">
            <w:pPr>
              <w:pStyle w:val="Tabelle"/>
              <w:jc w:val="center"/>
              <w:rPr>
                <w:lang w:val="en-US"/>
              </w:rPr>
            </w:pPr>
            <w:r w:rsidRPr="00B11195">
              <w:t>0.162</w:t>
            </w:r>
          </w:p>
        </w:tc>
        <w:tc>
          <w:tcPr>
            <w:tcW w:w="1296" w:type="dxa"/>
            <w:shd w:val="clear" w:color="auto" w:fill="auto"/>
            <w:vAlign w:val="center"/>
          </w:tcPr>
          <w:p w14:paraId="7CF14789" w14:textId="2FCCAD00" w:rsidR="005F6F7E" w:rsidRPr="00FF3054" w:rsidRDefault="005F6F7E" w:rsidP="005F6F7E">
            <w:pPr>
              <w:pStyle w:val="Tabelle"/>
              <w:jc w:val="center"/>
              <w:rPr>
                <w:lang w:val="en-US"/>
              </w:rPr>
            </w:pPr>
            <w:r w:rsidRPr="00B11195">
              <w:t>0.871</w:t>
            </w:r>
          </w:p>
        </w:tc>
      </w:tr>
      <w:tr w:rsidR="005F6F7E" w:rsidRPr="0084592F" w14:paraId="4D07F094" w14:textId="77777777" w:rsidTr="00E43AAB">
        <w:trPr>
          <w:trHeight w:val="443"/>
        </w:trPr>
        <w:tc>
          <w:tcPr>
            <w:tcW w:w="1701" w:type="dxa"/>
            <w:shd w:val="clear" w:color="auto" w:fill="auto"/>
            <w:vAlign w:val="center"/>
          </w:tcPr>
          <w:p w14:paraId="25206261" w14:textId="77777777" w:rsidR="005F6F7E" w:rsidRPr="00FF3054" w:rsidRDefault="005F6F7E" w:rsidP="005F6F7E">
            <w:pPr>
              <w:pStyle w:val="Tabelle"/>
              <w:tabs>
                <w:tab w:val="left" w:pos="290"/>
              </w:tabs>
              <w:rPr>
                <w:lang w:val="en-US"/>
              </w:rPr>
            </w:pPr>
            <w:r w:rsidRPr="00FF3054">
              <w:rPr>
                <w:lang w:val="en-US"/>
              </w:rPr>
              <w:t>Sex</w:t>
            </w:r>
          </w:p>
        </w:tc>
        <w:tc>
          <w:tcPr>
            <w:tcW w:w="1056" w:type="dxa"/>
            <w:shd w:val="clear" w:color="auto" w:fill="auto"/>
            <w:vAlign w:val="center"/>
          </w:tcPr>
          <w:p w14:paraId="666AD6F0" w14:textId="5A15B469" w:rsidR="005F6F7E" w:rsidRPr="00FF3054" w:rsidRDefault="005F6F7E" w:rsidP="005F6F7E">
            <w:pPr>
              <w:pStyle w:val="Tabelle"/>
              <w:jc w:val="center"/>
              <w:rPr>
                <w:lang w:val="en-US"/>
              </w:rPr>
            </w:pPr>
            <w:r w:rsidRPr="00B11195">
              <w:t>0.27</w:t>
            </w:r>
          </w:p>
        </w:tc>
        <w:tc>
          <w:tcPr>
            <w:tcW w:w="1701" w:type="dxa"/>
            <w:shd w:val="clear" w:color="auto" w:fill="auto"/>
            <w:vAlign w:val="center"/>
          </w:tcPr>
          <w:p w14:paraId="2BC49BC4" w14:textId="0DB71111" w:rsidR="005F6F7E" w:rsidRPr="00FF3054" w:rsidRDefault="005F6F7E" w:rsidP="005F6F7E">
            <w:pPr>
              <w:pStyle w:val="Tabelle"/>
              <w:jc w:val="center"/>
              <w:rPr>
                <w:lang w:val="en-US"/>
              </w:rPr>
            </w:pPr>
            <w:r w:rsidRPr="00B11195">
              <w:t>-0.19, 0.73</w:t>
            </w:r>
          </w:p>
        </w:tc>
        <w:tc>
          <w:tcPr>
            <w:tcW w:w="1056" w:type="dxa"/>
            <w:shd w:val="clear" w:color="auto" w:fill="auto"/>
            <w:vAlign w:val="center"/>
          </w:tcPr>
          <w:p w14:paraId="30987B3B" w14:textId="43166263" w:rsidR="005F6F7E" w:rsidRPr="00FF3054" w:rsidRDefault="005F6F7E" w:rsidP="005F6F7E">
            <w:pPr>
              <w:pStyle w:val="Tabelle"/>
              <w:jc w:val="center"/>
              <w:rPr>
                <w:lang w:val="en-US"/>
              </w:rPr>
            </w:pPr>
            <w:r w:rsidRPr="00B11195">
              <w:t>0.24</w:t>
            </w:r>
          </w:p>
        </w:tc>
        <w:tc>
          <w:tcPr>
            <w:tcW w:w="1296" w:type="dxa"/>
            <w:shd w:val="clear" w:color="auto" w:fill="auto"/>
            <w:vAlign w:val="center"/>
          </w:tcPr>
          <w:p w14:paraId="64BC55C8" w14:textId="4CC9460F" w:rsidR="005F6F7E" w:rsidRPr="00FF3054" w:rsidRDefault="005F6F7E" w:rsidP="005F6F7E">
            <w:pPr>
              <w:pStyle w:val="Tabelle"/>
              <w:jc w:val="center"/>
              <w:rPr>
                <w:lang w:val="en-US"/>
              </w:rPr>
            </w:pPr>
            <w:r w:rsidRPr="00B11195">
              <w:t>76.95</w:t>
            </w:r>
          </w:p>
        </w:tc>
        <w:tc>
          <w:tcPr>
            <w:tcW w:w="1296" w:type="dxa"/>
            <w:shd w:val="clear" w:color="auto" w:fill="auto"/>
            <w:vAlign w:val="center"/>
          </w:tcPr>
          <w:p w14:paraId="2833C135" w14:textId="60917BF9" w:rsidR="005F6F7E" w:rsidRPr="00FF3054" w:rsidRDefault="005F6F7E" w:rsidP="005F6F7E">
            <w:pPr>
              <w:pStyle w:val="Tabelle"/>
              <w:jc w:val="center"/>
              <w:rPr>
                <w:lang w:val="en-US"/>
              </w:rPr>
            </w:pPr>
            <w:r w:rsidRPr="00B11195">
              <w:t>1.156</w:t>
            </w:r>
          </w:p>
        </w:tc>
        <w:tc>
          <w:tcPr>
            <w:tcW w:w="1296" w:type="dxa"/>
            <w:shd w:val="clear" w:color="auto" w:fill="auto"/>
            <w:vAlign w:val="center"/>
          </w:tcPr>
          <w:p w14:paraId="6487E924" w14:textId="484DE715" w:rsidR="005F6F7E" w:rsidRPr="00FF3054" w:rsidRDefault="005F6F7E" w:rsidP="005F6F7E">
            <w:pPr>
              <w:pStyle w:val="Tabelle"/>
              <w:jc w:val="center"/>
              <w:rPr>
                <w:lang w:val="en-US"/>
              </w:rPr>
            </w:pPr>
            <w:r w:rsidRPr="00B11195">
              <w:t>0.251</w:t>
            </w:r>
          </w:p>
        </w:tc>
      </w:tr>
      <w:tr w:rsidR="00463F27" w:rsidRPr="0084592F" w14:paraId="141BE6E9" w14:textId="77777777" w:rsidTr="00E43AAB">
        <w:trPr>
          <w:trHeight w:val="443"/>
        </w:trPr>
        <w:tc>
          <w:tcPr>
            <w:tcW w:w="9402" w:type="dxa"/>
            <w:gridSpan w:val="7"/>
            <w:tcBorders>
              <w:top w:val="single" w:sz="8" w:space="0" w:color="auto"/>
            </w:tcBorders>
            <w:shd w:val="clear" w:color="auto" w:fill="auto"/>
            <w:vAlign w:val="center"/>
          </w:tcPr>
          <w:p w14:paraId="44A54A30" w14:textId="35BB8F03" w:rsidR="00463F27" w:rsidRPr="00FF3054" w:rsidRDefault="00463F27" w:rsidP="00003B54">
            <w:pPr>
              <w:pStyle w:val="Tabelle"/>
              <w:jc w:val="center"/>
              <w:rPr>
                <w:lang w:val="en-US"/>
              </w:rPr>
            </w:pPr>
            <w:r w:rsidRPr="00FF3054">
              <w:rPr>
                <w:lang w:val="en-US"/>
              </w:rPr>
              <w:t>Somatoform Disorders (Conditional R</w:t>
            </w:r>
            <w:r w:rsidR="001836F1">
              <w:rPr>
                <w:rFonts w:ascii="ZWAdobeF" w:hAnsi="ZWAdobeF" w:cs="ZWAdobeF"/>
                <w:sz w:val="2"/>
                <w:szCs w:val="2"/>
                <w:lang w:val="en-US"/>
              </w:rPr>
              <w:t>P</w:t>
            </w:r>
            <w:r w:rsidRPr="00FF3054">
              <w:rPr>
                <w:vertAlign w:val="superscript"/>
                <w:lang w:val="en-US"/>
              </w:rPr>
              <w:t>2</w:t>
            </w:r>
            <w:r w:rsidR="001836F1">
              <w:rPr>
                <w:rFonts w:ascii="ZWAdobeF" w:hAnsi="ZWAdobeF" w:cs="ZWAdobeF"/>
                <w:sz w:val="2"/>
                <w:szCs w:val="2"/>
                <w:lang w:val="en-US"/>
              </w:rPr>
              <w:t>P</w:t>
            </w:r>
            <w:r w:rsidRPr="00FF3054">
              <w:rPr>
                <w:lang w:val="en-US"/>
              </w:rPr>
              <w:t xml:space="preserve"> = </w:t>
            </w:r>
            <w:r w:rsidR="00EB6207">
              <w:rPr>
                <w:lang w:val="en-US"/>
              </w:rPr>
              <w:t>0.82</w:t>
            </w:r>
            <w:r w:rsidRPr="00FF3054">
              <w:rPr>
                <w:lang w:val="en-US"/>
              </w:rPr>
              <w:t>)</w:t>
            </w:r>
          </w:p>
        </w:tc>
      </w:tr>
      <w:tr w:rsidR="00EB6207" w:rsidRPr="0084592F" w14:paraId="23A59943" w14:textId="77777777" w:rsidTr="00E43AAB">
        <w:trPr>
          <w:trHeight w:val="443"/>
        </w:trPr>
        <w:tc>
          <w:tcPr>
            <w:tcW w:w="1701" w:type="dxa"/>
            <w:tcBorders>
              <w:top w:val="single" w:sz="8" w:space="0" w:color="auto"/>
            </w:tcBorders>
            <w:shd w:val="clear" w:color="auto" w:fill="auto"/>
            <w:vAlign w:val="center"/>
          </w:tcPr>
          <w:p w14:paraId="0D763976" w14:textId="77777777" w:rsidR="00EB6207" w:rsidRPr="00FF3054" w:rsidRDefault="00EB6207" w:rsidP="00EB6207">
            <w:pPr>
              <w:pStyle w:val="Tabelle"/>
              <w:tabs>
                <w:tab w:val="left" w:pos="290"/>
              </w:tabs>
              <w:rPr>
                <w:lang w:val="en-US"/>
              </w:rPr>
            </w:pPr>
            <w:r w:rsidRPr="00FF3054">
              <w:rPr>
                <w:lang w:val="en-US"/>
              </w:rPr>
              <w:t>Intercept</w:t>
            </w:r>
          </w:p>
        </w:tc>
        <w:tc>
          <w:tcPr>
            <w:tcW w:w="1056" w:type="dxa"/>
            <w:tcBorders>
              <w:top w:val="single" w:sz="8" w:space="0" w:color="auto"/>
            </w:tcBorders>
            <w:shd w:val="clear" w:color="auto" w:fill="auto"/>
            <w:vAlign w:val="center"/>
          </w:tcPr>
          <w:p w14:paraId="0B871BEB" w14:textId="72B1616D" w:rsidR="00EB6207" w:rsidRPr="00FF3054" w:rsidRDefault="00EB6207" w:rsidP="00EB6207">
            <w:pPr>
              <w:pStyle w:val="Tabelle"/>
              <w:jc w:val="center"/>
              <w:rPr>
                <w:lang w:val="en-US"/>
              </w:rPr>
            </w:pPr>
            <w:r w:rsidRPr="003B7DBD">
              <w:t>-0.34</w:t>
            </w:r>
          </w:p>
        </w:tc>
        <w:tc>
          <w:tcPr>
            <w:tcW w:w="1701" w:type="dxa"/>
            <w:tcBorders>
              <w:top w:val="single" w:sz="8" w:space="0" w:color="auto"/>
            </w:tcBorders>
            <w:shd w:val="clear" w:color="auto" w:fill="auto"/>
            <w:vAlign w:val="center"/>
          </w:tcPr>
          <w:p w14:paraId="5946B4C0" w14:textId="19F37F79" w:rsidR="00EB6207" w:rsidRPr="00FF3054" w:rsidRDefault="00EB6207" w:rsidP="00EB6207">
            <w:pPr>
              <w:pStyle w:val="Tabelle"/>
              <w:jc w:val="center"/>
              <w:rPr>
                <w:lang w:val="en-US"/>
              </w:rPr>
            </w:pPr>
            <w:r w:rsidRPr="003B7DBD">
              <w:t>-2.98, 2.29</w:t>
            </w:r>
          </w:p>
        </w:tc>
        <w:tc>
          <w:tcPr>
            <w:tcW w:w="1056" w:type="dxa"/>
            <w:tcBorders>
              <w:top w:val="single" w:sz="8" w:space="0" w:color="auto"/>
            </w:tcBorders>
            <w:shd w:val="clear" w:color="auto" w:fill="auto"/>
            <w:vAlign w:val="center"/>
          </w:tcPr>
          <w:p w14:paraId="0891144D" w14:textId="2D6DF596" w:rsidR="00EB6207" w:rsidRPr="00FF3054" w:rsidRDefault="00EB6207" w:rsidP="00EB6207">
            <w:pPr>
              <w:pStyle w:val="Tabelle"/>
              <w:jc w:val="center"/>
              <w:rPr>
                <w:lang w:val="en-US"/>
              </w:rPr>
            </w:pPr>
            <w:r w:rsidRPr="003B7DBD">
              <w:t>1.35</w:t>
            </w:r>
          </w:p>
        </w:tc>
        <w:tc>
          <w:tcPr>
            <w:tcW w:w="1296" w:type="dxa"/>
            <w:tcBorders>
              <w:top w:val="single" w:sz="8" w:space="0" w:color="auto"/>
            </w:tcBorders>
            <w:shd w:val="clear" w:color="auto" w:fill="auto"/>
            <w:vAlign w:val="center"/>
          </w:tcPr>
          <w:p w14:paraId="40C48CB0" w14:textId="6E7350E8" w:rsidR="00EB6207" w:rsidRPr="00FF3054" w:rsidRDefault="00EB6207" w:rsidP="00EB6207">
            <w:pPr>
              <w:pStyle w:val="Tabelle"/>
              <w:jc w:val="center"/>
              <w:rPr>
                <w:lang w:val="en-US"/>
              </w:rPr>
            </w:pPr>
            <w:r w:rsidRPr="003B7DBD">
              <w:t>13.91</w:t>
            </w:r>
          </w:p>
        </w:tc>
        <w:tc>
          <w:tcPr>
            <w:tcW w:w="1296" w:type="dxa"/>
            <w:tcBorders>
              <w:top w:val="single" w:sz="8" w:space="0" w:color="auto"/>
            </w:tcBorders>
            <w:shd w:val="clear" w:color="auto" w:fill="auto"/>
            <w:vAlign w:val="center"/>
          </w:tcPr>
          <w:p w14:paraId="4F56170D" w14:textId="58F3D72E" w:rsidR="00EB6207" w:rsidRPr="00FF3054" w:rsidRDefault="00EB6207" w:rsidP="00EB6207">
            <w:pPr>
              <w:pStyle w:val="Tabelle"/>
              <w:jc w:val="center"/>
              <w:rPr>
                <w:lang w:val="en-US"/>
              </w:rPr>
            </w:pPr>
            <w:r w:rsidRPr="003B7DBD">
              <w:t>-0.256</w:t>
            </w:r>
          </w:p>
        </w:tc>
        <w:tc>
          <w:tcPr>
            <w:tcW w:w="1296" w:type="dxa"/>
            <w:tcBorders>
              <w:top w:val="single" w:sz="8" w:space="0" w:color="auto"/>
            </w:tcBorders>
            <w:shd w:val="clear" w:color="auto" w:fill="auto"/>
            <w:vAlign w:val="center"/>
          </w:tcPr>
          <w:p w14:paraId="34BF22C4" w14:textId="1D92E624" w:rsidR="00EB6207" w:rsidRPr="00FF3054" w:rsidRDefault="00EB6207" w:rsidP="00EB6207">
            <w:pPr>
              <w:pStyle w:val="Tabelle"/>
              <w:jc w:val="center"/>
              <w:rPr>
                <w:lang w:val="en-US"/>
              </w:rPr>
            </w:pPr>
            <w:r w:rsidRPr="003B7DBD">
              <w:t>0.802</w:t>
            </w:r>
          </w:p>
        </w:tc>
      </w:tr>
      <w:tr w:rsidR="00EB6207" w:rsidRPr="0084592F" w14:paraId="55757174" w14:textId="77777777" w:rsidTr="00E43AAB">
        <w:trPr>
          <w:trHeight w:val="443"/>
        </w:trPr>
        <w:tc>
          <w:tcPr>
            <w:tcW w:w="1701" w:type="dxa"/>
            <w:shd w:val="clear" w:color="auto" w:fill="auto"/>
            <w:vAlign w:val="center"/>
          </w:tcPr>
          <w:p w14:paraId="22F573F0" w14:textId="77777777" w:rsidR="00EB6207" w:rsidRPr="00FF3054" w:rsidRDefault="00EB6207" w:rsidP="00EB6207">
            <w:pPr>
              <w:pStyle w:val="Tabelle"/>
              <w:tabs>
                <w:tab w:val="left" w:pos="290"/>
              </w:tabs>
              <w:rPr>
                <w:lang w:val="en-US"/>
              </w:rPr>
            </w:pPr>
            <w:r w:rsidRPr="00FF3054">
              <w:rPr>
                <w:lang w:val="en-US"/>
              </w:rPr>
              <w:t>Time</w:t>
            </w:r>
          </w:p>
        </w:tc>
        <w:tc>
          <w:tcPr>
            <w:tcW w:w="1056" w:type="dxa"/>
            <w:shd w:val="clear" w:color="auto" w:fill="auto"/>
            <w:vAlign w:val="center"/>
          </w:tcPr>
          <w:p w14:paraId="3D6D7470" w14:textId="2793B22B" w:rsidR="00EB6207" w:rsidRPr="00FF3054" w:rsidRDefault="00EB6207" w:rsidP="00EB6207">
            <w:pPr>
              <w:pStyle w:val="Tabelle"/>
              <w:jc w:val="center"/>
              <w:rPr>
                <w:lang w:val="en-US"/>
              </w:rPr>
            </w:pPr>
            <w:r w:rsidRPr="003B7DBD">
              <w:t>-0.08</w:t>
            </w:r>
          </w:p>
        </w:tc>
        <w:tc>
          <w:tcPr>
            <w:tcW w:w="1701" w:type="dxa"/>
            <w:shd w:val="clear" w:color="auto" w:fill="auto"/>
            <w:vAlign w:val="center"/>
          </w:tcPr>
          <w:p w14:paraId="2B18B3A5" w14:textId="6826F336" w:rsidR="00EB6207" w:rsidRPr="00FF3054" w:rsidRDefault="00EB6207" w:rsidP="00EB6207">
            <w:pPr>
              <w:pStyle w:val="Tabelle"/>
              <w:jc w:val="center"/>
              <w:rPr>
                <w:lang w:val="en-US"/>
              </w:rPr>
            </w:pPr>
            <w:r w:rsidRPr="003B7DBD">
              <w:t>-0.32, 0.17</w:t>
            </w:r>
          </w:p>
        </w:tc>
        <w:tc>
          <w:tcPr>
            <w:tcW w:w="1056" w:type="dxa"/>
            <w:shd w:val="clear" w:color="auto" w:fill="auto"/>
            <w:vAlign w:val="center"/>
          </w:tcPr>
          <w:p w14:paraId="6DB09B4D" w14:textId="394D456B" w:rsidR="00EB6207" w:rsidRPr="00FF3054" w:rsidRDefault="00EB6207" w:rsidP="00EB6207">
            <w:pPr>
              <w:pStyle w:val="Tabelle"/>
              <w:jc w:val="center"/>
              <w:rPr>
                <w:lang w:val="en-US"/>
              </w:rPr>
            </w:pPr>
            <w:r w:rsidRPr="003B7DBD">
              <w:t>0.12</w:t>
            </w:r>
          </w:p>
        </w:tc>
        <w:tc>
          <w:tcPr>
            <w:tcW w:w="1296" w:type="dxa"/>
            <w:shd w:val="clear" w:color="auto" w:fill="auto"/>
            <w:vAlign w:val="center"/>
          </w:tcPr>
          <w:p w14:paraId="2B42DB6D" w14:textId="646CFBCD" w:rsidR="00EB6207" w:rsidRPr="00FF3054" w:rsidRDefault="00EB6207" w:rsidP="00EB6207">
            <w:pPr>
              <w:pStyle w:val="Tabelle"/>
              <w:jc w:val="center"/>
              <w:rPr>
                <w:lang w:val="en-US"/>
              </w:rPr>
            </w:pPr>
            <w:r w:rsidRPr="003B7DBD">
              <w:t>11.90</w:t>
            </w:r>
          </w:p>
        </w:tc>
        <w:tc>
          <w:tcPr>
            <w:tcW w:w="1296" w:type="dxa"/>
            <w:shd w:val="clear" w:color="auto" w:fill="auto"/>
            <w:vAlign w:val="center"/>
          </w:tcPr>
          <w:p w14:paraId="3EE8A137" w14:textId="4404D0D2" w:rsidR="00EB6207" w:rsidRPr="00FF3054" w:rsidRDefault="00EB6207" w:rsidP="00EB6207">
            <w:pPr>
              <w:pStyle w:val="Tabelle"/>
              <w:jc w:val="center"/>
              <w:rPr>
                <w:lang w:val="en-US"/>
              </w:rPr>
            </w:pPr>
            <w:r w:rsidRPr="003B7DBD">
              <w:t>-0.622</w:t>
            </w:r>
          </w:p>
        </w:tc>
        <w:tc>
          <w:tcPr>
            <w:tcW w:w="1296" w:type="dxa"/>
            <w:shd w:val="clear" w:color="auto" w:fill="auto"/>
            <w:vAlign w:val="center"/>
          </w:tcPr>
          <w:p w14:paraId="7D7D92CB" w14:textId="07CBF0F8" w:rsidR="00EB6207" w:rsidRPr="00FF3054" w:rsidRDefault="00EB6207" w:rsidP="00EB6207">
            <w:pPr>
              <w:pStyle w:val="Tabelle"/>
              <w:jc w:val="center"/>
              <w:rPr>
                <w:lang w:val="en-US"/>
              </w:rPr>
            </w:pPr>
            <w:r w:rsidRPr="003B7DBD">
              <w:t>0.546</w:t>
            </w:r>
          </w:p>
        </w:tc>
      </w:tr>
      <w:tr w:rsidR="00EB6207" w:rsidRPr="0084592F" w14:paraId="4C33CB4D" w14:textId="77777777" w:rsidTr="00E43AAB">
        <w:trPr>
          <w:trHeight w:val="443"/>
        </w:trPr>
        <w:tc>
          <w:tcPr>
            <w:tcW w:w="1701" w:type="dxa"/>
            <w:shd w:val="clear" w:color="auto" w:fill="auto"/>
            <w:vAlign w:val="center"/>
          </w:tcPr>
          <w:p w14:paraId="158E44C9" w14:textId="77777777" w:rsidR="00EB6207" w:rsidRPr="00FF3054" w:rsidRDefault="00EB6207" w:rsidP="00EB6207">
            <w:pPr>
              <w:pStyle w:val="Tabelle"/>
              <w:tabs>
                <w:tab w:val="left" w:pos="290"/>
              </w:tabs>
              <w:rPr>
                <w:lang w:val="en-US"/>
              </w:rPr>
            </w:pPr>
            <w:r w:rsidRPr="00FF3054">
              <w:rPr>
                <w:lang w:val="en-US"/>
              </w:rPr>
              <w:t>Age</w:t>
            </w:r>
          </w:p>
        </w:tc>
        <w:tc>
          <w:tcPr>
            <w:tcW w:w="1056" w:type="dxa"/>
            <w:shd w:val="clear" w:color="auto" w:fill="auto"/>
            <w:vAlign w:val="center"/>
          </w:tcPr>
          <w:p w14:paraId="0DF19E1A" w14:textId="35E8040E" w:rsidR="00EB6207" w:rsidRPr="00FF3054" w:rsidRDefault="00EB6207" w:rsidP="00EB6207">
            <w:pPr>
              <w:pStyle w:val="Tabelle"/>
              <w:jc w:val="center"/>
              <w:rPr>
                <w:lang w:val="en-US"/>
              </w:rPr>
            </w:pPr>
            <w:r w:rsidRPr="003B7DBD">
              <w:t>0.01</w:t>
            </w:r>
          </w:p>
        </w:tc>
        <w:tc>
          <w:tcPr>
            <w:tcW w:w="1701" w:type="dxa"/>
            <w:shd w:val="clear" w:color="auto" w:fill="auto"/>
            <w:vAlign w:val="center"/>
          </w:tcPr>
          <w:p w14:paraId="094AFF13" w14:textId="20F05C23" w:rsidR="00EB6207" w:rsidRPr="00FF3054" w:rsidRDefault="00EB6207" w:rsidP="00EB6207">
            <w:pPr>
              <w:pStyle w:val="Tabelle"/>
              <w:jc w:val="center"/>
              <w:rPr>
                <w:lang w:val="en-US"/>
              </w:rPr>
            </w:pPr>
            <w:r w:rsidRPr="003B7DBD">
              <w:t>-0.03, 0.04</w:t>
            </w:r>
          </w:p>
        </w:tc>
        <w:tc>
          <w:tcPr>
            <w:tcW w:w="1056" w:type="dxa"/>
            <w:shd w:val="clear" w:color="auto" w:fill="auto"/>
            <w:vAlign w:val="center"/>
          </w:tcPr>
          <w:p w14:paraId="1D283526" w14:textId="400B7665" w:rsidR="00EB6207" w:rsidRPr="00FF3054" w:rsidRDefault="00EB6207" w:rsidP="00EB6207">
            <w:pPr>
              <w:pStyle w:val="Tabelle"/>
              <w:jc w:val="center"/>
              <w:rPr>
                <w:lang w:val="en-US"/>
              </w:rPr>
            </w:pPr>
            <w:r w:rsidRPr="003B7DBD">
              <w:t>0.02</w:t>
            </w:r>
          </w:p>
        </w:tc>
        <w:tc>
          <w:tcPr>
            <w:tcW w:w="1296" w:type="dxa"/>
            <w:shd w:val="clear" w:color="auto" w:fill="auto"/>
            <w:vAlign w:val="center"/>
          </w:tcPr>
          <w:p w14:paraId="2A8BC3F4" w14:textId="12C9C5B4" w:rsidR="00EB6207" w:rsidRPr="00FF3054" w:rsidRDefault="00EB6207" w:rsidP="00EB6207">
            <w:pPr>
              <w:pStyle w:val="Tabelle"/>
              <w:jc w:val="center"/>
              <w:rPr>
                <w:lang w:val="en-US"/>
              </w:rPr>
            </w:pPr>
            <w:r w:rsidRPr="003B7DBD">
              <w:t>12.29</w:t>
            </w:r>
          </w:p>
        </w:tc>
        <w:tc>
          <w:tcPr>
            <w:tcW w:w="1296" w:type="dxa"/>
            <w:shd w:val="clear" w:color="auto" w:fill="auto"/>
            <w:vAlign w:val="center"/>
          </w:tcPr>
          <w:p w14:paraId="4EE9369D" w14:textId="61B24907" w:rsidR="00EB6207" w:rsidRPr="00FF3054" w:rsidRDefault="00EB6207" w:rsidP="00EB6207">
            <w:pPr>
              <w:pStyle w:val="Tabelle"/>
              <w:jc w:val="center"/>
              <w:rPr>
                <w:lang w:val="en-US"/>
              </w:rPr>
            </w:pPr>
            <w:r w:rsidRPr="003B7DBD">
              <w:t>0.454</w:t>
            </w:r>
          </w:p>
        </w:tc>
        <w:tc>
          <w:tcPr>
            <w:tcW w:w="1296" w:type="dxa"/>
            <w:shd w:val="clear" w:color="auto" w:fill="auto"/>
            <w:vAlign w:val="center"/>
          </w:tcPr>
          <w:p w14:paraId="63E1101B" w14:textId="0FA88C0E" w:rsidR="00EB6207" w:rsidRPr="00FF3054" w:rsidRDefault="00EB6207" w:rsidP="00EB6207">
            <w:pPr>
              <w:pStyle w:val="Tabelle"/>
              <w:jc w:val="center"/>
              <w:rPr>
                <w:lang w:val="en-US"/>
              </w:rPr>
            </w:pPr>
            <w:r w:rsidRPr="003B7DBD">
              <w:t>0.658</w:t>
            </w:r>
          </w:p>
        </w:tc>
      </w:tr>
      <w:tr w:rsidR="00EB6207" w:rsidRPr="0084592F" w14:paraId="54CEA39D" w14:textId="77777777" w:rsidTr="00E43AAB">
        <w:trPr>
          <w:trHeight w:val="443"/>
        </w:trPr>
        <w:tc>
          <w:tcPr>
            <w:tcW w:w="1701" w:type="dxa"/>
            <w:shd w:val="clear" w:color="auto" w:fill="auto"/>
            <w:vAlign w:val="center"/>
          </w:tcPr>
          <w:p w14:paraId="7A0B2D99" w14:textId="77777777" w:rsidR="00EB6207" w:rsidRPr="00FF3054" w:rsidRDefault="00EB6207" w:rsidP="00EB6207">
            <w:pPr>
              <w:pStyle w:val="Tabelle"/>
              <w:tabs>
                <w:tab w:val="left" w:pos="290"/>
              </w:tabs>
              <w:rPr>
                <w:lang w:val="en-US"/>
              </w:rPr>
            </w:pPr>
            <w:r w:rsidRPr="00FF3054">
              <w:rPr>
                <w:lang w:val="en-US"/>
              </w:rPr>
              <w:t>Sex</w:t>
            </w:r>
          </w:p>
        </w:tc>
        <w:tc>
          <w:tcPr>
            <w:tcW w:w="1056" w:type="dxa"/>
            <w:shd w:val="clear" w:color="auto" w:fill="auto"/>
            <w:vAlign w:val="center"/>
          </w:tcPr>
          <w:p w14:paraId="19E1449D" w14:textId="5011A7E3" w:rsidR="00EB6207" w:rsidRPr="00FF3054" w:rsidRDefault="00EB6207" w:rsidP="00EB6207">
            <w:pPr>
              <w:pStyle w:val="Tabelle"/>
              <w:jc w:val="center"/>
              <w:rPr>
                <w:lang w:val="en-US"/>
              </w:rPr>
            </w:pPr>
            <w:r w:rsidRPr="003B7DBD">
              <w:t>0.05</w:t>
            </w:r>
          </w:p>
        </w:tc>
        <w:tc>
          <w:tcPr>
            <w:tcW w:w="1701" w:type="dxa"/>
            <w:shd w:val="clear" w:color="auto" w:fill="auto"/>
            <w:vAlign w:val="center"/>
          </w:tcPr>
          <w:p w14:paraId="72120297" w14:textId="50628F26" w:rsidR="00EB6207" w:rsidRPr="00FF3054" w:rsidRDefault="00EB6207" w:rsidP="00EB6207">
            <w:pPr>
              <w:pStyle w:val="Tabelle"/>
              <w:jc w:val="center"/>
              <w:rPr>
                <w:lang w:val="en-US"/>
              </w:rPr>
            </w:pPr>
            <w:r w:rsidRPr="003B7DBD">
              <w:t>-1.22, 1.33</w:t>
            </w:r>
          </w:p>
        </w:tc>
        <w:tc>
          <w:tcPr>
            <w:tcW w:w="1056" w:type="dxa"/>
            <w:shd w:val="clear" w:color="auto" w:fill="auto"/>
            <w:vAlign w:val="center"/>
          </w:tcPr>
          <w:p w14:paraId="37FA469A" w14:textId="701A7CEB" w:rsidR="00EB6207" w:rsidRPr="00FF3054" w:rsidRDefault="00EB6207" w:rsidP="00EB6207">
            <w:pPr>
              <w:pStyle w:val="Tabelle"/>
              <w:jc w:val="center"/>
              <w:rPr>
                <w:lang w:val="en-US"/>
              </w:rPr>
            </w:pPr>
            <w:r w:rsidRPr="003B7DBD">
              <w:t>0.65</w:t>
            </w:r>
          </w:p>
        </w:tc>
        <w:tc>
          <w:tcPr>
            <w:tcW w:w="1296" w:type="dxa"/>
            <w:shd w:val="clear" w:color="auto" w:fill="auto"/>
            <w:vAlign w:val="center"/>
          </w:tcPr>
          <w:p w14:paraId="17736394" w14:textId="43373496" w:rsidR="00EB6207" w:rsidRPr="00FF3054" w:rsidRDefault="00EB6207" w:rsidP="00EB6207">
            <w:pPr>
              <w:pStyle w:val="Tabelle"/>
              <w:jc w:val="center"/>
              <w:rPr>
                <w:lang w:val="en-US"/>
              </w:rPr>
            </w:pPr>
            <w:r w:rsidRPr="003B7DBD">
              <w:t>13.10</w:t>
            </w:r>
          </w:p>
        </w:tc>
        <w:tc>
          <w:tcPr>
            <w:tcW w:w="1296" w:type="dxa"/>
            <w:shd w:val="clear" w:color="auto" w:fill="auto"/>
            <w:vAlign w:val="center"/>
          </w:tcPr>
          <w:p w14:paraId="40BFF23E" w14:textId="37E94A04" w:rsidR="00EB6207" w:rsidRPr="00FF3054" w:rsidRDefault="00EB6207" w:rsidP="00EB6207">
            <w:pPr>
              <w:pStyle w:val="Tabelle"/>
              <w:jc w:val="center"/>
              <w:rPr>
                <w:lang w:val="en-US"/>
              </w:rPr>
            </w:pPr>
            <w:r w:rsidRPr="003B7DBD">
              <w:t>0.084</w:t>
            </w:r>
          </w:p>
        </w:tc>
        <w:tc>
          <w:tcPr>
            <w:tcW w:w="1296" w:type="dxa"/>
            <w:shd w:val="clear" w:color="auto" w:fill="auto"/>
            <w:vAlign w:val="center"/>
          </w:tcPr>
          <w:p w14:paraId="1EBD0752" w14:textId="0BC94809" w:rsidR="00EB6207" w:rsidRPr="00FF3054" w:rsidRDefault="00EB6207" w:rsidP="00EB6207">
            <w:pPr>
              <w:pStyle w:val="Tabelle"/>
              <w:jc w:val="center"/>
              <w:rPr>
                <w:lang w:val="en-US"/>
              </w:rPr>
            </w:pPr>
            <w:r w:rsidRPr="003B7DBD">
              <w:t>0.935</w:t>
            </w:r>
          </w:p>
        </w:tc>
      </w:tr>
      <w:tr w:rsidR="00997425" w:rsidRPr="0084592F" w14:paraId="14D7FFFC" w14:textId="77777777" w:rsidTr="00E43AAB">
        <w:trPr>
          <w:trHeight w:val="443"/>
        </w:trPr>
        <w:tc>
          <w:tcPr>
            <w:tcW w:w="9402" w:type="dxa"/>
            <w:gridSpan w:val="7"/>
            <w:tcBorders>
              <w:top w:val="single" w:sz="8" w:space="0" w:color="auto"/>
            </w:tcBorders>
            <w:shd w:val="clear" w:color="auto" w:fill="auto"/>
            <w:vAlign w:val="center"/>
          </w:tcPr>
          <w:p w14:paraId="019D9133" w14:textId="41294A62" w:rsidR="00997425" w:rsidRPr="00820AC5" w:rsidRDefault="00D2102D" w:rsidP="00003B54">
            <w:pPr>
              <w:pStyle w:val="Tabelle"/>
              <w:jc w:val="center"/>
              <w:rPr>
                <w:lang w:val="en-US"/>
              </w:rPr>
            </w:pPr>
            <w:r>
              <w:rPr>
                <w:b/>
              </w:rPr>
              <w:br w:type="page"/>
            </w:r>
            <w:r w:rsidRPr="00820AC5">
              <w:rPr>
                <w:lang w:val="en-US"/>
              </w:rPr>
              <w:t>Dissociative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Pr>
                <w:lang w:val="en-US"/>
              </w:rPr>
              <w:t>0.71</w:t>
            </w:r>
            <w:r w:rsidRPr="00820AC5">
              <w:rPr>
                <w:lang w:val="en-US"/>
              </w:rPr>
              <w:t>)</w:t>
            </w:r>
          </w:p>
        </w:tc>
      </w:tr>
      <w:tr w:rsidR="00386EBF" w:rsidRPr="0084592F" w14:paraId="72E5B3DA" w14:textId="77777777" w:rsidTr="0029702F">
        <w:trPr>
          <w:trHeight w:val="443"/>
        </w:trPr>
        <w:tc>
          <w:tcPr>
            <w:tcW w:w="1701" w:type="dxa"/>
            <w:tcBorders>
              <w:top w:val="single" w:sz="8" w:space="0" w:color="auto"/>
            </w:tcBorders>
            <w:shd w:val="clear" w:color="auto" w:fill="auto"/>
            <w:vAlign w:val="center"/>
          </w:tcPr>
          <w:p w14:paraId="3D8431B4" w14:textId="2B2542D4" w:rsidR="00D2102D" w:rsidRPr="00820AC5" w:rsidRDefault="00D2102D" w:rsidP="00D2102D">
            <w:pPr>
              <w:pStyle w:val="Tabelle"/>
              <w:tabs>
                <w:tab w:val="left" w:pos="290"/>
              </w:tabs>
              <w:rPr>
                <w:lang w:val="en-US"/>
              </w:rPr>
            </w:pPr>
            <w:r w:rsidRPr="00820AC5">
              <w:rPr>
                <w:lang w:val="en-US"/>
              </w:rPr>
              <w:t>Intercept</w:t>
            </w:r>
          </w:p>
        </w:tc>
        <w:tc>
          <w:tcPr>
            <w:tcW w:w="1056" w:type="dxa"/>
            <w:tcBorders>
              <w:top w:val="single" w:sz="8" w:space="0" w:color="auto"/>
            </w:tcBorders>
            <w:shd w:val="clear" w:color="auto" w:fill="auto"/>
            <w:vAlign w:val="center"/>
          </w:tcPr>
          <w:p w14:paraId="13738C7D" w14:textId="4F818380" w:rsidR="00D2102D" w:rsidRPr="00820AC5" w:rsidRDefault="00D2102D" w:rsidP="00D2102D">
            <w:pPr>
              <w:pStyle w:val="Tabelle"/>
              <w:jc w:val="center"/>
              <w:rPr>
                <w:lang w:val="en-US"/>
              </w:rPr>
            </w:pPr>
            <w:r w:rsidRPr="00BA5F19">
              <w:t>1.32</w:t>
            </w:r>
          </w:p>
        </w:tc>
        <w:tc>
          <w:tcPr>
            <w:tcW w:w="1701" w:type="dxa"/>
            <w:tcBorders>
              <w:top w:val="single" w:sz="8" w:space="0" w:color="auto"/>
            </w:tcBorders>
            <w:shd w:val="clear" w:color="auto" w:fill="auto"/>
            <w:vAlign w:val="center"/>
          </w:tcPr>
          <w:p w14:paraId="52E15B25" w14:textId="369EA017" w:rsidR="00D2102D" w:rsidRPr="00820AC5" w:rsidRDefault="00D2102D" w:rsidP="00D2102D">
            <w:pPr>
              <w:pStyle w:val="Tabelle"/>
              <w:jc w:val="center"/>
              <w:rPr>
                <w:lang w:val="en-US"/>
              </w:rPr>
            </w:pPr>
            <w:r w:rsidRPr="00BA5F19">
              <w:t>-0.83, 3.47</w:t>
            </w:r>
          </w:p>
        </w:tc>
        <w:tc>
          <w:tcPr>
            <w:tcW w:w="1056" w:type="dxa"/>
            <w:tcBorders>
              <w:top w:val="single" w:sz="8" w:space="0" w:color="auto"/>
            </w:tcBorders>
            <w:shd w:val="clear" w:color="auto" w:fill="auto"/>
            <w:vAlign w:val="center"/>
          </w:tcPr>
          <w:p w14:paraId="2A727C13" w14:textId="7E705CFB" w:rsidR="00D2102D" w:rsidRPr="00820AC5" w:rsidRDefault="00D2102D" w:rsidP="00D2102D">
            <w:pPr>
              <w:pStyle w:val="Tabelle"/>
              <w:jc w:val="center"/>
              <w:rPr>
                <w:lang w:val="en-US"/>
              </w:rPr>
            </w:pPr>
            <w:r w:rsidRPr="00BA5F19">
              <w:t>1.10</w:t>
            </w:r>
          </w:p>
        </w:tc>
        <w:tc>
          <w:tcPr>
            <w:tcW w:w="1296" w:type="dxa"/>
            <w:tcBorders>
              <w:top w:val="single" w:sz="8" w:space="0" w:color="auto"/>
            </w:tcBorders>
            <w:shd w:val="clear" w:color="auto" w:fill="auto"/>
            <w:vAlign w:val="center"/>
          </w:tcPr>
          <w:p w14:paraId="050EB262" w14:textId="37AC0617" w:rsidR="00D2102D" w:rsidRPr="00820AC5" w:rsidRDefault="00D2102D" w:rsidP="00D2102D">
            <w:pPr>
              <w:pStyle w:val="Tabelle"/>
              <w:jc w:val="center"/>
              <w:rPr>
                <w:lang w:val="en-US"/>
              </w:rPr>
            </w:pPr>
            <w:r w:rsidRPr="00BA5F19">
              <w:t>26.87</w:t>
            </w:r>
          </w:p>
        </w:tc>
        <w:tc>
          <w:tcPr>
            <w:tcW w:w="1296" w:type="dxa"/>
            <w:tcBorders>
              <w:top w:val="single" w:sz="8" w:space="0" w:color="auto"/>
            </w:tcBorders>
            <w:shd w:val="clear" w:color="auto" w:fill="auto"/>
            <w:vAlign w:val="center"/>
          </w:tcPr>
          <w:p w14:paraId="1FDE0609" w14:textId="5D727267" w:rsidR="00D2102D" w:rsidRPr="00820AC5" w:rsidRDefault="00D2102D" w:rsidP="00D2102D">
            <w:pPr>
              <w:pStyle w:val="Tabelle"/>
              <w:jc w:val="center"/>
              <w:rPr>
                <w:lang w:val="en-US"/>
              </w:rPr>
            </w:pPr>
            <w:r w:rsidRPr="00BA5F19">
              <w:t>1.204</w:t>
            </w:r>
          </w:p>
        </w:tc>
        <w:tc>
          <w:tcPr>
            <w:tcW w:w="1296" w:type="dxa"/>
            <w:tcBorders>
              <w:top w:val="single" w:sz="8" w:space="0" w:color="auto"/>
            </w:tcBorders>
            <w:shd w:val="clear" w:color="auto" w:fill="auto"/>
            <w:vAlign w:val="center"/>
          </w:tcPr>
          <w:p w14:paraId="239A5619" w14:textId="0A9BAF4A" w:rsidR="00D2102D" w:rsidRPr="00820AC5" w:rsidRDefault="00D2102D" w:rsidP="00D2102D">
            <w:pPr>
              <w:pStyle w:val="Tabelle"/>
              <w:jc w:val="center"/>
              <w:rPr>
                <w:lang w:val="en-US"/>
              </w:rPr>
            </w:pPr>
            <w:r w:rsidRPr="00BA5F19">
              <w:t>0.239</w:t>
            </w:r>
          </w:p>
        </w:tc>
      </w:tr>
      <w:tr w:rsidR="00386EBF" w:rsidRPr="0084592F" w14:paraId="1EB5B8AE" w14:textId="77777777" w:rsidTr="0029702F">
        <w:trPr>
          <w:trHeight w:val="443"/>
        </w:trPr>
        <w:tc>
          <w:tcPr>
            <w:tcW w:w="1701" w:type="dxa"/>
            <w:shd w:val="clear" w:color="auto" w:fill="auto"/>
            <w:vAlign w:val="center"/>
          </w:tcPr>
          <w:p w14:paraId="7131A9EE" w14:textId="5116197D" w:rsidR="00D2102D" w:rsidRPr="00820AC5" w:rsidRDefault="00D2102D" w:rsidP="00D2102D">
            <w:pPr>
              <w:pStyle w:val="Tabelle"/>
              <w:tabs>
                <w:tab w:val="left" w:pos="290"/>
              </w:tabs>
              <w:rPr>
                <w:lang w:val="en-US"/>
              </w:rPr>
            </w:pPr>
            <w:r w:rsidRPr="00820AC5">
              <w:rPr>
                <w:lang w:val="en-US"/>
              </w:rPr>
              <w:t>Time</w:t>
            </w:r>
          </w:p>
        </w:tc>
        <w:tc>
          <w:tcPr>
            <w:tcW w:w="1056" w:type="dxa"/>
            <w:shd w:val="clear" w:color="auto" w:fill="auto"/>
            <w:vAlign w:val="center"/>
          </w:tcPr>
          <w:p w14:paraId="1950F37E" w14:textId="57DCB124" w:rsidR="00D2102D" w:rsidRPr="00820AC5" w:rsidRDefault="00D2102D" w:rsidP="00D2102D">
            <w:pPr>
              <w:pStyle w:val="Tabelle"/>
              <w:jc w:val="center"/>
              <w:rPr>
                <w:lang w:val="en-US"/>
              </w:rPr>
            </w:pPr>
            <w:r w:rsidRPr="00BA5F19">
              <w:t>-0.06</w:t>
            </w:r>
          </w:p>
        </w:tc>
        <w:tc>
          <w:tcPr>
            <w:tcW w:w="1701" w:type="dxa"/>
            <w:shd w:val="clear" w:color="auto" w:fill="auto"/>
            <w:vAlign w:val="center"/>
          </w:tcPr>
          <w:p w14:paraId="5199EF21" w14:textId="48849F06" w:rsidR="00D2102D" w:rsidRPr="00820AC5" w:rsidRDefault="00D2102D" w:rsidP="00D2102D">
            <w:pPr>
              <w:pStyle w:val="Tabelle"/>
              <w:jc w:val="center"/>
              <w:rPr>
                <w:lang w:val="en-US"/>
              </w:rPr>
            </w:pPr>
            <w:r w:rsidRPr="00BA5F19">
              <w:t>-0.19, 0.06</w:t>
            </w:r>
          </w:p>
        </w:tc>
        <w:tc>
          <w:tcPr>
            <w:tcW w:w="1056" w:type="dxa"/>
            <w:shd w:val="clear" w:color="auto" w:fill="auto"/>
            <w:vAlign w:val="center"/>
          </w:tcPr>
          <w:p w14:paraId="1977B456" w14:textId="22D58711" w:rsidR="00D2102D" w:rsidRPr="00820AC5" w:rsidRDefault="00D2102D" w:rsidP="00D2102D">
            <w:pPr>
              <w:pStyle w:val="Tabelle"/>
              <w:jc w:val="center"/>
              <w:rPr>
                <w:lang w:val="en-US"/>
              </w:rPr>
            </w:pPr>
            <w:r w:rsidRPr="00BA5F19">
              <w:t>0.06</w:t>
            </w:r>
          </w:p>
        </w:tc>
        <w:tc>
          <w:tcPr>
            <w:tcW w:w="1296" w:type="dxa"/>
            <w:shd w:val="clear" w:color="auto" w:fill="auto"/>
            <w:vAlign w:val="center"/>
          </w:tcPr>
          <w:p w14:paraId="204DF793" w14:textId="74AB6180" w:rsidR="00D2102D" w:rsidRPr="00820AC5" w:rsidRDefault="00D2102D" w:rsidP="00D2102D">
            <w:pPr>
              <w:pStyle w:val="Tabelle"/>
              <w:jc w:val="center"/>
              <w:rPr>
                <w:lang w:val="en-US"/>
              </w:rPr>
            </w:pPr>
            <w:r w:rsidRPr="00BA5F19">
              <w:t>19.32</w:t>
            </w:r>
          </w:p>
        </w:tc>
        <w:tc>
          <w:tcPr>
            <w:tcW w:w="1296" w:type="dxa"/>
            <w:shd w:val="clear" w:color="auto" w:fill="auto"/>
            <w:vAlign w:val="center"/>
          </w:tcPr>
          <w:p w14:paraId="6A1F7BF2" w14:textId="6DC872E5" w:rsidR="00D2102D" w:rsidRPr="00820AC5" w:rsidRDefault="00D2102D" w:rsidP="00D2102D">
            <w:pPr>
              <w:pStyle w:val="Tabelle"/>
              <w:jc w:val="center"/>
              <w:rPr>
                <w:lang w:val="en-US"/>
              </w:rPr>
            </w:pPr>
            <w:r w:rsidRPr="00BA5F19">
              <w:t>-1.004</w:t>
            </w:r>
          </w:p>
        </w:tc>
        <w:tc>
          <w:tcPr>
            <w:tcW w:w="1296" w:type="dxa"/>
            <w:shd w:val="clear" w:color="auto" w:fill="auto"/>
            <w:vAlign w:val="center"/>
          </w:tcPr>
          <w:p w14:paraId="54E2DFEF" w14:textId="3DEC9DB9" w:rsidR="00D2102D" w:rsidRPr="00820AC5" w:rsidRDefault="00D2102D" w:rsidP="00D2102D">
            <w:pPr>
              <w:pStyle w:val="Tabelle"/>
              <w:jc w:val="center"/>
              <w:rPr>
                <w:lang w:val="en-US"/>
              </w:rPr>
            </w:pPr>
            <w:r w:rsidRPr="00BA5F19">
              <w:t>0.328</w:t>
            </w:r>
          </w:p>
        </w:tc>
      </w:tr>
      <w:tr w:rsidR="00386EBF" w:rsidRPr="0084592F" w14:paraId="7C46609E" w14:textId="77777777" w:rsidTr="0029702F">
        <w:trPr>
          <w:trHeight w:val="443"/>
        </w:trPr>
        <w:tc>
          <w:tcPr>
            <w:tcW w:w="1701" w:type="dxa"/>
            <w:shd w:val="clear" w:color="auto" w:fill="auto"/>
            <w:vAlign w:val="center"/>
          </w:tcPr>
          <w:p w14:paraId="3C7AB16B" w14:textId="6F7F5357" w:rsidR="00D2102D" w:rsidRPr="00820AC5" w:rsidRDefault="00D2102D" w:rsidP="00D2102D">
            <w:pPr>
              <w:pStyle w:val="Tabelle"/>
              <w:tabs>
                <w:tab w:val="left" w:pos="290"/>
              </w:tabs>
              <w:rPr>
                <w:lang w:val="en-US"/>
              </w:rPr>
            </w:pPr>
            <w:r w:rsidRPr="00820AC5">
              <w:rPr>
                <w:lang w:val="en-US"/>
              </w:rPr>
              <w:t>Age</w:t>
            </w:r>
          </w:p>
        </w:tc>
        <w:tc>
          <w:tcPr>
            <w:tcW w:w="1056" w:type="dxa"/>
            <w:shd w:val="clear" w:color="auto" w:fill="auto"/>
            <w:vAlign w:val="center"/>
          </w:tcPr>
          <w:p w14:paraId="49F53747" w14:textId="02AD262C" w:rsidR="00D2102D" w:rsidRPr="00820AC5" w:rsidRDefault="00D2102D" w:rsidP="00D2102D">
            <w:pPr>
              <w:pStyle w:val="Tabelle"/>
              <w:jc w:val="center"/>
              <w:rPr>
                <w:lang w:val="en-US"/>
              </w:rPr>
            </w:pPr>
            <w:r w:rsidRPr="00BA5F19">
              <w:t>0.01</w:t>
            </w:r>
          </w:p>
        </w:tc>
        <w:tc>
          <w:tcPr>
            <w:tcW w:w="1701" w:type="dxa"/>
            <w:shd w:val="clear" w:color="auto" w:fill="auto"/>
            <w:vAlign w:val="center"/>
          </w:tcPr>
          <w:p w14:paraId="5F567DBA" w14:textId="479E194F" w:rsidR="00D2102D" w:rsidRPr="00820AC5" w:rsidRDefault="00D2102D" w:rsidP="00D2102D">
            <w:pPr>
              <w:pStyle w:val="Tabelle"/>
              <w:jc w:val="center"/>
              <w:rPr>
                <w:lang w:val="en-US"/>
              </w:rPr>
            </w:pPr>
            <w:r w:rsidRPr="00BA5F19">
              <w:t>-0.02, 0.04</w:t>
            </w:r>
          </w:p>
        </w:tc>
        <w:tc>
          <w:tcPr>
            <w:tcW w:w="1056" w:type="dxa"/>
            <w:shd w:val="clear" w:color="auto" w:fill="auto"/>
            <w:vAlign w:val="center"/>
          </w:tcPr>
          <w:p w14:paraId="142227BB" w14:textId="173DD5CE" w:rsidR="00D2102D" w:rsidRPr="00820AC5" w:rsidRDefault="00D2102D" w:rsidP="00D2102D">
            <w:pPr>
              <w:pStyle w:val="Tabelle"/>
              <w:jc w:val="center"/>
              <w:rPr>
                <w:lang w:val="en-US"/>
              </w:rPr>
            </w:pPr>
            <w:r w:rsidRPr="00BA5F19">
              <w:t>0.01</w:t>
            </w:r>
          </w:p>
        </w:tc>
        <w:tc>
          <w:tcPr>
            <w:tcW w:w="1296" w:type="dxa"/>
            <w:shd w:val="clear" w:color="auto" w:fill="auto"/>
            <w:vAlign w:val="center"/>
          </w:tcPr>
          <w:p w14:paraId="7D5AFEA1" w14:textId="3A3FEBBF" w:rsidR="00D2102D" w:rsidRPr="00820AC5" w:rsidRDefault="00D2102D" w:rsidP="00D2102D">
            <w:pPr>
              <w:pStyle w:val="Tabelle"/>
              <w:jc w:val="center"/>
              <w:rPr>
                <w:lang w:val="en-US"/>
              </w:rPr>
            </w:pPr>
            <w:r w:rsidRPr="00BA5F19">
              <w:t>27.17</w:t>
            </w:r>
          </w:p>
        </w:tc>
        <w:tc>
          <w:tcPr>
            <w:tcW w:w="1296" w:type="dxa"/>
            <w:shd w:val="clear" w:color="auto" w:fill="auto"/>
            <w:vAlign w:val="center"/>
          </w:tcPr>
          <w:p w14:paraId="26E7748E" w14:textId="4143C2CC" w:rsidR="00D2102D" w:rsidRPr="00820AC5" w:rsidRDefault="00D2102D" w:rsidP="00D2102D">
            <w:pPr>
              <w:pStyle w:val="Tabelle"/>
              <w:jc w:val="center"/>
              <w:rPr>
                <w:lang w:val="en-US"/>
              </w:rPr>
            </w:pPr>
            <w:r w:rsidRPr="00BA5F19">
              <w:t>0.771</w:t>
            </w:r>
          </w:p>
        </w:tc>
        <w:tc>
          <w:tcPr>
            <w:tcW w:w="1296" w:type="dxa"/>
            <w:shd w:val="clear" w:color="auto" w:fill="auto"/>
            <w:vAlign w:val="center"/>
          </w:tcPr>
          <w:p w14:paraId="186F2E0D" w14:textId="5F94DFBA" w:rsidR="00D2102D" w:rsidRPr="00820AC5" w:rsidRDefault="00D2102D" w:rsidP="00D2102D">
            <w:pPr>
              <w:pStyle w:val="Tabelle"/>
              <w:jc w:val="center"/>
              <w:rPr>
                <w:lang w:val="en-US"/>
              </w:rPr>
            </w:pPr>
            <w:r w:rsidRPr="00BA5F19">
              <w:t>0.447</w:t>
            </w:r>
          </w:p>
        </w:tc>
      </w:tr>
      <w:tr w:rsidR="00386EBF" w:rsidRPr="0084592F" w14:paraId="474E7EBA" w14:textId="77777777" w:rsidTr="0029702F">
        <w:trPr>
          <w:trHeight w:val="443"/>
        </w:trPr>
        <w:tc>
          <w:tcPr>
            <w:tcW w:w="1701" w:type="dxa"/>
            <w:shd w:val="clear" w:color="auto" w:fill="auto"/>
            <w:vAlign w:val="center"/>
          </w:tcPr>
          <w:p w14:paraId="32F57A92" w14:textId="5DFA2ABE" w:rsidR="00D2102D" w:rsidRPr="00820AC5" w:rsidRDefault="00D2102D" w:rsidP="00D2102D">
            <w:pPr>
              <w:pStyle w:val="Tabelle"/>
              <w:tabs>
                <w:tab w:val="left" w:pos="290"/>
              </w:tabs>
              <w:rPr>
                <w:lang w:val="en-US"/>
              </w:rPr>
            </w:pPr>
            <w:r w:rsidRPr="00820AC5">
              <w:rPr>
                <w:lang w:val="en-US"/>
              </w:rPr>
              <w:t>Sex</w:t>
            </w:r>
          </w:p>
        </w:tc>
        <w:tc>
          <w:tcPr>
            <w:tcW w:w="1056" w:type="dxa"/>
            <w:shd w:val="clear" w:color="auto" w:fill="auto"/>
            <w:vAlign w:val="center"/>
          </w:tcPr>
          <w:p w14:paraId="0E6BFF8B" w14:textId="614690AA" w:rsidR="00D2102D" w:rsidRPr="00820AC5" w:rsidRDefault="00D2102D" w:rsidP="00D2102D">
            <w:pPr>
              <w:pStyle w:val="Tabelle"/>
              <w:jc w:val="center"/>
              <w:rPr>
                <w:lang w:val="en-US"/>
              </w:rPr>
            </w:pPr>
            <w:r w:rsidRPr="00BA5F19">
              <w:t>-0.55</w:t>
            </w:r>
          </w:p>
        </w:tc>
        <w:tc>
          <w:tcPr>
            <w:tcW w:w="1701" w:type="dxa"/>
            <w:shd w:val="clear" w:color="auto" w:fill="auto"/>
            <w:vAlign w:val="center"/>
          </w:tcPr>
          <w:p w14:paraId="60373C6E" w14:textId="6B28BB32" w:rsidR="00D2102D" w:rsidRPr="00820AC5" w:rsidRDefault="00D2102D" w:rsidP="00D2102D">
            <w:pPr>
              <w:pStyle w:val="Tabelle"/>
              <w:jc w:val="center"/>
              <w:rPr>
                <w:lang w:val="en-US"/>
              </w:rPr>
            </w:pPr>
            <w:r w:rsidRPr="00BA5F19">
              <w:t xml:space="preserve"> -1.51, 0.4</w:t>
            </w:r>
          </w:p>
        </w:tc>
        <w:tc>
          <w:tcPr>
            <w:tcW w:w="1056" w:type="dxa"/>
            <w:shd w:val="clear" w:color="auto" w:fill="auto"/>
            <w:vAlign w:val="center"/>
          </w:tcPr>
          <w:p w14:paraId="421625FF" w14:textId="14A26D85" w:rsidR="00D2102D" w:rsidRPr="00820AC5" w:rsidRDefault="00D2102D" w:rsidP="00D2102D">
            <w:pPr>
              <w:pStyle w:val="Tabelle"/>
              <w:jc w:val="center"/>
              <w:rPr>
                <w:lang w:val="en-US"/>
              </w:rPr>
            </w:pPr>
            <w:r w:rsidRPr="00BA5F19">
              <w:t>0.49</w:t>
            </w:r>
          </w:p>
        </w:tc>
        <w:tc>
          <w:tcPr>
            <w:tcW w:w="1296" w:type="dxa"/>
            <w:shd w:val="clear" w:color="auto" w:fill="auto"/>
            <w:vAlign w:val="center"/>
          </w:tcPr>
          <w:p w14:paraId="66BC7FE6" w14:textId="365040A3" w:rsidR="00D2102D" w:rsidRPr="00820AC5" w:rsidRDefault="00D2102D" w:rsidP="00D2102D">
            <w:pPr>
              <w:pStyle w:val="Tabelle"/>
              <w:jc w:val="center"/>
              <w:rPr>
                <w:lang w:val="en-US"/>
              </w:rPr>
            </w:pPr>
            <w:r w:rsidRPr="00BA5F19">
              <w:t>26.02</w:t>
            </w:r>
          </w:p>
        </w:tc>
        <w:tc>
          <w:tcPr>
            <w:tcW w:w="1296" w:type="dxa"/>
            <w:shd w:val="clear" w:color="auto" w:fill="auto"/>
            <w:vAlign w:val="center"/>
          </w:tcPr>
          <w:p w14:paraId="688399B5" w14:textId="3FCC8555" w:rsidR="00D2102D" w:rsidRPr="00820AC5" w:rsidRDefault="00D2102D" w:rsidP="00D2102D">
            <w:pPr>
              <w:pStyle w:val="Tabelle"/>
              <w:jc w:val="center"/>
              <w:rPr>
                <w:lang w:val="en-US"/>
              </w:rPr>
            </w:pPr>
            <w:r w:rsidRPr="00BA5F19">
              <w:t>-1.136</w:t>
            </w:r>
          </w:p>
        </w:tc>
        <w:tc>
          <w:tcPr>
            <w:tcW w:w="1296" w:type="dxa"/>
            <w:shd w:val="clear" w:color="auto" w:fill="auto"/>
            <w:vAlign w:val="center"/>
          </w:tcPr>
          <w:p w14:paraId="1BAC97F6" w14:textId="2423D8BC" w:rsidR="00D2102D" w:rsidRPr="00820AC5" w:rsidRDefault="00D2102D" w:rsidP="00D2102D">
            <w:pPr>
              <w:pStyle w:val="Tabelle"/>
              <w:jc w:val="center"/>
              <w:rPr>
                <w:lang w:val="en-US"/>
              </w:rPr>
            </w:pPr>
            <w:r w:rsidRPr="00BA5F19">
              <w:t>0.266</w:t>
            </w:r>
          </w:p>
        </w:tc>
      </w:tr>
      <w:tr w:rsidR="00997425" w:rsidRPr="0084592F" w14:paraId="737DEDE9" w14:textId="77777777" w:rsidTr="00E43AAB">
        <w:trPr>
          <w:trHeight w:val="443"/>
        </w:trPr>
        <w:tc>
          <w:tcPr>
            <w:tcW w:w="9402" w:type="dxa"/>
            <w:gridSpan w:val="7"/>
            <w:tcBorders>
              <w:top w:val="single" w:sz="8" w:space="0" w:color="auto"/>
            </w:tcBorders>
            <w:shd w:val="clear" w:color="auto" w:fill="auto"/>
            <w:vAlign w:val="center"/>
          </w:tcPr>
          <w:p w14:paraId="29606E8D" w14:textId="6770097A" w:rsidR="00997425" w:rsidRPr="00820AC5" w:rsidRDefault="000A4AAA" w:rsidP="00003B54">
            <w:pPr>
              <w:pStyle w:val="Tabelle"/>
              <w:jc w:val="center"/>
              <w:rPr>
                <w:lang w:val="en-US"/>
              </w:rPr>
            </w:pPr>
            <w:r>
              <w:rPr>
                <w:lang w:val="en-US"/>
              </w:rPr>
              <w:t xml:space="preserve">Personality </w:t>
            </w:r>
            <w:r w:rsidR="00D13073">
              <w:rPr>
                <w:lang w:val="en-US"/>
              </w:rPr>
              <w:t>Disorders</w:t>
            </w:r>
            <w:r>
              <w:rPr>
                <w:lang w:val="en-US"/>
              </w:rPr>
              <w:t xml:space="preserve"> </w:t>
            </w:r>
            <w:r w:rsidR="00997425" w:rsidRPr="00820AC5">
              <w:rPr>
                <w:lang w:val="en-US"/>
              </w:rPr>
              <w:t>(Conditional R</w:t>
            </w:r>
            <w:r w:rsidR="001836F1">
              <w:rPr>
                <w:rFonts w:ascii="ZWAdobeF" w:hAnsi="ZWAdobeF" w:cs="ZWAdobeF"/>
                <w:sz w:val="2"/>
                <w:szCs w:val="2"/>
                <w:lang w:val="en-US"/>
              </w:rPr>
              <w:t>P</w:t>
            </w:r>
            <w:r w:rsidR="00997425" w:rsidRPr="00820AC5">
              <w:rPr>
                <w:vertAlign w:val="superscript"/>
                <w:lang w:val="en-US"/>
              </w:rPr>
              <w:t>2</w:t>
            </w:r>
            <w:r w:rsidR="001836F1">
              <w:rPr>
                <w:rFonts w:ascii="ZWAdobeF" w:hAnsi="ZWAdobeF" w:cs="ZWAdobeF"/>
                <w:sz w:val="2"/>
                <w:szCs w:val="2"/>
                <w:lang w:val="en-US"/>
              </w:rPr>
              <w:t>P</w:t>
            </w:r>
            <w:r w:rsidR="00997425" w:rsidRPr="00820AC5">
              <w:rPr>
                <w:lang w:val="en-US"/>
              </w:rPr>
              <w:t xml:space="preserve"> = </w:t>
            </w:r>
            <w:r w:rsidR="003B5010">
              <w:rPr>
                <w:lang w:val="en-US"/>
              </w:rPr>
              <w:t>0.61</w:t>
            </w:r>
            <w:r w:rsidR="00997425" w:rsidRPr="00820AC5">
              <w:rPr>
                <w:lang w:val="en-US"/>
              </w:rPr>
              <w:t>)</w:t>
            </w:r>
          </w:p>
        </w:tc>
      </w:tr>
      <w:tr w:rsidR="00386EBF" w:rsidRPr="0084592F" w14:paraId="12F72BFB" w14:textId="77777777" w:rsidTr="0029702F">
        <w:trPr>
          <w:trHeight w:val="443"/>
        </w:trPr>
        <w:tc>
          <w:tcPr>
            <w:tcW w:w="1701" w:type="dxa"/>
            <w:tcBorders>
              <w:top w:val="single" w:sz="8" w:space="0" w:color="auto"/>
            </w:tcBorders>
            <w:shd w:val="clear" w:color="auto" w:fill="auto"/>
            <w:vAlign w:val="center"/>
          </w:tcPr>
          <w:p w14:paraId="411D09EB" w14:textId="77777777" w:rsidR="003B5010" w:rsidRPr="00820AC5" w:rsidRDefault="003B5010" w:rsidP="003B5010">
            <w:pPr>
              <w:pStyle w:val="Tabelle"/>
              <w:tabs>
                <w:tab w:val="left" w:pos="290"/>
              </w:tabs>
              <w:rPr>
                <w:lang w:val="en-US"/>
              </w:rPr>
            </w:pPr>
            <w:r w:rsidRPr="00820AC5">
              <w:rPr>
                <w:lang w:val="en-US"/>
              </w:rPr>
              <w:t>Intercept</w:t>
            </w:r>
          </w:p>
        </w:tc>
        <w:tc>
          <w:tcPr>
            <w:tcW w:w="1056" w:type="dxa"/>
            <w:tcBorders>
              <w:top w:val="single" w:sz="8" w:space="0" w:color="auto"/>
            </w:tcBorders>
            <w:shd w:val="clear" w:color="auto" w:fill="auto"/>
            <w:vAlign w:val="center"/>
          </w:tcPr>
          <w:p w14:paraId="12124308" w14:textId="132660C7" w:rsidR="003B5010" w:rsidRPr="00820AC5" w:rsidRDefault="003B5010" w:rsidP="003B5010">
            <w:pPr>
              <w:pStyle w:val="Tabelle"/>
              <w:jc w:val="center"/>
              <w:rPr>
                <w:lang w:val="en-US"/>
              </w:rPr>
            </w:pPr>
            <w:r w:rsidRPr="00E94FE8">
              <w:t>-0.13</w:t>
            </w:r>
          </w:p>
        </w:tc>
        <w:tc>
          <w:tcPr>
            <w:tcW w:w="1701" w:type="dxa"/>
            <w:tcBorders>
              <w:top w:val="single" w:sz="8" w:space="0" w:color="auto"/>
            </w:tcBorders>
            <w:shd w:val="clear" w:color="auto" w:fill="auto"/>
            <w:vAlign w:val="center"/>
          </w:tcPr>
          <w:p w14:paraId="61A24865" w14:textId="425B738E" w:rsidR="003B5010" w:rsidRPr="00820AC5" w:rsidRDefault="003B5010" w:rsidP="003B5010">
            <w:pPr>
              <w:pStyle w:val="Tabelle"/>
              <w:jc w:val="center"/>
              <w:rPr>
                <w:lang w:val="en-US"/>
              </w:rPr>
            </w:pPr>
            <w:r w:rsidRPr="00E94FE8">
              <w:t>-1.23, 0.98</w:t>
            </w:r>
          </w:p>
        </w:tc>
        <w:tc>
          <w:tcPr>
            <w:tcW w:w="1056" w:type="dxa"/>
            <w:tcBorders>
              <w:top w:val="single" w:sz="8" w:space="0" w:color="auto"/>
            </w:tcBorders>
            <w:shd w:val="clear" w:color="auto" w:fill="auto"/>
            <w:vAlign w:val="center"/>
          </w:tcPr>
          <w:p w14:paraId="29C03744" w14:textId="496CF071" w:rsidR="003B5010" w:rsidRPr="00820AC5" w:rsidRDefault="003B5010" w:rsidP="003B5010">
            <w:pPr>
              <w:pStyle w:val="Tabelle"/>
              <w:jc w:val="center"/>
              <w:rPr>
                <w:lang w:val="en-US"/>
              </w:rPr>
            </w:pPr>
            <w:r w:rsidRPr="00E94FE8">
              <w:t>0.56</w:t>
            </w:r>
          </w:p>
        </w:tc>
        <w:tc>
          <w:tcPr>
            <w:tcW w:w="1296" w:type="dxa"/>
            <w:tcBorders>
              <w:top w:val="single" w:sz="8" w:space="0" w:color="auto"/>
            </w:tcBorders>
            <w:shd w:val="clear" w:color="auto" w:fill="auto"/>
            <w:vAlign w:val="center"/>
          </w:tcPr>
          <w:p w14:paraId="4E14E6BF" w14:textId="7351016E" w:rsidR="003B5010" w:rsidRPr="00820AC5" w:rsidRDefault="003B5010" w:rsidP="003B5010">
            <w:pPr>
              <w:pStyle w:val="Tabelle"/>
              <w:jc w:val="center"/>
              <w:rPr>
                <w:lang w:val="en-US"/>
              </w:rPr>
            </w:pPr>
            <w:r w:rsidRPr="00E94FE8">
              <w:t>70.99</w:t>
            </w:r>
          </w:p>
        </w:tc>
        <w:tc>
          <w:tcPr>
            <w:tcW w:w="1296" w:type="dxa"/>
            <w:tcBorders>
              <w:top w:val="single" w:sz="8" w:space="0" w:color="auto"/>
            </w:tcBorders>
            <w:shd w:val="clear" w:color="auto" w:fill="auto"/>
            <w:vAlign w:val="center"/>
          </w:tcPr>
          <w:p w14:paraId="12E50C53" w14:textId="05B0C5C3" w:rsidR="003B5010" w:rsidRPr="00820AC5" w:rsidRDefault="003B5010" w:rsidP="003B5010">
            <w:pPr>
              <w:pStyle w:val="Tabelle"/>
              <w:jc w:val="center"/>
              <w:rPr>
                <w:lang w:val="en-US"/>
              </w:rPr>
            </w:pPr>
            <w:r w:rsidRPr="00E94FE8">
              <w:t>-0.227</w:t>
            </w:r>
          </w:p>
        </w:tc>
        <w:tc>
          <w:tcPr>
            <w:tcW w:w="1296" w:type="dxa"/>
            <w:tcBorders>
              <w:top w:val="single" w:sz="8" w:space="0" w:color="auto"/>
            </w:tcBorders>
            <w:shd w:val="clear" w:color="auto" w:fill="auto"/>
            <w:vAlign w:val="center"/>
          </w:tcPr>
          <w:p w14:paraId="781684F2" w14:textId="699F736C" w:rsidR="003B5010" w:rsidRPr="00820AC5" w:rsidRDefault="003B5010" w:rsidP="003B5010">
            <w:pPr>
              <w:pStyle w:val="Tabelle"/>
              <w:jc w:val="center"/>
              <w:rPr>
                <w:lang w:val="en-US"/>
              </w:rPr>
            </w:pPr>
            <w:r w:rsidRPr="00E94FE8">
              <w:t>0.821</w:t>
            </w:r>
          </w:p>
        </w:tc>
      </w:tr>
      <w:tr w:rsidR="00386EBF" w:rsidRPr="0084592F" w14:paraId="7792A0F7" w14:textId="77777777" w:rsidTr="0029702F">
        <w:trPr>
          <w:trHeight w:val="443"/>
        </w:trPr>
        <w:tc>
          <w:tcPr>
            <w:tcW w:w="1701" w:type="dxa"/>
            <w:shd w:val="clear" w:color="auto" w:fill="auto"/>
            <w:vAlign w:val="center"/>
          </w:tcPr>
          <w:p w14:paraId="2F5EFD99" w14:textId="77777777" w:rsidR="003B5010" w:rsidRPr="00820AC5" w:rsidRDefault="003B5010" w:rsidP="003B5010">
            <w:pPr>
              <w:pStyle w:val="Tabelle"/>
              <w:tabs>
                <w:tab w:val="left" w:pos="290"/>
              </w:tabs>
              <w:rPr>
                <w:lang w:val="en-US"/>
              </w:rPr>
            </w:pPr>
            <w:r w:rsidRPr="00820AC5">
              <w:rPr>
                <w:lang w:val="en-US"/>
              </w:rPr>
              <w:t>Time</w:t>
            </w:r>
          </w:p>
        </w:tc>
        <w:tc>
          <w:tcPr>
            <w:tcW w:w="1056" w:type="dxa"/>
            <w:shd w:val="clear" w:color="auto" w:fill="auto"/>
            <w:vAlign w:val="center"/>
          </w:tcPr>
          <w:p w14:paraId="6A33A002" w14:textId="251BEF2C" w:rsidR="003B5010" w:rsidRPr="00820AC5" w:rsidRDefault="003B5010" w:rsidP="003B5010">
            <w:pPr>
              <w:pStyle w:val="Tabelle"/>
              <w:jc w:val="center"/>
              <w:rPr>
                <w:lang w:val="en-US"/>
              </w:rPr>
            </w:pPr>
            <w:r w:rsidRPr="00E94FE8">
              <w:t>-0.01</w:t>
            </w:r>
          </w:p>
        </w:tc>
        <w:tc>
          <w:tcPr>
            <w:tcW w:w="1701" w:type="dxa"/>
            <w:shd w:val="clear" w:color="auto" w:fill="auto"/>
            <w:vAlign w:val="center"/>
          </w:tcPr>
          <w:p w14:paraId="598E6D3A" w14:textId="3BB324E8" w:rsidR="003B5010" w:rsidRPr="00820AC5" w:rsidRDefault="003B5010" w:rsidP="003B5010">
            <w:pPr>
              <w:pStyle w:val="Tabelle"/>
              <w:jc w:val="center"/>
              <w:rPr>
                <w:lang w:val="en-US"/>
              </w:rPr>
            </w:pPr>
            <w:r w:rsidRPr="00E94FE8">
              <w:t>-0.11, 0.08</w:t>
            </w:r>
          </w:p>
        </w:tc>
        <w:tc>
          <w:tcPr>
            <w:tcW w:w="1056" w:type="dxa"/>
            <w:shd w:val="clear" w:color="auto" w:fill="auto"/>
            <w:vAlign w:val="center"/>
          </w:tcPr>
          <w:p w14:paraId="4801379E" w14:textId="629B9B6A" w:rsidR="003B5010" w:rsidRPr="00820AC5" w:rsidRDefault="003B5010" w:rsidP="003B5010">
            <w:pPr>
              <w:pStyle w:val="Tabelle"/>
              <w:jc w:val="center"/>
              <w:rPr>
                <w:lang w:val="en-US"/>
              </w:rPr>
            </w:pPr>
            <w:r w:rsidRPr="00E94FE8">
              <w:t>0.05</w:t>
            </w:r>
          </w:p>
        </w:tc>
        <w:tc>
          <w:tcPr>
            <w:tcW w:w="1296" w:type="dxa"/>
            <w:shd w:val="clear" w:color="auto" w:fill="auto"/>
            <w:vAlign w:val="center"/>
          </w:tcPr>
          <w:p w14:paraId="71BF714D" w14:textId="06A62820" w:rsidR="003B5010" w:rsidRPr="00820AC5" w:rsidRDefault="003B5010" w:rsidP="003B5010">
            <w:pPr>
              <w:pStyle w:val="Tabelle"/>
              <w:jc w:val="center"/>
              <w:rPr>
                <w:lang w:val="en-US"/>
              </w:rPr>
            </w:pPr>
            <w:r w:rsidRPr="00E94FE8">
              <w:t>118.01</w:t>
            </w:r>
          </w:p>
        </w:tc>
        <w:tc>
          <w:tcPr>
            <w:tcW w:w="1296" w:type="dxa"/>
            <w:shd w:val="clear" w:color="auto" w:fill="auto"/>
            <w:vAlign w:val="center"/>
          </w:tcPr>
          <w:p w14:paraId="586A8D0F" w14:textId="2F5DF558" w:rsidR="003B5010" w:rsidRPr="00820AC5" w:rsidRDefault="003B5010" w:rsidP="003B5010">
            <w:pPr>
              <w:pStyle w:val="Tabelle"/>
              <w:jc w:val="center"/>
              <w:rPr>
                <w:lang w:val="en-US"/>
              </w:rPr>
            </w:pPr>
            <w:r w:rsidRPr="00E94FE8">
              <w:t>-0.261</w:t>
            </w:r>
          </w:p>
        </w:tc>
        <w:tc>
          <w:tcPr>
            <w:tcW w:w="1296" w:type="dxa"/>
            <w:shd w:val="clear" w:color="auto" w:fill="auto"/>
            <w:vAlign w:val="center"/>
          </w:tcPr>
          <w:p w14:paraId="0AB25C7B" w14:textId="429A00C4" w:rsidR="003B5010" w:rsidRPr="00820AC5" w:rsidRDefault="003B5010" w:rsidP="003B5010">
            <w:pPr>
              <w:pStyle w:val="Tabelle"/>
              <w:jc w:val="center"/>
              <w:rPr>
                <w:lang w:val="en-US"/>
              </w:rPr>
            </w:pPr>
            <w:r w:rsidRPr="00E94FE8">
              <w:t>0.794</w:t>
            </w:r>
          </w:p>
        </w:tc>
      </w:tr>
      <w:tr w:rsidR="00386EBF" w:rsidRPr="0084592F" w14:paraId="0DE023D3" w14:textId="77777777" w:rsidTr="0029702F">
        <w:trPr>
          <w:trHeight w:val="443"/>
        </w:trPr>
        <w:tc>
          <w:tcPr>
            <w:tcW w:w="1701" w:type="dxa"/>
            <w:shd w:val="clear" w:color="auto" w:fill="auto"/>
            <w:vAlign w:val="center"/>
          </w:tcPr>
          <w:p w14:paraId="4F360C1B" w14:textId="77777777" w:rsidR="003B5010" w:rsidRPr="00820AC5" w:rsidRDefault="003B5010" w:rsidP="003B5010">
            <w:pPr>
              <w:pStyle w:val="Tabelle"/>
              <w:tabs>
                <w:tab w:val="left" w:pos="290"/>
              </w:tabs>
              <w:rPr>
                <w:lang w:val="en-US"/>
              </w:rPr>
            </w:pPr>
            <w:r w:rsidRPr="00820AC5">
              <w:rPr>
                <w:lang w:val="en-US"/>
              </w:rPr>
              <w:t>Age</w:t>
            </w:r>
          </w:p>
        </w:tc>
        <w:tc>
          <w:tcPr>
            <w:tcW w:w="1056" w:type="dxa"/>
            <w:shd w:val="clear" w:color="auto" w:fill="auto"/>
            <w:vAlign w:val="center"/>
          </w:tcPr>
          <w:p w14:paraId="677B42B2" w14:textId="291C4A34" w:rsidR="003B5010" w:rsidRPr="00820AC5" w:rsidRDefault="003B5010" w:rsidP="003B5010">
            <w:pPr>
              <w:pStyle w:val="Tabelle"/>
              <w:jc w:val="center"/>
              <w:rPr>
                <w:lang w:val="en-US"/>
              </w:rPr>
            </w:pPr>
            <w:r w:rsidRPr="00E94FE8">
              <w:t>-0.00</w:t>
            </w:r>
          </w:p>
        </w:tc>
        <w:tc>
          <w:tcPr>
            <w:tcW w:w="1701" w:type="dxa"/>
            <w:shd w:val="clear" w:color="auto" w:fill="auto"/>
            <w:vAlign w:val="center"/>
          </w:tcPr>
          <w:p w14:paraId="7EBA8D2A" w14:textId="3D576F0E" w:rsidR="003B5010" w:rsidRPr="00820AC5" w:rsidRDefault="003B5010" w:rsidP="003B5010">
            <w:pPr>
              <w:pStyle w:val="Tabelle"/>
              <w:jc w:val="center"/>
              <w:rPr>
                <w:lang w:val="en-US"/>
              </w:rPr>
            </w:pPr>
            <w:r w:rsidRPr="00E94FE8">
              <w:t>-0.02, 0.02</w:t>
            </w:r>
          </w:p>
        </w:tc>
        <w:tc>
          <w:tcPr>
            <w:tcW w:w="1056" w:type="dxa"/>
            <w:shd w:val="clear" w:color="auto" w:fill="auto"/>
            <w:vAlign w:val="center"/>
          </w:tcPr>
          <w:p w14:paraId="55C670AE" w14:textId="5E4C2E79" w:rsidR="003B5010" w:rsidRPr="00820AC5" w:rsidRDefault="003B5010" w:rsidP="003B5010">
            <w:pPr>
              <w:pStyle w:val="Tabelle"/>
              <w:jc w:val="center"/>
              <w:rPr>
                <w:lang w:val="en-US"/>
              </w:rPr>
            </w:pPr>
            <w:r w:rsidRPr="00E94FE8">
              <w:t>0.01</w:t>
            </w:r>
          </w:p>
        </w:tc>
        <w:tc>
          <w:tcPr>
            <w:tcW w:w="1296" w:type="dxa"/>
            <w:shd w:val="clear" w:color="auto" w:fill="auto"/>
            <w:vAlign w:val="center"/>
          </w:tcPr>
          <w:p w14:paraId="38DD96C2" w14:textId="2B9FAF40" w:rsidR="003B5010" w:rsidRPr="00820AC5" w:rsidRDefault="003B5010" w:rsidP="003B5010">
            <w:pPr>
              <w:pStyle w:val="Tabelle"/>
              <w:jc w:val="center"/>
              <w:rPr>
                <w:lang w:val="en-US"/>
              </w:rPr>
            </w:pPr>
            <w:r w:rsidRPr="00E94FE8">
              <w:t>70.47</w:t>
            </w:r>
          </w:p>
        </w:tc>
        <w:tc>
          <w:tcPr>
            <w:tcW w:w="1296" w:type="dxa"/>
            <w:shd w:val="clear" w:color="auto" w:fill="auto"/>
            <w:vAlign w:val="center"/>
          </w:tcPr>
          <w:p w14:paraId="27ED5842" w14:textId="2812F52E" w:rsidR="003B5010" w:rsidRPr="00820AC5" w:rsidRDefault="003B5010" w:rsidP="003B5010">
            <w:pPr>
              <w:pStyle w:val="Tabelle"/>
              <w:jc w:val="center"/>
              <w:rPr>
                <w:lang w:val="en-US"/>
              </w:rPr>
            </w:pPr>
            <w:r w:rsidRPr="00E94FE8">
              <w:t>-0.249</w:t>
            </w:r>
          </w:p>
        </w:tc>
        <w:tc>
          <w:tcPr>
            <w:tcW w:w="1296" w:type="dxa"/>
            <w:shd w:val="clear" w:color="auto" w:fill="auto"/>
            <w:vAlign w:val="center"/>
          </w:tcPr>
          <w:p w14:paraId="575FB644" w14:textId="7A54B1C3" w:rsidR="003B5010" w:rsidRPr="00820AC5" w:rsidRDefault="003B5010" w:rsidP="003B5010">
            <w:pPr>
              <w:pStyle w:val="Tabelle"/>
              <w:jc w:val="center"/>
              <w:rPr>
                <w:lang w:val="en-US"/>
              </w:rPr>
            </w:pPr>
            <w:r w:rsidRPr="00E94FE8">
              <w:t>0.804</w:t>
            </w:r>
          </w:p>
        </w:tc>
      </w:tr>
      <w:tr w:rsidR="00386EBF" w:rsidRPr="0084592F" w14:paraId="497C8464" w14:textId="77777777" w:rsidTr="0029702F">
        <w:trPr>
          <w:trHeight w:val="443"/>
        </w:trPr>
        <w:tc>
          <w:tcPr>
            <w:tcW w:w="1701" w:type="dxa"/>
            <w:shd w:val="clear" w:color="auto" w:fill="auto"/>
            <w:vAlign w:val="center"/>
          </w:tcPr>
          <w:p w14:paraId="6ACB1650" w14:textId="77777777" w:rsidR="003B5010" w:rsidRPr="00820AC5" w:rsidRDefault="003B5010" w:rsidP="003B5010">
            <w:pPr>
              <w:pStyle w:val="Tabelle"/>
              <w:tabs>
                <w:tab w:val="left" w:pos="290"/>
              </w:tabs>
              <w:rPr>
                <w:lang w:val="en-US"/>
              </w:rPr>
            </w:pPr>
            <w:r w:rsidRPr="00820AC5">
              <w:rPr>
                <w:lang w:val="en-US"/>
              </w:rPr>
              <w:t>Sex</w:t>
            </w:r>
          </w:p>
        </w:tc>
        <w:tc>
          <w:tcPr>
            <w:tcW w:w="1056" w:type="dxa"/>
            <w:shd w:val="clear" w:color="auto" w:fill="auto"/>
            <w:vAlign w:val="center"/>
          </w:tcPr>
          <w:p w14:paraId="0C23F1E7" w14:textId="1E346DB1" w:rsidR="003B5010" w:rsidRPr="00820AC5" w:rsidRDefault="003B5010" w:rsidP="003B5010">
            <w:pPr>
              <w:pStyle w:val="Tabelle"/>
              <w:jc w:val="center"/>
              <w:rPr>
                <w:lang w:val="en-US"/>
              </w:rPr>
            </w:pPr>
            <w:r w:rsidRPr="00E94FE8">
              <w:t>0.27</w:t>
            </w:r>
          </w:p>
        </w:tc>
        <w:tc>
          <w:tcPr>
            <w:tcW w:w="1701" w:type="dxa"/>
            <w:shd w:val="clear" w:color="auto" w:fill="auto"/>
            <w:vAlign w:val="center"/>
          </w:tcPr>
          <w:p w14:paraId="5A03E1B0" w14:textId="5C60EFD9" w:rsidR="003B5010" w:rsidRPr="00820AC5" w:rsidRDefault="003B5010" w:rsidP="003B5010">
            <w:pPr>
              <w:pStyle w:val="Tabelle"/>
              <w:jc w:val="center"/>
              <w:rPr>
                <w:lang w:val="en-US"/>
              </w:rPr>
            </w:pPr>
            <w:r w:rsidRPr="00E94FE8">
              <w:t>-0.21, 0.74</w:t>
            </w:r>
          </w:p>
        </w:tc>
        <w:tc>
          <w:tcPr>
            <w:tcW w:w="1056" w:type="dxa"/>
            <w:shd w:val="clear" w:color="auto" w:fill="auto"/>
            <w:vAlign w:val="center"/>
          </w:tcPr>
          <w:p w14:paraId="61F614AC" w14:textId="0DDE3BCA" w:rsidR="003B5010" w:rsidRPr="00820AC5" w:rsidRDefault="003B5010" w:rsidP="003B5010">
            <w:pPr>
              <w:pStyle w:val="Tabelle"/>
              <w:jc w:val="center"/>
              <w:rPr>
                <w:lang w:val="en-US"/>
              </w:rPr>
            </w:pPr>
            <w:r w:rsidRPr="00E94FE8">
              <w:t>0.24</w:t>
            </w:r>
          </w:p>
        </w:tc>
        <w:tc>
          <w:tcPr>
            <w:tcW w:w="1296" w:type="dxa"/>
            <w:shd w:val="clear" w:color="auto" w:fill="auto"/>
            <w:vAlign w:val="center"/>
          </w:tcPr>
          <w:p w14:paraId="3883EE5D" w14:textId="21A873B3" w:rsidR="003B5010" w:rsidRPr="00820AC5" w:rsidRDefault="003B5010" w:rsidP="003B5010">
            <w:pPr>
              <w:pStyle w:val="Tabelle"/>
              <w:jc w:val="center"/>
              <w:rPr>
                <w:lang w:val="en-US"/>
              </w:rPr>
            </w:pPr>
            <w:r w:rsidRPr="00E94FE8">
              <w:t>67.90</w:t>
            </w:r>
          </w:p>
        </w:tc>
        <w:tc>
          <w:tcPr>
            <w:tcW w:w="1296" w:type="dxa"/>
            <w:shd w:val="clear" w:color="auto" w:fill="auto"/>
            <w:vAlign w:val="center"/>
          </w:tcPr>
          <w:p w14:paraId="385C447F" w14:textId="566B6029" w:rsidR="003B5010" w:rsidRPr="00820AC5" w:rsidRDefault="003B5010" w:rsidP="003B5010">
            <w:pPr>
              <w:pStyle w:val="Tabelle"/>
              <w:jc w:val="center"/>
              <w:rPr>
                <w:lang w:val="en-US"/>
              </w:rPr>
            </w:pPr>
            <w:r w:rsidRPr="00E94FE8">
              <w:t>1.107</w:t>
            </w:r>
          </w:p>
        </w:tc>
        <w:tc>
          <w:tcPr>
            <w:tcW w:w="1296" w:type="dxa"/>
            <w:shd w:val="clear" w:color="auto" w:fill="auto"/>
            <w:vAlign w:val="center"/>
          </w:tcPr>
          <w:p w14:paraId="46BC8664" w14:textId="7054DF55" w:rsidR="003B5010" w:rsidRPr="00820AC5" w:rsidRDefault="003B5010" w:rsidP="003B5010">
            <w:pPr>
              <w:pStyle w:val="Tabelle"/>
              <w:jc w:val="center"/>
              <w:rPr>
                <w:lang w:val="en-US"/>
              </w:rPr>
            </w:pPr>
            <w:r w:rsidRPr="00E94FE8">
              <w:t>0.272</w:t>
            </w:r>
          </w:p>
        </w:tc>
      </w:tr>
      <w:tr w:rsidR="00997425" w:rsidRPr="0084592F" w14:paraId="34144F4F" w14:textId="77777777" w:rsidTr="00E43AAB">
        <w:trPr>
          <w:trHeight w:val="443"/>
        </w:trPr>
        <w:tc>
          <w:tcPr>
            <w:tcW w:w="9402" w:type="dxa"/>
            <w:gridSpan w:val="7"/>
            <w:tcBorders>
              <w:top w:val="single" w:sz="8" w:space="0" w:color="auto"/>
              <w:bottom w:val="single" w:sz="8" w:space="0" w:color="auto"/>
            </w:tcBorders>
            <w:shd w:val="clear" w:color="auto" w:fill="auto"/>
            <w:vAlign w:val="center"/>
          </w:tcPr>
          <w:p w14:paraId="48EFD6E8" w14:textId="55EF8811" w:rsidR="00997425" w:rsidRPr="00557491" w:rsidRDefault="00997425" w:rsidP="00003B54">
            <w:pPr>
              <w:pStyle w:val="Tabelle"/>
            </w:pPr>
            <w:r w:rsidRPr="00557491">
              <w:t xml:space="preserve">β: Standardized </w:t>
            </w:r>
            <w:r w:rsidR="004D7F0A" w:rsidRPr="00557491">
              <w:t>beta</w:t>
            </w:r>
            <w:r w:rsidR="006D1D90">
              <w:t>;</w:t>
            </w:r>
            <w:r w:rsidRPr="00557491">
              <w:t xml:space="preserve"> </w:t>
            </w:r>
            <w:r w:rsidR="006D1D90">
              <w:t>d</w:t>
            </w:r>
            <w:r w:rsidR="00D13073" w:rsidRPr="00557491">
              <w:t>iagnostic categories are related to DSM-IV.</w:t>
            </w:r>
          </w:p>
        </w:tc>
      </w:tr>
    </w:tbl>
    <w:p w14:paraId="0A33590D" w14:textId="77777777" w:rsidR="00997425" w:rsidRDefault="00997425" w:rsidP="00997425">
      <w:pPr>
        <w:rPr>
          <w:b/>
        </w:rPr>
      </w:pPr>
    </w:p>
    <w:p w14:paraId="6EEC08E8" w14:textId="77777777" w:rsidR="00997425" w:rsidRDefault="00997425" w:rsidP="00997425">
      <w:pPr>
        <w:rPr>
          <w:b/>
        </w:rPr>
      </w:pPr>
    </w:p>
    <w:p w14:paraId="2A85B2DB" w14:textId="187CFFE0" w:rsidR="00574597" w:rsidRDefault="00957D3F" w:rsidP="00574597">
      <w:bookmarkStart w:id="0" w:name="_GoBack"/>
      <w:bookmarkEnd w:id="0"/>
      <w:r>
        <w:rPr>
          <w:b/>
        </w:rPr>
        <w:lastRenderedPageBreak/>
        <w:t xml:space="preserve">Supplementary </w:t>
      </w:r>
      <w:r w:rsidRPr="00E24F2E">
        <w:rPr>
          <w:b/>
        </w:rPr>
        <w:t xml:space="preserve">Table </w:t>
      </w:r>
      <w:r>
        <w:rPr>
          <w:b/>
        </w:rPr>
        <w:t>2</w:t>
      </w:r>
      <w:r w:rsidR="00FF3054">
        <w:rPr>
          <w:b/>
        </w:rPr>
        <w:t>.</w:t>
      </w:r>
      <w:r w:rsidR="00FF3054">
        <w:t xml:space="preserve"> </w:t>
      </w:r>
      <w:r w:rsidR="00FF3054" w:rsidRPr="003F5569">
        <w:t xml:space="preserve"> </w:t>
      </w:r>
      <w:r w:rsidR="00FF3054">
        <w:t xml:space="preserve">Results of linear mixed effect models on the 18-month course of functional impairment in the WHODAS II domain </w:t>
      </w:r>
      <w:r w:rsidR="00CC09DC">
        <w:t>'</w:t>
      </w:r>
      <w:r w:rsidR="00034BF4">
        <w:t>Getting Around</w:t>
      </w:r>
      <w:r w:rsidR="00CC09DC">
        <w:t>'</w:t>
      </w:r>
      <w:r w:rsidR="00FF3054">
        <w:t xml:space="preserve"> in </w:t>
      </w:r>
      <w:r w:rsidR="00FF3054" w:rsidRPr="00420325">
        <w:t>out- and day care-patients (</w:t>
      </w:r>
      <w:r w:rsidR="00FF3054" w:rsidRPr="00D44FF4">
        <w:rPr>
          <w:i/>
        </w:rPr>
        <w:t>N</w:t>
      </w:r>
      <w:r w:rsidR="00FF3054" w:rsidRPr="00420325">
        <w:t xml:space="preserve"> = 1</w:t>
      </w:r>
      <w:r w:rsidR="00FF3054">
        <w:t>55</w:t>
      </w:r>
      <w:r w:rsidR="00FF3054" w:rsidRPr="00420325">
        <w:t>)</w:t>
      </w:r>
      <w:r w:rsidR="00574597" w:rsidRPr="00574597">
        <w:t xml:space="preserve"> </w:t>
      </w:r>
    </w:p>
    <w:tbl>
      <w:tblPr>
        <w:tblW w:w="0" w:type="auto"/>
        <w:tblLook w:val="04A0" w:firstRow="1" w:lastRow="0" w:firstColumn="1" w:lastColumn="0" w:noHBand="0" w:noVBand="1"/>
      </w:tblPr>
      <w:tblGrid>
        <w:gridCol w:w="1701"/>
        <w:gridCol w:w="993"/>
        <w:gridCol w:w="1701"/>
        <w:gridCol w:w="990"/>
        <w:gridCol w:w="1228"/>
        <w:gridCol w:w="1228"/>
        <w:gridCol w:w="1229"/>
      </w:tblGrid>
      <w:tr w:rsidR="00574597" w:rsidRPr="0084592F" w14:paraId="7DEE8655" w14:textId="77777777" w:rsidTr="00003B54">
        <w:trPr>
          <w:trHeight w:val="443"/>
        </w:trPr>
        <w:tc>
          <w:tcPr>
            <w:tcW w:w="1701" w:type="dxa"/>
            <w:tcBorders>
              <w:top w:val="single" w:sz="8" w:space="0" w:color="auto"/>
              <w:bottom w:val="single" w:sz="8" w:space="0" w:color="auto"/>
            </w:tcBorders>
            <w:shd w:val="clear" w:color="auto" w:fill="auto"/>
            <w:vAlign w:val="center"/>
          </w:tcPr>
          <w:p w14:paraId="662B370D" w14:textId="77777777" w:rsidR="00574597" w:rsidRDefault="00574597" w:rsidP="00003B54">
            <w:pPr>
              <w:pStyle w:val="Tabelle"/>
              <w:tabs>
                <w:tab w:val="left" w:pos="290"/>
              </w:tabs>
              <w:rPr>
                <w:lang w:val="en-US"/>
              </w:rPr>
            </w:pPr>
            <w:r>
              <w:rPr>
                <w:lang w:val="en-US"/>
              </w:rPr>
              <w:t>Variable</w:t>
            </w:r>
          </w:p>
        </w:tc>
        <w:tc>
          <w:tcPr>
            <w:tcW w:w="993" w:type="dxa"/>
            <w:tcBorders>
              <w:top w:val="single" w:sz="8" w:space="0" w:color="auto"/>
              <w:bottom w:val="single" w:sz="8" w:space="0" w:color="auto"/>
            </w:tcBorders>
            <w:shd w:val="clear" w:color="auto" w:fill="auto"/>
            <w:vAlign w:val="center"/>
          </w:tcPr>
          <w:p w14:paraId="22EBE71C" w14:textId="77777777" w:rsidR="00574597" w:rsidRPr="002371D1" w:rsidRDefault="00574597" w:rsidP="00003B54">
            <w:pPr>
              <w:pStyle w:val="Tabelle"/>
              <w:jc w:val="center"/>
            </w:pPr>
            <w:r>
              <w:t>β</w:t>
            </w:r>
          </w:p>
        </w:tc>
        <w:tc>
          <w:tcPr>
            <w:tcW w:w="1701" w:type="dxa"/>
            <w:tcBorders>
              <w:top w:val="single" w:sz="8" w:space="0" w:color="auto"/>
              <w:bottom w:val="single" w:sz="8" w:space="0" w:color="auto"/>
            </w:tcBorders>
            <w:shd w:val="clear" w:color="auto" w:fill="auto"/>
            <w:vAlign w:val="center"/>
          </w:tcPr>
          <w:p w14:paraId="4F0DDA8A" w14:textId="77777777" w:rsidR="00574597" w:rsidRPr="002371D1" w:rsidRDefault="00574597" w:rsidP="00003B54">
            <w:pPr>
              <w:pStyle w:val="Tabelle"/>
              <w:jc w:val="center"/>
            </w:pPr>
            <w:r>
              <w:t>95% CI</w:t>
            </w:r>
          </w:p>
        </w:tc>
        <w:tc>
          <w:tcPr>
            <w:tcW w:w="990" w:type="dxa"/>
            <w:tcBorders>
              <w:top w:val="single" w:sz="8" w:space="0" w:color="auto"/>
              <w:bottom w:val="single" w:sz="8" w:space="0" w:color="auto"/>
            </w:tcBorders>
            <w:shd w:val="clear" w:color="auto" w:fill="auto"/>
            <w:vAlign w:val="center"/>
          </w:tcPr>
          <w:p w14:paraId="6185B0E7" w14:textId="77777777" w:rsidR="00574597" w:rsidRPr="002371D1" w:rsidRDefault="00574597" w:rsidP="00003B54">
            <w:pPr>
              <w:pStyle w:val="Tabelle"/>
              <w:jc w:val="center"/>
            </w:pPr>
            <w:r>
              <w:t>SE</w:t>
            </w:r>
          </w:p>
        </w:tc>
        <w:tc>
          <w:tcPr>
            <w:tcW w:w="1228" w:type="dxa"/>
            <w:tcBorders>
              <w:top w:val="single" w:sz="8" w:space="0" w:color="auto"/>
              <w:bottom w:val="single" w:sz="8" w:space="0" w:color="auto"/>
            </w:tcBorders>
            <w:shd w:val="clear" w:color="auto" w:fill="auto"/>
            <w:vAlign w:val="center"/>
          </w:tcPr>
          <w:p w14:paraId="60E086C7" w14:textId="77777777" w:rsidR="00574597" w:rsidRPr="002371D1" w:rsidRDefault="00574597" w:rsidP="00003B54">
            <w:pPr>
              <w:pStyle w:val="Tabelle"/>
              <w:jc w:val="center"/>
            </w:pPr>
            <w:r>
              <w:t>df</w:t>
            </w:r>
          </w:p>
        </w:tc>
        <w:tc>
          <w:tcPr>
            <w:tcW w:w="1228" w:type="dxa"/>
            <w:tcBorders>
              <w:top w:val="single" w:sz="8" w:space="0" w:color="auto"/>
              <w:bottom w:val="single" w:sz="8" w:space="0" w:color="auto"/>
            </w:tcBorders>
            <w:shd w:val="clear" w:color="auto" w:fill="auto"/>
            <w:vAlign w:val="center"/>
          </w:tcPr>
          <w:p w14:paraId="209F599C" w14:textId="77777777" w:rsidR="00574597" w:rsidRPr="00F976CD" w:rsidRDefault="00574597" w:rsidP="00003B54">
            <w:pPr>
              <w:pStyle w:val="Tabelle"/>
              <w:jc w:val="center"/>
              <w:rPr>
                <w:i/>
              </w:rPr>
            </w:pPr>
            <w:r w:rsidRPr="00F976CD">
              <w:rPr>
                <w:i/>
              </w:rPr>
              <w:t>t</w:t>
            </w:r>
          </w:p>
        </w:tc>
        <w:tc>
          <w:tcPr>
            <w:tcW w:w="1229" w:type="dxa"/>
            <w:tcBorders>
              <w:top w:val="single" w:sz="8" w:space="0" w:color="auto"/>
              <w:bottom w:val="single" w:sz="8" w:space="0" w:color="auto"/>
            </w:tcBorders>
            <w:shd w:val="clear" w:color="auto" w:fill="auto"/>
            <w:vAlign w:val="center"/>
          </w:tcPr>
          <w:p w14:paraId="1C3D7CEE" w14:textId="77777777" w:rsidR="00574597" w:rsidRPr="00F976CD" w:rsidRDefault="00574597" w:rsidP="00003B54">
            <w:pPr>
              <w:pStyle w:val="Tabelle"/>
              <w:jc w:val="center"/>
              <w:rPr>
                <w:i/>
              </w:rPr>
            </w:pPr>
            <w:r w:rsidRPr="00F976CD">
              <w:rPr>
                <w:i/>
              </w:rPr>
              <w:t>p</w:t>
            </w:r>
          </w:p>
        </w:tc>
      </w:tr>
      <w:tr w:rsidR="00574597" w:rsidRPr="0084592F" w14:paraId="368AAEF3" w14:textId="77777777" w:rsidTr="00003B54">
        <w:trPr>
          <w:trHeight w:val="443"/>
        </w:trPr>
        <w:tc>
          <w:tcPr>
            <w:tcW w:w="9070" w:type="dxa"/>
            <w:gridSpan w:val="7"/>
            <w:tcBorders>
              <w:top w:val="single" w:sz="8" w:space="0" w:color="auto"/>
            </w:tcBorders>
            <w:shd w:val="clear" w:color="auto" w:fill="auto"/>
            <w:vAlign w:val="center"/>
          </w:tcPr>
          <w:p w14:paraId="42A45CD8" w14:textId="3BFB7FAF" w:rsidR="00574597" w:rsidRPr="0084592F" w:rsidRDefault="00574597" w:rsidP="00003B54">
            <w:pPr>
              <w:pStyle w:val="Tabelle"/>
              <w:jc w:val="center"/>
              <w:rPr>
                <w:lang w:val="en-US"/>
              </w:rPr>
            </w:pPr>
            <w:r>
              <w:rPr>
                <w:lang w:val="en-US"/>
              </w:rPr>
              <w:t xml:space="preserve">Affective </w:t>
            </w:r>
            <w:r w:rsidR="00D13073">
              <w:rPr>
                <w:lang w:val="en-US"/>
              </w:rPr>
              <w:t>Disorders</w:t>
            </w:r>
            <w:r>
              <w:rPr>
                <w:lang w:val="en-US"/>
              </w:rPr>
              <w:t xml:space="preserve"> (Conditional R</w:t>
            </w:r>
            <w:r w:rsidR="001836F1">
              <w:rPr>
                <w:rFonts w:ascii="ZWAdobeF" w:hAnsi="ZWAdobeF" w:cs="ZWAdobeF"/>
                <w:sz w:val="2"/>
                <w:szCs w:val="2"/>
                <w:lang w:val="en-US"/>
              </w:rPr>
              <w:t>P</w:t>
            </w:r>
            <w:r w:rsidRPr="0072523C">
              <w:rPr>
                <w:vertAlign w:val="superscript"/>
                <w:lang w:val="en-US"/>
              </w:rPr>
              <w:t>2</w:t>
            </w:r>
            <w:r w:rsidR="001836F1">
              <w:rPr>
                <w:rFonts w:ascii="ZWAdobeF" w:hAnsi="ZWAdobeF" w:cs="ZWAdobeF"/>
                <w:sz w:val="2"/>
                <w:szCs w:val="2"/>
                <w:lang w:val="en-US"/>
              </w:rPr>
              <w:t>P</w:t>
            </w:r>
            <w:r>
              <w:rPr>
                <w:lang w:val="en-US"/>
              </w:rPr>
              <w:t xml:space="preserve"> = </w:t>
            </w:r>
            <w:r w:rsidR="000C2D70">
              <w:rPr>
                <w:lang w:val="en-US"/>
              </w:rPr>
              <w:t>0.50</w:t>
            </w:r>
            <w:r>
              <w:rPr>
                <w:lang w:val="en-US"/>
              </w:rPr>
              <w:t>)</w:t>
            </w:r>
          </w:p>
        </w:tc>
      </w:tr>
      <w:tr w:rsidR="000C2D70" w:rsidRPr="0084592F" w14:paraId="5FFDF0DB" w14:textId="77777777" w:rsidTr="00E43AAB">
        <w:trPr>
          <w:trHeight w:val="443"/>
        </w:trPr>
        <w:tc>
          <w:tcPr>
            <w:tcW w:w="1701" w:type="dxa"/>
            <w:tcBorders>
              <w:top w:val="single" w:sz="8" w:space="0" w:color="auto"/>
            </w:tcBorders>
            <w:shd w:val="clear" w:color="auto" w:fill="auto"/>
            <w:vAlign w:val="center"/>
          </w:tcPr>
          <w:p w14:paraId="01666A03" w14:textId="77777777" w:rsidR="000C2D70" w:rsidRPr="00820AC5" w:rsidRDefault="000C2D70" w:rsidP="000C2D70">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50FD9E60" w14:textId="6A3C3925" w:rsidR="000C2D70" w:rsidRPr="00820AC5" w:rsidRDefault="000C2D70" w:rsidP="000C2D70">
            <w:pPr>
              <w:pStyle w:val="Tabelle"/>
              <w:jc w:val="center"/>
              <w:rPr>
                <w:lang w:val="en-US"/>
              </w:rPr>
            </w:pPr>
            <w:r w:rsidRPr="00F350F5">
              <w:t>-0.69</w:t>
            </w:r>
          </w:p>
        </w:tc>
        <w:tc>
          <w:tcPr>
            <w:tcW w:w="1701" w:type="dxa"/>
            <w:tcBorders>
              <w:top w:val="single" w:sz="8" w:space="0" w:color="auto"/>
            </w:tcBorders>
            <w:shd w:val="clear" w:color="auto" w:fill="auto"/>
            <w:vAlign w:val="center"/>
          </w:tcPr>
          <w:p w14:paraId="2CB1A5F0" w14:textId="23692885" w:rsidR="000C2D70" w:rsidRPr="00820AC5" w:rsidRDefault="000C2D70" w:rsidP="000C2D70">
            <w:pPr>
              <w:pStyle w:val="Tabelle"/>
              <w:jc w:val="center"/>
              <w:rPr>
                <w:lang w:val="en-US"/>
              </w:rPr>
            </w:pPr>
            <w:r w:rsidRPr="00F350F5">
              <w:t xml:space="preserve"> -1.59, 0.2</w:t>
            </w:r>
          </w:p>
        </w:tc>
        <w:tc>
          <w:tcPr>
            <w:tcW w:w="990" w:type="dxa"/>
            <w:tcBorders>
              <w:top w:val="single" w:sz="8" w:space="0" w:color="auto"/>
            </w:tcBorders>
            <w:shd w:val="clear" w:color="auto" w:fill="auto"/>
            <w:vAlign w:val="center"/>
          </w:tcPr>
          <w:p w14:paraId="3637BE0E" w14:textId="14443542" w:rsidR="000C2D70" w:rsidRPr="00820AC5" w:rsidRDefault="000C2D70" w:rsidP="000C2D70">
            <w:pPr>
              <w:pStyle w:val="Tabelle"/>
              <w:jc w:val="center"/>
              <w:rPr>
                <w:lang w:val="en-US"/>
              </w:rPr>
            </w:pPr>
            <w:r w:rsidRPr="00F350F5">
              <w:t>0.46</w:t>
            </w:r>
          </w:p>
        </w:tc>
        <w:tc>
          <w:tcPr>
            <w:tcW w:w="1228" w:type="dxa"/>
            <w:tcBorders>
              <w:top w:val="single" w:sz="8" w:space="0" w:color="auto"/>
            </w:tcBorders>
            <w:shd w:val="clear" w:color="auto" w:fill="auto"/>
            <w:vAlign w:val="center"/>
          </w:tcPr>
          <w:p w14:paraId="1382FF12" w14:textId="17BBEEA2" w:rsidR="000C2D70" w:rsidRPr="00820AC5" w:rsidRDefault="000C2D70" w:rsidP="000C2D70">
            <w:pPr>
              <w:pStyle w:val="Tabelle"/>
              <w:jc w:val="center"/>
              <w:rPr>
                <w:lang w:val="en-US"/>
              </w:rPr>
            </w:pPr>
            <w:r w:rsidRPr="00F350F5">
              <w:t>84.43</w:t>
            </w:r>
          </w:p>
        </w:tc>
        <w:tc>
          <w:tcPr>
            <w:tcW w:w="1228" w:type="dxa"/>
            <w:tcBorders>
              <w:top w:val="single" w:sz="8" w:space="0" w:color="auto"/>
            </w:tcBorders>
            <w:shd w:val="clear" w:color="auto" w:fill="auto"/>
            <w:vAlign w:val="center"/>
          </w:tcPr>
          <w:p w14:paraId="2380232B" w14:textId="1FBE8589" w:rsidR="000C2D70" w:rsidRPr="00820AC5" w:rsidRDefault="000C2D70" w:rsidP="000C2D70">
            <w:pPr>
              <w:pStyle w:val="Tabelle"/>
              <w:jc w:val="center"/>
              <w:rPr>
                <w:lang w:val="en-US"/>
              </w:rPr>
            </w:pPr>
            <w:r w:rsidRPr="00F350F5">
              <w:t>-1.524</w:t>
            </w:r>
          </w:p>
        </w:tc>
        <w:tc>
          <w:tcPr>
            <w:tcW w:w="1229" w:type="dxa"/>
            <w:tcBorders>
              <w:top w:val="single" w:sz="8" w:space="0" w:color="auto"/>
            </w:tcBorders>
            <w:shd w:val="clear" w:color="auto" w:fill="auto"/>
            <w:vAlign w:val="center"/>
          </w:tcPr>
          <w:p w14:paraId="05D1E2FE" w14:textId="6B159396" w:rsidR="000C2D70" w:rsidRPr="00820AC5" w:rsidRDefault="000C2D70" w:rsidP="000C2D70">
            <w:pPr>
              <w:pStyle w:val="Tabelle"/>
              <w:jc w:val="center"/>
              <w:rPr>
                <w:lang w:val="en-US"/>
              </w:rPr>
            </w:pPr>
            <w:r w:rsidRPr="00F350F5">
              <w:t>0.131</w:t>
            </w:r>
          </w:p>
        </w:tc>
      </w:tr>
      <w:tr w:rsidR="000C2D70" w:rsidRPr="0084592F" w14:paraId="1C1620A0" w14:textId="77777777" w:rsidTr="00E43AAB">
        <w:trPr>
          <w:trHeight w:val="443"/>
        </w:trPr>
        <w:tc>
          <w:tcPr>
            <w:tcW w:w="1701" w:type="dxa"/>
            <w:shd w:val="clear" w:color="auto" w:fill="auto"/>
            <w:vAlign w:val="center"/>
          </w:tcPr>
          <w:p w14:paraId="2C0DDF72" w14:textId="77777777" w:rsidR="000C2D70" w:rsidRPr="00820AC5" w:rsidRDefault="000C2D70" w:rsidP="000C2D70">
            <w:pPr>
              <w:pStyle w:val="Tabelle"/>
              <w:tabs>
                <w:tab w:val="left" w:pos="290"/>
              </w:tabs>
              <w:rPr>
                <w:lang w:val="en-US"/>
              </w:rPr>
            </w:pPr>
            <w:r w:rsidRPr="00820AC5">
              <w:rPr>
                <w:lang w:val="en-US"/>
              </w:rPr>
              <w:t>Time</w:t>
            </w:r>
          </w:p>
        </w:tc>
        <w:tc>
          <w:tcPr>
            <w:tcW w:w="993" w:type="dxa"/>
            <w:shd w:val="clear" w:color="auto" w:fill="auto"/>
            <w:vAlign w:val="center"/>
          </w:tcPr>
          <w:p w14:paraId="2B41E2BF" w14:textId="35CBD1E3" w:rsidR="000C2D70" w:rsidRPr="00820AC5" w:rsidRDefault="000C2D70" w:rsidP="000C2D70">
            <w:pPr>
              <w:pStyle w:val="Tabelle"/>
              <w:jc w:val="center"/>
              <w:rPr>
                <w:lang w:val="en-US"/>
              </w:rPr>
            </w:pPr>
            <w:r w:rsidRPr="00F350F5">
              <w:t>0.03</w:t>
            </w:r>
          </w:p>
        </w:tc>
        <w:tc>
          <w:tcPr>
            <w:tcW w:w="1701" w:type="dxa"/>
            <w:shd w:val="clear" w:color="auto" w:fill="auto"/>
            <w:vAlign w:val="center"/>
          </w:tcPr>
          <w:p w14:paraId="19A4740F" w14:textId="673FB69F" w:rsidR="000C2D70" w:rsidRPr="00820AC5" w:rsidRDefault="000C2D70" w:rsidP="000C2D70">
            <w:pPr>
              <w:pStyle w:val="Tabelle"/>
              <w:jc w:val="center"/>
              <w:rPr>
                <w:lang w:val="en-US"/>
              </w:rPr>
            </w:pPr>
            <w:r w:rsidRPr="00F350F5">
              <w:t>-0.07, 0.13</w:t>
            </w:r>
          </w:p>
        </w:tc>
        <w:tc>
          <w:tcPr>
            <w:tcW w:w="990" w:type="dxa"/>
            <w:shd w:val="clear" w:color="auto" w:fill="auto"/>
            <w:vAlign w:val="center"/>
          </w:tcPr>
          <w:p w14:paraId="55051F8A" w14:textId="124DE4B4" w:rsidR="000C2D70" w:rsidRPr="00820AC5" w:rsidRDefault="000C2D70" w:rsidP="000C2D70">
            <w:pPr>
              <w:pStyle w:val="Tabelle"/>
              <w:jc w:val="center"/>
              <w:rPr>
                <w:lang w:val="en-US"/>
              </w:rPr>
            </w:pPr>
            <w:r w:rsidRPr="00F350F5">
              <w:t>0.05</w:t>
            </w:r>
          </w:p>
        </w:tc>
        <w:tc>
          <w:tcPr>
            <w:tcW w:w="1228" w:type="dxa"/>
            <w:shd w:val="clear" w:color="auto" w:fill="auto"/>
            <w:vAlign w:val="center"/>
          </w:tcPr>
          <w:p w14:paraId="4097E4E6" w14:textId="514B994B" w:rsidR="000C2D70" w:rsidRPr="00820AC5" w:rsidRDefault="000C2D70" w:rsidP="000C2D70">
            <w:pPr>
              <w:pStyle w:val="Tabelle"/>
              <w:jc w:val="center"/>
              <w:rPr>
                <w:lang w:val="en-US"/>
              </w:rPr>
            </w:pPr>
            <w:r w:rsidRPr="00F350F5">
              <w:t>108.25</w:t>
            </w:r>
          </w:p>
        </w:tc>
        <w:tc>
          <w:tcPr>
            <w:tcW w:w="1228" w:type="dxa"/>
            <w:shd w:val="clear" w:color="auto" w:fill="auto"/>
            <w:vAlign w:val="center"/>
          </w:tcPr>
          <w:p w14:paraId="1E351762" w14:textId="5C44AC29" w:rsidR="000C2D70" w:rsidRPr="00820AC5" w:rsidRDefault="000C2D70" w:rsidP="000C2D70">
            <w:pPr>
              <w:pStyle w:val="Tabelle"/>
              <w:jc w:val="center"/>
              <w:rPr>
                <w:lang w:val="en-US"/>
              </w:rPr>
            </w:pPr>
            <w:r w:rsidRPr="00F350F5">
              <w:t>0.593</w:t>
            </w:r>
          </w:p>
        </w:tc>
        <w:tc>
          <w:tcPr>
            <w:tcW w:w="1229" w:type="dxa"/>
            <w:shd w:val="clear" w:color="auto" w:fill="auto"/>
            <w:vAlign w:val="center"/>
          </w:tcPr>
          <w:p w14:paraId="75CEDD8B" w14:textId="518D7989" w:rsidR="000C2D70" w:rsidRPr="00820AC5" w:rsidRDefault="000C2D70" w:rsidP="000C2D70">
            <w:pPr>
              <w:pStyle w:val="Tabelle"/>
              <w:jc w:val="center"/>
              <w:rPr>
                <w:lang w:val="en-US"/>
              </w:rPr>
            </w:pPr>
            <w:r w:rsidRPr="00F350F5">
              <w:t>0.555</w:t>
            </w:r>
          </w:p>
        </w:tc>
      </w:tr>
      <w:tr w:rsidR="000C2D70" w:rsidRPr="0084592F" w14:paraId="0D83D5F7" w14:textId="77777777" w:rsidTr="00E43AAB">
        <w:trPr>
          <w:trHeight w:val="443"/>
        </w:trPr>
        <w:tc>
          <w:tcPr>
            <w:tcW w:w="1701" w:type="dxa"/>
            <w:shd w:val="clear" w:color="auto" w:fill="auto"/>
            <w:vAlign w:val="center"/>
          </w:tcPr>
          <w:p w14:paraId="17EE48CF" w14:textId="77777777" w:rsidR="000C2D70" w:rsidRPr="00820AC5" w:rsidRDefault="000C2D70" w:rsidP="000C2D70">
            <w:pPr>
              <w:pStyle w:val="Tabelle"/>
              <w:tabs>
                <w:tab w:val="left" w:pos="290"/>
              </w:tabs>
              <w:rPr>
                <w:lang w:val="en-US"/>
              </w:rPr>
            </w:pPr>
            <w:r w:rsidRPr="00820AC5">
              <w:rPr>
                <w:lang w:val="en-US"/>
              </w:rPr>
              <w:t>Age</w:t>
            </w:r>
          </w:p>
        </w:tc>
        <w:tc>
          <w:tcPr>
            <w:tcW w:w="993" w:type="dxa"/>
            <w:shd w:val="clear" w:color="auto" w:fill="auto"/>
            <w:vAlign w:val="center"/>
          </w:tcPr>
          <w:p w14:paraId="2B6BE6E5" w14:textId="3B7C520A" w:rsidR="000C2D70" w:rsidRPr="00820AC5" w:rsidRDefault="000C2D70" w:rsidP="000C2D70">
            <w:pPr>
              <w:pStyle w:val="Tabelle"/>
              <w:jc w:val="center"/>
              <w:rPr>
                <w:lang w:val="en-US"/>
              </w:rPr>
            </w:pPr>
            <w:r w:rsidRPr="00F350F5">
              <w:t>0.01</w:t>
            </w:r>
          </w:p>
        </w:tc>
        <w:tc>
          <w:tcPr>
            <w:tcW w:w="1701" w:type="dxa"/>
            <w:shd w:val="clear" w:color="auto" w:fill="auto"/>
            <w:vAlign w:val="center"/>
          </w:tcPr>
          <w:p w14:paraId="6585B3C9" w14:textId="2B64183C" w:rsidR="000C2D70" w:rsidRPr="00820AC5" w:rsidRDefault="000C2D70" w:rsidP="000C2D70">
            <w:pPr>
              <w:pStyle w:val="Tabelle"/>
              <w:jc w:val="center"/>
              <w:rPr>
                <w:lang w:val="en-US"/>
              </w:rPr>
            </w:pPr>
            <w:r w:rsidRPr="00F350F5">
              <w:t>-0.01, 0.03</w:t>
            </w:r>
          </w:p>
        </w:tc>
        <w:tc>
          <w:tcPr>
            <w:tcW w:w="990" w:type="dxa"/>
            <w:shd w:val="clear" w:color="auto" w:fill="auto"/>
            <w:vAlign w:val="center"/>
          </w:tcPr>
          <w:p w14:paraId="554F02A1" w14:textId="3A027E07" w:rsidR="000C2D70" w:rsidRPr="00820AC5" w:rsidRDefault="000C2D70" w:rsidP="000C2D70">
            <w:pPr>
              <w:pStyle w:val="Tabelle"/>
              <w:jc w:val="center"/>
              <w:rPr>
                <w:lang w:val="en-US"/>
              </w:rPr>
            </w:pPr>
            <w:r w:rsidRPr="00F350F5">
              <w:t>0.01</w:t>
            </w:r>
          </w:p>
        </w:tc>
        <w:tc>
          <w:tcPr>
            <w:tcW w:w="1228" w:type="dxa"/>
            <w:shd w:val="clear" w:color="auto" w:fill="auto"/>
            <w:vAlign w:val="center"/>
          </w:tcPr>
          <w:p w14:paraId="5324C7CF" w14:textId="0CA9B048" w:rsidR="000C2D70" w:rsidRPr="00820AC5" w:rsidRDefault="000C2D70" w:rsidP="000C2D70">
            <w:pPr>
              <w:pStyle w:val="Tabelle"/>
              <w:jc w:val="center"/>
              <w:rPr>
                <w:lang w:val="en-US"/>
              </w:rPr>
            </w:pPr>
            <w:r w:rsidRPr="00F350F5">
              <w:t>79.85</w:t>
            </w:r>
          </w:p>
        </w:tc>
        <w:tc>
          <w:tcPr>
            <w:tcW w:w="1228" w:type="dxa"/>
            <w:shd w:val="clear" w:color="auto" w:fill="auto"/>
            <w:vAlign w:val="center"/>
          </w:tcPr>
          <w:p w14:paraId="45122A90" w14:textId="64DC768C" w:rsidR="000C2D70" w:rsidRPr="00820AC5" w:rsidRDefault="000C2D70" w:rsidP="000C2D70">
            <w:pPr>
              <w:pStyle w:val="Tabelle"/>
              <w:jc w:val="center"/>
              <w:rPr>
                <w:lang w:val="en-US"/>
              </w:rPr>
            </w:pPr>
            <w:r w:rsidRPr="00F350F5">
              <w:t>0.969</w:t>
            </w:r>
          </w:p>
        </w:tc>
        <w:tc>
          <w:tcPr>
            <w:tcW w:w="1229" w:type="dxa"/>
            <w:shd w:val="clear" w:color="auto" w:fill="auto"/>
            <w:vAlign w:val="center"/>
          </w:tcPr>
          <w:p w14:paraId="64F7B266" w14:textId="78BCC221" w:rsidR="000C2D70" w:rsidRPr="00820AC5" w:rsidRDefault="000C2D70" w:rsidP="000C2D70">
            <w:pPr>
              <w:pStyle w:val="Tabelle"/>
              <w:jc w:val="center"/>
              <w:rPr>
                <w:lang w:val="en-US"/>
              </w:rPr>
            </w:pPr>
            <w:r w:rsidRPr="00F350F5">
              <w:t>0.335</w:t>
            </w:r>
          </w:p>
        </w:tc>
      </w:tr>
      <w:tr w:rsidR="000C2D70" w:rsidRPr="0084592F" w14:paraId="1D5575FC" w14:textId="77777777" w:rsidTr="00E43AAB">
        <w:trPr>
          <w:trHeight w:val="443"/>
        </w:trPr>
        <w:tc>
          <w:tcPr>
            <w:tcW w:w="1701" w:type="dxa"/>
            <w:shd w:val="clear" w:color="auto" w:fill="auto"/>
            <w:vAlign w:val="center"/>
          </w:tcPr>
          <w:p w14:paraId="15B40F38" w14:textId="77777777" w:rsidR="000C2D70" w:rsidRPr="00820AC5" w:rsidRDefault="000C2D70" w:rsidP="000C2D70">
            <w:pPr>
              <w:pStyle w:val="Tabelle"/>
              <w:tabs>
                <w:tab w:val="left" w:pos="290"/>
              </w:tabs>
              <w:rPr>
                <w:lang w:val="en-US"/>
              </w:rPr>
            </w:pPr>
            <w:r w:rsidRPr="00820AC5">
              <w:rPr>
                <w:lang w:val="en-US"/>
              </w:rPr>
              <w:t>Sex</w:t>
            </w:r>
          </w:p>
        </w:tc>
        <w:tc>
          <w:tcPr>
            <w:tcW w:w="993" w:type="dxa"/>
            <w:shd w:val="clear" w:color="auto" w:fill="auto"/>
            <w:vAlign w:val="center"/>
          </w:tcPr>
          <w:p w14:paraId="37B88A72" w14:textId="7C70740E" w:rsidR="000C2D70" w:rsidRPr="00820AC5" w:rsidRDefault="000C2D70" w:rsidP="000C2D70">
            <w:pPr>
              <w:pStyle w:val="Tabelle"/>
              <w:jc w:val="center"/>
              <w:rPr>
                <w:lang w:val="en-US"/>
              </w:rPr>
            </w:pPr>
            <w:r w:rsidRPr="00F350F5">
              <w:t>0.28</w:t>
            </w:r>
          </w:p>
        </w:tc>
        <w:tc>
          <w:tcPr>
            <w:tcW w:w="1701" w:type="dxa"/>
            <w:shd w:val="clear" w:color="auto" w:fill="auto"/>
            <w:vAlign w:val="center"/>
          </w:tcPr>
          <w:p w14:paraId="3DA40C9C" w14:textId="012137E6" w:rsidR="000C2D70" w:rsidRPr="00820AC5" w:rsidRDefault="000C2D70" w:rsidP="000C2D70">
            <w:pPr>
              <w:pStyle w:val="Tabelle"/>
              <w:jc w:val="center"/>
              <w:rPr>
                <w:lang w:val="en-US"/>
              </w:rPr>
            </w:pPr>
            <w:r w:rsidRPr="00F350F5">
              <w:t>-0.11, 0.67</w:t>
            </w:r>
          </w:p>
        </w:tc>
        <w:tc>
          <w:tcPr>
            <w:tcW w:w="990" w:type="dxa"/>
            <w:shd w:val="clear" w:color="auto" w:fill="auto"/>
            <w:vAlign w:val="center"/>
          </w:tcPr>
          <w:p w14:paraId="5984844D" w14:textId="726A1AF0" w:rsidR="000C2D70" w:rsidRPr="00820AC5" w:rsidRDefault="000C2D70" w:rsidP="000C2D70">
            <w:pPr>
              <w:pStyle w:val="Tabelle"/>
              <w:jc w:val="center"/>
              <w:rPr>
                <w:lang w:val="en-US"/>
              </w:rPr>
            </w:pPr>
            <w:r w:rsidRPr="00F350F5">
              <w:t>0.20</w:t>
            </w:r>
          </w:p>
        </w:tc>
        <w:tc>
          <w:tcPr>
            <w:tcW w:w="1228" w:type="dxa"/>
            <w:shd w:val="clear" w:color="auto" w:fill="auto"/>
            <w:vAlign w:val="center"/>
          </w:tcPr>
          <w:p w14:paraId="4BD470B0" w14:textId="6B9865B8" w:rsidR="000C2D70" w:rsidRPr="00820AC5" w:rsidRDefault="000C2D70" w:rsidP="000C2D70">
            <w:pPr>
              <w:pStyle w:val="Tabelle"/>
              <w:jc w:val="center"/>
              <w:rPr>
                <w:lang w:val="en-US"/>
              </w:rPr>
            </w:pPr>
            <w:r w:rsidRPr="00F350F5">
              <w:t>76.10</w:t>
            </w:r>
          </w:p>
        </w:tc>
        <w:tc>
          <w:tcPr>
            <w:tcW w:w="1228" w:type="dxa"/>
            <w:shd w:val="clear" w:color="auto" w:fill="auto"/>
            <w:vAlign w:val="center"/>
          </w:tcPr>
          <w:p w14:paraId="2FF3ED4D" w14:textId="508324E0" w:rsidR="000C2D70" w:rsidRPr="00820AC5" w:rsidRDefault="000C2D70" w:rsidP="000C2D70">
            <w:pPr>
              <w:pStyle w:val="Tabelle"/>
              <w:jc w:val="center"/>
              <w:rPr>
                <w:lang w:val="en-US"/>
              </w:rPr>
            </w:pPr>
            <w:r w:rsidRPr="00F350F5">
              <w:t>1.397</w:t>
            </w:r>
          </w:p>
        </w:tc>
        <w:tc>
          <w:tcPr>
            <w:tcW w:w="1229" w:type="dxa"/>
            <w:shd w:val="clear" w:color="auto" w:fill="auto"/>
            <w:vAlign w:val="center"/>
          </w:tcPr>
          <w:p w14:paraId="3BE362E3" w14:textId="522A87E8" w:rsidR="000C2D70" w:rsidRPr="00820AC5" w:rsidRDefault="000C2D70" w:rsidP="000C2D70">
            <w:pPr>
              <w:pStyle w:val="Tabelle"/>
              <w:jc w:val="center"/>
              <w:rPr>
                <w:lang w:val="en-US"/>
              </w:rPr>
            </w:pPr>
            <w:r w:rsidRPr="00F350F5">
              <w:t>0.166</w:t>
            </w:r>
          </w:p>
        </w:tc>
      </w:tr>
      <w:tr w:rsidR="00574597" w:rsidRPr="0084592F" w14:paraId="656CC581" w14:textId="77777777" w:rsidTr="00E43AAB">
        <w:trPr>
          <w:trHeight w:val="443"/>
        </w:trPr>
        <w:tc>
          <w:tcPr>
            <w:tcW w:w="9070" w:type="dxa"/>
            <w:gridSpan w:val="7"/>
            <w:tcBorders>
              <w:top w:val="single" w:sz="8" w:space="0" w:color="auto"/>
            </w:tcBorders>
            <w:shd w:val="clear" w:color="auto" w:fill="auto"/>
            <w:vAlign w:val="center"/>
          </w:tcPr>
          <w:p w14:paraId="729BFE04" w14:textId="4A745C87" w:rsidR="00574597" w:rsidRPr="00820AC5" w:rsidRDefault="00574597" w:rsidP="00003B54">
            <w:pPr>
              <w:pStyle w:val="Tabelle"/>
              <w:jc w:val="center"/>
              <w:rPr>
                <w:lang w:val="en-US"/>
              </w:rPr>
            </w:pPr>
            <w:r w:rsidRPr="00820AC5">
              <w:rPr>
                <w:lang w:val="en-US"/>
              </w:rPr>
              <w:t>Substance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036F42">
              <w:rPr>
                <w:lang w:val="en-US"/>
              </w:rPr>
              <w:t>0.75</w:t>
            </w:r>
            <w:r w:rsidRPr="00820AC5">
              <w:rPr>
                <w:lang w:val="en-US"/>
              </w:rPr>
              <w:t>)</w:t>
            </w:r>
          </w:p>
        </w:tc>
      </w:tr>
      <w:tr w:rsidR="00036F42" w:rsidRPr="0084592F" w14:paraId="0D1B3F7D" w14:textId="77777777" w:rsidTr="00E43AAB">
        <w:trPr>
          <w:trHeight w:val="443"/>
        </w:trPr>
        <w:tc>
          <w:tcPr>
            <w:tcW w:w="1701" w:type="dxa"/>
            <w:tcBorders>
              <w:top w:val="single" w:sz="8" w:space="0" w:color="auto"/>
            </w:tcBorders>
            <w:shd w:val="clear" w:color="auto" w:fill="auto"/>
            <w:vAlign w:val="center"/>
          </w:tcPr>
          <w:p w14:paraId="18E1CEFE" w14:textId="77777777" w:rsidR="00036F42" w:rsidRPr="00820AC5" w:rsidRDefault="00036F42" w:rsidP="00036F42">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29CE93AF" w14:textId="558C074B" w:rsidR="00036F42" w:rsidRPr="00820AC5" w:rsidRDefault="00036F42" w:rsidP="00036F42">
            <w:pPr>
              <w:pStyle w:val="Tabelle"/>
              <w:jc w:val="center"/>
              <w:rPr>
                <w:lang w:val="en-US"/>
              </w:rPr>
            </w:pPr>
            <w:r w:rsidRPr="00C761E9">
              <w:t>-0.82</w:t>
            </w:r>
          </w:p>
        </w:tc>
        <w:tc>
          <w:tcPr>
            <w:tcW w:w="1701" w:type="dxa"/>
            <w:tcBorders>
              <w:top w:val="single" w:sz="8" w:space="0" w:color="auto"/>
            </w:tcBorders>
            <w:shd w:val="clear" w:color="auto" w:fill="auto"/>
            <w:vAlign w:val="center"/>
          </w:tcPr>
          <w:p w14:paraId="750456E5" w14:textId="7800A322" w:rsidR="00036F42" w:rsidRPr="00820AC5" w:rsidRDefault="00036F42" w:rsidP="00036F42">
            <w:pPr>
              <w:pStyle w:val="Tabelle"/>
              <w:jc w:val="center"/>
              <w:rPr>
                <w:lang w:val="en-US"/>
              </w:rPr>
            </w:pPr>
            <w:r w:rsidRPr="00C761E9">
              <w:t>-2.62, 0.99</w:t>
            </w:r>
          </w:p>
        </w:tc>
        <w:tc>
          <w:tcPr>
            <w:tcW w:w="990" w:type="dxa"/>
            <w:tcBorders>
              <w:top w:val="single" w:sz="8" w:space="0" w:color="auto"/>
            </w:tcBorders>
            <w:shd w:val="clear" w:color="auto" w:fill="auto"/>
            <w:vAlign w:val="center"/>
          </w:tcPr>
          <w:p w14:paraId="4286837B" w14:textId="4B7F35DA" w:rsidR="00036F42" w:rsidRPr="00820AC5" w:rsidRDefault="00036F42" w:rsidP="00036F42">
            <w:pPr>
              <w:pStyle w:val="Tabelle"/>
              <w:jc w:val="center"/>
              <w:rPr>
                <w:lang w:val="en-US"/>
              </w:rPr>
            </w:pPr>
            <w:r w:rsidRPr="00C761E9">
              <w:t>0.92</w:t>
            </w:r>
          </w:p>
        </w:tc>
        <w:tc>
          <w:tcPr>
            <w:tcW w:w="1228" w:type="dxa"/>
            <w:tcBorders>
              <w:top w:val="single" w:sz="8" w:space="0" w:color="auto"/>
            </w:tcBorders>
            <w:shd w:val="clear" w:color="auto" w:fill="auto"/>
            <w:vAlign w:val="center"/>
          </w:tcPr>
          <w:p w14:paraId="3D6EDBED" w14:textId="6A41D89D" w:rsidR="00036F42" w:rsidRPr="00820AC5" w:rsidRDefault="00036F42" w:rsidP="00036F42">
            <w:pPr>
              <w:pStyle w:val="Tabelle"/>
              <w:jc w:val="center"/>
              <w:rPr>
                <w:lang w:val="en-US"/>
              </w:rPr>
            </w:pPr>
            <w:r w:rsidRPr="00C761E9">
              <w:t>15.37</w:t>
            </w:r>
          </w:p>
        </w:tc>
        <w:tc>
          <w:tcPr>
            <w:tcW w:w="1228" w:type="dxa"/>
            <w:tcBorders>
              <w:top w:val="single" w:sz="8" w:space="0" w:color="auto"/>
            </w:tcBorders>
            <w:shd w:val="clear" w:color="auto" w:fill="auto"/>
            <w:vAlign w:val="center"/>
          </w:tcPr>
          <w:p w14:paraId="60F7EF8F" w14:textId="7B1FF8DE" w:rsidR="00036F42" w:rsidRPr="00820AC5" w:rsidRDefault="00036F42" w:rsidP="00036F42">
            <w:pPr>
              <w:pStyle w:val="Tabelle"/>
              <w:jc w:val="center"/>
              <w:rPr>
                <w:lang w:val="en-US"/>
              </w:rPr>
            </w:pPr>
            <w:r w:rsidRPr="00C761E9">
              <w:t>-0.887</w:t>
            </w:r>
          </w:p>
        </w:tc>
        <w:tc>
          <w:tcPr>
            <w:tcW w:w="1229" w:type="dxa"/>
            <w:tcBorders>
              <w:top w:val="single" w:sz="8" w:space="0" w:color="auto"/>
            </w:tcBorders>
            <w:shd w:val="clear" w:color="auto" w:fill="auto"/>
            <w:vAlign w:val="center"/>
          </w:tcPr>
          <w:p w14:paraId="22AE2056" w14:textId="149B43D4" w:rsidR="00036F42" w:rsidRPr="00820AC5" w:rsidRDefault="00036F42" w:rsidP="00036F42">
            <w:pPr>
              <w:pStyle w:val="Tabelle"/>
              <w:jc w:val="center"/>
              <w:rPr>
                <w:lang w:val="en-US"/>
              </w:rPr>
            </w:pPr>
            <w:r w:rsidRPr="00C761E9">
              <w:t>0.389</w:t>
            </w:r>
          </w:p>
        </w:tc>
      </w:tr>
      <w:tr w:rsidR="00036F42" w:rsidRPr="0084592F" w14:paraId="12C6343C" w14:textId="77777777" w:rsidTr="00E43AAB">
        <w:trPr>
          <w:trHeight w:val="443"/>
        </w:trPr>
        <w:tc>
          <w:tcPr>
            <w:tcW w:w="1701" w:type="dxa"/>
            <w:shd w:val="clear" w:color="auto" w:fill="auto"/>
            <w:vAlign w:val="center"/>
          </w:tcPr>
          <w:p w14:paraId="695F5362" w14:textId="77777777" w:rsidR="00036F42" w:rsidRPr="00820AC5" w:rsidRDefault="00036F42" w:rsidP="00036F42">
            <w:pPr>
              <w:pStyle w:val="Tabelle"/>
              <w:tabs>
                <w:tab w:val="left" w:pos="290"/>
              </w:tabs>
              <w:rPr>
                <w:lang w:val="en-US"/>
              </w:rPr>
            </w:pPr>
            <w:r w:rsidRPr="00820AC5">
              <w:rPr>
                <w:lang w:val="en-US"/>
              </w:rPr>
              <w:t>Time</w:t>
            </w:r>
          </w:p>
        </w:tc>
        <w:tc>
          <w:tcPr>
            <w:tcW w:w="993" w:type="dxa"/>
            <w:shd w:val="clear" w:color="auto" w:fill="auto"/>
            <w:vAlign w:val="center"/>
          </w:tcPr>
          <w:p w14:paraId="090EC08E" w14:textId="2385D424" w:rsidR="00036F42" w:rsidRPr="00820AC5" w:rsidRDefault="00036F42" w:rsidP="00036F42">
            <w:pPr>
              <w:pStyle w:val="Tabelle"/>
              <w:jc w:val="center"/>
              <w:rPr>
                <w:lang w:val="en-US"/>
              </w:rPr>
            </w:pPr>
            <w:r w:rsidRPr="00C761E9">
              <w:t>0.07</w:t>
            </w:r>
          </w:p>
        </w:tc>
        <w:tc>
          <w:tcPr>
            <w:tcW w:w="1701" w:type="dxa"/>
            <w:shd w:val="clear" w:color="auto" w:fill="auto"/>
            <w:vAlign w:val="center"/>
          </w:tcPr>
          <w:p w14:paraId="15FDB4EC" w14:textId="60281E6D" w:rsidR="00036F42" w:rsidRPr="00820AC5" w:rsidRDefault="00036F42" w:rsidP="00036F42">
            <w:pPr>
              <w:pStyle w:val="Tabelle"/>
              <w:jc w:val="center"/>
              <w:rPr>
                <w:lang w:val="en-US"/>
              </w:rPr>
            </w:pPr>
            <w:r w:rsidRPr="00C761E9">
              <w:t xml:space="preserve"> -0.17, 0.3</w:t>
            </w:r>
          </w:p>
        </w:tc>
        <w:tc>
          <w:tcPr>
            <w:tcW w:w="990" w:type="dxa"/>
            <w:shd w:val="clear" w:color="auto" w:fill="auto"/>
            <w:vAlign w:val="center"/>
          </w:tcPr>
          <w:p w14:paraId="41127117" w14:textId="7E242205" w:rsidR="00036F42" w:rsidRPr="00820AC5" w:rsidRDefault="00036F42" w:rsidP="00036F42">
            <w:pPr>
              <w:pStyle w:val="Tabelle"/>
              <w:jc w:val="center"/>
              <w:rPr>
                <w:lang w:val="en-US"/>
              </w:rPr>
            </w:pPr>
            <w:r w:rsidRPr="00C761E9">
              <w:t>0.12</w:t>
            </w:r>
          </w:p>
        </w:tc>
        <w:tc>
          <w:tcPr>
            <w:tcW w:w="1228" w:type="dxa"/>
            <w:shd w:val="clear" w:color="auto" w:fill="auto"/>
            <w:vAlign w:val="center"/>
          </w:tcPr>
          <w:p w14:paraId="7B895166" w14:textId="4B3A25A2" w:rsidR="00036F42" w:rsidRPr="00820AC5" w:rsidRDefault="00036F42" w:rsidP="00036F42">
            <w:pPr>
              <w:pStyle w:val="Tabelle"/>
              <w:jc w:val="center"/>
              <w:rPr>
                <w:lang w:val="en-US"/>
              </w:rPr>
            </w:pPr>
            <w:r w:rsidRPr="00C761E9">
              <w:t>11.37</w:t>
            </w:r>
          </w:p>
        </w:tc>
        <w:tc>
          <w:tcPr>
            <w:tcW w:w="1228" w:type="dxa"/>
            <w:shd w:val="clear" w:color="auto" w:fill="auto"/>
            <w:vAlign w:val="center"/>
          </w:tcPr>
          <w:p w14:paraId="5E04B249" w14:textId="10C28F99" w:rsidR="00036F42" w:rsidRPr="00820AC5" w:rsidRDefault="00036F42" w:rsidP="00036F42">
            <w:pPr>
              <w:pStyle w:val="Tabelle"/>
              <w:jc w:val="center"/>
              <w:rPr>
                <w:lang w:val="en-US"/>
              </w:rPr>
            </w:pPr>
            <w:r w:rsidRPr="00C761E9">
              <w:t>0.563</w:t>
            </w:r>
          </w:p>
        </w:tc>
        <w:tc>
          <w:tcPr>
            <w:tcW w:w="1229" w:type="dxa"/>
            <w:shd w:val="clear" w:color="auto" w:fill="auto"/>
            <w:vAlign w:val="center"/>
          </w:tcPr>
          <w:p w14:paraId="75387AA6" w14:textId="130B8899" w:rsidR="00036F42" w:rsidRPr="00820AC5" w:rsidRDefault="00036F42" w:rsidP="00036F42">
            <w:pPr>
              <w:pStyle w:val="Tabelle"/>
              <w:jc w:val="center"/>
              <w:rPr>
                <w:lang w:val="en-US"/>
              </w:rPr>
            </w:pPr>
            <w:r w:rsidRPr="00C761E9">
              <w:t>0.584</w:t>
            </w:r>
          </w:p>
        </w:tc>
      </w:tr>
      <w:tr w:rsidR="00036F42" w:rsidRPr="0084592F" w14:paraId="0AF83775" w14:textId="77777777" w:rsidTr="00E43AAB">
        <w:trPr>
          <w:trHeight w:val="443"/>
        </w:trPr>
        <w:tc>
          <w:tcPr>
            <w:tcW w:w="1701" w:type="dxa"/>
            <w:shd w:val="clear" w:color="auto" w:fill="auto"/>
            <w:vAlign w:val="center"/>
          </w:tcPr>
          <w:p w14:paraId="58CE9413" w14:textId="77777777" w:rsidR="00036F42" w:rsidRPr="00820AC5" w:rsidRDefault="00036F42" w:rsidP="00036F42">
            <w:pPr>
              <w:pStyle w:val="Tabelle"/>
              <w:tabs>
                <w:tab w:val="left" w:pos="290"/>
              </w:tabs>
              <w:rPr>
                <w:lang w:val="en-US"/>
              </w:rPr>
            </w:pPr>
            <w:r w:rsidRPr="00820AC5">
              <w:rPr>
                <w:lang w:val="en-US"/>
              </w:rPr>
              <w:t>Age</w:t>
            </w:r>
          </w:p>
        </w:tc>
        <w:tc>
          <w:tcPr>
            <w:tcW w:w="993" w:type="dxa"/>
            <w:shd w:val="clear" w:color="auto" w:fill="auto"/>
            <w:vAlign w:val="center"/>
          </w:tcPr>
          <w:p w14:paraId="0813722D" w14:textId="3C8408E9" w:rsidR="00036F42" w:rsidRPr="00820AC5" w:rsidRDefault="00036F42" w:rsidP="00036F42">
            <w:pPr>
              <w:pStyle w:val="Tabelle"/>
              <w:jc w:val="center"/>
              <w:rPr>
                <w:lang w:val="en-US"/>
              </w:rPr>
            </w:pPr>
            <w:r w:rsidRPr="00C761E9">
              <w:t>-0.03</w:t>
            </w:r>
          </w:p>
        </w:tc>
        <w:tc>
          <w:tcPr>
            <w:tcW w:w="1701" w:type="dxa"/>
            <w:shd w:val="clear" w:color="auto" w:fill="auto"/>
            <w:vAlign w:val="center"/>
          </w:tcPr>
          <w:p w14:paraId="6D0FD095" w14:textId="30569662" w:rsidR="00036F42" w:rsidRPr="00820AC5" w:rsidRDefault="00036F42" w:rsidP="00036F42">
            <w:pPr>
              <w:pStyle w:val="Tabelle"/>
              <w:jc w:val="center"/>
              <w:rPr>
                <w:lang w:val="en-US"/>
              </w:rPr>
            </w:pPr>
            <w:r w:rsidRPr="00C761E9">
              <w:t>-0.07, 0.01</w:t>
            </w:r>
          </w:p>
        </w:tc>
        <w:tc>
          <w:tcPr>
            <w:tcW w:w="990" w:type="dxa"/>
            <w:shd w:val="clear" w:color="auto" w:fill="auto"/>
            <w:vAlign w:val="center"/>
          </w:tcPr>
          <w:p w14:paraId="12C1D2BA" w14:textId="04D3E8E0" w:rsidR="00036F42" w:rsidRPr="00820AC5" w:rsidRDefault="00036F42" w:rsidP="00036F42">
            <w:pPr>
              <w:pStyle w:val="Tabelle"/>
              <w:jc w:val="center"/>
              <w:rPr>
                <w:lang w:val="en-US"/>
              </w:rPr>
            </w:pPr>
            <w:r w:rsidRPr="00C761E9">
              <w:t>0.02</w:t>
            </w:r>
          </w:p>
        </w:tc>
        <w:tc>
          <w:tcPr>
            <w:tcW w:w="1228" w:type="dxa"/>
            <w:shd w:val="clear" w:color="auto" w:fill="auto"/>
            <w:vAlign w:val="center"/>
          </w:tcPr>
          <w:p w14:paraId="30BDE0F2" w14:textId="5099807D" w:rsidR="00036F42" w:rsidRPr="00820AC5" w:rsidRDefault="00036F42" w:rsidP="00036F42">
            <w:pPr>
              <w:pStyle w:val="Tabelle"/>
              <w:jc w:val="center"/>
              <w:rPr>
                <w:lang w:val="en-US"/>
              </w:rPr>
            </w:pPr>
            <w:r w:rsidRPr="00C761E9">
              <w:t>13.53</w:t>
            </w:r>
          </w:p>
        </w:tc>
        <w:tc>
          <w:tcPr>
            <w:tcW w:w="1228" w:type="dxa"/>
            <w:shd w:val="clear" w:color="auto" w:fill="auto"/>
            <w:vAlign w:val="center"/>
          </w:tcPr>
          <w:p w14:paraId="7F6B604D" w14:textId="2BE30E35" w:rsidR="00036F42" w:rsidRPr="00820AC5" w:rsidRDefault="00036F42" w:rsidP="00036F42">
            <w:pPr>
              <w:pStyle w:val="Tabelle"/>
              <w:jc w:val="center"/>
              <w:rPr>
                <w:lang w:val="en-US"/>
              </w:rPr>
            </w:pPr>
            <w:r w:rsidRPr="00C761E9">
              <w:t>-1.306</w:t>
            </w:r>
          </w:p>
        </w:tc>
        <w:tc>
          <w:tcPr>
            <w:tcW w:w="1229" w:type="dxa"/>
            <w:shd w:val="clear" w:color="auto" w:fill="auto"/>
            <w:vAlign w:val="center"/>
          </w:tcPr>
          <w:p w14:paraId="555A799C" w14:textId="40A4D614" w:rsidR="00036F42" w:rsidRPr="00820AC5" w:rsidRDefault="00036F42" w:rsidP="00036F42">
            <w:pPr>
              <w:pStyle w:val="Tabelle"/>
              <w:jc w:val="center"/>
              <w:rPr>
                <w:lang w:val="en-US"/>
              </w:rPr>
            </w:pPr>
            <w:r w:rsidRPr="00C761E9">
              <w:t>0.213</w:t>
            </w:r>
          </w:p>
        </w:tc>
      </w:tr>
      <w:tr w:rsidR="00036F42" w:rsidRPr="0084592F" w14:paraId="7C9F975C" w14:textId="77777777" w:rsidTr="00E43AAB">
        <w:trPr>
          <w:trHeight w:val="443"/>
        </w:trPr>
        <w:tc>
          <w:tcPr>
            <w:tcW w:w="1701" w:type="dxa"/>
            <w:shd w:val="clear" w:color="auto" w:fill="auto"/>
            <w:vAlign w:val="center"/>
          </w:tcPr>
          <w:p w14:paraId="6F74388D" w14:textId="77777777" w:rsidR="00036F42" w:rsidRPr="00820AC5" w:rsidRDefault="00036F42" w:rsidP="00036F42">
            <w:pPr>
              <w:pStyle w:val="Tabelle"/>
              <w:tabs>
                <w:tab w:val="left" w:pos="290"/>
              </w:tabs>
              <w:rPr>
                <w:lang w:val="en-US"/>
              </w:rPr>
            </w:pPr>
            <w:r w:rsidRPr="00820AC5">
              <w:rPr>
                <w:lang w:val="en-US"/>
              </w:rPr>
              <w:t>Sex</w:t>
            </w:r>
          </w:p>
        </w:tc>
        <w:tc>
          <w:tcPr>
            <w:tcW w:w="993" w:type="dxa"/>
            <w:shd w:val="clear" w:color="auto" w:fill="auto"/>
            <w:vAlign w:val="center"/>
          </w:tcPr>
          <w:p w14:paraId="58AA6A23" w14:textId="0EB59A68" w:rsidR="00036F42" w:rsidRPr="00820AC5" w:rsidRDefault="00036F42" w:rsidP="00036F42">
            <w:pPr>
              <w:pStyle w:val="Tabelle"/>
              <w:jc w:val="center"/>
              <w:rPr>
                <w:lang w:val="en-US"/>
              </w:rPr>
            </w:pPr>
            <w:r w:rsidRPr="00C761E9">
              <w:t>0.88</w:t>
            </w:r>
          </w:p>
        </w:tc>
        <w:tc>
          <w:tcPr>
            <w:tcW w:w="1701" w:type="dxa"/>
            <w:shd w:val="clear" w:color="auto" w:fill="auto"/>
            <w:vAlign w:val="center"/>
          </w:tcPr>
          <w:p w14:paraId="1CB6B6BB" w14:textId="67F132CA" w:rsidR="00036F42" w:rsidRPr="00820AC5" w:rsidRDefault="00036F42" w:rsidP="00036F42">
            <w:pPr>
              <w:pStyle w:val="Tabelle"/>
              <w:jc w:val="center"/>
              <w:rPr>
                <w:lang w:val="en-US"/>
              </w:rPr>
            </w:pPr>
            <w:r w:rsidRPr="00C761E9">
              <w:t xml:space="preserve"> 0.16, 1.61</w:t>
            </w:r>
          </w:p>
        </w:tc>
        <w:tc>
          <w:tcPr>
            <w:tcW w:w="990" w:type="dxa"/>
            <w:shd w:val="clear" w:color="auto" w:fill="auto"/>
            <w:vAlign w:val="center"/>
          </w:tcPr>
          <w:p w14:paraId="288CDAA2" w14:textId="2B365344" w:rsidR="00036F42" w:rsidRPr="00820AC5" w:rsidRDefault="00036F42" w:rsidP="00036F42">
            <w:pPr>
              <w:pStyle w:val="Tabelle"/>
              <w:jc w:val="center"/>
              <w:rPr>
                <w:lang w:val="en-US"/>
              </w:rPr>
            </w:pPr>
            <w:r w:rsidRPr="00C761E9">
              <w:t>0.37</w:t>
            </w:r>
          </w:p>
        </w:tc>
        <w:tc>
          <w:tcPr>
            <w:tcW w:w="1228" w:type="dxa"/>
            <w:shd w:val="clear" w:color="auto" w:fill="auto"/>
            <w:vAlign w:val="center"/>
          </w:tcPr>
          <w:p w14:paraId="3EAC4341" w14:textId="5E25100C" w:rsidR="00036F42" w:rsidRPr="00820AC5" w:rsidRDefault="00036F42" w:rsidP="00036F42">
            <w:pPr>
              <w:pStyle w:val="Tabelle"/>
              <w:jc w:val="center"/>
              <w:rPr>
                <w:lang w:val="en-US"/>
              </w:rPr>
            </w:pPr>
            <w:r w:rsidRPr="00C761E9">
              <w:t>13.54</w:t>
            </w:r>
          </w:p>
        </w:tc>
        <w:tc>
          <w:tcPr>
            <w:tcW w:w="1228" w:type="dxa"/>
            <w:shd w:val="clear" w:color="auto" w:fill="auto"/>
            <w:vAlign w:val="center"/>
          </w:tcPr>
          <w:p w14:paraId="719CFC9C" w14:textId="4EE58CFA" w:rsidR="00036F42" w:rsidRPr="00820AC5" w:rsidRDefault="00036F42" w:rsidP="00036F42">
            <w:pPr>
              <w:pStyle w:val="Tabelle"/>
              <w:jc w:val="center"/>
              <w:rPr>
                <w:lang w:val="en-US"/>
              </w:rPr>
            </w:pPr>
            <w:r w:rsidRPr="00C761E9">
              <w:t>2.379</w:t>
            </w:r>
          </w:p>
        </w:tc>
        <w:tc>
          <w:tcPr>
            <w:tcW w:w="1229" w:type="dxa"/>
            <w:shd w:val="clear" w:color="auto" w:fill="auto"/>
            <w:vAlign w:val="center"/>
          </w:tcPr>
          <w:p w14:paraId="2E93F15F" w14:textId="575E2CE2" w:rsidR="00036F42" w:rsidRPr="00820AC5" w:rsidRDefault="00036F42" w:rsidP="00036F42">
            <w:pPr>
              <w:pStyle w:val="Tabelle"/>
              <w:jc w:val="center"/>
              <w:rPr>
                <w:lang w:val="en-US"/>
              </w:rPr>
            </w:pPr>
            <w:r w:rsidRPr="00C761E9">
              <w:t>0.033</w:t>
            </w:r>
          </w:p>
        </w:tc>
      </w:tr>
      <w:tr w:rsidR="00574597" w:rsidRPr="0084592F" w14:paraId="40E9122F" w14:textId="77777777" w:rsidTr="00E43AAB">
        <w:trPr>
          <w:trHeight w:val="443"/>
        </w:trPr>
        <w:tc>
          <w:tcPr>
            <w:tcW w:w="9070" w:type="dxa"/>
            <w:gridSpan w:val="7"/>
            <w:tcBorders>
              <w:top w:val="single" w:sz="8" w:space="0" w:color="auto"/>
            </w:tcBorders>
            <w:shd w:val="clear" w:color="auto" w:fill="auto"/>
            <w:vAlign w:val="center"/>
          </w:tcPr>
          <w:p w14:paraId="117E9A10" w14:textId="5E0C0B73" w:rsidR="00574597" w:rsidRPr="00820AC5" w:rsidRDefault="00574597" w:rsidP="00003B54">
            <w:pPr>
              <w:pStyle w:val="Tabelle"/>
              <w:jc w:val="center"/>
              <w:rPr>
                <w:lang w:val="en-US"/>
              </w:rPr>
            </w:pPr>
            <w:r w:rsidRPr="00820AC5">
              <w:rPr>
                <w:lang w:val="en-US"/>
              </w:rPr>
              <w:t>Anxiety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w:t>
            </w:r>
            <w:r w:rsidR="00DC5411">
              <w:rPr>
                <w:lang w:val="en-US"/>
              </w:rPr>
              <w:t xml:space="preserve"> 0.62</w:t>
            </w:r>
            <w:r w:rsidRPr="00820AC5">
              <w:rPr>
                <w:lang w:val="en-US"/>
              </w:rPr>
              <w:t>)</w:t>
            </w:r>
          </w:p>
        </w:tc>
      </w:tr>
      <w:tr w:rsidR="00DC5411" w:rsidRPr="0084592F" w14:paraId="063DE35E" w14:textId="77777777" w:rsidTr="00E43AAB">
        <w:trPr>
          <w:trHeight w:val="443"/>
        </w:trPr>
        <w:tc>
          <w:tcPr>
            <w:tcW w:w="1701" w:type="dxa"/>
            <w:tcBorders>
              <w:top w:val="single" w:sz="8" w:space="0" w:color="auto"/>
            </w:tcBorders>
            <w:shd w:val="clear" w:color="auto" w:fill="auto"/>
            <w:vAlign w:val="center"/>
          </w:tcPr>
          <w:p w14:paraId="486B5BA8" w14:textId="77777777" w:rsidR="00DC5411" w:rsidRPr="00820AC5" w:rsidRDefault="00DC5411" w:rsidP="00DC5411">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59A819EA" w14:textId="1F0602D4" w:rsidR="00DC5411" w:rsidRPr="00820AC5" w:rsidRDefault="00DC5411" w:rsidP="00DC5411">
            <w:pPr>
              <w:pStyle w:val="Tabelle"/>
              <w:jc w:val="center"/>
              <w:rPr>
                <w:lang w:val="en-US"/>
              </w:rPr>
            </w:pPr>
            <w:r w:rsidRPr="00117433">
              <w:t>-1.49</w:t>
            </w:r>
          </w:p>
        </w:tc>
        <w:tc>
          <w:tcPr>
            <w:tcW w:w="1701" w:type="dxa"/>
            <w:tcBorders>
              <w:top w:val="single" w:sz="8" w:space="0" w:color="auto"/>
            </w:tcBorders>
            <w:shd w:val="clear" w:color="auto" w:fill="auto"/>
            <w:vAlign w:val="center"/>
          </w:tcPr>
          <w:p w14:paraId="20F716B4" w14:textId="44A73CC2" w:rsidR="00DC5411" w:rsidRPr="00820AC5" w:rsidRDefault="00DC5411" w:rsidP="00DC5411">
            <w:pPr>
              <w:pStyle w:val="Tabelle"/>
              <w:jc w:val="center"/>
              <w:rPr>
                <w:lang w:val="en-US"/>
              </w:rPr>
            </w:pPr>
            <w:r w:rsidRPr="00117433">
              <w:t>-2.44, -0.54</w:t>
            </w:r>
          </w:p>
        </w:tc>
        <w:tc>
          <w:tcPr>
            <w:tcW w:w="990" w:type="dxa"/>
            <w:tcBorders>
              <w:top w:val="single" w:sz="8" w:space="0" w:color="auto"/>
            </w:tcBorders>
            <w:shd w:val="clear" w:color="auto" w:fill="auto"/>
            <w:vAlign w:val="center"/>
          </w:tcPr>
          <w:p w14:paraId="422EB20F" w14:textId="5ED2ABBA" w:rsidR="00DC5411" w:rsidRPr="00820AC5" w:rsidRDefault="00DC5411" w:rsidP="00DC5411">
            <w:pPr>
              <w:pStyle w:val="Tabelle"/>
              <w:jc w:val="center"/>
              <w:rPr>
                <w:lang w:val="en-US"/>
              </w:rPr>
            </w:pPr>
            <w:r w:rsidRPr="00117433">
              <w:t>0.48</w:t>
            </w:r>
          </w:p>
        </w:tc>
        <w:tc>
          <w:tcPr>
            <w:tcW w:w="1228" w:type="dxa"/>
            <w:tcBorders>
              <w:top w:val="single" w:sz="8" w:space="0" w:color="auto"/>
            </w:tcBorders>
            <w:shd w:val="clear" w:color="auto" w:fill="auto"/>
            <w:vAlign w:val="center"/>
          </w:tcPr>
          <w:p w14:paraId="1471CBE8" w14:textId="5312E2D3" w:rsidR="00DC5411" w:rsidRPr="00820AC5" w:rsidRDefault="00DC5411" w:rsidP="00DC5411">
            <w:pPr>
              <w:pStyle w:val="Tabelle"/>
              <w:jc w:val="center"/>
              <w:rPr>
                <w:lang w:val="en-US"/>
              </w:rPr>
            </w:pPr>
            <w:r w:rsidRPr="00117433">
              <w:t>79.83</w:t>
            </w:r>
          </w:p>
        </w:tc>
        <w:tc>
          <w:tcPr>
            <w:tcW w:w="1228" w:type="dxa"/>
            <w:tcBorders>
              <w:top w:val="single" w:sz="8" w:space="0" w:color="auto"/>
            </w:tcBorders>
            <w:shd w:val="clear" w:color="auto" w:fill="auto"/>
            <w:vAlign w:val="center"/>
          </w:tcPr>
          <w:p w14:paraId="6CA850AE" w14:textId="169493D8" w:rsidR="00DC5411" w:rsidRPr="00820AC5" w:rsidRDefault="00DC5411" w:rsidP="00DC5411">
            <w:pPr>
              <w:pStyle w:val="Tabelle"/>
              <w:jc w:val="center"/>
              <w:rPr>
                <w:lang w:val="en-US"/>
              </w:rPr>
            </w:pPr>
            <w:r w:rsidRPr="00117433">
              <w:t>-3.068</w:t>
            </w:r>
          </w:p>
        </w:tc>
        <w:tc>
          <w:tcPr>
            <w:tcW w:w="1229" w:type="dxa"/>
            <w:tcBorders>
              <w:top w:val="single" w:sz="8" w:space="0" w:color="auto"/>
            </w:tcBorders>
            <w:shd w:val="clear" w:color="auto" w:fill="auto"/>
            <w:vAlign w:val="center"/>
          </w:tcPr>
          <w:p w14:paraId="102C1568" w14:textId="5CF87B1E" w:rsidR="00DC5411" w:rsidRPr="00820AC5" w:rsidRDefault="00DC5411" w:rsidP="00DC5411">
            <w:pPr>
              <w:pStyle w:val="Tabelle"/>
              <w:jc w:val="center"/>
              <w:rPr>
                <w:lang w:val="en-US"/>
              </w:rPr>
            </w:pPr>
            <w:r w:rsidRPr="00117433">
              <w:t>0.003</w:t>
            </w:r>
          </w:p>
        </w:tc>
      </w:tr>
      <w:tr w:rsidR="00DC5411" w:rsidRPr="0084592F" w14:paraId="46323288" w14:textId="77777777" w:rsidTr="00E43AAB">
        <w:trPr>
          <w:trHeight w:val="443"/>
        </w:trPr>
        <w:tc>
          <w:tcPr>
            <w:tcW w:w="1701" w:type="dxa"/>
            <w:shd w:val="clear" w:color="auto" w:fill="auto"/>
            <w:vAlign w:val="center"/>
          </w:tcPr>
          <w:p w14:paraId="0F48438D" w14:textId="77777777" w:rsidR="00DC5411" w:rsidRPr="00820AC5" w:rsidRDefault="00DC5411" w:rsidP="00DC5411">
            <w:pPr>
              <w:pStyle w:val="Tabelle"/>
              <w:tabs>
                <w:tab w:val="left" w:pos="290"/>
              </w:tabs>
              <w:rPr>
                <w:lang w:val="en-US"/>
              </w:rPr>
            </w:pPr>
            <w:r w:rsidRPr="00820AC5">
              <w:rPr>
                <w:lang w:val="en-US"/>
              </w:rPr>
              <w:t>Time</w:t>
            </w:r>
          </w:p>
        </w:tc>
        <w:tc>
          <w:tcPr>
            <w:tcW w:w="993" w:type="dxa"/>
            <w:shd w:val="clear" w:color="auto" w:fill="auto"/>
            <w:vAlign w:val="center"/>
          </w:tcPr>
          <w:p w14:paraId="625426C0" w14:textId="439809D6" w:rsidR="00DC5411" w:rsidRPr="00820AC5" w:rsidRDefault="00DC5411" w:rsidP="00DC5411">
            <w:pPr>
              <w:pStyle w:val="Tabelle"/>
              <w:jc w:val="center"/>
              <w:rPr>
                <w:lang w:val="en-US"/>
              </w:rPr>
            </w:pPr>
            <w:r w:rsidRPr="00117433">
              <w:t>0.06</w:t>
            </w:r>
          </w:p>
        </w:tc>
        <w:tc>
          <w:tcPr>
            <w:tcW w:w="1701" w:type="dxa"/>
            <w:shd w:val="clear" w:color="auto" w:fill="auto"/>
            <w:vAlign w:val="center"/>
          </w:tcPr>
          <w:p w14:paraId="515F8C3C" w14:textId="3ABE2BB6" w:rsidR="00DC5411" w:rsidRPr="00820AC5" w:rsidRDefault="00DC5411" w:rsidP="00DC5411">
            <w:pPr>
              <w:pStyle w:val="Tabelle"/>
              <w:jc w:val="center"/>
              <w:rPr>
                <w:lang w:val="en-US"/>
              </w:rPr>
            </w:pPr>
            <w:r w:rsidRPr="00117433">
              <w:t xml:space="preserve"> -0.03, 0.14</w:t>
            </w:r>
          </w:p>
        </w:tc>
        <w:tc>
          <w:tcPr>
            <w:tcW w:w="990" w:type="dxa"/>
            <w:shd w:val="clear" w:color="auto" w:fill="auto"/>
            <w:vAlign w:val="center"/>
          </w:tcPr>
          <w:p w14:paraId="5993B6A2" w14:textId="2C9FBE35" w:rsidR="00DC5411" w:rsidRPr="00820AC5" w:rsidRDefault="00DC5411" w:rsidP="00DC5411">
            <w:pPr>
              <w:pStyle w:val="Tabelle"/>
              <w:jc w:val="center"/>
              <w:rPr>
                <w:lang w:val="en-US"/>
              </w:rPr>
            </w:pPr>
            <w:r w:rsidRPr="00117433">
              <w:t>0.04</w:t>
            </w:r>
          </w:p>
        </w:tc>
        <w:tc>
          <w:tcPr>
            <w:tcW w:w="1228" w:type="dxa"/>
            <w:shd w:val="clear" w:color="auto" w:fill="auto"/>
            <w:vAlign w:val="center"/>
          </w:tcPr>
          <w:p w14:paraId="12D240B7" w14:textId="0750CFF9" w:rsidR="00DC5411" w:rsidRPr="00820AC5" w:rsidRDefault="00DC5411" w:rsidP="00DC5411">
            <w:pPr>
              <w:pStyle w:val="Tabelle"/>
              <w:jc w:val="center"/>
              <w:rPr>
                <w:lang w:val="en-US"/>
              </w:rPr>
            </w:pPr>
            <w:r w:rsidRPr="00117433">
              <w:t>44.32</w:t>
            </w:r>
          </w:p>
        </w:tc>
        <w:tc>
          <w:tcPr>
            <w:tcW w:w="1228" w:type="dxa"/>
            <w:shd w:val="clear" w:color="auto" w:fill="auto"/>
            <w:vAlign w:val="center"/>
          </w:tcPr>
          <w:p w14:paraId="27097A7C" w14:textId="42473955" w:rsidR="00DC5411" w:rsidRPr="00820AC5" w:rsidRDefault="00DC5411" w:rsidP="00DC5411">
            <w:pPr>
              <w:pStyle w:val="Tabelle"/>
              <w:jc w:val="center"/>
              <w:rPr>
                <w:lang w:val="en-US"/>
              </w:rPr>
            </w:pPr>
            <w:r w:rsidRPr="00117433">
              <w:t>1.305</w:t>
            </w:r>
          </w:p>
        </w:tc>
        <w:tc>
          <w:tcPr>
            <w:tcW w:w="1229" w:type="dxa"/>
            <w:shd w:val="clear" w:color="auto" w:fill="auto"/>
            <w:vAlign w:val="center"/>
          </w:tcPr>
          <w:p w14:paraId="31AC9DE5" w14:textId="416F3C5C" w:rsidR="00DC5411" w:rsidRPr="00820AC5" w:rsidRDefault="00DC5411" w:rsidP="00DC5411">
            <w:pPr>
              <w:pStyle w:val="Tabelle"/>
              <w:jc w:val="center"/>
              <w:rPr>
                <w:lang w:val="en-US"/>
              </w:rPr>
            </w:pPr>
            <w:r w:rsidRPr="00117433">
              <w:t>0.199</w:t>
            </w:r>
          </w:p>
        </w:tc>
      </w:tr>
      <w:tr w:rsidR="00DC5411" w:rsidRPr="0084592F" w14:paraId="1A5C5972" w14:textId="77777777" w:rsidTr="00E43AAB">
        <w:trPr>
          <w:trHeight w:val="443"/>
        </w:trPr>
        <w:tc>
          <w:tcPr>
            <w:tcW w:w="1701" w:type="dxa"/>
            <w:shd w:val="clear" w:color="auto" w:fill="auto"/>
            <w:vAlign w:val="center"/>
          </w:tcPr>
          <w:p w14:paraId="0EC96B2B" w14:textId="77777777" w:rsidR="00DC5411" w:rsidRPr="00820AC5" w:rsidRDefault="00DC5411" w:rsidP="00DC5411">
            <w:pPr>
              <w:pStyle w:val="Tabelle"/>
              <w:tabs>
                <w:tab w:val="left" w:pos="290"/>
              </w:tabs>
              <w:rPr>
                <w:lang w:val="en-US"/>
              </w:rPr>
            </w:pPr>
            <w:r w:rsidRPr="00820AC5">
              <w:rPr>
                <w:lang w:val="en-US"/>
              </w:rPr>
              <w:t>Age</w:t>
            </w:r>
          </w:p>
        </w:tc>
        <w:tc>
          <w:tcPr>
            <w:tcW w:w="993" w:type="dxa"/>
            <w:shd w:val="clear" w:color="auto" w:fill="auto"/>
            <w:vAlign w:val="center"/>
          </w:tcPr>
          <w:p w14:paraId="60210957" w14:textId="636B5E07" w:rsidR="00DC5411" w:rsidRPr="00820AC5" w:rsidRDefault="00DC5411" w:rsidP="00DC5411">
            <w:pPr>
              <w:pStyle w:val="Tabelle"/>
              <w:jc w:val="center"/>
              <w:rPr>
                <w:lang w:val="en-US"/>
              </w:rPr>
            </w:pPr>
            <w:r w:rsidRPr="00117433">
              <w:t>0.01</w:t>
            </w:r>
          </w:p>
        </w:tc>
        <w:tc>
          <w:tcPr>
            <w:tcW w:w="1701" w:type="dxa"/>
            <w:shd w:val="clear" w:color="auto" w:fill="auto"/>
            <w:vAlign w:val="center"/>
          </w:tcPr>
          <w:p w14:paraId="6E703BB3" w14:textId="29030CC2" w:rsidR="00DC5411" w:rsidRPr="00820AC5" w:rsidRDefault="00DC5411" w:rsidP="00DC5411">
            <w:pPr>
              <w:pStyle w:val="Tabelle"/>
              <w:jc w:val="center"/>
              <w:rPr>
                <w:lang w:val="en-US"/>
              </w:rPr>
            </w:pPr>
            <w:r w:rsidRPr="00117433">
              <w:t xml:space="preserve">     0, 0.03</w:t>
            </w:r>
          </w:p>
        </w:tc>
        <w:tc>
          <w:tcPr>
            <w:tcW w:w="990" w:type="dxa"/>
            <w:shd w:val="clear" w:color="auto" w:fill="auto"/>
            <w:vAlign w:val="center"/>
          </w:tcPr>
          <w:p w14:paraId="62AF2DD9" w14:textId="750D3CA0" w:rsidR="00DC5411" w:rsidRPr="00820AC5" w:rsidRDefault="00DC5411" w:rsidP="00DC5411">
            <w:pPr>
              <w:pStyle w:val="Tabelle"/>
              <w:jc w:val="center"/>
              <w:rPr>
                <w:lang w:val="en-US"/>
              </w:rPr>
            </w:pPr>
            <w:r w:rsidRPr="00117433">
              <w:t>0.01</w:t>
            </w:r>
          </w:p>
        </w:tc>
        <w:tc>
          <w:tcPr>
            <w:tcW w:w="1228" w:type="dxa"/>
            <w:shd w:val="clear" w:color="auto" w:fill="auto"/>
            <w:vAlign w:val="center"/>
          </w:tcPr>
          <w:p w14:paraId="757EC65B" w14:textId="17DBB146" w:rsidR="00DC5411" w:rsidRPr="00820AC5" w:rsidRDefault="00DC5411" w:rsidP="00DC5411">
            <w:pPr>
              <w:pStyle w:val="Tabelle"/>
              <w:jc w:val="center"/>
              <w:rPr>
                <w:lang w:val="en-US"/>
              </w:rPr>
            </w:pPr>
            <w:r w:rsidRPr="00117433">
              <w:t>77.78</w:t>
            </w:r>
          </w:p>
        </w:tc>
        <w:tc>
          <w:tcPr>
            <w:tcW w:w="1228" w:type="dxa"/>
            <w:shd w:val="clear" w:color="auto" w:fill="auto"/>
            <w:vAlign w:val="center"/>
          </w:tcPr>
          <w:p w14:paraId="1B8C79D0" w14:textId="622C9AAD" w:rsidR="00DC5411" w:rsidRPr="00820AC5" w:rsidRDefault="00DC5411" w:rsidP="00DC5411">
            <w:pPr>
              <w:pStyle w:val="Tabelle"/>
              <w:jc w:val="center"/>
              <w:rPr>
                <w:lang w:val="en-US"/>
              </w:rPr>
            </w:pPr>
            <w:r w:rsidRPr="00117433">
              <w:t>1.706</w:t>
            </w:r>
          </w:p>
        </w:tc>
        <w:tc>
          <w:tcPr>
            <w:tcW w:w="1229" w:type="dxa"/>
            <w:shd w:val="clear" w:color="auto" w:fill="auto"/>
            <w:vAlign w:val="center"/>
          </w:tcPr>
          <w:p w14:paraId="7729D1A3" w14:textId="6436CD4A" w:rsidR="00DC5411" w:rsidRPr="00820AC5" w:rsidRDefault="00DC5411" w:rsidP="00DC5411">
            <w:pPr>
              <w:pStyle w:val="Tabelle"/>
              <w:jc w:val="center"/>
              <w:rPr>
                <w:lang w:val="en-US"/>
              </w:rPr>
            </w:pPr>
            <w:r w:rsidRPr="00117433">
              <w:t>0.092</w:t>
            </w:r>
          </w:p>
        </w:tc>
      </w:tr>
      <w:tr w:rsidR="00DC5411" w:rsidRPr="0084592F" w14:paraId="2C049831" w14:textId="77777777" w:rsidTr="00E43AAB">
        <w:trPr>
          <w:trHeight w:val="443"/>
        </w:trPr>
        <w:tc>
          <w:tcPr>
            <w:tcW w:w="1701" w:type="dxa"/>
            <w:shd w:val="clear" w:color="auto" w:fill="auto"/>
            <w:vAlign w:val="center"/>
          </w:tcPr>
          <w:p w14:paraId="63E02E5F" w14:textId="77777777" w:rsidR="00DC5411" w:rsidRPr="00820AC5" w:rsidRDefault="00DC5411" w:rsidP="00DC5411">
            <w:pPr>
              <w:pStyle w:val="Tabelle"/>
              <w:tabs>
                <w:tab w:val="left" w:pos="290"/>
              </w:tabs>
              <w:rPr>
                <w:lang w:val="en-US"/>
              </w:rPr>
            </w:pPr>
            <w:r w:rsidRPr="00820AC5">
              <w:rPr>
                <w:lang w:val="en-US"/>
              </w:rPr>
              <w:t>Sex</w:t>
            </w:r>
          </w:p>
        </w:tc>
        <w:tc>
          <w:tcPr>
            <w:tcW w:w="993" w:type="dxa"/>
            <w:shd w:val="clear" w:color="auto" w:fill="auto"/>
            <w:vAlign w:val="center"/>
          </w:tcPr>
          <w:p w14:paraId="2A5FE90D" w14:textId="256E860C" w:rsidR="00DC5411" w:rsidRPr="00820AC5" w:rsidRDefault="00DC5411" w:rsidP="00DC5411">
            <w:pPr>
              <w:pStyle w:val="Tabelle"/>
              <w:jc w:val="center"/>
              <w:rPr>
                <w:lang w:val="en-US"/>
              </w:rPr>
            </w:pPr>
            <w:r w:rsidRPr="00117433">
              <w:t>0.58</w:t>
            </w:r>
          </w:p>
        </w:tc>
        <w:tc>
          <w:tcPr>
            <w:tcW w:w="1701" w:type="dxa"/>
            <w:shd w:val="clear" w:color="auto" w:fill="auto"/>
            <w:vAlign w:val="center"/>
          </w:tcPr>
          <w:p w14:paraId="3C7C58D6" w14:textId="1C193EFF" w:rsidR="00DC5411" w:rsidRPr="00820AC5" w:rsidRDefault="00DC5411" w:rsidP="00DC5411">
            <w:pPr>
              <w:pStyle w:val="Tabelle"/>
              <w:jc w:val="center"/>
              <w:rPr>
                <w:lang w:val="en-US"/>
              </w:rPr>
            </w:pPr>
            <w:r w:rsidRPr="00117433">
              <w:t xml:space="preserve">  0.16, 1.01</w:t>
            </w:r>
          </w:p>
        </w:tc>
        <w:tc>
          <w:tcPr>
            <w:tcW w:w="990" w:type="dxa"/>
            <w:shd w:val="clear" w:color="auto" w:fill="auto"/>
            <w:vAlign w:val="center"/>
          </w:tcPr>
          <w:p w14:paraId="0968DDAA" w14:textId="0F927ECD" w:rsidR="00DC5411" w:rsidRPr="00820AC5" w:rsidRDefault="00DC5411" w:rsidP="00DC5411">
            <w:pPr>
              <w:pStyle w:val="Tabelle"/>
              <w:jc w:val="center"/>
              <w:rPr>
                <w:lang w:val="en-US"/>
              </w:rPr>
            </w:pPr>
            <w:r w:rsidRPr="00117433">
              <w:t>0.22</w:t>
            </w:r>
          </w:p>
        </w:tc>
        <w:tc>
          <w:tcPr>
            <w:tcW w:w="1228" w:type="dxa"/>
            <w:shd w:val="clear" w:color="auto" w:fill="auto"/>
            <w:vAlign w:val="center"/>
          </w:tcPr>
          <w:p w14:paraId="170C8705" w14:textId="021740DD" w:rsidR="00DC5411" w:rsidRPr="00820AC5" w:rsidRDefault="00DC5411" w:rsidP="00DC5411">
            <w:pPr>
              <w:pStyle w:val="Tabelle"/>
              <w:jc w:val="center"/>
              <w:rPr>
                <w:lang w:val="en-US"/>
              </w:rPr>
            </w:pPr>
            <w:r w:rsidRPr="00117433">
              <w:t>74.95</w:t>
            </w:r>
          </w:p>
        </w:tc>
        <w:tc>
          <w:tcPr>
            <w:tcW w:w="1228" w:type="dxa"/>
            <w:shd w:val="clear" w:color="auto" w:fill="auto"/>
            <w:vAlign w:val="center"/>
          </w:tcPr>
          <w:p w14:paraId="56A49080" w14:textId="51200F36" w:rsidR="00DC5411" w:rsidRPr="00820AC5" w:rsidRDefault="00DC5411" w:rsidP="00DC5411">
            <w:pPr>
              <w:pStyle w:val="Tabelle"/>
              <w:jc w:val="center"/>
              <w:rPr>
                <w:lang w:val="en-US"/>
              </w:rPr>
            </w:pPr>
            <w:r w:rsidRPr="00117433">
              <w:t>2.674</w:t>
            </w:r>
          </w:p>
        </w:tc>
        <w:tc>
          <w:tcPr>
            <w:tcW w:w="1229" w:type="dxa"/>
            <w:shd w:val="clear" w:color="auto" w:fill="auto"/>
            <w:vAlign w:val="center"/>
          </w:tcPr>
          <w:p w14:paraId="0248557F" w14:textId="55F47BE9" w:rsidR="00DC5411" w:rsidRPr="00820AC5" w:rsidRDefault="00DC5411" w:rsidP="00DC5411">
            <w:pPr>
              <w:pStyle w:val="Tabelle"/>
              <w:jc w:val="center"/>
              <w:rPr>
                <w:lang w:val="en-US"/>
              </w:rPr>
            </w:pPr>
            <w:r w:rsidRPr="00117433">
              <w:t>0.009</w:t>
            </w:r>
          </w:p>
        </w:tc>
      </w:tr>
      <w:tr w:rsidR="00574597" w:rsidRPr="0084592F" w14:paraId="4CFC1C99" w14:textId="77777777" w:rsidTr="00E43AAB">
        <w:trPr>
          <w:trHeight w:val="443"/>
        </w:trPr>
        <w:tc>
          <w:tcPr>
            <w:tcW w:w="9070" w:type="dxa"/>
            <w:gridSpan w:val="7"/>
            <w:tcBorders>
              <w:top w:val="single" w:sz="8" w:space="0" w:color="auto"/>
            </w:tcBorders>
            <w:shd w:val="clear" w:color="auto" w:fill="auto"/>
            <w:vAlign w:val="center"/>
          </w:tcPr>
          <w:p w14:paraId="474F6C57" w14:textId="5CA1449F" w:rsidR="00574597" w:rsidRPr="00820AC5" w:rsidRDefault="00574597" w:rsidP="00003B54">
            <w:pPr>
              <w:pStyle w:val="Tabelle"/>
              <w:jc w:val="center"/>
              <w:rPr>
                <w:lang w:val="en-US"/>
              </w:rPr>
            </w:pPr>
            <w:r w:rsidRPr="00820AC5">
              <w:rPr>
                <w:lang w:val="en-US"/>
              </w:rPr>
              <w:t>Somatoform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7A07AF">
              <w:rPr>
                <w:lang w:val="en-US"/>
              </w:rPr>
              <w:t>0.83</w:t>
            </w:r>
            <w:r w:rsidRPr="00820AC5">
              <w:rPr>
                <w:lang w:val="en-US"/>
              </w:rPr>
              <w:t>)</w:t>
            </w:r>
          </w:p>
        </w:tc>
      </w:tr>
      <w:tr w:rsidR="007A07AF" w:rsidRPr="0084592F" w14:paraId="7A60E1C8" w14:textId="77777777" w:rsidTr="00E43AAB">
        <w:trPr>
          <w:trHeight w:val="443"/>
        </w:trPr>
        <w:tc>
          <w:tcPr>
            <w:tcW w:w="1701" w:type="dxa"/>
            <w:tcBorders>
              <w:top w:val="single" w:sz="8" w:space="0" w:color="auto"/>
            </w:tcBorders>
            <w:shd w:val="clear" w:color="auto" w:fill="auto"/>
            <w:vAlign w:val="center"/>
          </w:tcPr>
          <w:p w14:paraId="7EE1EEFF" w14:textId="77777777" w:rsidR="007A07AF" w:rsidRPr="00820AC5" w:rsidRDefault="007A07AF" w:rsidP="007A07AF">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3C9AAF89" w14:textId="5377F4AD" w:rsidR="007A07AF" w:rsidRPr="00820AC5" w:rsidRDefault="007A07AF" w:rsidP="007A07AF">
            <w:pPr>
              <w:pStyle w:val="Tabelle"/>
              <w:jc w:val="center"/>
              <w:rPr>
                <w:lang w:val="en-US"/>
              </w:rPr>
            </w:pPr>
            <w:r w:rsidRPr="004D21A5">
              <w:t>-1.27</w:t>
            </w:r>
          </w:p>
        </w:tc>
        <w:tc>
          <w:tcPr>
            <w:tcW w:w="1701" w:type="dxa"/>
            <w:tcBorders>
              <w:top w:val="single" w:sz="8" w:space="0" w:color="auto"/>
            </w:tcBorders>
            <w:shd w:val="clear" w:color="auto" w:fill="auto"/>
            <w:vAlign w:val="center"/>
          </w:tcPr>
          <w:p w14:paraId="154D0133" w14:textId="3BF266DE" w:rsidR="007A07AF" w:rsidRPr="00820AC5" w:rsidRDefault="007A07AF" w:rsidP="007A07AF">
            <w:pPr>
              <w:pStyle w:val="Tabelle"/>
              <w:jc w:val="center"/>
              <w:rPr>
                <w:lang w:val="en-US"/>
              </w:rPr>
            </w:pPr>
            <w:r w:rsidRPr="004D21A5">
              <w:t>-3.84, 1.29</w:t>
            </w:r>
          </w:p>
        </w:tc>
        <w:tc>
          <w:tcPr>
            <w:tcW w:w="990" w:type="dxa"/>
            <w:tcBorders>
              <w:top w:val="single" w:sz="8" w:space="0" w:color="auto"/>
            </w:tcBorders>
            <w:shd w:val="clear" w:color="auto" w:fill="auto"/>
            <w:vAlign w:val="center"/>
          </w:tcPr>
          <w:p w14:paraId="4633C09E" w14:textId="5D611A34" w:rsidR="007A07AF" w:rsidRPr="00820AC5" w:rsidRDefault="007A07AF" w:rsidP="007A07AF">
            <w:pPr>
              <w:pStyle w:val="Tabelle"/>
              <w:jc w:val="center"/>
              <w:rPr>
                <w:lang w:val="en-US"/>
              </w:rPr>
            </w:pPr>
            <w:r w:rsidRPr="004D21A5">
              <w:t>1.31</w:t>
            </w:r>
          </w:p>
        </w:tc>
        <w:tc>
          <w:tcPr>
            <w:tcW w:w="1228" w:type="dxa"/>
            <w:tcBorders>
              <w:top w:val="single" w:sz="8" w:space="0" w:color="auto"/>
            </w:tcBorders>
            <w:shd w:val="clear" w:color="auto" w:fill="auto"/>
            <w:vAlign w:val="center"/>
          </w:tcPr>
          <w:p w14:paraId="4A7144FD" w14:textId="713728A3" w:rsidR="007A07AF" w:rsidRPr="00820AC5" w:rsidRDefault="007A07AF" w:rsidP="007A07AF">
            <w:pPr>
              <w:pStyle w:val="Tabelle"/>
              <w:jc w:val="center"/>
              <w:rPr>
                <w:lang w:val="en-US"/>
              </w:rPr>
            </w:pPr>
            <w:r w:rsidRPr="004D21A5">
              <w:t>12.76</w:t>
            </w:r>
          </w:p>
        </w:tc>
        <w:tc>
          <w:tcPr>
            <w:tcW w:w="1228" w:type="dxa"/>
            <w:tcBorders>
              <w:top w:val="single" w:sz="8" w:space="0" w:color="auto"/>
            </w:tcBorders>
            <w:shd w:val="clear" w:color="auto" w:fill="auto"/>
            <w:vAlign w:val="center"/>
          </w:tcPr>
          <w:p w14:paraId="767084B5" w14:textId="6C1ED6B2" w:rsidR="007A07AF" w:rsidRPr="00820AC5" w:rsidRDefault="007A07AF" w:rsidP="007A07AF">
            <w:pPr>
              <w:pStyle w:val="Tabelle"/>
              <w:jc w:val="center"/>
              <w:rPr>
                <w:lang w:val="en-US"/>
              </w:rPr>
            </w:pPr>
            <w:r w:rsidRPr="004D21A5">
              <w:t>-0.974</w:t>
            </w:r>
          </w:p>
        </w:tc>
        <w:tc>
          <w:tcPr>
            <w:tcW w:w="1229" w:type="dxa"/>
            <w:tcBorders>
              <w:top w:val="single" w:sz="8" w:space="0" w:color="auto"/>
            </w:tcBorders>
            <w:shd w:val="clear" w:color="auto" w:fill="auto"/>
            <w:vAlign w:val="center"/>
          </w:tcPr>
          <w:p w14:paraId="55A01C0C" w14:textId="761F50A3" w:rsidR="007A07AF" w:rsidRPr="00820AC5" w:rsidRDefault="007A07AF" w:rsidP="007A07AF">
            <w:pPr>
              <w:pStyle w:val="Tabelle"/>
              <w:jc w:val="center"/>
              <w:rPr>
                <w:lang w:val="en-US"/>
              </w:rPr>
            </w:pPr>
            <w:r w:rsidRPr="004D21A5">
              <w:t>0.348</w:t>
            </w:r>
          </w:p>
        </w:tc>
      </w:tr>
      <w:tr w:rsidR="007A07AF" w:rsidRPr="0084592F" w14:paraId="610F77A9" w14:textId="77777777" w:rsidTr="00E43AAB">
        <w:trPr>
          <w:trHeight w:val="443"/>
        </w:trPr>
        <w:tc>
          <w:tcPr>
            <w:tcW w:w="1701" w:type="dxa"/>
            <w:shd w:val="clear" w:color="auto" w:fill="auto"/>
            <w:vAlign w:val="center"/>
          </w:tcPr>
          <w:p w14:paraId="71C2A54C" w14:textId="77777777" w:rsidR="007A07AF" w:rsidRPr="00820AC5" w:rsidRDefault="007A07AF" w:rsidP="007A07AF">
            <w:pPr>
              <w:pStyle w:val="Tabelle"/>
              <w:tabs>
                <w:tab w:val="left" w:pos="290"/>
              </w:tabs>
              <w:rPr>
                <w:lang w:val="en-US"/>
              </w:rPr>
            </w:pPr>
            <w:r w:rsidRPr="00820AC5">
              <w:rPr>
                <w:lang w:val="en-US"/>
              </w:rPr>
              <w:t>Time</w:t>
            </w:r>
          </w:p>
        </w:tc>
        <w:tc>
          <w:tcPr>
            <w:tcW w:w="993" w:type="dxa"/>
            <w:shd w:val="clear" w:color="auto" w:fill="auto"/>
            <w:vAlign w:val="center"/>
          </w:tcPr>
          <w:p w14:paraId="534C4753" w14:textId="2A6585A9" w:rsidR="007A07AF" w:rsidRPr="00820AC5" w:rsidRDefault="007A07AF" w:rsidP="007A07AF">
            <w:pPr>
              <w:pStyle w:val="Tabelle"/>
              <w:jc w:val="center"/>
              <w:rPr>
                <w:lang w:val="en-US"/>
              </w:rPr>
            </w:pPr>
            <w:r w:rsidRPr="004D21A5">
              <w:t>-0.03</w:t>
            </w:r>
          </w:p>
        </w:tc>
        <w:tc>
          <w:tcPr>
            <w:tcW w:w="1701" w:type="dxa"/>
            <w:shd w:val="clear" w:color="auto" w:fill="auto"/>
            <w:vAlign w:val="center"/>
          </w:tcPr>
          <w:p w14:paraId="30591897" w14:textId="13C57565" w:rsidR="007A07AF" w:rsidRPr="00820AC5" w:rsidRDefault="007A07AF" w:rsidP="007A07AF">
            <w:pPr>
              <w:pStyle w:val="Tabelle"/>
              <w:jc w:val="center"/>
              <w:rPr>
                <w:lang w:val="en-US"/>
              </w:rPr>
            </w:pPr>
            <w:r w:rsidRPr="004D21A5">
              <w:t>-0.16, 0.11</w:t>
            </w:r>
          </w:p>
        </w:tc>
        <w:tc>
          <w:tcPr>
            <w:tcW w:w="990" w:type="dxa"/>
            <w:shd w:val="clear" w:color="auto" w:fill="auto"/>
            <w:vAlign w:val="center"/>
          </w:tcPr>
          <w:p w14:paraId="65111FBC" w14:textId="193564BB" w:rsidR="007A07AF" w:rsidRPr="00820AC5" w:rsidRDefault="007A07AF" w:rsidP="007A07AF">
            <w:pPr>
              <w:pStyle w:val="Tabelle"/>
              <w:jc w:val="center"/>
              <w:rPr>
                <w:lang w:val="en-US"/>
              </w:rPr>
            </w:pPr>
            <w:r w:rsidRPr="004D21A5">
              <w:t>0.07</w:t>
            </w:r>
          </w:p>
        </w:tc>
        <w:tc>
          <w:tcPr>
            <w:tcW w:w="1228" w:type="dxa"/>
            <w:shd w:val="clear" w:color="auto" w:fill="auto"/>
            <w:vAlign w:val="center"/>
          </w:tcPr>
          <w:p w14:paraId="5CFB690E" w14:textId="306626E3" w:rsidR="007A07AF" w:rsidRPr="00820AC5" w:rsidRDefault="007A07AF" w:rsidP="007A07AF">
            <w:pPr>
              <w:pStyle w:val="Tabelle"/>
              <w:jc w:val="center"/>
              <w:rPr>
                <w:lang w:val="en-US"/>
              </w:rPr>
            </w:pPr>
            <w:r w:rsidRPr="004D21A5">
              <w:t>8.99</w:t>
            </w:r>
          </w:p>
        </w:tc>
        <w:tc>
          <w:tcPr>
            <w:tcW w:w="1228" w:type="dxa"/>
            <w:shd w:val="clear" w:color="auto" w:fill="auto"/>
            <w:vAlign w:val="center"/>
          </w:tcPr>
          <w:p w14:paraId="33FA1E4C" w14:textId="59EE9AD8" w:rsidR="007A07AF" w:rsidRPr="00820AC5" w:rsidRDefault="007A07AF" w:rsidP="007A07AF">
            <w:pPr>
              <w:pStyle w:val="Tabelle"/>
              <w:jc w:val="center"/>
              <w:rPr>
                <w:lang w:val="en-US"/>
              </w:rPr>
            </w:pPr>
            <w:r w:rsidRPr="004D21A5">
              <w:t>-0.412</w:t>
            </w:r>
          </w:p>
        </w:tc>
        <w:tc>
          <w:tcPr>
            <w:tcW w:w="1229" w:type="dxa"/>
            <w:shd w:val="clear" w:color="auto" w:fill="auto"/>
            <w:vAlign w:val="center"/>
          </w:tcPr>
          <w:p w14:paraId="1D6905C7" w14:textId="31B73C24" w:rsidR="007A07AF" w:rsidRPr="00820AC5" w:rsidRDefault="007A07AF" w:rsidP="007A07AF">
            <w:pPr>
              <w:pStyle w:val="Tabelle"/>
              <w:jc w:val="center"/>
              <w:rPr>
                <w:lang w:val="en-US"/>
              </w:rPr>
            </w:pPr>
            <w:r w:rsidRPr="004D21A5">
              <w:t>0.690</w:t>
            </w:r>
          </w:p>
        </w:tc>
      </w:tr>
      <w:tr w:rsidR="007A07AF" w:rsidRPr="0084592F" w14:paraId="36B19F91" w14:textId="77777777" w:rsidTr="00E43AAB">
        <w:trPr>
          <w:trHeight w:val="443"/>
        </w:trPr>
        <w:tc>
          <w:tcPr>
            <w:tcW w:w="1701" w:type="dxa"/>
            <w:shd w:val="clear" w:color="auto" w:fill="auto"/>
            <w:vAlign w:val="center"/>
          </w:tcPr>
          <w:p w14:paraId="296E7C77" w14:textId="77777777" w:rsidR="007A07AF" w:rsidRPr="00820AC5" w:rsidRDefault="007A07AF" w:rsidP="007A07AF">
            <w:pPr>
              <w:pStyle w:val="Tabelle"/>
              <w:tabs>
                <w:tab w:val="left" w:pos="290"/>
              </w:tabs>
              <w:rPr>
                <w:lang w:val="en-US"/>
              </w:rPr>
            </w:pPr>
            <w:r w:rsidRPr="00820AC5">
              <w:rPr>
                <w:lang w:val="en-US"/>
              </w:rPr>
              <w:t>Age</w:t>
            </w:r>
          </w:p>
        </w:tc>
        <w:tc>
          <w:tcPr>
            <w:tcW w:w="993" w:type="dxa"/>
            <w:shd w:val="clear" w:color="auto" w:fill="auto"/>
            <w:vAlign w:val="center"/>
          </w:tcPr>
          <w:p w14:paraId="0EA9B48E" w14:textId="5D8B0B97" w:rsidR="007A07AF" w:rsidRPr="00820AC5" w:rsidRDefault="007A07AF" w:rsidP="007A07AF">
            <w:pPr>
              <w:pStyle w:val="Tabelle"/>
              <w:jc w:val="center"/>
              <w:rPr>
                <w:lang w:val="en-US"/>
              </w:rPr>
            </w:pPr>
            <w:r w:rsidRPr="004D21A5">
              <w:t>0.02</w:t>
            </w:r>
          </w:p>
        </w:tc>
        <w:tc>
          <w:tcPr>
            <w:tcW w:w="1701" w:type="dxa"/>
            <w:shd w:val="clear" w:color="auto" w:fill="auto"/>
            <w:vAlign w:val="center"/>
          </w:tcPr>
          <w:p w14:paraId="1F805E77" w14:textId="3A4889E1" w:rsidR="007A07AF" w:rsidRPr="00820AC5" w:rsidRDefault="007A07AF" w:rsidP="007A07AF">
            <w:pPr>
              <w:pStyle w:val="Tabelle"/>
              <w:jc w:val="center"/>
              <w:rPr>
                <w:lang w:val="en-US"/>
              </w:rPr>
            </w:pPr>
            <w:r w:rsidRPr="004D21A5">
              <w:t>-0.01, 0.06</w:t>
            </w:r>
          </w:p>
        </w:tc>
        <w:tc>
          <w:tcPr>
            <w:tcW w:w="990" w:type="dxa"/>
            <w:shd w:val="clear" w:color="auto" w:fill="auto"/>
            <w:vAlign w:val="center"/>
          </w:tcPr>
          <w:p w14:paraId="1AB4BB86" w14:textId="0BDE5768" w:rsidR="007A07AF" w:rsidRPr="00820AC5" w:rsidRDefault="007A07AF" w:rsidP="007A07AF">
            <w:pPr>
              <w:pStyle w:val="Tabelle"/>
              <w:jc w:val="center"/>
              <w:rPr>
                <w:lang w:val="en-US"/>
              </w:rPr>
            </w:pPr>
            <w:r w:rsidRPr="004D21A5">
              <w:t>0.02</w:t>
            </w:r>
          </w:p>
        </w:tc>
        <w:tc>
          <w:tcPr>
            <w:tcW w:w="1228" w:type="dxa"/>
            <w:shd w:val="clear" w:color="auto" w:fill="auto"/>
            <w:vAlign w:val="center"/>
          </w:tcPr>
          <w:p w14:paraId="228AB150" w14:textId="6BCBDC03" w:rsidR="007A07AF" w:rsidRPr="00820AC5" w:rsidRDefault="007A07AF" w:rsidP="007A07AF">
            <w:pPr>
              <w:pStyle w:val="Tabelle"/>
              <w:jc w:val="center"/>
              <w:rPr>
                <w:lang w:val="en-US"/>
              </w:rPr>
            </w:pPr>
            <w:r w:rsidRPr="004D21A5">
              <w:t>11.93</w:t>
            </w:r>
          </w:p>
        </w:tc>
        <w:tc>
          <w:tcPr>
            <w:tcW w:w="1228" w:type="dxa"/>
            <w:shd w:val="clear" w:color="auto" w:fill="auto"/>
            <w:vAlign w:val="center"/>
          </w:tcPr>
          <w:p w14:paraId="3DC1154A" w14:textId="06C457E1" w:rsidR="007A07AF" w:rsidRPr="00820AC5" w:rsidRDefault="007A07AF" w:rsidP="007A07AF">
            <w:pPr>
              <w:pStyle w:val="Tabelle"/>
              <w:jc w:val="center"/>
              <w:rPr>
                <w:lang w:val="en-US"/>
              </w:rPr>
            </w:pPr>
            <w:r w:rsidRPr="004D21A5">
              <w:t>1.294</w:t>
            </w:r>
          </w:p>
        </w:tc>
        <w:tc>
          <w:tcPr>
            <w:tcW w:w="1229" w:type="dxa"/>
            <w:shd w:val="clear" w:color="auto" w:fill="auto"/>
            <w:vAlign w:val="center"/>
          </w:tcPr>
          <w:p w14:paraId="335A9FCF" w14:textId="356BFEB9" w:rsidR="007A07AF" w:rsidRPr="00820AC5" w:rsidRDefault="007A07AF" w:rsidP="007A07AF">
            <w:pPr>
              <w:pStyle w:val="Tabelle"/>
              <w:jc w:val="center"/>
              <w:rPr>
                <w:lang w:val="en-US"/>
              </w:rPr>
            </w:pPr>
            <w:r w:rsidRPr="004D21A5">
              <w:t>0.220</w:t>
            </w:r>
          </w:p>
        </w:tc>
      </w:tr>
      <w:tr w:rsidR="007A07AF" w:rsidRPr="0084592F" w14:paraId="1BFA7D63" w14:textId="77777777" w:rsidTr="00E43AAB">
        <w:trPr>
          <w:trHeight w:val="443"/>
        </w:trPr>
        <w:tc>
          <w:tcPr>
            <w:tcW w:w="1701" w:type="dxa"/>
            <w:shd w:val="clear" w:color="auto" w:fill="auto"/>
            <w:vAlign w:val="center"/>
          </w:tcPr>
          <w:p w14:paraId="57434F92" w14:textId="77777777" w:rsidR="007A07AF" w:rsidRPr="00820AC5" w:rsidRDefault="007A07AF" w:rsidP="007A07AF">
            <w:pPr>
              <w:pStyle w:val="Tabelle"/>
              <w:tabs>
                <w:tab w:val="left" w:pos="290"/>
              </w:tabs>
              <w:rPr>
                <w:lang w:val="en-US"/>
              </w:rPr>
            </w:pPr>
            <w:r w:rsidRPr="00820AC5">
              <w:rPr>
                <w:lang w:val="en-US"/>
              </w:rPr>
              <w:t>Sex</w:t>
            </w:r>
          </w:p>
        </w:tc>
        <w:tc>
          <w:tcPr>
            <w:tcW w:w="993" w:type="dxa"/>
            <w:shd w:val="clear" w:color="auto" w:fill="auto"/>
            <w:vAlign w:val="center"/>
          </w:tcPr>
          <w:p w14:paraId="4C508255" w14:textId="0B17CA97" w:rsidR="007A07AF" w:rsidRPr="00820AC5" w:rsidRDefault="007A07AF" w:rsidP="007A07AF">
            <w:pPr>
              <w:pStyle w:val="Tabelle"/>
              <w:jc w:val="center"/>
              <w:rPr>
                <w:lang w:val="en-US"/>
              </w:rPr>
            </w:pPr>
            <w:r w:rsidRPr="004D21A5">
              <w:t>0.21</w:t>
            </w:r>
          </w:p>
        </w:tc>
        <w:tc>
          <w:tcPr>
            <w:tcW w:w="1701" w:type="dxa"/>
            <w:shd w:val="clear" w:color="auto" w:fill="auto"/>
            <w:vAlign w:val="center"/>
          </w:tcPr>
          <w:p w14:paraId="47A4DF1B" w14:textId="2AC3ABFE" w:rsidR="007A07AF" w:rsidRPr="00820AC5" w:rsidRDefault="007A07AF" w:rsidP="007A07AF">
            <w:pPr>
              <w:pStyle w:val="Tabelle"/>
              <w:jc w:val="center"/>
              <w:rPr>
                <w:lang w:val="en-US"/>
              </w:rPr>
            </w:pPr>
            <w:r w:rsidRPr="004D21A5">
              <w:t>-1.04, 1.46</w:t>
            </w:r>
          </w:p>
        </w:tc>
        <w:tc>
          <w:tcPr>
            <w:tcW w:w="990" w:type="dxa"/>
            <w:shd w:val="clear" w:color="auto" w:fill="auto"/>
            <w:vAlign w:val="center"/>
          </w:tcPr>
          <w:p w14:paraId="1B0FDBB0" w14:textId="2FA9FE66" w:rsidR="007A07AF" w:rsidRPr="00820AC5" w:rsidRDefault="007A07AF" w:rsidP="007A07AF">
            <w:pPr>
              <w:pStyle w:val="Tabelle"/>
              <w:jc w:val="center"/>
              <w:rPr>
                <w:lang w:val="en-US"/>
              </w:rPr>
            </w:pPr>
            <w:r w:rsidRPr="004D21A5">
              <w:t>0.64</w:t>
            </w:r>
          </w:p>
        </w:tc>
        <w:tc>
          <w:tcPr>
            <w:tcW w:w="1228" w:type="dxa"/>
            <w:shd w:val="clear" w:color="auto" w:fill="auto"/>
            <w:vAlign w:val="center"/>
          </w:tcPr>
          <w:p w14:paraId="4A6BB059" w14:textId="279161B4" w:rsidR="007A07AF" w:rsidRPr="00820AC5" w:rsidRDefault="007A07AF" w:rsidP="007A07AF">
            <w:pPr>
              <w:pStyle w:val="Tabelle"/>
              <w:jc w:val="center"/>
              <w:rPr>
                <w:lang w:val="en-US"/>
              </w:rPr>
            </w:pPr>
            <w:r w:rsidRPr="004D21A5">
              <w:t>12.33</w:t>
            </w:r>
          </w:p>
        </w:tc>
        <w:tc>
          <w:tcPr>
            <w:tcW w:w="1228" w:type="dxa"/>
            <w:shd w:val="clear" w:color="auto" w:fill="auto"/>
            <w:vAlign w:val="center"/>
          </w:tcPr>
          <w:p w14:paraId="20593621" w14:textId="0F5DF748" w:rsidR="007A07AF" w:rsidRPr="00820AC5" w:rsidRDefault="007A07AF" w:rsidP="007A07AF">
            <w:pPr>
              <w:pStyle w:val="Tabelle"/>
              <w:jc w:val="center"/>
              <w:rPr>
                <w:lang w:val="en-US"/>
              </w:rPr>
            </w:pPr>
            <w:r w:rsidRPr="004D21A5">
              <w:t>0.330</w:t>
            </w:r>
          </w:p>
        </w:tc>
        <w:tc>
          <w:tcPr>
            <w:tcW w:w="1229" w:type="dxa"/>
            <w:shd w:val="clear" w:color="auto" w:fill="auto"/>
            <w:vAlign w:val="center"/>
          </w:tcPr>
          <w:p w14:paraId="197E43C4" w14:textId="22E4442C" w:rsidR="007A07AF" w:rsidRPr="00820AC5" w:rsidRDefault="007A07AF" w:rsidP="007A07AF">
            <w:pPr>
              <w:pStyle w:val="Tabelle"/>
              <w:jc w:val="center"/>
              <w:rPr>
                <w:lang w:val="en-US"/>
              </w:rPr>
            </w:pPr>
            <w:r w:rsidRPr="004D21A5">
              <w:t>0.747</w:t>
            </w:r>
          </w:p>
        </w:tc>
      </w:tr>
      <w:tr w:rsidR="00CC23C3" w:rsidRPr="0084592F" w14:paraId="747B288E" w14:textId="77777777" w:rsidTr="00003B54">
        <w:trPr>
          <w:trHeight w:val="443"/>
        </w:trPr>
        <w:tc>
          <w:tcPr>
            <w:tcW w:w="9070" w:type="dxa"/>
            <w:gridSpan w:val="7"/>
            <w:tcBorders>
              <w:top w:val="single" w:sz="8" w:space="0" w:color="auto"/>
            </w:tcBorders>
            <w:shd w:val="clear" w:color="auto" w:fill="auto"/>
            <w:vAlign w:val="center"/>
          </w:tcPr>
          <w:p w14:paraId="1E4C6995" w14:textId="708F5040" w:rsidR="00CC23C3" w:rsidRPr="00820AC5" w:rsidRDefault="00646C78" w:rsidP="00003B54">
            <w:pPr>
              <w:pStyle w:val="Tabelle"/>
              <w:jc w:val="center"/>
              <w:rPr>
                <w:lang w:val="en-US"/>
              </w:rPr>
            </w:pPr>
            <w:r>
              <w:rPr>
                <w:lang w:val="en-US"/>
              </w:rPr>
              <w:t>Dissociative Disorders</w:t>
            </w:r>
            <w:r w:rsidR="00CC23C3" w:rsidRPr="00820AC5">
              <w:rPr>
                <w:lang w:val="en-US"/>
              </w:rPr>
              <w:t xml:space="preserve"> (Conditional R</w:t>
            </w:r>
            <w:r w:rsidR="001836F1">
              <w:rPr>
                <w:rFonts w:ascii="ZWAdobeF" w:hAnsi="ZWAdobeF" w:cs="ZWAdobeF"/>
                <w:sz w:val="2"/>
                <w:szCs w:val="2"/>
                <w:lang w:val="en-US"/>
              </w:rPr>
              <w:t>P</w:t>
            </w:r>
            <w:r w:rsidR="00CC23C3" w:rsidRPr="00820AC5">
              <w:rPr>
                <w:vertAlign w:val="superscript"/>
                <w:lang w:val="en-US"/>
              </w:rPr>
              <w:t>2</w:t>
            </w:r>
            <w:r w:rsidR="001836F1">
              <w:rPr>
                <w:rFonts w:ascii="ZWAdobeF" w:hAnsi="ZWAdobeF" w:cs="ZWAdobeF"/>
                <w:sz w:val="2"/>
                <w:szCs w:val="2"/>
                <w:lang w:val="en-US"/>
              </w:rPr>
              <w:t>P</w:t>
            </w:r>
            <w:r w:rsidR="00CC23C3" w:rsidRPr="00820AC5">
              <w:rPr>
                <w:lang w:val="en-US"/>
              </w:rPr>
              <w:t xml:space="preserve"> = </w:t>
            </w:r>
            <w:r w:rsidR="00710714">
              <w:rPr>
                <w:lang w:val="en-US"/>
              </w:rPr>
              <w:t>0.54</w:t>
            </w:r>
            <w:r w:rsidR="00CC23C3" w:rsidRPr="00820AC5">
              <w:rPr>
                <w:lang w:val="en-US"/>
              </w:rPr>
              <w:t>)</w:t>
            </w:r>
          </w:p>
        </w:tc>
      </w:tr>
      <w:tr w:rsidR="00710714" w:rsidRPr="0084592F" w14:paraId="406F20D3" w14:textId="77777777" w:rsidTr="00E43AAB">
        <w:trPr>
          <w:trHeight w:val="443"/>
        </w:trPr>
        <w:tc>
          <w:tcPr>
            <w:tcW w:w="1701" w:type="dxa"/>
            <w:tcBorders>
              <w:top w:val="single" w:sz="8" w:space="0" w:color="auto"/>
            </w:tcBorders>
            <w:shd w:val="clear" w:color="auto" w:fill="auto"/>
            <w:vAlign w:val="center"/>
          </w:tcPr>
          <w:p w14:paraId="33CFCEF7" w14:textId="77777777" w:rsidR="00710714" w:rsidRPr="00820AC5" w:rsidRDefault="00710714" w:rsidP="00710714">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4643AB7A" w14:textId="25B7463D" w:rsidR="00710714" w:rsidRPr="00820AC5" w:rsidRDefault="00710714" w:rsidP="00710714">
            <w:pPr>
              <w:pStyle w:val="Tabelle"/>
              <w:jc w:val="center"/>
              <w:rPr>
                <w:lang w:val="en-US"/>
              </w:rPr>
            </w:pPr>
            <w:r w:rsidRPr="00897FC0">
              <w:t>0.10</w:t>
            </w:r>
          </w:p>
        </w:tc>
        <w:tc>
          <w:tcPr>
            <w:tcW w:w="1701" w:type="dxa"/>
            <w:tcBorders>
              <w:top w:val="single" w:sz="8" w:space="0" w:color="auto"/>
            </w:tcBorders>
            <w:shd w:val="clear" w:color="auto" w:fill="auto"/>
            <w:vAlign w:val="center"/>
          </w:tcPr>
          <w:p w14:paraId="2D1647AE" w14:textId="030E681C" w:rsidR="00710714" w:rsidRPr="00820AC5" w:rsidRDefault="00710714" w:rsidP="00710714">
            <w:pPr>
              <w:pStyle w:val="Tabelle"/>
              <w:jc w:val="center"/>
              <w:rPr>
                <w:lang w:val="en-US"/>
              </w:rPr>
            </w:pPr>
            <w:r w:rsidRPr="00897FC0">
              <w:t>-1.96, 2.15</w:t>
            </w:r>
          </w:p>
        </w:tc>
        <w:tc>
          <w:tcPr>
            <w:tcW w:w="990" w:type="dxa"/>
            <w:tcBorders>
              <w:top w:val="single" w:sz="8" w:space="0" w:color="auto"/>
            </w:tcBorders>
            <w:shd w:val="clear" w:color="auto" w:fill="auto"/>
            <w:vAlign w:val="center"/>
          </w:tcPr>
          <w:p w14:paraId="4AC8A851" w14:textId="5ABC9FE6" w:rsidR="00710714" w:rsidRPr="00820AC5" w:rsidRDefault="00710714" w:rsidP="00710714">
            <w:pPr>
              <w:pStyle w:val="Tabelle"/>
              <w:jc w:val="center"/>
              <w:rPr>
                <w:lang w:val="en-US"/>
              </w:rPr>
            </w:pPr>
            <w:r w:rsidRPr="00897FC0">
              <w:t>1.05</w:t>
            </w:r>
          </w:p>
        </w:tc>
        <w:tc>
          <w:tcPr>
            <w:tcW w:w="1228" w:type="dxa"/>
            <w:tcBorders>
              <w:top w:val="single" w:sz="8" w:space="0" w:color="auto"/>
            </w:tcBorders>
            <w:shd w:val="clear" w:color="auto" w:fill="auto"/>
            <w:vAlign w:val="center"/>
          </w:tcPr>
          <w:p w14:paraId="0EEDF78E" w14:textId="114F12B7" w:rsidR="00710714" w:rsidRPr="00820AC5" w:rsidRDefault="00710714" w:rsidP="00710714">
            <w:pPr>
              <w:pStyle w:val="Tabelle"/>
              <w:jc w:val="center"/>
              <w:rPr>
                <w:lang w:val="en-US"/>
              </w:rPr>
            </w:pPr>
            <w:r w:rsidRPr="00897FC0">
              <w:t>25.08</w:t>
            </w:r>
          </w:p>
        </w:tc>
        <w:tc>
          <w:tcPr>
            <w:tcW w:w="1228" w:type="dxa"/>
            <w:tcBorders>
              <w:top w:val="single" w:sz="8" w:space="0" w:color="auto"/>
            </w:tcBorders>
            <w:shd w:val="clear" w:color="auto" w:fill="auto"/>
            <w:vAlign w:val="center"/>
          </w:tcPr>
          <w:p w14:paraId="5A3ECB0A" w14:textId="218DA23E" w:rsidR="00710714" w:rsidRPr="00820AC5" w:rsidRDefault="00710714" w:rsidP="00710714">
            <w:pPr>
              <w:pStyle w:val="Tabelle"/>
              <w:jc w:val="center"/>
              <w:rPr>
                <w:lang w:val="en-US"/>
              </w:rPr>
            </w:pPr>
            <w:r w:rsidRPr="00897FC0">
              <w:t>0.093</w:t>
            </w:r>
          </w:p>
        </w:tc>
        <w:tc>
          <w:tcPr>
            <w:tcW w:w="1229" w:type="dxa"/>
            <w:tcBorders>
              <w:top w:val="single" w:sz="8" w:space="0" w:color="auto"/>
            </w:tcBorders>
            <w:shd w:val="clear" w:color="auto" w:fill="auto"/>
            <w:vAlign w:val="center"/>
          </w:tcPr>
          <w:p w14:paraId="36003146" w14:textId="5195DAFF" w:rsidR="00710714" w:rsidRPr="00820AC5" w:rsidRDefault="00710714" w:rsidP="00710714">
            <w:pPr>
              <w:pStyle w:val="Tabelle"/>
              <w:jc w:val="center"/>
              <w:rPr>
                <w:lang w:val="en-US"/>
              </w:rPr>
            </w:pPr>
            <w:r w:rsidRPr="00897FC0">
              <w:t>0.927</w:t>
            </w:r>
          </w:p>
        </w:tc>
      </w:tr>
      <w:tr w:rsidR="00710714" w:rsidRPr="0084592F" w14:paraId="43B8C767" w14:textId="77777777" w:rsidTr="00E43AAB">
        <w:trPr>
          <w:trHeight w:val="443"/>
        </w:trPr>
        <w:tc>
          <w:tcPr>
            <w:tcW w:w="1701" w:type="dxa"/>
            <w:shd w:val="clear" w:color="auto" w:fill="auto"/>
            <w:vAlign w:val="center"/>
          </w:tcPr>
          <w:p w14:paraId="024B02B1" w14:textId="77777777" w:rsidR="00710714" w:rsidRPr="00820AC5" w:rsidRDefault="00710714" w:rsidP="00710714">
            <w:pPr>
              <w:pStyle w:val="Tabelle"/>
              <w:tabs>
                <w:tab w:val="left" w:pos="290"/>
              </w:tabs>
              <w:rPr>
                <w:lang w:val="en-US"/>
              </w:rPr>
            </w:pPr>
            <w:r w:rsidRPr="00820AC5">
              <w:rPr>
                <w:lang w:val="en-US"/>
              </w:rPr>
              <w:t>Time</w:t>
            </w:r>
          </w:p>
        </w:tc>
        <w:tc>
          <w:tcPr>
            <w:tcW w:w="993" w:type="dxa"/>
            <w:shd w:val="clear" w:color="auto" w:fill="auto"/>
            <w:vAlign w:val="center"/>
          </w:tcPr>
          <w:p w14:paraId="12B2F115" w14:textId="7CFF447F" w:rsidR="00710714" w:rsidRPr="00820AC5" w:rsidRDefault="00710714" w:rsidP="00710714">
            <w:pPr>
              <w:pStyle w:val="Tabelle"/>
              <w:jc w:val="center"/>
              <w:rPr>
                <w:lang w:val="en-US"/>
              </w:rPr>
            </w:pPr>
            <w:r w:rsidRPr="00897FC0">
              <w:t>0.10</w:t>
            </w:r>
          </w:p>
        </w:tc>
        <w:tc>
          <w:tcPr>
            <w:tcW w:w="1701" w:type="dxa"/>
            <w:shd w:val="clear" w:color="auto" w:fill="auto"/>
            <w:vAlign w:val="center"/>
          </w:tcPr>
          <w:p w14:paraId="75D76F9F" w14:textId="67F3B080" w:rsidR="00710714" w:rsidRPr="00820AC5" w:rsidRDefault="00710714" w:rsidP="00710714">
            <w:pPr>
              <w:pStyle w:val="Tabelle"/>
              <w:jc w:val="center"/>
              <w:rPr>
                <w:lang w:val="en-US"/>
              </w:rPr>
            </w:pPr>
            <w:r w:rsidRPr="00897FC0">
              <w:t>-0.05, 0.24</w:t>
            </w:r>
          </w:p>
        </w:tc>
        <w:tc>
          <w:tcPr>
            <w:tcW w:w="990" w:type="dxa"/>
            <w:shd w:val="clear" w:color="auto" w:fill="auto"/>
            <w:vAlign w:val="center"/>
          </w:tcPr>
          <w:p w14:paraId="64E2120F" w14:textId="0AC6FBCA" w:rsidR="00710714" w:rsidRPr="00820AC5" w:rsidRDefault="00710714" w:rsidP="00710714">
            <w:pPr>
              <w:pStyle w:val="Tabelle"/>
              <w:jc w:val="center"/>
              <w:rPr>
                <w:lang w:val="en-US"/>
              </w:rPr>
            </w:pPr>
            <w:r w:rsidRPr="00897FC0">
              <w:t>0.07</w:t>
            </w:r>
          </w:p>
        </w:tc>
        <w:tc>
          <w:tcPr>
            <w:tcW w:w="1228" w:type="dxa"/>
            <w:shd w:val="clear" w:color="auto" w:fill="auto"/>
            <w:vAlign w:val="center"/>
          </w:tcPr>
          <w:p w14:paraId="4FDBA77C" w14:textId="0EB62D55" w:rsidR="00710714" w:rsidRPr="00820AC5" w:rsidRDefault="00710714" w:rsidP="00710714">
            <w:pPr>
              <w:pStyle w:val="Tabelle"/>
              <w:jc w:val="center"/>
              <w:rPr>
                <w:lang w:val="en-US"/>
              </w:rPr>
            </w:pPr>
            <w:r w:rsidRPr="00897FC0">
              <w:t>20.80</w:t>
            </w:r>
          </w:p>
        </w:tc>
        <w:tc>
          <w:tcPr>
            <w:tcW w:w="1228" w:type="dxa"/>
            <w:shd w:val="clear" w:color="auto" w:fill="auto"/>
            <w:vAlign w:val="center"/>
          </w:tcPr>
          <w:p w14:paraId="38B51850" w14:textId="7DF5CB26" w:rsidR="00710714" w:rsidRPr="00820AC5" w:rsidRDefault="00710714" w:rsidP="00710714">
            <w:pPr>
              <w:pStyle w:val="Tabelle"/>
              <w:jc w:val="center"/>
              <w:rPr>
                <w:lang w:val="en-US"/>
              </w:rPr>
            </w:pPr>
            <w:r w:rsidRPr="00897FC0">
              <w:t>1.330</w:t>
            </w:r>
          </w:p>
        </w:tc>
        <w:tc>
          <w:tcPr>
            <w:tcW w:w="1229" w:type="dxa"/>
            <w:shd w:val="clear" w:color="auto" w:fill="auto"/>
            <w:vAlign w:val="center"/>
          </w:tcPr>
          <w:p w14:paraId="16728DDB" w14:textId="597F76A0" w:rsidR="00710714" w:rsidRPr="00820AC5" w:rsidRDefault="00710714" w:rsidP="00710714">
            <w:pPr>
              <w:pStyle w:val="Tabelle"/>
              <w:jc w:val="center"/>
              <w:rPr>
                <w:lang w:val="en-US"/>
              </w:rPr>
            </w:pPr>
            <w:r w:rsidRPr="00897FC0">
              <w:t>0.198</w:t>
            </w:r>
          </w:p>
        </w:tc>
      </w:tr>
      <w:tr w:rsidR="00710714" w:rsidRPr="0084592F" w14:paraId="730F14CF" w14:textId="77777777" w:rsidTr="00E43AAB">
        <w:trPr>
          <w:trHeight w:val="443"/>
        </w:trPr>
        <w:tc>
          <w:tcPr>
            <w:tcW w:w="1701" w:type="dxa"/>
            <w:shd w:val="clear" w:color="auto" w:fill="auto"/>
            <w:vAlign w:val="center"/>
          </w:tcPr>
          <w:p w14:paraId="22C680C7" w14:textId="77777777" w:rsidR="00710714" w:rsidRPr="00820AC5" w:rsidRDefault="00710714" w:rsidP="00710714">
            <w:pPr>
              <w:pStyle w:val="Tabelle"/>
              <w:tabs>
                <w:tab w:val="left" w:pos="290"/>
              </w:tabs>
              <w:rPr>
                <w:lang w:val="en-US"/>
              </w:rPr>
            </w:pPr>
            <w:r w:rsidRPr="00820AC5">
              <w:rPr>
                <w:lang w:val="en-US"/>
              </w:rPr>
              <w:t>Age</w:t>
            </w:r>
          </w:p>
        </w:tc>
        <w:tc>
          <w:tcPr>
            <w:tcW w:w="993" w:type="dxa"/>
            <w:shd w:val="clear" w:color="auto" w:fill="auto"/>
            <w:vAlign w:val="center"/>
          </w:tcPr>
          <w:p w14:paraId="34471B46" w14:textId="09F6C1DA" w:rsidR="00710714" w:rsidRPr="00820AC5" w:rsidRDefault="00710714" w:rsidP="00710714">
            <w:pPr>
              <w:pStyle w:val="Tabelle"/>
              <w:jc w:val="center"/>
              <w:rPr>
                <w:lang w:val="en-US"/>
              </w:rPr>
            </w:pPr>
            <w:r w:rsidRPr="00897FC0">
              <w:t>0.01</w:t>
            </w:r>
          </w:p>
        </w:tc>
        <w:tc>
          <w:tcPr>
            <w:tcW w:w="1701" w:type="dxa"/>
            <w:shd w:val="clear" w:color="auto" w:fill="auto"/>
            <w:vAlign w:val="center"/>
          </w:tcPr>
          <w:p w14:paraId="26EE2320" w14:textId="5A7786FC" w:rsidR="00710714" w:rsidRPr="00820AC5" w:rsidRDefault="00710714" w:rsidP="00710714">
            <w:pPr>
              <w:pStyle w:val="Tabelle"/>
              <w:jc w:val="center"/>
              <w:rPr>
                <w:lang w:val="en-US"/>
              </w:rPr>
            </w:pPr>
            <w:r w:rsidRPr="00897FC0">
              <w:t>-0.02, 0.04</w:t>
            </w:r>
          </w:p>
        </w:tc>
        <w:tc>
          <w:tcPr>
            <w:tcW w:w="990" w:type="dxa"/>
            <w:shd w:val="clear" w:color="auto" w:fill="auto"/>
            <w:vAlign w:val="center"/>
          </w:tcPr>
          <w:p w14:paraId="18C63C2C" w14:textId="368253A1" w:rsidR="00710714" w:rsidRPr="00820AC5" w:rsidRDefault="00710714" w:rsidP="00710714">
            <w:pPr>
              <w:pStyle w:val="Tabelle"/>
              <w:jc w:val="center"/>
              <w:rPr>
                <w:lang w:val="en-US"/>
              </w:rPr>
            </w:pPr>
            <w:r w:rsidRPr="00897FC0">
              <w:t>0.01</w:t>
            </w:r>
          </w:p>
        </w:tc>
        <w:tc>
          <w:tcPr>
            <w:tcW w:w="1228" w:type="dxa"/>
            <w:shd w:val="clear" w:color="auto" w:fill="auto"/>
            <w:vAlign w:val="center"/>
          </w:tcPr>
          <w:p w14:paraId="07FF2AA5" w14:textId="40CF1869" w:rsidR="00710714" w:rsidRPr="00820AC5" w:rsidRDefault="00710714" w:rsidP="00710714">
            <w:pPr>
              <w:pStyle w:val="Tabelle"/>
              <w:jc w:val="center"/>
              <w:rPr>
                <w:lang w:val="en-US"/>
              </w:rPr>
            </w:pPr>
            <w:r w:rsidRPr="00897FC0">
              <w:t>25.64</w:t>
            </w:r>
          </w:p>
        </w:tc>
        <w:tc>
          <w:tcPr>
            <w:tcW w:w="1228" w:type="dxa"/>
            <w:shd w:val="clear" w:color="auto" w:fill="auto"/>
            <w:vAlign w:val="center"/>
          </w:tcPr>
          <w:p w14:paraId="6313BA6E" w14:textId="63E85493" w:rsidR="00710714" w:rsidRPr="00820AC5" w:rsidRDefault="00710714" w:rsidP="00710714">
            <w:pPr>
              <w:pStyle w:val="Tabelle"/>
              <w:jc w:val="center"/>
              <w:rPr>
                <w:lang w:val="en-US"/>
              </w:rPr>
            </w:pPr>
            <w:r w:rsidRPr="00897FC0">
              <w:t>0.718</w:t>
            </w:r>
          </w:p>
        </w:tc>
        <w:tc>
          <w:tcPr>
            <w:tcW w:w="1229" w:type="dxa"/>
            <w:shd w:val="clear" w:color="auto" w:fill="auto"/>
            <w:vAlign w:val="center"/>
          </w:tcPr>
          <w:p w14:paraId="06E3FA89" w14:textId="630182D6" w:rsidR="00710714" w:rsidRPr="00820AC5" w:rsidRDefault="00710714" w:rsidP="00710714">
            <w:pPr>
              <w:pStyle w:val="Tabelle"/>
              <w:jc w:val="center"/>
              <w:rPr>
                <w:lang w:val="en-US"/>
              </w:rPr>
            </w:pPr>
            <w:r w:rsidRPr="00897FC0">
              <w:t>0.479</w:t>
            </w:r>
          </w:p>
        </w:tc>
      </w:tr>
      <w:tr w:rsidR="00710714" w:rsidRPr="0084592F" w14:paraId="5151AAC8" w14:textId="77777777" w:rsidTr="00E43AAB">
        <w:trPr>
          <w:trHeight w:val="443"/>
        </w:trPr>
        <w:tc>
          <w:tcPr>
            <w:tcW w:w="1701" w:type="dxa"/>
            <w:shd w:val="clear" w:color="auto" w:fill="auto"/>
            <w:vAlign w:val="center"/>
          </w:tcPr>
          <w:p w14:paraId="249E4E80" w14:textId="77777777" w:rsidR="00710714" w:rsidRPr="00820AC5" w:rsidRDefault="00710714" w:rsidP="00710714">
            <w:pPr>
              <w:pStyle w:val="Tabelle"/>
              <w:tabs>
                <w:tab w:val="left" w:pos="290"/>
              </w:tabs>
              <w:rPr>
                <w:lang w:val="en-US"/>
              </w:rPr>
            </w:pPr>
            <w:r w:rsidRPr="00820AC5">
              <w:rPr>
                <w:lang w:val="en-US"/>
              </w:rPr>
              <w:t>Sex</w:t>
            </w:r>
          </w:p>
        </w:tc>
        <w:tc>
          <w:tcPr>
            <w:tcW w:w="993" w:type="dxa"/>
            <w:shd w:val="clear" w:color="auto" w:fill="auto"/>
            <w:vAlign w:val="center"/>
          </w:tcPr>
          <w:p w14:paraId="68363D5E" w14:textId="4C053A1C" w:rsidR="00710714" w:rsidRPr="00820AC5" w:rsidRDefault="00710714" w:rsidP="00710714">
            <w:pPr>
              <w:pStyle w:val="Tabelle"/>
              <w:jc w:val="center"/>
              <w:rPr>
                <w:lang w:val="en-US"/>
              </w:rPr>
            </w:pPr>
            <w:r w:rsidRPr="00897FC0">
              <w:t>-0.15</w:t>
            </w:r>
          </w:p>
        </w:tc>
        <w:tc>
          <w:tcPr>
            <w:tcW w:w="1701" w:type="dxa"/>
            <w:shd w:val="clear" w:color="auto" w:fill="auto"/>
            <w:vAlign w:val="center"/>
          </w:tcPr>
          <w:p w14:paraId="03DD3A2F" w14:textId="7F93335D" w:rsidR="00710714" w:rsidRPr="00820AC5" w:rsidRDefault="00710714" w:rsidP="00710714">
            <w:pPr>
              <w:pStyle w:val="Tabelle"/>
              <w:jc w:val="center"/>
              <w:rPr>
                <w:lang w:val="en-US"/>
              </w:rPr>
            </w:pPr>
            <w:r w:rsidRPr="00897FC0">
              <w:t>-1.05, 0.76</w:t>
            </w:r>
          </w:p>
        </w:tc>
        <w:tc>
          <w:tcPr>
            <w:tcW w:w="990" w:type="dxa"/>
            <w:shd w:val="clear" w:color="auto" w:fill="auto"/>
            <w:vAlign w:val="center"/>
          </w:tcPr>
          <w:p w14:paraId="590DDA4A" w14:textId="4D2665E7" w:rsidR="00710714" w:rsidRPr="00820AC5" w:rsidRDefault="00710714" w:rsidP="00710714">
            <w:pPr>
              <w:pStyle w:val="Tabelle"/>
              <w:jc w:val="center"/>
              <w:rPr>
                <w:lang w:val="en-US"/>
              </w:rPr>
            </w:pPr>
            <w:r w:rsidRPr="00897FC0">
              <w:t>0.46</w:t>
            </w:r>
          </w:p>
        </w:tc>
        <w:tc>
          <w:tcPr>
            <w:tcW w:w="1228" w:type="dxa"/>
            <w:shd w:val="clear" w:color="auto" w:fill="auto"/>
            <w:vAlign w:val="center"/>
          </w:tcPr>
          <w:p w14:paraId="037C3216" w14:textId="55203724" w:rsidR="00710714" w:rsidRPr="00820AC5" w:rsidRDefault="00710714" w:rsidP="00710714">
            <w:pPr>
              <w:pStyle w:val="Tabelle"/>
              <w:jc w:val="center"/>
              <w:rPr>
                <w:lang w:val="en-US"/>
              </w:rPr>
            </w:pPr>
            <w:r w:rsidRPr="00897FC0">
              <w:t>23.70</w:t>
            </w:r>
          </w:p>
        </w:tc>
        <w:tc>
          <w:tcPr>
            <w:tcW w:w="1228" w:type="dxa"/>
            <w:shd w:val="clear" w:color="auto" w:fill="auto"/>
            <w:vAlign w:val="center"/>
          </w:tcPr>
          <w:p w14:paraId="4E9A2A5E" w14:textId="4FF05351" w:rsidR="00710714" w:rsidRPr="00820AC5" w:rsidRDefault="00710714" w:rsidP="00710714">
            <w:pPr>
              <w:pStyle w:val="Tabelle"/>
              <w:jc w:val="center"/>
              <w:rPr>
                <w:lang w:val="en-US"/>
              </w:rPr>
            </w:pPr>
            <w:r w:rsidRPr="00897FC0">
              <w:t>-0.315</w:t>
            </w:r>
          </w:p>
        </w:tc>
        <w:tc>
          <w:tcPr>
            <w:tcW w:w="1229" w:type="dxa"/>
            <w:shd w:val="clear" w:color="auto" w:fill="auto"/>
            <w:vAlign w:val="center"/>
          </w:tcPr>
          <w:p w14:paraId="0B5830B8" w14:textId="51B93233" w:rsidR="00710714" w:rsidRPr="00820AC5" w:rsidRDefault="00710714" w:rsidP="00710714">
            <w:pPr>
              <w:pStyle w:val="Tabelle"/>
              <w:jc w:val="center"/>
              <w:rPr>
                <w:lang w:val="en-US"/>
              </w:rPr>
            </w:pPr>
            <w:r w:rsidRPr="00897FC0">
              <w:t>0.755</w:t>
            </w:r>
          </w:p>
        </w:tc>
      </w:tr>
      <w:tr w:rsidR="00CC23C3" w:rsidRPr="0084592F" w14:paraId="4D698A18" w14:textId="77777777" w:rsidTr="00E43AAB">
        <w:trPr>
          <w:trHeight w:val="443"/>
        </w:trPr>
        <w:tc>
          <w:tcPr>
            <w:tcW w:w="9070" w:type="dxa"/>
            <w:gridSpan w:val="7"/>
            <w:tcBorders>
              <w:top w:val="single" w:sz="8" w:space="0" w:color="auto"/>
            </w:tcBorders>
            <w:shd w:val="clear" w:color="auto" w:fill="auto"/>
            <w:vAlign w:val="center"/>
          </w:tcPr>
          <w:p w14:paraId="45118D61" w14:textId="29CBF07A" w:rsidR="00CC23C3" w:rsidRPr="00820AC5" w:rsidRDefault="000C1064" w:rsidP="00003B54">
            <w:pPr>
              <w:pStyle w:val="Tabelle"/>
              <w:jc w:val="center"/>
              <w:rPr>
                <w:lang w:val="en-US"/>
              </w:rPr>
            </w:pPr>
            <w:r>
              <w:rPr>
                <w:lang w:val="en-US"/>
              </w:rPr>
              <w:t xml:space="preserve">Personality </w:t>
            </w:r>
            <w:r w:rsidR="00D13073">
              <w:rPr>
                <w:lang w:val="en-US"/>
              </w:rPr>
              <w:t>Disorders</w:t>
            </w:r>
            <w:r>
              <w:rPr>
                <w:lang w:val="en-US"/>
              </w:rPr>
              <w:t xml:space="preserve"> </w:t>
            </w:r>
            <w:r w:rsidR="00CC23C3" w:rsidRPr="00820AC5">
              <w:rPr>
                <w:lang w:val="en-US"/>
              </w:rPr>
              <w:t>(Conditional R</w:t>
            </w:r>
            <w:r w:rsidR="001836F1">
              <w:rPr>
                <w:rFonts w:ascii="ZWAdobeF" w:hAnsi="ZWAdobeF" w:cs="ZWAdobeF"/>
                <w:sz w:val="2"/>
                <w:szCs w:val="2"/>
                <w:lang w:val="en-US"/>
              </w:rPr>
              <w:t>P</w:t>
            </w:r>
            <w:r w:rsidR="00CC23C3" w:rsidRPr="00820AC5">
              <w:rPr>
                <w:vertAlign w:val="superscript"/>
                <w:lang w:val="en-US"/>
              </w:rPr>
              <w:t>2</w:t>
            </w:r>
            <w:r w:rsidR="001836F1">
              <w:rPr>
                <w:rFonts w:ascii="ZWAdobeF" w:hAnsi="ZWAdobeF" w:cs="ZWAdobeF"/>
                <w:sz w:val="2"/>
                <w:szCs w:val="2"/>
                <w:lang w:val="en-US"/>
              </w:rPr>
              <w:t>P</w:t>
            </w:r>
            <w:r w:rsidR="00CC23C3" w:rsidRPr="00820AC5">
              <w:rPr>
                <w:lang w:val="en-US"/>
              </w:rPr>
              <w:t xml:space="preserve"> = </w:t>
            </w:r>
            <w:r w:rsidR="00D4571C">
              <w:rPr>
                <w:lang w:val="en-US"/>
              </w:rPr>
              <w:t>0.58</w:t>
            </w:r>
            <w:r w:rsidR="00CC23C3" w:rsidRPr="00820AC5">
              <w:rPr>
                <w:lang w:val="en-US"/>
              </w:rPr>
              <w:t>)</w:t>
            </w:r>
          </w:p>
        </w:tc>
      </w:tr>
      <w:tr w:rsidR="00D4571C" w:rsidRPr="0084592F" w14:paraId="11035D87" w14:textId="77777777" w:rsidTr="00E43AAB">
        <w:trPr>
          <w:trHeight w:val="443"/>
        </w:trPr>
        <w:tc>
          <w:tcPr>
            <w:tcW w:w="1701" w:type="dxa"/>
            <w:tcBorders>
              <w:top w:val="single" w:sz="8" w:space="0" w:color="auto"/>
            </w:tcBorders>
            <w:shd w:val="clear" w:color="auto" w:fill="auto"/>
            <w:vAlign w:val="center"/>
          </w:tcPr>
          <w:p w14:paraId="64E39BF9" w14:textId="77777777" w:rsidR="00D4571C" w:rsidRPr="00820AC5" w:rsidRDefault="00D4571C" w:rsidP="00D4571C">
            <w:pPr>
              <w:pStyle w:val="Tabelle"/>
              <w:tabs>
                <w:tab w:val="left" w:pos="290"/>
              </w:tabs>
              <w:rPr>
                <w:lang w:val="en-US"/>
              </w:rPr>
            </w:pPr>
            <w:r w:rsidRPr="00820AC5">
              <w:rPr>
                <w:lang w:val="en-US"/>
              </w:rPr>
              <w:lastRenderedPageBreak/>
              <w:t>Intercept</w:t>
            </w:r>
          </w:p>
        </w:tc>
        <w:tc>
          <w:tcPr>
            <w:tcW w:w="993" w:type="dxa"/>
            <w:tcBorders>
              <w:top w:val="single" w:sz="8" w:space="0" w:color="auto"/>
            </w:tcBorders>
            <w:shd w:val="clear" w:color="auto" w:fill="auto"/>
            <w:vAlign w:val="center"/>
          </w:tcPr>
          <w:p w14:paraId="0AE396D2" w14:textId="68CD1A2A" w:rsidR="00D4571C" w:rsidRPr="00820AC5" w:rsidRDefault="00D4571C" w:rsidP="00D4571C">
            <w:pPr>
              <w:pStyle w:val="Tabelle"/>
              <w:jc w:val="center"/>
              <w:rPr>
                <w:lang w:val="en-US"/>
              </w:rPr>
            </w:pPr>
            <w:r w:rsidRPr="00A169BA">
              <w:t>-1.13</w:t>
            </w:r>
          </w:p>
        </w:tc>
        <w:tc>
          <w:tcPr>
            <w:tcW w:w="1701" w:type="dxa"/>
            <w:tcBorders>
              <w:top w:val="single" w:sz="8" w:space="0" w:color="auto"/>
            </w:tcBorders>
            <w:shd w:val="clear" w:color="auto" w:fill="auto"/>
            <w:vAlign w:val="center"/>
          </w:tcPr>
          <w:p w14:paraId="581DB753" w14:textId="1F71AC14" w:rsidR="00D4571C" w:rsidRPr="00820AC5" w:rsidRDefault="00D4571C" w:rsidP="00D4571C">
            <w:pPr>
              <w:pStyle w:val="Tabelle"/>
              <w:jc w:val="center"/>
              <w:rPr>
                <w:lang w:val="en-US"/>
              </w:rPr>
            </w:pPr>
            <w:r w:rsidRPr="00A169BA">
              <w:t>-2.21, -0.04</w:t>
            </w:r>
          </w:p>
        </w:tc>
        <w:tc>
          <w:tcPr>
            <w:tcW w:w="990" w:type="dxa"/>
            <w:tcBorders>
              <w:top w:val="single" w:sz="8" w:space="0" w:color="auto"/>
            </w:tcBorders>
            <w:shd w:val="clear" w:color="auto" w:fill="auto"/>
            <w:vAlign w:val="center"/>
          </w:tcPr>
          <w:p w14:paraId="070EDE79" w14:textId="66E3478A" w:rsidR="00D4571C" w:rsidRPr="00820AC5" w:rsidRDefault="00D4571C" w:rsidP="00D4571C">
            <w:pPr>
              <w:pStyle w:val="Tabelle"/>
              <w:jc w:val="center"/>
              <w:rPr>
                <w:lang w:val="en-US"/>
              </w:rPr>
            </w:pPr>
            <w:r w:rsidRPr="00A169BA">
              <w:t>0.55</w:t>
            </w:r>
          </w:p>
        </w:tc>
        <w:tc>
          <w:tcPr>
            <w:tcW w:w="1228" w:type="dxa"/>
            <w:tcBorders>
              <w:top w:val="single" w:sz="8" w:space="0" w:color="auto"/>
            </w:tcBorders>
            <w:shd w:val="clear" w:color="auto" w:fill="auto"/>
            <w:vAlign w:val="center"/>
          </w:tcPr>
          <w:p w14:paraId="607969F9" w14:textId="383C75E4" w:rsidR="00D4571C" w:rsidRPr="00820AC5" w:rsidRDefault="00D4571C" w:rsidP="00D4571C">
            <w:pPr>
              <w:pStyle w:val="Tabelle"/>
              <w:jc w:val="center"/>
              <w:rPr>
                <w:lang w:val="en-US"/>
              </w:rPr>
            </w:pPr>
            <w:r w:rsidRPr="00A169BA">
              <w:t>71.10</w:t>
            </w:r>
          </w:p>
        </w:tc>
        <w:tc>
          <w:tcPr>
            <w:tcW w:w="1228" w:type="dxa"/>
            <w:tcBorders>
              <w:top w:val="single" w:sz="8" w:space="0" w:color="auto"/>
            </w:tcBorders>
            <w:shd w:val="clear" w:color="auto" w:fill="auto"/>
            <w:vAlign w:val="center"/>
          </w:tcPr>
          <w:p w14:paraId="2CE36121" w14:textId="02836FDE" w:rsidR="00D4571C" w:rsidRPr="00820AC5" w:rsidRDefault="00D4571C" w:rsidP="00D4571C">
            <w:pPr>
              <w:pStyle w:val="Tabelle"/>
              <w:jc w:val="center"/>
              <w:rPr>
                <w:lang w:val="en-US"/>
              </w:rPr>
            </w:pPr>
            <w:r w:rsidRPr="00A169BA">
              <w:t>-2.029</w:t>
            </w:r>
          </w:p>
        </w:tc>
        <w:tc>
          <w:tcPr>
            <w:tcW w:w="1229" w:type="dxa"/>
            <w:tcBorders>
              <w:top w:val="single" w:sz="8" w:space="0" w:color="auto"/>
            </w:tcBorders>
            <w:shd w:val="clear" w:color="auto" w:fill="auto"/>
            <w:vAlign w:val="center"/>
          </w:tcPr>
          <w:p w14:paraId="2A120981" w14:textId="0767486E" w:rsidR="00D4571C" w:rsidRPr="00820AC5" w:rsidRDefault="00D4571C" w:rsidP="00D4571C">
            <w:pPr>
              <w:pStyle w:val="Tabelle"/>
              <w:jc w:val="center"/>
              <w:rPr>
                <w:lang w:val="en-US"/>
              </w:rPr>
            </w:pPr>
            <w:r w:rsidRPr="00A169BA">
              <w:t>0.046</w:t>
            </w:r>
          </w:p>
        </w:tc>
      </w:tr>
      <w:tr w:rsidR="00D4571C" w:rsidRPr="0084592F" w14:paraId="418D8840" w14:textId="77777777" w:rsidTr="00E43AAB">
        <w:trPr>
          <w:trHeight w:val="443"/>
        </w:trPr>
        <w:tc>
          <w:tcPr>
            <w:tcW w:w="1701" w:type="dxa"/>
            <w:shd w:val="clear" w:color="auto" w:fill="auto"/>
            <w:vAlign w:val="center"/>
          </w:tcPr>
          <w:p w14:paraId="4927B858" w14:textId="77777777" w:rsidR="00D4571C" w:rsidRPr="00820AC5" w:rsidRDefault="00D4571C" w:rsidP="00D4571C">
            <w:pPr>
              <w:pStyle w:val="Tabelle"/>
              <w:tabs>
                <w:tab w:val="left" w:pos="290"/>
              </w:tabs>
              <w:rPr>
                <w:lang w:val="en-US"/>
              </w:rPr>
            </w:pPr>
            <w:r w:rsidRPr="00820AC5">
              <w:rPr>
                <w:lang w:val="en-US"/>
              </w:rPr>
              <w:t>Time</w:t>
            </w:r>
          </w:p>
        </w:tc>
        <w:tc>
          <w:tcPr>
            <w:tcW w:w="993" w:type="dxa"/>
            <w:shd w:val="clear" w:color="auto" w:fill="auto"/>
            <w:vAlign w:val="center"/>
          </w:tcPr>
          <w:p w14:paraId="13D7D992" w14:textId="205260F5" w:rsidR="00D4571C" w:rsidRPr="00820AC5" w:rsidRDefault="00D4571C" w:rsidP="00D4571C">
            <w:pPr>
              <w:pStyle w:val="Tabelle"/>
              <w:jc w:val="center"/>
              <w:rPr>
                <w:lang w:val="en-US"/>
              </w:rPr>
            </w:pPr>
            <w:r w:rsidRPr="00A169BA">
              <w:t>0.01</w:t>
            </w:r>
          </w:p>
        </w:tc>
        <w:tc>
          <w:tcPr>
            <w:tcW w:w="1701" w:type="dxa"/>
            <w:shd w:val="clear" w:color="auto" w:fill="auto"/>
            <w:vAlign w:val="center"/>
          </w:tcPr>
          <w:p w14:paraId="5AC26218" w14:textId="135E5BEE" w:rsidR="00D4571C" w:rsidRPr="00820AC5" w:rsidRDefault="00D4571C" w:rsidP="00D4571C">
            <w:pPr>
              <w:pStyle w:val="Tabelle"/>
              <w:jc w:val="center"/>
              <w:rPr>
                <w:lang w:val="en-US"/>
              </w:rPr>
            </w:pPr>
            <w:r w:rsidRPr="00A169BA">
              <w:t xml:space="preserve"> -0.09, 0.11</w:t>
            </w:r>
          </w:p>
        </w:tc>
        <w:tc>
          <w:tcPr>
            <w:tcW w:w="990" w:type="dxa"/>
            <w:shd w:val="clear" w:color="auto" w:fill="auto"/>
            <w:vAlign w:val="center"/>
          </w:tcPr>
          <w:p w14:paraId="6E3A2B6D" w14:textId="25F98840" w:rsidR="00D4571C" w:rsidRPr="00820AC5" w:rsidRDefault="00D4571C" w:rsidP="00D4571C">
            <w:pPr>
              <w:pStyle w:val="Tabelle"/>
              <w:jc w:val="center"/>
              <w:rPr>
                <w:lang w:val="en-US"/>
              </w:rPr>
            </w:pPr>
            <w:r w:rsidRPr="00A169BA">
              <w:t>0.05</w:t>
            </w:r>
          </w:p>
        </w:tc>
        <w:tc>
          <w:tcPr>
            <w:tcW w:w="1228" w:type="dxa"/>
            <w:shd w:val="clear" w:color="auto" w:fill="auto"/>
            <w:vAlign w:val="center"/>
          </w:tcPr>
          <w:p w14:paraId="48A0E657" w14:textId="70ECC5B8" w:rsidR="00D4571C" w:rsidRPr="00820AC5" w:rsidRDefault="00D4571C" w:rsidP="00D4571C">
            <w:pPr>
              <w:pStyle w:val="Tabelle"/>
              <w:jc w:val="center"/>
              <w:rPr>
                <w:lang w:val="en-US"/>
              </w:rPr>
            </w:pPr>
            <w:r w:rsidRPr="00A169BA">
              <w:t>42.44</w:t>
            </w:r>
          </w:p>
        </w:tc>
        <w:tc>
          <w:tcPr>
            <w:tcW w:w="1228" w:type="dxa"/>
            <w:shd w:val="clear" w:color="auto" w:fill="auto"/>
            <w:vAlign w:val="center"/>
          </w:tcPr>
          <w:p w14:paraId="5FB16741" w14:textId="466A0A75" w:rsidR="00D4571C" w:rsidRPr="00820AC5" w:rsidRDefault="00D4571C" w:rsidP="00D4571C">
            <w:pPr>
              <w:pStyle w:val="Tabelle"/>
              <w:jc w:val="center"/>
              <w:rPr>
                <w:lang w:val="en-US"/>
              </w:rPr>
            </w:pPr>
            <w:r w:rsidRPr="00A169BA">
              <w:t>0.190</w:t>
            </w:r>
          </w:p>
        </w:tc>
        <w:tc>
          <w:tcPr>
            <w:tcW w:w="1229" w:type="dxa"/>
            <w:shd w:val="clear" w:color="auto" w:fill="auto"/>
            <w:vAlign w:val="center"/>
          </w:tcPr>
          <w:p w14:paraId="33D305AD" w14:textId="6D200E3B" w:rsidR="00D4571C" w:rsidRPr="00820AC5" w:rsidRDefault="00D4571C" w:rsidP="00D4571C">
            <w:pPr>
              <w:pStyle w:val="Tabelle"/>
              <w:jc w:val="center"/>
              <w:rPr>
                <w:lang w:val="en-US"/>
              </w:rPr>
            </w:pPr>
            <w:r w:rsidRPr="00A169BA">
              <w:t>0.850</w:t>
            </w:r>
          </w:p>
        </w:tc>
      </w:tr>
      <w:tr w:rsidR="00D4571C" w:rsidRPr="0084592F" w14:paraId="59E902AA" w14:textId="77777777" w:rsidTr="00E43AAB">
        <w:trPr>
          <w:trHeight w:val="443"/>
        </w:trPr>
        <w:tc>
          <w:tcPr>
            <w:tcW w:w="1701" w:type="dxa"/>
            <w:shd w:val="clear" w:color="auto" w:fill="auto"/>
            <w:vAlign w:val="center"/>
          </w:tcPr>
          <w:p w14:paraId="6DB0E73F" w14:textId="77777777" w:rsidR="00D4571C" w:rsidRPr="00820AC5" w:rsidRDefault="00D4571C" w:rsidP="00D4571C">
            <w:pPr>
              <w:pStyle w:val="Tabelle"/>
              <w:tabs>
                <w:tab w:val="left" w:pos="290"/>
              </w:tabs>
              <w:rPr>
                <w:lang w:val="en-US"/>
              </w:rPr>
            </w:pPr>
            <w:r w:rsidRPr="00820AC5">
              <w:rPr>
                <w:lang w:val="en-US"/>
              </w:rPr>
              <w:t>Age</w:t>
            </w:r>
          </w:p>
        </w:tc>
        <w:tc>
          <w:tcPr>
            <w:tcW w:w="993" w:type="dxa"/>
            <w:shd w:val="clear" w:color="auto" w:fill="auto"/>
            <w:vAlign w:val="center"/>
          </w:tcPr>
          <w:p w14:paraId="36A46096" w14:textId="01CEE493" w:rsidR="00D4571C" w:rsidRPr="00820AC5" w:rsidRDefault="00D4571C" w:rsidP="00D4571C">
            <w:pPr>
              <w:pStyle w:val="Tabelle"/>
              <w:jc w:val="center"/>
              <w:rPr>
                <w:lang w:val="en-US"/>
              </w:rPr>
            </w:pPr>
            <w:r w:rsidRPr="00A169BA">
              <w:t>0.01</w:t>
            </w:r>
          </w:p>
        </w:tc>
        <w:tc>
          <w:tcPr>
            <w:tcW w:w="1701" w:type="dxa"/>
            <w:shd w:val="clear" w:color="auto" w:fill="auto"/>
            <w:vAlign w:val="center"/>
          </w:tcPr>
          <w:p w14:paraId="5B1A2857" w14:textId="792387AF" w:rsidR="00D4571C" w:rsidRPr="00820AC5" w:rsidRDefault="00D4571C" w:rsidP="00D4571C">
            <w:pPr>
              <w:pStyle w:val="Tabelle"/>
              <w:jc w:val="center"/>
              <w:rPr>
                <w:lang w:val="en-US"/>
              </w:rPr>
            </w:pPr>
            <w:r w:rsidRPr="00A169BA">
              <w:t xml:space="preserve">     0, 0.03</w:t>
            </w:r>
          </w:p>
        </w:tc>
        <w:tc>
          <w:tcPr>
            <w:tcW w:w="990" w:type="dxa"/>
            <w:shd w:val="clear" w:color="auto" w:fill="auto"/>
            <w:vAlign w:val="center"/>
          </w:tcPr>
          <w:p w14:paraId="158A873F" w14:textId="63192BD3" w:rsidR="00D4571C" w:rsidRPr="00820AC5" w:rsidRDefault="00D4571C" w:rsidP="00D4571C">
            <w:pPr>
              <w:pStyle w:val="Tabelle"/>
              <w:jc w:val="center"/>
              <w:rPr>
                <w:lang w:val="en-US"/>
              </w:rPr>
            </w:pPr>
            <w:r w:rsidRPr="00A169BA">
              <w:t>0.01</w:t>
            </w:r>
          </w:p>
        </w:tc>
        <w:tc>
          <w:tcPr>
            <w:tcW w:w="1228" w:type="dxa"/>
            <w:shd w:val="clear" w:color="auto" w:fill="auto"/>
            <w:vAlign w:val="center"/>
          </w:tcPr>
          <w:p w14:paraId="7E73361A" w14:textId="57B33A1B" w:rsidR="00D4571C" w:rsidRPr="00820AC5" w:rsidRDefault="00D4571C" w:rsidP="00D4571C">
            <w:pPr>
              <w:pStyle w:val="Tabelle"/>
              <w:jc w:val="center"/>
              <w:rPr>
                <w:lang w:val="en-US"/>
              </w:rPr>
            </w:pPr>
            <w:r w:rsidRPr="00A169BA">
              <w:t>70.49</w:t>
            </w:r>
          </w:p>
        </w:tc>
        <w:tc>
          <w:tcPr>
            <w:tcW w:w="1228" w:type="dxa"/>
            <w:shd w:val="clear" w:color="auto" w:fill="auto"/>
            <w:vAlign w:val="center"/>
          </w:tcPr>
          <w:p w14:paraId="24EF88D2" w14:textId="11C912B3" w:rsidR="00D4571C" w:rsidRPr="00820AC5" w:rsidRDefault="00D4571C" w:rsidP="00D4571C">
            <w:pPr>
              <w:pStyle w:val="Tabelle"/>
              <w:jc w:val="center"/>
              <w:rPr>
                <w:lang w:val="en-US"/>
              </w:rPr>
            </w:pPr>
            <w:r w:rsidRPr="00A169BA">
              <w:t>1.447</w:t>
            </w:r>
          </w:p>
        </w:tc>
        <w:tc>
          <w:tcPr>
            <w:tcW w:w="1229" w:type="dxa"/>
            <w:shd w:val="clear" w:color="auto" w:fill="auto"/>
            <w:vAlign w:val="center"/>
          </w:tcPr>
          <w:p w14:paraId="1460A00E" w14:textId="69DF1E4A" w:rsidR="00D4571C" w:rsidRPr="00820AC5" w:rsidRDefault="00D4571C" w:rsidP="00D4571C">
            <w:pPr>
              <w:pStyle w:val="Tabelle"/>
              <w:jc w:val="center"/>
              <w:rPr>
                <w:lang w:val="en-US"/>
              </w:rPr>
            </w:pPr>
            <w:r w:rsidRPr="00A169BA">
              <w:t>0.152</w:t>
            </w:r>
          </w:p>
        </w:tc>
      </w:tr>
      <w:tr w:rsidR="00D4571C" w:rsidRPr="0084592F" w14:paraId="423DD959" w14:textId="77777777" w:rsidTr="00E43AAB">
        <w:trPr>
          <w:trHeight w:val="443"/>
        </w:trPr>
        <w:tc>
          <w:tcPr>
            <w:tcW w:w="1701" w:type="dxa"/>
            <w:shd w:val="clear" w:color="auto" w:fill="auto"/>
            <w:vAlign w:val="center"/>
          </w:tcPr>
          <w:p w14:paraId="5B181BD5" w14:textId="77777777" w:rsidR="00D4571C" w:rsidRPr="00820AC5" w:rsidRDefault="00D4571C" w:rsidP="00D4571C">
            <w:pPr>
              <w:pStyle w:val="Tabelle"/>
              <w:tabs>
                <w:tab w:val="left" w:pos="290"/>
              </w:tabs>
              <w:rPr>
                <w:lang w:val="en-US"/>
              </w:rPr>
            </w:pPr>
            <w:r w:rsidRPr="00820AC5">
              <w:rPr>
                <w:lang w:val="en-US"/>
              </w:rPr>
              <w:t>Sex</w:t>
            </w:r>
          </w:p>
        </w:tc>
        <w:tc>
          <w:tcPr>
            <w:tcW w:w="993" w:type="dxa"/>
            <w:shd w:val="clear" w:color="auto" w:fill="auto"/>
            <w:vAlign w:val="center"/>
          </w:tcPr>
          <w:p w14:paraId="46F09FAF" w14:textId="2F99DEBE" w:rsidR="00D4571C" w:rsidRPr="00820AC5" w:rsidRDefault="00D4571C" w:rsidP="00D4571C">
            <w:pPr>
              <w:pStyle w:val="Tabelle"/>
              <w:jc w:val="center"/>
              <w:rPr>
                <w:lang w:val="en-US"/>
              </w:rPr>
            </w:pPr>
            <w:r w:rsidRPr="00A169BA">
              <w:t>0.49</w:t>
            </w:r>
          </w:p>
        </w:tc>
        <w:tc>
          <w:tcPr>
            <w:tcW w:w="1701" w:type="dxa"/>
            <w:shd w:val="clear" w:color="auto" w:fill="auto"/>
            <w:vAlign w:val="center"/>
          </w:tcPr>
          <w:p w14:paraId="182AC63B" w14:textId="3D02DB0B" w:rsidR="00D4571C" w:rsidRPr="00820AC5" w:rsidRDefault="00D4571C" w:rsidP="00D4571C">
            <w:pPr>
              <w:pStyle w:val="Tabelle"/>
              <w:jc w:val="center"/>
              <w:rPr>
                <w:lang w:val="en-US"/>
              </w:rPr>
            </w:pPr>
            <w:r w:rsidRPr="00A169BA">
              <w:t xml:space="preserve">  0.02, 0.95</w:t>
            </w:r>
          </w:p>
        </w:tc>
        <w:tc>
          <w:tcPr>
            <w:tcW w:w="990" w:type="dxa"/>
            <w:shd w:val="clear" w:color="auto" w:fill="auto"/>
            <w:vAlign w:val="center"/>
          </w:tcPr>
          <w:p w14:paraId="3C038E1D" w14:textId="3199FB6E" w:rsidR="00D4571C" w:rsidRPr="00820AC5" w:rsidRDefault="00D4571C" w:rsidP="00D4571C">
            <w:pPr>
              <w:pStyle w:val="Tabelle"/>
              <w:jc w:val="center"/>
              <w:rPr>
                <w:lang w:val="en-US"/>
              </w:rPr>
            </w:pPr>
            <w:r w:rsidRPr="00A169BA">
              <w:t>0.24</w:t>
            </w:r>
          </w:p>
        </w:tc>
        <w:tc>
          <w:tcPr>
            <w:tcW w:w="1228" w:type="dxa"/>
            <w:shd w:val="clear" w:color="auto" w:fill="auto"/>
            <w:vAlign w:val="center"/>
          </w:tcPr>
          <w:p w14:paraId="6F6FCFB7" w14:textId="7B4F7AE8" w:rsidR="00D4571C" w:rsidRPr="00820AC5" w:rsidRDefault="00D4571C" w:rsidP="00D4571C">
            <w:pPr>
              <w:pStyle w:val="Tabelle"/>
              <w:jc w:val="center"/>
              <w:rPr>
                <w:lang w:val="en-US"/>
              </w:rPr>
            </w:pPr>
            <w:r w:rsidRPr="00A169BA">
              <w:t>67.10</w:t>
            </w:r>
          </w:p>
        </w:tc>
        <w:tc>
          <w:tcPr>
            <w:tcW w:w="1228" w:type="dxa"/>
            <w:shd w:val="clear" w:color="auto" w:fill="auto"/>
            <w:vAlign w:val="center"/>
          </w:tcPr>
          <w:p w14:paraId="2F808FE0" w14:textId="332B0F37" w:rsidR="00D4571C" w:rsidRPr="00820AC5" w:rsidRDefault="00D4571C" w:rsidP="00D4571C">
            <w:pPr>
              <w:pStyle w:val="Tabelle"/>
              <w:jc w:val="center"/>
              <w:rPr>
                <w:lang w:val="en-US"/>
              </w:rPr>
            </w:pPr>
            <w:r w:rsidRPr="00A169BA">
              <w:t>2.053</w:t>
            </w:r>
          </w:p>
        </w:tc>
        <w:tc>
          <w:tcPr>
            <w:tcW w:w="1229" w:type="dxa"/>
            <w:shd w:val="clear" w:color="auto" w:fill="auto"/>
            <w:vAlign w:val="center"/>
          </w:tcPr>
          <w:p w14:paraId="721C4988" w14:textId="15F3916B" w:rsidR="00D4571C" w:rsidRPr="00820AC5" w:rsidRDefault="00D4571C" w:rsidP="00D4571C">
            <w:pPr>
              <w:pStyle w:val="Tabelle"/>
              <w:jc w:val="center"/>
              <w:rPr>
                <w:lang w:val="en-US"/>
              </w:rPr>
            </w:pPr>
            <w:r w:rsidRPr="00A169BA">
              <w:t>0.044</w:t>
            </w:r>
          </w:p>
        </w:tc>
      </w:tr>
      <w:tr w:rsidR="00CC23C3" w:rsidRPr="00557491" w14:paraId="676A5273" w14:textId="77777777" w:rsidTr="00003B54">
        <w:trPr>
          <w:trHeight w:val="443"/>
        </w:trPr>
        <w:tc>
          <w:tcPr>
            <w:tcW w:w="9070" w:type="dxa"/>
            <w:gridSpan w:val="7"/>
            <w:tcBorders>
              <w:top w:val="single" w:sz="8" w:space="0" w:color="auto"/>
              <w:bottom w:val="single" w:sz="8" w:space="0" w:color="auto"/>
            </w:tcBorders>
            <w:shd w:val="clear" w:color="auto" w:fill="auto"/>
            <w:vAlign w:val="center"/>
          </w:tcPr>
          <w:p w14:paraId="59C7F762" w14:textId="42BE9F80" w:rsidR="00CC23C3" w:rsidRPr="00557491" w:rsidRDefault="006D1D90" w:rsidP="00003B54">
            <w:pPr>
              <w:pStyle w:val="Tabelle"/>
            </w:pPr>
            <w:r w:rsidRPr="009B156E">
              <w:t>β: Standardized beta</w:t>
            </w:r>
            <w:r>
              <w:t>;</w:t>
            </w:r>
            <w:r w:rsidRPr="009B156E">
              <w:t xml:space="preserve"> </w:t>
            </w:r>
            <w:r>
              <w:t>d</w:t>
            </w:r>
            <w:r w:rsidRPr="009B156E">
              <w:t>iagnostic categories are related to DSM-IV.</w:t>
            </w:r>
          </w:p>
        </w:tc>
      </w:tr>
    </w:tbl>
    <w:p w14:paraId="74E9FC89" w14:textId="77777777" w:rsidR="00CC23C3" w:rsidRPr="00463F27" w:rsidRDefault="00CC23C3" w:rsidP="00CC23C3"/>
    <w:p w14:paraId="4F8A1026" w14:textId="77777777" w:rsidR="00CC23C3" w:rsidRDefault="00CC23C3" w:rsidP="00CC23C3">
      <w:pPr>
        <w:spacing w:before="0" w:after="200" w:line="276" w:lineRule="auto"/>
      </w:pPr>
      <w:r>
        <w:br w:type="page"/>
      </w:r>
    </w:p>
    <w:p w14:paraId="7F2C5432" w14:textId="547662A3" w:rsidR="00FF3054" w:rsidRDefault="00FF3054" w:rsidP="00FF3054">
      <w:r>
        <w:rPr>
          <w:b/>
        </w:rPr>
        <w:lastRenderedPageBreak/>
        <w:t xml:space="preserve">Supplementary </w:t>
      </w:r>
      <w:r w:rsidRPr="00E24F2E">
        <w:rPr>
          <w:b/>
        </w:rPr>
        <w:t xml:space="preserve">Table </w:t>
      </w:r>
      <w:r w:rsidR="00F15EE3">
        <w:rPr>
          <w:b/>
        </w:rPr>
        <w:t>3</w:t>
      </w:r>
      <w:r>
        <w:rPr>
          <w:b/>
        </w:rPr>
        <w:t>.</w:t>
      </w:r>
      <w:r>
        <w:t xml:space="preserve"> </w:t>
      </w:r>
      <w:r w:rsidRPr="003F5569">
        <w:t xml:space="preserve"> </w:t>
      </w:r>
      <w:r>
        <w:t xml:space="preserve">Results of linear mixed effect models on the 18-month course of functional impairment in the WHODAS II domain </w:t>
      </w:r>
      <w:r w:rsidR="00F15EE3">
        <w:t>'</w:t>
      </w:r>
      <w:r w:rsidR="00CC09DC">
        <w:t>Self-Care</w:t>
      </w:r>
      <w:r w:rsidR="00F15EE3">
        <w:t>'</w:t>
      </w:r>
      <w:r>
        <w:t xml:space="preserve"> in </w:t>
      </w:r>
      <w:r w:rsidRPr="00420325">
        <w:t>out- and day care-patients (</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1701"/>
        <w:gridCol w:w="993"/>
        <w:gridCol w:w="1701"/>
        <w:gridCol w:w="990"/>
        <w:gridCol w:w="1228"/>
        <w:gridCol w:w="1228"/>
        <w:gridCol w:w="1229"/>
      </w:tblGrid>
      <w:tr w:rsidR="00FF3054" w:rsidRPr="0084592F" w14:paraId="015CB9AE" w14:textId="77777777" w:rsidTr="00003B54">
        <w:trPr>
          <w:trHeight w:val="443"/>
        </w:trPr>
        <w:tc>
          <w:tcPr>
            <w:tcW w:w="1701" w:type="dxa"/>
            <w:tcBorders>
              <w:top w:val="single" w:sz="8" w:space="0" w:color="auto"/>
              <w:bottom w:val="single" w:sz="8" w:space="0" w:color="auto"/>
            </w:tcBorders>
            <w:shd w:val="clear" w:color="auto" w:fill="auto"/>
            <w:vAlign w:val="center"/>
          </w:tcPr>
          <w:p w14:paraId="62A710C0" w14:textId="77777777" w:rsidR="00FF3054" w:rsidRDefault="00FF3054" w:rsidP="00003B54">
            <w:pPr>
              <w:pStyle w:val="Tabelle"/>
              <w:tabs>
                <w:tab w:val="left" w:pos="290"/>
              </w:tabs>
              <w:rPr>
                <w:lang w:val="en-US"/>
              </w:rPr>
            </w:pPr>
            <w:r>
              <w:rPr>
                <w:lang w:val="en-US"/>
              </w:rPr>
              <w:t>Variable</w:t>
            </w:r>
          </w:p>
        </w:tc>
        <w:tc>
          <w:tcPr>
            <w:tcW w:w="993" w:type="dxa"/>
            <w:tcBorders>
              <w:top w:val="single" w:sz="8" w:space="0" w:color="auto"/>
              <w:bottom w:val="single" w:sz="8" w:space="0" w:color="auto"/>
            </w:tcBorders>
            <w:shd w:val="clear" w:color="auto" w:fill="auto"/>
            <w:vAlign w:val="center"/>
          </w:tcPr>
          <w:p w14:paraId="3E3A8911" w14:textId="77777777" w:rsidR="00FF3054" w:rsidRPr="002371D1" w:rsidRDefault="00FF3054" w:rsidP="00003B54">
            <w:pPr>
              <w:pStyle w:val="Tabelle"/>
              <w:jc w:val="center"/>
            </w:pPr>
            <w:r>
              <w:t>β</w:t>
            </w:r>
          </w:p>
        </w:tc>
        <w:tc>
          <w:tcPr>
            <w:tcW w:w="1701" w:type="dxa"/>
            <w:tcBorders>
              <w:top w:val="single" w:sz="8" w:space="0" w:color="auto"/>
              <w:bottom w:val="single" w:sz="8" w:space="0" w:color="auto"/>
            </w:tcBorders>
            <w:shd w:val="clear" w:color="auto" w:fill="auto"/>
            <w:vAlign w:val="center"/>
          </w:tcPr>
          <w:p w14:paraId="66A9198E" w14:textId="77777777" w:rsidR="00FF3054" w:rsidRPr="002371D1" w:rsidRDefault="00FF3054" w:rsidP="00003B54">
            <w:pPr>
              <w:pStyle w:val="Tabelle"/>
              <w:jc w:val="center"/>
            </w:pPr>
            <w:r>
              <w:t>95% CI</w:t>
            </w:r>
          </w:p>
        </w:tc>
        <w:tc>
          <w:tcPr>
            <w:tcW w:w="990" w:type="dxa"/>
            <w:tcBorders>
              <w:top w:val="single" w:sz="8" w:space="0" w:color="auto"/>
              <w:bottom w:val="single" w:sz="8" w:space="0" w:color="auto"/>
            </w:tcBorders>
            <w:shd w:val="clear" w:color="auto" w:fill="auto"/>
            <w:vAlign w:val="center"/>
          </w:tcPr>
          <w:p w14:paraId="00464843" w14:textId="77777777" w:rsidR="00FF3054" w:rsidRPr="002371D1" w:rsidRDefault="00FF3054" w:rsidP="00003B54">
            <w:pPr>
              <w:pStyle w:val="Tabelle"/>
              <w:jc w:val="center"/>
            </w:pPr>
            <w:r>
              <w:t>SE</w:t>
            </w:r>
          </w:p>
        </w:tc>
        <w:tc>
          <w:tcPr>
            <w:tcW w:w="1228" w:type="dxa"/>
            <w:tcBorders>
              <w:top w:val="single" w:sz="8" w:space="0" w:color="auto"/>
              <w:bottom w:val="single" w:sz="8" w:space="0" w:color="auto"/>
            </w:tcBorders>
            <w:shd w:val="clear" w:color="auto" w:fill="auto"/>
            <w:vAlign w:val="center"/>
          </w:tcPr>
          <w:p w14:paraId="234EE67E" w14:textId="77777777" w:rsidR="00FF3054" w:rsidRPr="002371D1" w:rsidRDefault="00FF3054" w:rsidP="00003B54">
            <w:pPr>
              <w:pStyle w:val="Tabelle"/>
              <w:jc w:val="center"/>
            </w:pPr>
            <w:r>
              <w:t>df</w:t>
            </w:r>
          </w:p>
        </w:tc>
        <w:tc>
          <w:tcPr>
            <w:tcW w:w="1228" w:type="dxa"/>
            <w:tcBorders>
              <w:top w:val="single" w:sz="8" w:space="0" w:color="auto"/>
              <w:bottom w:val="single" w:sz="8" w:space="0" w:color="auto"/>
            </w:tcBorders>
            <w:shd w:val="clear" w:color="auto" w:fill="auto"/>
            <w:vAlign w:val="center"/>
          </w:tcPr>
          <w:p w14:paraId="24ED3370" w14:textId="77777777" w:rsidR="00FF3054" w:rsidRPr="00F976CD" w:rsidRDefault="00FF3054" w:rsidP="00003B54">
            <w:pPr>
              <w:pStyle w:val="Tabelle"/>
              <w:jc w:val="center"/>
              <w:rPr>
                <w:i/>
              </w:rPr>
            </w:pPr>
            <w:r w:rsidRPr="00F976CD">
              <w:rPr>
                <w:i/>
              </w:rPr>
              <w:t>t</w:t>
            </w:r>
          </w:p>
        </w:tc>
        <w:tc>
          <w:tcPr>
            <w:tcW w:w="1229" w:type="dxa"/>
            <w:tcBorders>
              <w:top w:val="single" w:sz="8" w:space="0" w:color="auto"/>
              <w:bottom w:val="single" w:sz="8" w:space="0" w:color="auto"/>
            </w:tcBorders>
            <w:shd w:val="clear" w:color="auto" w:fill="auto"/>
            <w:vAlign w:val="center"/>
          </w:tcPr>
          <w:p w14:paraId="3ADB1260" w14:textId="77777777" w:rsidR="00FF3054" w:rsidRPr="00F976CD" w:rsidRDefault="00FF3054" w:rsidP="00003B54">
            <w:pPr>
              <w:pStyle w:val="Tabelle"/>
              <w:jc w:val="center"/>
              <w:rPr>
                <w:i/>
              </w:rPr>
            </w:pPr>
            <w:r w:rsidRPr="00F976CD">
              <w:rPr>
                <w:i/>
              </w:rPr>
              <w:t>p</w:t>
            </w:r>
          </w:p>
        </w:tc>
      </w:tr>
      <w:tr w:rsidR="00FF3054" w:rsidRPr="0084592F" w14:paraId="480EB495" w14:textId="77777777" w:rsidTr="00003B54">
        <w:trPr>
          <w:trHeight w:val="443"/>
        </w:trPr>
        <w:tc>
          <w:tcPr>
            <w:tcW w:w="9070" w:type="dxa"/>
            <w:gridSpan w:val="7"/>
            <w:tcBorders>
              <w:top w:val="single" w:sz="8" w:space="0" w:color="auto"/>
            </w:tcBorders>
            <w:shd w:val="clear" w:color="auto" w:fill="auto"/>
            <w:vAlign w:val="center"/>
          </w:tcPr>
          <w:p w14:paraId="5D4C02A7" w14:textId="0478EF2F" w:rsidR="00FF3054" w:rsidRPr="0084592F" w:rsidRDefault="00FF3054" w:rsidP="00003B54">
            <w:pPr>
              <w:pStyle w:val="Tabelle"/>
              <w:jc w:val="center"/>
              <w:rPr>
                <w:lang w:val="en-US"/>
              </w:rPr>
            </w:pPr>
            <w:r>
              <w:rPr>
                <w:lang w:val="en-US"/>
              </w:rPr>
              <w:t xml:space="preserve">Affective </w:t>
            </w:r>
            <w:r w:rsidR="00D13073">
              <w:rPr>
                <w:lang w:val="en-US"/>
              </w:rPr>
              <w:t>Disorders</w:t>
            </w:r>
            <w:r>
              <w:rPr>
                <w:lang w:val="en-US"/>
              </w:rPr>
              <w:t xml:space="preserve"> (Conditional R</w:t>
            </w:r>
            <w:r w:rsidR="001836F1">
              <w:rPr>
                <w:rFonts w:ascii="ZWAdobeF" w:hAnsi="ZWAdobeF" w:cs="ZWAdobeF"/>
                <w:sz w:val="2"/>
                <w:szCs w:val="2"/>
                <w:lang w:val="en-US"/>
              </w:rPr>
              <w:t>P</w:t>
            </w:r>
            <w:r w:rsidRPr="0072523C">
              <w:rPr>
                <w:vertAlign w:val="superscript"/>
                <w:lang w:val="en-US"/>
              </w:rPr>
              <w:t>2</w:t>
            </w:r>
            <w:r w:rsidR="001836F1">
              <w:rPr>
                <w:rFonts w:ascii="ZWAdobeF" w:hAnsi="ZWAdobeF" w:cs="ZWAdobeF"/>
                <w:sz w:val="2"/>
                <w:szCs w:val="2"/>
                <w:lang w:val="en-US"/>
              </w:rPr>
              <w:t>P</w:t>
            </w:r>
            <w:r>
              <w:rPr>
                <w:lang w:val="en-US"/>
              </w:rPr>
              <w:t xml:space="preserve"> = </w:t>
            </w:r>
            <w:r w:rsidR="003A4D74">
              <w:rPr>
                <w:lang w:val="en-US"/>
              </w:rPr>
              <w:t>0.57</w:t>
            </w:r>
            <w:r>
              <w:rPr>
                <w:lang w:val="en-US"/>
              </w:rPr>
              <w:t>)</w:t>
            </w:r>
          </w:p>
        </w:tc>
      </w:tr>
      <w:tr w:rsidR="003A4D74" w:rsidRPr="0084592F" w14:paraId="1C2A0886" w14:textId="77777777" w:rsidTr="00E43AAB">
        <w:trPr>
          <w:trHeight w:val="443"/>
        </w:trPr>
        <w:tc>
          <w:tcPr>
            <w:tcW w:w="1701" w:type="dxa"/>
            <w:tcBorders>
              <w:top w:val="single" w:sz="8" w:space="0" w:color="auto"/>
            </w:tcBorders>
            <w:shd w:val="clear" w:color="auto" w:fill="auto"/>
            <w:vAlign w:val="center"/>
          </w:tcPr>
          <w:p w14:paraId="77329D5B" w14:textId="77777777" w:rsidR="003A4D74" w:rsidRPr="00820AC5" w:rsidRDefault="003A4D74" w:rsidP="003A4D74">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6BCB951B" w14:textId="46DEAEA3" w:rsidR="003A4D74" w:rsidRPr="00820AC5" w:rsidRDefault="003A4D74" w:rsidP="003A4D74">
            <w:pPr>
              <w:pStyle w:val="Tabelle"/>
              <w:jc w:val="center"/>
              <w:rPr>
                <w:lang w:val="en-US"/>
              </w:rPr>
            </w:pPr>
            <w:r w:rsidRPr="00657260">
              <w:t>-0.43</w:t>
            </w:r>
          </w:p>
        </w:tc>
        <w:tc>
          <w:tcPr>
            <w:tcW w:w="1701" w:type="dxa"/>
            <w:tcBorders>
              <w:top w:val="single" w:sz="8" w:space="0" w:color="auto"/>
            </w:tcBorders>
            <w:shd w:val="clear" w:color="auto" w:fill="auto"/>
            <w:vAlign w:val="center"/>
          </w:tcPr>
          <w:p w14:paraId="7C24201F" w14:textId="67DE6EAA" w:rsidR="003A4D74" w:rsidRPr="00820AC5" w:rsidRDefault="003A4D74" w:rsidP="003A4D74">
            <w:pPr>
              <w:pStyle w:val="Tabelle"/>
              <w:jc w:val="center"/>
              <w:rPr>
                <w:lang w:val="en-US"/>
              </w:rPr>
            </w:pPr>
            <w:r w:rsidRPr="00657260">
              <w:t>-1.44, 0.58</w:t>
            </w:r>
          </w:p>
        </w:tc>
        <w:tc>
          <w:tcPr>
            <w:tcW w:w="990" w:type="dxa"/>
            <w:tcBorders>
              <w:top w:val="single" w:sz="8" w:space="0" w:color="auto"/>
            </w:tcBorders>
            <w:shd w:val="clear" w:color="auto" w:fill="auto"/>
            <w:vAlign w:val="center"/>
          </w:tcPr>
          <w:p w14:paraId="10F13415" w14:textId="5B486C96" w:rsidR="003A4D74" w:rsidRPr="00820AC5" w:rsidRDefault="003A4D74" w:rsidP="003A4D74">
            <w:pPr>
              <w:pStyle w:val="Tabelle"/>
              <w:jc w:val="center"/>
              <w:rPr>
                <w:lang w:val="en-US"/>
              </w:rPr>
            </w:pPr>
            <w:r w:rsidRPr="00657260">
              <w:t>0.52</w:t>
            </w:r>
          </w:p>
        </w:tc>
        <w:tc>
          <w:tcPr>
            <w:tcW w:w="1228" w:type="dxa"/>
            <w:tcBorders>
              <w:top w:val="single" w:sz="8" w:space="0" w:color="auto"/>
            </w:tcBorders>
            <w:shd w:val="clear" w:color="auto" w:fill="auto"/>
            <w:vAlign w:val="center"/>
          </w:tcPr>
          <w:p w14:paraId="1067D5FC" w14:textId="047AA7DD" w:rsidR="003A4D74" w:rsidRPr="00820AC5" w:rsidRDefault="003A4D74" w:rsidP="003A4D74">
            <w:pPr>
              <w:pStyle w:val="Tabelle"/>
              <w:jc w:val="center"/>
              <w:rPr>
                <w:lang w:val="en-US"/>
              </w:rPr>
            </w:pPr>
            <w:r w:rsidRPr="00657260">
              <w:t>85.91</w:t>
            </w:r>
          </w:p>
        </w:tc>
        <w:tc>
          <w:tcPr>
            <w:tcW w:w="1228" w:type="dxa"/>
            <w:tcBorders>
              <w:top w:val="single" w:sz="8" w:space="0" w:color="auto"/>
            </w:tcBorders>
            <w:shd w:val="clear" w:color="auto" w:fill="auto"/>
            <w:vAlign w:val="center"/>
          </w:tcPr>
          <w:p w14:paraId="7A88DB8A" w14:textId="708675F1" w:rsidR="003A4D74" w:rsidRPr="00820AC5" w:rsidRDefault="003A4D74" w:rsidP="003A4D74">
            <w:pPr>
              <w:pStyle w:val="Tabelle"/>
              <w:jc w:val="center"/>
              <w:rPr>
                <w:lang w:val="en-US"/>
              </w:rPr>
            </w:pPr>
            <w:r w:rsidRPr="00657260">
              <w:t>-0.834</w:t>
            </w:r>
          </w:p>
        </w:tc>
        <w:tc>
          <w:tcPr>
            <w:tcW w:w="1229" w:type="dxa"/>
            <w:tcBorders>
              <w:top w:val="single" w:sz="8" w:space="0" w:color="auto"/>
            </w:tcBorders>
            <w:shd w:val="clear" w:color="auto" w:fill="auto"/>
            <w:vAlign w:val="center"/>
          </w:tcPr>
          <w:p w14:paraId="6F5B49C5" w14:textId="71678247" w:rsidR="003A4D74" w:rsidRPr="00820AC5" w:rsidRDefault="003A4D74" w:rsidP="003A4D74">
            <w:pPr>
              <w:pStyle w:val="Tabelle"/>
              <w:jc w:val="center"/>
              <w:rPr>
                <w:lang w:val="en-US"/>
              </w:rPr>
            </w:pPr>
            <w:r w:rsidRPr="00657260">
              <w:t>0.406</w:t>
            </w:r>
          </w:p>
        </w:tc>
      </w:tr>
      <w:tr w:rsidR="003A4D74" w:rsidRPr="0084592F" w14:paraId="0A692C9C" w14:textId="77777777" w:rsidTr="00E43AAB">
        <w:trPr>
          <w:trHeight w:val="443"/>
        </w:trPr>
        <w:tc>
          <w:tcPr>
            <w:tcW w:w="1701" w:type="dxa"/>
            <w:shd w:val="clear" w:color="auto" w:fill="auto"/>
            <w:vAlign w:val="center"/>
          </w:tcPr>
          <w:p w14:paraId="1395BD32" w14:textId="77777777" w:rsidR="003A4D74" w:rsidRPr="00820AC5" w:rsidRDefault="003A4D74" w:rsidP="003A4D74">
            <w:pPr>
              <w:pStyle w:val="Tabelle"/>
              <w:tabs>
                <w:tab w:val="left" w:pos="290"/>
              </w:tabs>
              <w:rPr>
                <w:lang w:val="en-US"/>
              </w:rPr>
            </w:pPr>
            <w:r w:rsidRPr="00820AC5">
              <w:rPr>
                <w:lang w:val="en-US"/>
              </w:rPr>
              <w:t>Time</w:t>
            </w:r>
          </w:p>
        </w:tc>
        <w:tc>
          <w:tcPr>
            <w:tcW w:w="993" w:type="dxa"/>
            <w:shd w:val="clear" w:color="auto" w:fill="auto"/>
            <w:vAlign w:val="center"/>
          </w:tcPr>
          <w:p w14:paraId="7287E9B3" w14:textId="2AFDD501" w:rsidR="003A4D74" w:rsidRPr="00820AC5" w:rsidRDefault="003A4D74" w:rsidP="003A4D74">
            <w:pPr>
              <w:pStyle w:val="Tabelle"/>
              <w:jc w:val="center"/>
              <w:rPr>
                <w:lang w:val="en-US"/>
              </w:rPr>
            </w:pPr>
            <w:r w:rsidRPr="00657260">
              <w:t>-0.02</w:t>
            </w:r>
          </w:p>
        </w:tc>
        <w:tc>
          <w:tcPr>
            <w:tcW w:w="1701" w:type="dxa"/>
            <w:shd w:val="clear" w:color="auto" w:fill="auto"/>
            <w:vAlign w:val="center"/>
          </w:tcPr>
          <w:p w14:paraId="631D5D41" w14:textId="66E160E7" w:rsidR="003A4D74" w:rsidRPr="00820AC5" w:rsidRDefault="003A4D74" w:rsidP="003A4D74">
            <w:pPr>
              <w:pStyle w:val="Tabelle"/>
              <w:jc w:val="center"/>
              <w:rPr>
                <w:lang w:val="en-US"/>
              </w:rPr>
            </w:pPr>
            <w:r w:rsidRPr="00657260">
              <w:t>-0.11, 0.08</w:t>
            </w:r>
          </w:p>
        </w:tc>
        <w:tc>
          <w:tcPr>
            <w:tcW w:w="990" w:type="dxa"/>
            <w:shd w:val="clear" w:color="auto" w:fill="auto"/>
            <w:vAlign w:val="center"/>
          </w:tcPr>
          <w:p w14:paraId="788F6FBC" w14:textId="6F4F5A14" w:rsidR="003A4D74" w:rsidRPr="00820AC5" w:rsidRDefault="003A4D74" w:rsidP="003A4D74">
            <w:pPr>
              <w:pStyle w:val="Tabelle"/>
              <w:jc w:val="center"/>
              <w:rPr>
                <w:lang w:val="en-US"/>
              </w:rPr>
            </w:pPr>
            <w:r w:rsidRPr="00657260">
              <w:t>0.05</w:t>
            </w:r>
          </w:p>
        </w:tc>
        <w:tc>
          <w:tcPr>
            <w:tcW w:w="1228" w:type="dxa"/>
            <w:shd w:val="clear" w:color="auto" w:fill="auto"/>
            <w:vAlign w:val="center"/>
          </w:tcPr>
          <w:p w14:paraId="31BE796E" w14:textId="523F9B23" w:rsidR="003A4D74" w:rsidRPr="00820AC5" w:rsidRDefault="003A4D74" w:rsidP="003A4D74">
            <w:pPr>
              <w:pStyle w:val="Tabelle"/>
              <w:jc w:val="center"/>
              <w:rPr>
                <w:lang w:val="en-US"/>
              </w:rPr>
            </w:pPr>
            <w:r w:rsidRPr="00657260">
              <w:t>146.98</w:t>
            </w:r>
          </w:p>
        </w:tc>
        <w:tc>
          <w:tcPr>
            <w:tcW w:w="1228" w:type="dxa"/>
            <w:shd w:val="clear" w:color="auto" w:fill="auto"/>
            <w:vAlign w:val="center"/>
          </w:tcPr>
          <w:p w14:paraId="73454DCB" w14:textId="6D2F80E1" w:rsidR="003A4D74" w:rsidRPr="00820AC5" w:rsidRDefault="003A4D74" w:rsidP="003A4D74">
            <w:pPr>
              <w:pStyle w:val="Tabelle"/>
              <w:jc w:val="center"/>
              <w:rPr>
                <w:lang w:val="en-US"/>
              </w:rPr>
            </w:pPr>
            <w:r w:rsidRPr="00657260">
              <w:t>-0.332</w:t>
            </w:r>
          </w:p>
        </w:tc>
        <w:tc>
          <w:tcPr>
            <w:tcW w:w="1229" w:type="dxa"/>
            <w:shd w:val="clear" w:color="auto" w:fill="auto"/>
            <w:vAlign w:val="center"/>
          </w:tcPr>
          <w:p w14:paraId="44C666F9" w14:textId="5270188B" w:rsidR="003A4D74" w:rsidRPr="00820AC5" w:rsidRDefault="003A4D74" w:rsidP="003A4D74">
            <w:pPr>
              <w:pStyle w:val="Tabelle"/>
              <w:jc w:val="center"/>
              <w:rPr>
                <w:lang w:val="en-US"/>
              </w:rPr>
            </w:pPr>
            <w:r w:rsidRPr="00657260">
              <w:t>0.740</w:t>
            </w:r>
          </w:p>
        </w:tc>
      </w:tr>
      <w:tr w:rsidR="003A4D74" w:rsidRPr="0084592F" w14:paraId="7E8E5E2F" w14:textId="77777777" w:rsidTr="00E43AAB">
        <w:trPr>
          <w:trHeight w:val="443"/>
        </w:trPr>
        <w:tc>
          <w:tcPr>
            <w:tcW w:w="1701" w:type="dxa"/>
            <w:shd w:val="clear" w:color="auto" w:fill="auto"/>
            <w:vAlign w:val="center"/>
          </w:tcPr>
          <w:p w14:paraId="7FE12174" w14:textId="77777777" w:rsidR="003A4D74" w:rsidRPr="00820AC5" w:rsidRDefault="003A4D74" w:rsidP="003A4D74">
            <w:pPr>
              <w:pStyle w:val="Tabelle"/>
              <w:tabs>
                <w:tab w:val="left" w:pos="290"/>
              </w:tabs>
              <w:rPr>
                <w:lang w:val="en-US"/>
              </w:rPr>
            </w:pPr>
            <w:r w:rsidRPr="00820AC5">
              <w:rPr>
                <w:lang w:val="en-US"/>
              </w:rPr>
              <w:t>Age</w:t>
            </w:r>
          </w:p>
        </w:tc>
        <w:tc>
          <w:tcPr>
            <w:tcW w:w="993" w:type="dxa"/>
            <w:shd w:val="clear" w:color="auto" w:fill="auto"/>
            <w:vAlign w:val="center"/>
          </w:tcPr>
          <w:p w14:paraId="7ACD5599" w14:textId="316A8069" w:rsidR="003A4D74" w:rsidRPr="00820AC5" w:rsidRDefault="003A4D74" w:rsidP="003A4D74">
            <w:pPr>
              <w:pStyle w:val="Tabelle"/>
              <w:jc w:val="center"/>
              <w:rPr>
                <w:lang w:val="en-US"/>
              </w:rPr>
            </w:pPr>
            <w:r w:rsidRPr="00657260">
              <w:t>0.00</w:t>
            </w:r>
          </w:p>
        </w:tc>
        <w:tc>
          <w:tcPr>
            <w:tcW w:w="1701" w:type="dxa"/>
            <w:shd w:val="clear" w:color="auto" w:fill="auto"/>
            <w:vAlign w:val="center"/>
          </w:tcPr>
          <w:p w14:paraId="3259D587" w14:textId="5DCD15E8" w:rsidR="003A4D74" w:rsidRPr="00820AC5" w:rsidRDefault="003A4D74" w:rsidP="003A4D74">
            <w:pPr>
              <w:pStyle w:val="Tabelle"/>
              <w:jc w:val="center"/>
              <w:rPr>
                <w:lang w:val="en-US"/>
              </w:rPr>
            </w:pPr>
            <w:r w:rsidRPr="00657260">
              <w:t>-0.02, 0.02</w:t>
            </w:r>
          </w:p>
        </w:tc>
        <w:tc>
          <w:tcPr>
            <w:tcW w:w="990" w:type="dxa"/>
            <w:shd w:val="clear" w:color="auto" w:fill="auto"/>
            <w:vAlign w:val="center"/>
          </w:tcPr>
          <w:p w14:paraId="3B617B21" w14:textId="1FCE565A" w:rsidR="003A4D74" w:rsidRPr="00820AC5" w:rsidRDefault="003A4D74" w:rsidP="003A4D74">
            <w:pPr>
              <w:pStyle w:val="Tabelle"/>
              <w:jc w:val="center"/>
              <w:rPr>
                <w:lang w:val="en-US"/>
              </w:rPr>
            </w:pPr>
            <w:r w:rsidRPr="00657260">
              <w:t>0.01</w:t>
            </w:r>
          </w:p>
        </w:tc>
        <w:tc>
          <w:tcPr>
            <w:tcW w:w="1228" w:type="dxa"/>
            <w:shd w:val="clear" w:color="auto" w:fill="auto"/>
            <w:vAlign w:val="center"/>
          </w:tcPr>
          <w:p w14:paraId="25BD67B9" w14:textId="49D371D8" w:rsidR="003A4D74" w:rsidRPr="00820AC5" w:rsidRDefault="003A4D74" w:rsidP="003A4D74">
            <w:pPr>
              <w:pStyle w:val="Tabelle"/>
              <w:jc w:val="center"/>
              <w:rPr>
                <w:lang w:val="en-US"/>
              </w:rPr>
            </w:pPr>
            <w:r w:rsidRPr="00657260">
              <w:t>81.99</w:t>
            </w:r>
          </w:p>
        </w:tc>
        <w:tc>
          <w:tcPr>
            <w:tcW w:w="1228" w:type="dxa"/>
            <w:shd w:val="clear" w:color="auto" w:fill="auto"/>
            <w:vAlign w:val="center"/>
          </w:tcPr>
          <w:p w14:paraId="6E40E9AA" w14:textId="4FC33952" w:rsidR="003A4D74" w:rsidRPr="00820AC5" w:rsidRDefault="003A4D74" w:rsidP="003A4D74">
            <w:pPr>
              <w:pStyle w:val="Tabelle"/>
              <w:jc w:val="center"/>
              <w:rPr>
                <w:lang w:val="en-US"/>
              </w:rPr>
            </w:pPr>
            <w:r w:rsidRPr="00657260">
              <w:t>0.369</w:t>
            </w:r>
          </w:p>
        </w:tc>
        <w:tc>
          <w:tcPr>
            <w:tcW w:w="1229" w:type="dxa"/>
            <w:shd w:val="clear" w:color="auto" w:fill="auto"/>
            <w:vAlign w:val="center"/>
          </w:tcPr>
          <w:p w14:paraId="4B510735" w14:textId="0F7ACE11" w:rsidR="003A4D74" w:rsidRPr="00820AC5" w:rsidRDefault="003A4D74" w:rsidP="003A4D74">
            <w:pPr>
              <w:pStyle w:val="Tabelle"/>
              <w:jc w:val="center"/>
              <w:rPr>
                <w:lang w:val="en-US"/>
              </w:rPr>
            </w:pPr>
            <w:r w:rsidRPr="00657260">
              <w:t>0.713</w:t>
            </w:r>
          </w:p>
        </w:tc>
      </w:tr>
      <w:tr w:rsidR="003A4D74" w:rsidRPr="0084592F" w14:paraId="14B03423" w14:textId="77777777" w:rsidTr="00E43AAB">
        <w:trPr>
          <w:trHeight w:val="443"/>
        </w:trPr>
        <w:tc>
          <w:tcPr>
            <w:tcW w:w="1701" w:type="dxa"/>
            <w:shd w:val="clear" w:color="auto" w:fill="auto"/>
            <w:vAlign w:val="center"/>
          </w:tcPr>
          <w:p w14:paraId="36C01A6D" w14:textId="77777777" w:rsidR="003A4D74" w:rsidRPr="00820AC5" w:rsidRDefault="003A4D74" w:rsidP="003A4D74">
            <w:pPr>
              <w:pStyle w:val="Tabelle"/>
              <w:tabs>
                <w:tab w:val="left" w:pos="290"/>
              </w:tabs>
              <w:rPr>
                <w:lang w:val="en-US"/>
              </w:rPr>
            </w:pPr>
            <w:r w:rsidRPr="00820AC5">
              <w:rPr>
                <w:lang w:val="en-US"/>
              </w:rPr>
              <w:t>Sex</w:t>
            </w:r>
          </w:p>
        </w:tc>
        <w:tc>
          <w:tcPr>
            <w:tcW w:w="993" w:type="dxa"/>
            <w:shd w:val="clear" w:color="auto" w:fill="auto"/>
            <w:vAlign w:val="center"/>
          </w:tcPr>
          <w:p w14:paraId="02C28A10" w14:textId="75401C64" w:rsidR="003A4D74" w:rsidRPr="00820AC5" w:rsidRDefault="003A4D74" w:rsidP="003A4D74">
            <w:pPr>
              <w:pStyle w:val="Tabelle"/>
              <w:jc w:val="center"/>
              <w:rPr>
                <w:lang w:val="en-US"/>
              </w:rPr>
            </w:pPr>
            <w:r w:rsidRPr="00657260">
              <w:t>0.31</w:t>
            </w:r>
          </w:p>
        </w:tc>
        <w:tc>
          <w:tcPr>
            <w:tcW w:w="1701" w:type="dxa"/>
            <w:shd w:val="clear" w:color="auto" w:fill="auto"/>
            <w:vAlign w:val="center"/>
          </w:tcPr>
          <w:p w14:paraId="7C373FB5" w14:textId="378E2DB4" w:rsidR="003A4D74" w:rsidRPr="00820AC5" w:rsidRDefault="003A4D74" w:rsidP="003A4D74">
            <w:pPr>
              <w:pStyle w:val="Tabelle"/>
              <w:jc w:val="center"/>
              <w:rPr>
                <w:lang w:val="en-US"/>
              </w:rPr>
            </w:pPr>
            <w:r w:rsidRPr="00657260">
              <w:t>-0.13, 0.75</w:t>
            </w:r>
          </w:p>
        </w:tc>
        <w:tc>
          <w:tcPr>
            <w:tcW w:w="990" w:type="dxa"/>
            <w:shd w:val="clear" w:color="auto" w:fill="auto"/>
            <w:vAlign w:val="center"/>
          </w:tcPr>
          <w:p w14:paraId="6E93EFED" w14:textId="647C1227" w:rsidR="003A4D74" w:rsidRPr="00820AC5" w:rsidRDefault="003A4D74" w:rsidP="003A4D74">
            <w:pPr>
              <w:pStyle w:val="Tabelle"/>
              <w:jc w:val="center"/>
              <w:rPr>
                <w:lang w:val="en-US"/>
              </w:rPr>
            </w:pPr>
            <w:r w:rsidRPr="00657260">
              <w:t>0.22</w:t>
            </w:r>
          </w:p>
        </w:tc>
        <w:tc>
          <w:tcPr>
            <w:tcW w:w="1228" w:type="dxa"/>
            <w:shd w:val="clear" w:color="auto" w:fill="auto"/>
            <w:vAlign w:val="center"/>
          </w:tcPr>
          <w:p w14:paraId="3C683A87" w14:textId="06D1521D" w:rsidR="003A4D74" w:rsidRPr="00820AC5" w:rsidRDefault="003A4D74" w:rsidP="003A4D74">
            <w:pPr>
              <w:pStyle w:val="Tabelle"/>
              <w:jc w:val="center"/>
              <w:rPr>
                <w:lang w:val="en-US"/>
              </w:rPr>
            </w:pPr>
            <w:r w:rsidRPr="00657260">
              <w:t>78.60</w:t>
            </w:r>
          </w:p>
        </w:tc>
        <w:tc>
          <w:tcPr>
            <w:tcW w:w="1228" w:type="dxa"/>
            <w:shd w:val="clear" w:color="auto" w:fill="auto"/>
            <w:vAlign w:val="center"/>
          </w:tcPr>
          <w:p w14:paraId="059A2862" w14:textId="2747E440" w:rsidR="003A4D74" w:rsidRPr="00820AC5" w:rsidRDefault="003A4D74" w:rsidP="003A4D74">
            <w:pPr>
              <w:pStyle w:val="Tabelle"/>
              <w:jc w:val="center"/>
              <w:rPr>
                <w:lang w:val="en-US"/>
              </w:rPr>
            </w:pPr>
            <w:r w:rsidRPr="00657260">
              <w:t>1.363</w:t>
            </w:r>
          </w:p>
        </w:tc>
        <w:tc>
          <w:tcPr>
            <w:tcW w:w="1229" w:type="dxa"/>
            <w:shd w:val="clear" w:color="auto" w:fill="auto"/>
            <w:vAlign w:val="center"/>
          </w:tcPr>
          <w:p w14:paraId="060BFB31" w14:textId="0C0C2A31" w:rsidR="003A4D74" w:rsidRPr="00820AC5" w:rsidRDefault="003A4D74" w:rsidP="003A4D74">
            <w:pPr>
              <w:pStyle w:val="Tabelle"/>
              <w:jc w:val="center"/>
              <w:rPr>
                <w:lang w:val="en-US"/>
              </w:rPr>
            </w:pPr>
            <w:r w:rsidRPr="00657260">
              <w:t>0.177</w:t>
            </w:r>
          </w:p>
        </w:tc>
      </w:tr>
      <w:tr w:rsidR="00FF3054" w:rsidRPr="0084592F" w14:paraId="3AA3CE96" w14:textId="77777777" w:rsidTr="00E43AAB">
        <w:trPr>
          <w:trHeight w:val="443"/>
        </w:trPr>
        <w:tc>
          <w:tcPr>
            <w:tcW w:w="9070" w:type="dxa"/>
            <w:gridSpan w:val="7"/>
            <w:tcBorders>
              <w:top w:val="single" w:sz="8" w:space="0" w:color="auto"/>
            </w:tcBorders>
            <w:shd w:val="clear" w:color="auto" w:fill="auto"/>
            <w:vAlign w:val="center"/>
          </w:tcPr>
          <w:p w14:paraId="46CCD212" w14:textId="7CA3777C" w:rsidR="00FF3054" w:rsidRPr="00820AC5" w:rsidRDefault="00FF3054" w:rsidP="00003B54">
            <w:pPr>
              <w:pStyle w:val="Tabelle"/>
              <w:jc w:val="center"/>
              <w:rPr>
                <w:lang w:val="en-US"/>
              </w:rPr>
            </w:pPr>
            <w:r w:rsidRPr="00820AC5">
              <w:rPr>
                <w:lang w:val="en-US"/>
              </w:rPr>
              <w:t>Substance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7E7C4E">
              <w:rPr>
                <w:lang w:val="en-US"/>
              </w:rPr>
              <w:t>0.87</w:t>
            </w:r>
            <w:r w:rsidRPr="00820AC5">
              <w:rPr>
                <w:lang w:val="en-US"/>
              </w:rPr>
              <w:t>)</w:t>
            </w:r>
          </w:p>
        </w:tc>
      </w:tr>
      <w:tr w:rsidR="007E7C4E" w:rsidRPr="0084592F" w14:paraId="6CF21474" w14:textId="77777777" w:rsidTr="00E43AAB">
        <w:trPr>
          <w:trHeight w:val="443"/>
        </w:trPr>
        <w:tc>
          <w:tcPr>
            <w:tcW w:w="1701" w:type="dxa"/>
            <w:tcBorders>
              <w:top w:val="single" w:sz="8" w:space="0" w:color="auto"/>
            </w:tcBorders>
            <w:shd w:val="clear" w:color="auto" w:fill="auto"/>
            <w:vAlign w:val="center"/>
          </w:tcPr>
          <w:p w14:paraId="3939265C" w14:textId="77777777" w:rsidR="007E7C4E" w:rsidRPr="00820AC5" w:rsidRDefault="007E7C4E" w:rsidP="007E7C4E">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60817767" w14:textId="6B4F6027" w:rsidR="007E7C4E" w:rsidRPr="00820AC5" w:rsidRDefault="007E7C4E" w:rsidP="007E7C4E">
            <w:pPr>
              <w:pStyle w:val="Tabelle"/>
              <w:jc w:val="center"/>
              <w:rPr>
                <w:lang w:val="en-US"/>
              </w:rPr>
            </w:pPr>
            <w:r w:rsidRPr="008A2AEF">
              <w:t>-0.44</w:t>
            </w:r>
          </w:p>
        </w:tc>
        <w:tc>
          <w:tcPr>
            <w:tcW w:w="1701" w:type="dxa"/>
            <w:tcBorders>
              <w:top w:val="single" w:sz="8" w:space="0" w:color="auto"/>
            </w:tcBorders>
            <w:shd w:val="clear" w:color="auto" w:fill="auto"/>
            <w:vAlign w:val="center"/>
          </w:tcPr>
          <w:p w14:paraId="61CE9E68" w14:textId="5F289A3F" w:rsidR="007E7C4E" w:rsidRPr="00820AC5" w:rsidRDefault="007E7C4E" w:rsidP="007E7C4E">
            <w:pPr>
              <w:pStyle w:val="Tabelle"/>
              <w:jc w:val="center"/>
              <w:rPr>
                <w:lang w:val="en-US"/>
              </w:rPr>
            </w:pPr>
            <w:r w:rsidRPr="008A2AEF">
              <w:t>-2.68, 1.81</w:t>
            </w:r>
          </w:p>
        </w:tc>
        <w:tc>
          <w:tcPr>
            <w:tcW w:w="990" w:type="dxa"/>
            <w:tcBorders>
              <w:top w:val="single" w:sz="8" w:space="0" w:color="auto"/>
            </w:tcBorders>
            <w:shd w:val="clear" w:color="auto" w:fill="auto"/>
            <w:vAlign w:val="center"/>
          </w:tcPr>
          <w:p w14:paraId="4E9FDC83" w14:textId="33B25A40" w:rsidR="007E7C4E" w:rsidRPr="00820AC5" w:rsidRDefault="007E7C4E" w:rsidP="007E7C4E">
            <w:pPr>
              <w:pStyle w:val="Tabelle"/>
              <w:jc w:val="center"/>
              <w:rPr>
                <w:lang w:val="en-US"/>
              </w:rPr>
            </w:pPr>
            <w:r w:rsidRPr="008A2AEF">
              <w:t>1.14</w:t>
            </w:r>
          </w:p>
        </w:tc>
        <w:tc>
          <w:tcPr>
            <w:tcW w:w="1228" w:type="dxa"/>
            <w:tcBorders>
              <w:top w:val="single" w:sz="8" w:space="0" w:color="auto"/>
            </w:tcBorders>
            <w:shd w:val="clear" w:color="auto" w:fill="auto"/>
            <w:vAlign w:val="center"/>
          </w:tcPr>
          <w:p w14:paraId="65DB7A89" w14:textId="5C3D0A49" w:rsidR="007E7C4E" w:rsidRPr="00820AC5" w:rsidRDefault="007E7C4E" w:rsidP="007E7C4E">
            <w:pPr>
              <w:pStyle w:val="Tabelle"/>
              <w:jc w:val="center"/>
              <w:rPr>
                <w:lang w:val="en-US"/>
              </w:rPr>
            </w:pPr>
            <w:r w:rsidRPr="008A2AEF">
              <w:t>14.40</w:t>
            </w:r>
          </w:p>
        </w:tc>
        <w:tc>
          <w:tcPr>
            <w:tcW w:w="1228" w:type="dxa"/>
            <w:tcBorders>
              <w:top w:val="single" w:sz="8" w:space="0" w:color="auto"/>
            </w:tcBorders>
            <w:shd w:val="clear" w:color="auto" w:fill="auto"/>
            <w:vAlign w:val="center"/>
          </w:tcPr>
          <w:p w14:paraId="2FF8B7A8" w14:textId="2CC085D6" w:rsidR="007E7C4E" w:rsidRPr="00820AC5" w:rsidRDefault="007E7C4E" w:rsidP="007E7C4E">
            <w:pPr>
              <w:pStyle w:val="Tabelle"/>
              <w:jc w:val="center"/>
              <w:rPr>
                <w:lang w:val="en-US"/>
              </w:rPr>
            </w:pPr>
            <w:r w:rsidRPr="008A2AEF">
              <w:t>-0.380</w:t>
            </w:r>
          </w:p>
        </w:tc>
        <w:tc>
          <w:tcPr>
            <w:tcW w:w="1229" w:type="dxa"/>
            <w:tcBorders>
              <w:top w:val="single" w:sz="8" w:space="0" w:color="auto"/>
            </w:tcBorders>
            <w:shd w:val="clear" w:color="auto" w:fill="auto"/>
            <w:vAlign w:val="center"/>
          </w:tcPr>
          <w:p w14:paraId="73AA725B" w14:textId="70DB2B1F" w:rsidR="007E7C4E" w:rsidRPr="00820AC5" w:rsidRDefault="007E7C4E" w:rsidP="007E7C4E">
            <w:pPr>
              <w:pStyle w:val="Tabelle"/>
              <w:jc w:val="center"/>
              <w:rPr>
                <w:lang w:val="en-US"/>
              </w:rPr>
            </w:pPr>
            <w:r w:rsidRPr="008A2AEF">
              <w:t>0.709</w:t>
            </w:r>
          </w:p>
        </w:tc>
      </w:tr>
      <w:tr w:rsidR="007E7C4E" w:rsidRPr="0084592F" w14:paraId="4FBB3D3B" w14:textId="77777777" w:rsidTr="00E43AAB">
        <w:trPr>
          <w:trHeight w:val="443"/>
        </w:trPr>
        <w:tc>
          <w:tcPr>
            <w:tcW w:w="1701" w:type="dxa"/>
            <w:shd w:val="clear" w:color="auto" w:fill="auto"/>
            <w:vAlign w:val="center"/>
          </w:tcPr>
          <w:p w14:paraId="1E0788AC" w14:textId="77777777" w:rsidR="007E7C4E" w:rsidRPr="00820AC5" w:rsidRDefault="007E7C4E" w:rsidP="007E7C4E">
            <w:pPr>
              <w:pStyle w:val="Tabelle"/>
              <w:tabs>
                <w:tab w:val="left" w:pos="290"/>
              </w:tabs>
              <w:rPr>
                <w:lang w:val="en-US"/>
              </w:rPr>
            </w:pPr>
            <w:r w:rsidRPr="00820AC5">
              <w:rPr>
                <w:lang w:val="en-US"/>
              </w:rPr>
              <w:t>Time</w:t>
            </w:r>
          </w:p>
        </w:tc>
        <w:tc>
          <w:tcPr>
            <w:tcW w:w="993" w:type="dxa"/>
            <w:shd w:val="clear" w:color="auto" w:fill="auto"/>
            <w:vAlign w:val="center"/>
          </w:tcPr>
          <w:p w14:paraId="221302EE" w14:textId="23122FF0" w:rsidR="007E7C4E" w:rsidRPr="00820AC5" w:rsidRDefault="007E7C4E" w:rsidP="007E7C4E">
            <w:pPr>
              <w:pStyle w:val="Tabelle"/>
              <w:jc w:val="center"/>
              <w:rPr>
                <w:lang w:val="en-US"/>
              </w:rPr>
            </w:pPr>
            <w:r w:rsidRPr="008A2AEF">
              <w:t>0.07</w:t>
            </w:r>
          </w:p>
        </w:tc>
        <w:tc>
          <w:tcPr>
            <w:tcW w:w="1701" w:type="dxa"/>
            <w:shd w:val="clear" w:color="auto" w:fill="auto"/>
            <w:vAlign w:val="center"/>
          </w:tcPr>
          <w:p w14:paraId="4E643323" w14:textId="0BC5BE6B" w:rsidR="007E7C4E" w:rsidRPr="00820AC5" w:rsidRDefault="007E7C4E" w:rsidP="007E7C4E">
            <w:pPr>
              <w:pStyle w:val="Tabelle"/>
              <w:jc w:val="center"/>
              <w:rPr>
                <w:lang w:val="en-US"/>
              </w:rPr>
            </w:pPr>
            <w:r w:rsidRPr="008A2AEF">
              <w:t>-0.19, 0.32</w:t>
            </w:r>
          </w:p>
        </w:tc>
        <w:tc>
          <w:tcPr>
            <w:tcW w:w="990" w:type="dxa"/>
            <w:shd w:val="clear" w:color="auto" w:fill="auto"/>
            <w:vAlign w:val="center"/>
          </w:tcPr>
          <w:p w14:paraId="750A94E9" w14:textId="3C26B323" w:rsidR="007E7C4E" w:rsidRPr="00820AC5" w:rsidRDefault="007E7C4E" w:rsidP="007E7C4E">
            <w:pPr>
              <w:pStyle w:val="Tabelle"/>
              <w:jc w:val="center"/>
              <w:rPr>
                <w:lang w:val="en-US"/>
              </w:rPr>
            </w:pPr>
            <w:r w:rsidRPr="008A2AEF">
              <w:t>0.13</w:t>
            </w:r>
          </w:p>
        </w:tc>
        <w:tc>
          <w:tcPr>
            <w:tcW w:w="1228" w:type="dxa"/>
            <w:shd w:val="clear" w:color="auto" w:fill="auto"/>
            <w:vAlign w:val="center"/>
          </w:tcPr>
          <w:p w14:paraId="31FFAEA0" w14:textId="33B31C42" w:rsidR="007E7C4E" w:rsidRPr="00820AC5" w:rsidRDefault="007E7C4E" w:rsidP="007E7C4E">
            <w:pPr>
              <w:pStyle w:val="Tabelle"/>
              <w:jc w:val="center"/>
              <w:rPr>
                <w:lang w:val="en-US"/>
              </w:rPr>
            </w:pPr>
            <w:r w:rsidRPr="008A2AEF">
              <w:t>10.26</w:t>
            </w:r>
          </w:p>
        </w:tc>
        <w:tc>
          <w:tcPr>
            <w:tcW w:w="1228" w:type="dxa"/>
            <w:shd w:val="clear" w:color="auto" w:fill="auto"/>
            <w:vAlign w:val="center"/>
          </w:tcPr>
          <w:p w14:paraId="38DAECE5" w14:textId="794FE1F2" w:rsidR="007E7C4E" w:rsidRPr="00820AC5" w:rsidRDefault="007E7C4E" w:rsidP="007E7C4E">
            <w:pPr>
              <w:pStyle w:val="Tabelle"/>
              <w:jc w:val="center"/>
              <w:rPr>
                <w:lang w:val="en-US"/>
              </w:rPr>
            </w:pPr>
            <w:r w:rsidRPr="008A2AEF">
              <w:t>0.511</w:t>
            </w:r>
          </w:p>
        </w:tc>
        <w:tc>
          <w:tcPr>
            <w:tcW w:w="1229" w:type="dxa"/>
            <w:shd w:val="clear" w:color="auto" w:fill="auto"/>
            <w:vAlign w:val="center"/>
          </w:tcPr>
          <w:p w14:paraId="41BECC95" w14:textId="089BF62E" w:rsidR="007E7C4E" w:rsidRPr="00820AC5" w:rsidRDefault="007E7C4E" w:rsidP="007E7C4E">
            <w:pPr>
              <w:pStyle w:val="Tabelle"/>
              <w:jc w:val="center"/>
              <w:rPr>
                <w:lang w:val="en-US"/>
              </w:rPr>
            </w:pPr>
            <w:r w:rsidRPr="008A2AEF">
              <w:t>0.620</w:t>
            </w:r>
          </w:p>
        </w:tc>
      </w:tr>
      <w:tr w:rsidR="007E7C4E" w:rsidRPr="0084592F" w14:paraId="1F491E17" w14:textId="77777777" w:rsidTr="00E43AAB">
        <w:trPr>
          <w:trHeight w:val="443"/>
        </w:trPr>
        <w:tc>
          <w:tcPr>
            <w:tcW w:w="1701" w:type="dxa"/>
            <w:shd w:val="clear" w:color="auto" w:fill="auto"/>
            <w:vAlign w:val="center"/>
          </w:tcPr>
          <w:p w14:paraId="5D28D6C0" w14:textId="77777777" w:rsidR="007E7C4E" w:rsidRPr="00820AC5" w:rsidRDefault="007E7C4E" w:rsidP="007E7C4E">
            <w:pPr>
              <w:pStyle w:val="Tabelle"/>
              <w:tabs>
                <w:tab w:val="left" w:pos="290"/>
              </w:tabs>
              <w:rPr>
                <w:lang w:val="en-US"/>
              </w:rPr>
            </w:pPr>
            <w:r w:rsidRPr="00820AC5">
              <w:rPr>
                <w:lang w:val="en-US"/>
              </w:rPr>
              <w:t>Age</w:t>
            </w:r>
          </w:p>
        </w:tc>
        <w:tc>
          <w:tcPr>
            <w:tcW w:w="993" w:type="dxa"/>
            <w:shd w:val="clear" w:color="auto" w:fill="auto"/>
            <w:vAlign w:val="center"/>
          </w:tcPr>
          <w:p w14:paraId="02C3672F" w14:textId="62400086" w:rsidR="007E7C4E" w:rsidRPr="00820AC5" w:rsidRDefault="007E7C4E" w:rsidP="007E7C4E">
            <w:pPr>
              <w:pStyle w:val="Tabelle"/>
              <w:jc w:val="center"/>
              <w:rPr>
                <w:lang w:val="en-US"/>
              </w:rPr>
            </w:pPr>
            <w:r w:rsidRPr="008A2AEF">
              <w:t>-0.03</w:t>
            </w:r>
          </w:p>
        </w:tc>
        <w:tc>
          <w:tcPr>
            <w:tcW w:w="1701" w:type="dxa"/>
            <w:shd w:val="clear" w:color="auto" w:fill="auto"/>
            <w:vAlign w:val="center"/>
          </w:tcPr>
          <w:p w14:paraId="1D5A2AFA" w14:textId="4C610F43" w:rsidR="007E7C4E" w:rsidRPr="00820AC5" w:rsidRDefault="007E7C4E" w:rsidP="007E7C4E">
            <w:pPr>
              <w:pStyle w:val="Tabelle"/>
              <w:jc w:val="center"/>
              <w:rPr>
                <w:lang w:val="en-US"/>
              </w:rPr>
            </w:pPr>
            <w:r w:rsidRPr="008A2AEF">
              <w:t>-0.08, 0.03</w:t>
            </w:r>
          </w:p>
        </w:tc>
        <w:tc>
          <w:tcPr>
            <w:tcW w:w="990" w:type="dxa"/>
            <w:shd w:val="clear" w:color="auto" w:fill="auto"/>
            <w:vAlign w:val="center"/>
          </w:tcPr>
          <w:p w14:paraId="272F7571" w14:textId="42935D79" w:rsidR="007E7C4E" w:rsidRPr="00820AC5" w:rsidRDefault="007E7C4E" w:rsidP="007E7C4E">
            <w:pPr>
              <w:pStyle w:val="Tabelle"/>
              <w:jc w:val="center"/>
              <w:rPr>
                <w:lang w:val="en-US"/>
              </w:rPr>
            </w:pPr>
            <w:r w:rsidRPr="008A2AEF">
              <w:t>0.03</w:t>
            </w:r>
          </w:p>
        </w:tc>
        <w:tc>
          <w:tcPr>
            <w:tcW w:w="1228" w:type="dxa"/>
            <w:shd w:val="clear" w:color="auto" w:fill="auto"/>
            <w:vAlign w:val="center"/>
          </w:tcPr>
          <w:p w14:paraId="62B93881" w14:textId="2A75C685" w:rsidR="007E7C4E" w:rsidRPr="00820AC5" w:rsidRDefault="007E7C4E" w:rsidP="007E7C4E">
            <w:pPr>
              <w:pStyle w:val="Tabelle"/>
              <w:jc w:val="center"/>
              <w:rPr>
                <w:lang w:val="en-US"/>
              </w:rPr>
            </w:pPr>
            <w:r w:rsidRPr="008A2AEF">
              <w:t>13.33</w:t>
            </w:r>
          </w:p>
        </w:tc>
        <w:tc>
          <w:tcPr>
            <w:tcW w:w="1228" w:type="dxa"/>
            <w:shd w:val="clear" w:color="auto" w:fill="auto"/>
            <w:vAlign w:val="center"/>
          </w:tcPr>
          <w:p w14:paraId="76B99F80" w14:textId="034DB4D0" w:rsidR="007E7C4E" w:rsidRPr="00820AC5" w:rsidRDefault="007E7C4E" w:rsidP="007E7C4E">
            <w:pPr>
              <w:pStyle w:val="Tabelle"/>
              <w:jc w:val="center"/>
              <w:rPr>
                <w:lang w:val="en-US"/>
              </w:rPr>
            </w:pPr>
            <w:r w:rsidRPr="008A2AEF">
              <w:t>-0.925</w:t>
            </w:r>
          </w:p>
        </w:tc>
        <w:tc>
          <w:tcPr>
            <w:tcW w:w="1229" w:type="dxa"/>
            <w:shd w:val="clear" w:color="auto" w:fill="auto"/>
            <w:vAlign w:val="center"/>
          </w:tcPr>
          <w:p w14:paraId="4A28EE41" w14:textId="571E3088" w:rsidR="007E7C4E" w:rsidRPr="00820AC5" w:rsidRDefault="007E7C4E" w:rsidP="007E7C4E">
            <w:pPr>
              <w:pStyle w:val="Tabelle"/>
              <w:jc w:val="center"/>
              <w:rPr>
                <w:lang w:val="en-US"/>
              </w:rPr>
            </w:pPr>
            <w:r w:rsidRPr="008A2AEF">
              <w:t>0.371</w:t>
            </w:r>
          </w:p>
        </w:tc>
      </w:tr>
      <w:tr w:rsidR="007E7C4E" w:rsidRPr="0084592F" w14:paraId="18396180" w14:textId="77777777" w:rsidTr="00E43AAB">
        <w:trPr>
          <w:trHeight w:val="443"/>
        </w:trPr>
        <w:tc>
          <w:tcPr>
            <w:tcW w:w="1701" w:type="dxa"/>
            <w:shd w:val="clear" w:color="auto" w:fill="auto"/>
            <w:vAlign w:val="center"/>
          </w:tcPr>
          <w:p w14:paraId="5314101A" w14:textId="77777777" w:rsidR="007E7C4E" w:rsidRPr="00820AC5" w:rsidRDefault="007E7C4E" w:rsidP="007E7C4E">
            <w:pPr>
              <w:pStyle w:val="Tabelle"/>
              <w:tabs>
                <w:tab w:val="left" w:pos="290"/>
              </w:tabs>
              <w:rPr>
                <w:lang w:val="en-US"/>
              </w:rPr>
            </w:pPr>
            <w:r w:rsidRPr="00820AC5">
              <w:rPr>
                <w:lang w:val="en-US"/>
              </w:rPr>
              <w:t>Sex</w:t>
            </w:r>
          </w:p>
        </w:tc>
        <w:tc>
          <w:tcPr>
            <w:tcW w:w="993" w:type="dxa"/>
            <w:shd w:val="clear" w:color="auto" w:fill="auto"/>
            <w:vAlign w:val="center"/>
          </w:tcPr>
          <w:p w14:paraId="43BA94AE" w14:textId="3C38A840" w:rsidR="007E7C4E" w:rsidRPr="00820AC5" w:rsidRDefault="007E7C4E" w:rsidP="007E7C4E">
            <w:pPr>
              <w:pStyle w:val="Tabelle"/>
              <w:jc w:val="center"/>
              <w:rPr>
                <w:lang w:val="en-US"/>
              </w:rPr>
            </w:pPr>
            <w:r w:rsidRPr="008A2AEF">
              <w:t>0.68</w:t>
            </w:r>
          </w:p>
        </w:tc>
        <w:tc>
          <w:tcPr>
            <w:tcW w:w="1701" w:type="dxa"/>
            <w:shd w:val="clear" w:color="auto" w:fill="auto"/>
            <w:vAlign w:val="center"/>
          </w:tcPr>
          <w:p w14:paraId="67E6ABE1" w14:textId="649B7DBC" w:rsidR="007E7C4E" w:rsidRPr="00820AC5" w:rsidRDefault="007E7C4E" w:rsidP="007E7C4E">
            <w:pPr>
              <w:pStyle w:val="Tabelle"/>
              <w:jc w:val="center"/>
              <w:rPr>
                <w:lang w:val="en-US"/>
              </w:rPr>
            </w:pPr>
            <w:r w:rsidRPr="008A2AEF">
              <w:t xml:space="preserve"> -0.24, 1.6</w:t>
            </w:r>
          </w:p>
        </w:tc>
        <w:tc>
          <w:tcPr>
            <w:tcW w:w="990" w:type="dxa"/>
            <w:shd w:val="clear" w:color="auto" w:fill="auto"/>
            <w:vAlign w:val="center"/>
          </w:tcPr>
          <w:p w14:paraId="175CBA52" w14:textId="3C337102" w:rsidR="007E7C4E" w:rsidRPr="00820AC5" w:rsidRDefault="007E7C4E" w:rsidP="007E7C4E">
            <w:pPr>
              <w:pStyle w:val="Tabelle"/>
              <w:jc w:val="center"/>
              <w:rPr>
                <w:lang w:val="en-US"/>
              </w:rPr>
            </w:pPr>
            <w:r w:rsidRPr="008A2AEF">
              <w:t>0.47</w:t>
            </w:r>
          </w:p>
        </w:tc>
        <w:tc>
          <w:tcPr>
            <w:tcW w:w="1228" w:type="dxa"/>
            <w:shd w:val="clear" w:color="auto" w:fill="auto"/>
            <w:vAlign w:val="center"/>
          </w:tcPr>
          <w:p w14:paraId="5B649EA0" w14:textId="1C834028" w:rsidR="007E7C4E" w:rsidRPr="00820AC5" w:rsidRDefault="007E7C4E" w:rsidP="007E7C4E">
            <w:pPr>
              <w:pStyle w:val="Tabelle"/>
              <w:jc w:val="center"/>
              <w:rPr>
                <w:lang w:val="en-US"/>
              </w:rPr>
            </w:pPr>
            <w:r w:rsidRPr="008A2AEF">
              <w:t>13.38</w:t>
            </w:r>
          </w:p>
        </w:tc>
        <w:tc>
          <w:tcPr>
            <w:tcW w:w="1228" w:type="dxa"/>
            <w:shd w:val="clear" w:color="auto" w:fill="auto"/>
            <w:vAlign w:val="center"/>
          </w:tcPr>
          <w:p w14:paraId="3E263ADD" w14:textId="7240FD9E" w:rsidR="007E7C4E" w:rsidRPr="00820AC5" w:rsidRDefault="007E7C4E" w:rsidP="007E7C4E">
            <w:pPr>
              <w:pStyle w:val="Tabelle"/>
              <w:jc w:val="center"/>
              <w:rPr>
                <w:lang w:val="en-US"/>
              </w:rPr>
            </w:pPr>
            <w:r w:rsidRPr="008A2AEF">
              <w:t>1.454</w:t>
            </w:r>
          </w:p>
        </w:tc>
        <w:tc>
          <w:tcPr>
            <w:tcW w:w="1229" w:type="dxa"/>
            <w:shd w:val="clear" w:color="auto" w:fill="auto"/>
            <w:vAlign w:val="center"/>
          </w:tcPr>
          <w:p w14:paraId="5BAD08D9" w14:textId="424E945A" w:rsidR="007E7C4E" w:rsidRPr="00820AC5" w:rsidRDefault="007E7C4E" w:rsidP="007E7C4E">
            <w:pPr>
              <w:pStyle w:val="Tabelle"/>
              <w:jc w:val="center"/>
              <w:rPr>
                <w:lang w:val="en-US"/>
              </w:rPr>
            </w:pPr>
            <w:r w:rsidRPr="008A2AEF">
              <w:t>0.169</w:t>
            </w:r>
          </w:p>
        </w:tc>
      </w:tr>
      <w:tr w:rsidR="00FF3054" w:rsidRPr="0084592F" w14:paraId="70C61AC7" w14:textId="77777777" w:rsidTr="00E43AAB">
        <w:trPr>
          <w:trHeight w:val="443"/>
        </w:trPr>
        <w:tc>
          <w:tcPr>
            <w:tcW w:w="9070" w:type="dxa"/>
            <w:gridSpan w:val="7"/>
            <w:tcBorders>
              <w:top w:val="single" w:sz="8" w:space="0" w:color="auto"/>
            </w:tcBorders>
            <w:shd w:val="clear" w:color="auto" w:fill="auto"/>
            <w:vAlign w:val="center"/>
          </w:tcPr>
          <w:p w14:paraId="6C5E17DB" w14:textId="79E998AE" w:rsidR="00FF3054" w:rsidRPr="00820AC5" w:rsidRDefault="00FF3054" w:rsidP="00003B54">
            <w:pPr>
              <w:pStyle w:val="Tabelle"/>
              <w:jc w:val="center"/>
              <w:rPr>
                <w:lang w:val="en-US"/>
              </w:rPr>
            </w:pPr>
            <w:r w:rsidRPr="00820AC5">
              <w:rPr>
                <w:lang w:val="en-US"/>
              </w:rPr>
              <w:t>Anxiety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091A80">
              <w:rPr>
                <w:lang w:val="en-US"/>
              </w:rPr>
              <w:t>0.68</w:t>
            </w:r>
            <w:r w:rsidRPr="00820AC5">
              <w:rPr>
                <w:lang w:val="en-US"/>
              </w:rPr>
              <w:t>)</w:t>
            </w:r>
          </w:p>
        </w:tc>
      </w:tr>
      <w:tr w:rsidR="00091A80" w:rsidRPr="0084592F" w14:paraId="6933E1D0" w14:textId="77777777" w:rsidTr="00E43AAB">
        <w:trPr>
          <w:trHeight w:val="443"/>
        </w:trPr>
        <w:tc>
          <w:tcPr>
            <w:tcW w:w="1701" w:type="dxa"/>
            <w:tcBorders>
              <w:top w:val="single" w:sz="8" w:space="0" w:color="auto"/>
            </w:tcBorders>
            <w:shd w:val="clear" w:color="auto" w:fill="auto"/>
            <w:vAlign w:val="center"/>
          </w:tcPr>
          <w:p w14:paraId="7AFE259F" w14:textId="77777777" w:rsidR="00091A80" w:rsidRPr="00820AC5" w:rsidRDefault="00091A80" w:rsidP="00091A80">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02F6432B" w14:textId="4E79A7DC" w:rsidR="00091A80" w:rsidRPr="00820AC5" w:rsidRDefault="00091A80" w:rsidP="00091A80">
            <w:pPr>
              <w:pStyle w:val="Tabelle"/>
              <w:jc w:val="center"/>
              <w:rPr>
                <w:lang w:val="en-US"/>
              </w:rPr>
            </w:pPr>
            <w:r w:rsidRPr="00714FA7">
              <w:t>-0.70</w:t>
            </w:r>
          </w:p>
        </w:tc>
        <w:tc>
          <w:tcPr>
            <w:tcW w:w="1701" w:type="dxa"/>
            <w:tcBorders>
              <w:top w:val="single" w:sz="8" w:space="0" w:color="auto"/>
            </w:tcBorders>
            <w:shd w:val="clear" w:color="auto" w:fill="auto"/>
            <w:vAlign w:val="center"/>
          </w:tcPr>
          <w:p w14:paraId="3C7B8C95" w14:textId="2C297BF0" w:rsidR="00091A80" w:rsidRPr="00820AC5" w:rsidRDefault="00091A80" w:rsidP="00091A80">
            <w:pPr>
              <w:pStyle w:val="Tabelle"/>
              <w:jc w:val="center"/>
              <w:rPr>
                <w:lang w:val="en-US"/>
              </w:rPr>
            </w:pPr>
            <w:r w:rsidRPr="00714FA7">
              <w:t>-1.69, 0.29</w:t>
            </w:r>
          </w:p>
        </w:tc>
        <w:tc>
          <w:tcPr>
            <w:tcW w:w="990" w:type="dxa"/>
            <w:tcBorders>
              <w:top w:val="single" w:sz="8" w:space="0" w:color="auto"/>
            </w:tcBorders>
            <w:shd w:val="clear" w:color="auto" w:fill="auto"/>
            <w:vAlign w:val="center"/>
          </w:tcPr>
          <w:p w14:paraId="6ACD004D" w14:textId="4E8477EF" w:rsidR="00091A80" w:rsidRPr="00820AC5" w:rsidRDefault="00091A80" w:rsidP="00091A80">
            <w:pPr>
              <w:pStyle w:val="Tabelle"/>
              <w:jc w:val="center"/>
              <w:rPr>
                <w:lang w:val="en-US"/>
              </w:rPr>
            </w:pPr>
            <w:r w:rsidRPr="00714FA7">
              <w:t>0.51</w:t>
            </w:r>
          </w:p>
        </w:tc>
        <w:tc>
          <w:tcPr>
            <w:tcW w:w="1228" w:type="dxa"/>
            <w:tcBorders>
              <w:top w:val="single" w:sz="8" w:space="0" w:color="auto"/>
            </w:tcBorders>
            <w:shd w:val="clear" w:color="auto" w:fill="auto"/>
            <w:vAlign w:val="center"/>
          </w:tcPr>
          <w:p w14:paraId="55918873" w14:textId="4AF9EC2F" w:rsidR="00091A80" w:rsidRPr="00820AC5" w:rsidRDefault="00091A80" w:rsidP="00091A80">
            <w:pPr>
              <w:pStyle w:val="Tabelle"/>
              <w:jc w:val="center"/>
              <w:rPr>
                <w:lang w:val="en-US"/>
              </w:rPr>
            </w:pPr>
            <w:r w:rsidRPr="00714FA7">
              <w:t>82.96</w:t>
            </w:r>
          </w:p>
        </w:tc>
        <w:tc>
          <w:tcPr>
            <w:tcW w:w="1228" w:type="dxa"/>
            <w:tcBorders>
              <w:top w:val="single" w:sz="8" w:space="0" w:color="auto"/>
            </w:tcBorders>
            <w:shd w:val="clear" w:color="auto" w:fill="auto"/>
            <w:vAlign w:val="center"/>
          </w:tcPr>
          <w:p w14:paraId="4B2C94FE" w14:textId="70E6912D" w:rsidR="00091A80" w:rsidRPr="00820AC5" w:rsidRDefault="00091A80" w:rsidP="00091A80">
            <w:pPr>
              <w:pStyle w:val="Tabelle"/>
              <w:jc w:val="center"/>
              <w:rPr>
                <w:lang w:val="en-US"/>
              </w:rPr>
            </w:pPr>
            <w:r w:rsidRPr="00714FA7">
              <w:t>-1.390</w:t>
            </w:r>
          </w:p>
        </w:tc>
        <w:tc>
          <w:tcPr>
            <w:tcW w:w="1229" w:type="dxa"/>
            <w:tcBorders>
              <w:top w:val="single" w:sz="8" w:space="0" w:color="auto"/>
            </w:tcBorders>
            <w:shd w:val="clear" w:color="auto" w:fill="auto"/>
            <w:vAlign w:val="center"/>
          </w:tcPr>
          <w:p w14:paraId="085CBFB9" w14:textId="585C5DD6" w:rsidR="00091A80" w:rsidRPr="00820AC5" w:rsidRDefault="00091A80" w:rsidP="00091A80">
            <w:pPr>
              <w:pStyle w:val="Tabelle"/>
              <w:jc w:val="center"/>
              <w:rPr>
                <w:lang w:val="en-US"/>
              </w:rPr>
            </w:pPr>
            <w:r w:rsidRPr="00714FA7">
              <w:t>0.168</w:t>
            </w:r>
          </w:p>
        </w:tc>
      </w:tr>
      <w:tr w:rsidR="00091A80" w:rsidRPr="0084592F" w14:paraId="3B84448F" w14:textId="77777777" w:rsidTr="00E43AAB">
        <w:trPr>
          <w:trHeight w:val="443"/>
        </w:trPr>
        <w:tc>
          <w:tcPr>
            <w:tcW w:w="1701" w:type="dxa"/>
            <w:shd w:val="clear" w:color="auto" w:fill="auto"/>
            <w:vAlign w:val="center"/>
          </w:tcPr>
          <w:p w14:paraId="066ADEF4" w14:textId="77777777" w:rsidR="00091A80" w:rsidRPr="00820AC5" w:rsidRDefault="00091A80" w:rsidP="00091A80">
            <w:pPr>
              <w:pStyle w:val="Tabelle"/>
              <w:tabs>
                <w:tab w:val="left" w:pos="290"/>
              </w:tabs>
              <w:rPr>
                <w:lang w:val="en-US"/>
              </w:rPr>
            </w:pPr>
            <w:r w:rsidRPr="00820AC5">
              <w:rPr>
                <w:lang w:val="en-US"/>
              </w:rPr>
              <w:t>Time</w:t>
            </w:r>
          </w:p>
        </w:tc>
        <w:tc>
          <w:tcPr>
            <w:tcW w:w="993" w:type="dxa"/>
            <w:shd w:val="clear" w:color="auto" w:fill="auto"/>
            <w:vAlign w:val="center"/>
          </w:tcPr>
          <w:p w14:paraId="4CF7E9D1" w14:textId="6A88C98F" w:rsidR="00091A80" w:rsidRPr="00820AC5" w:rsidRDefault="00091A80" w:rsidP="00091A80">
            <w:pPr>
              <w:pStyle w:val="Tabelle"/>
              <w:jc w:val="center"/>
              <w:rPr>
                <w:lang w:val="en-US"/>
              </w:rPr>
            </w:pPr>
            <w:r w:rsidRPr="00714FA7">
              <w:t>-0.03</w:t>
            </w:r>
          </w:p>
        </w:tc>
        <w:tc>
          <w:tcPr>
            <w:tcW w:w="1701" w:type="dxa"/>
            <w:shd w:val="clear" w:color="auto" w:fill="auto"/>
            <w:vAlign w:val="center"/>
          </w:tcPr>
          <w:p w14:paraId="5DD1D316" w14:textId="1CA96598" w:rsidR="00091A80" w:rsidRPr="00820AC5" w:rsidRDefault="00091A80" w:rsidP="00091A80">
            <w:pPr>
              <w:pStyle w:val="Tabelle"/>
              <w:jc w:val="center"/>
              <w:rPr>
                <w:lang w:val="en-US"/>
              </w:rPr>
            </w:pPr>
            <w:r w:rsidRPr="00714FA7">
              <w:t>-0.11, 0.06</w:t>
            </w:r>
          </w:p>
        </w:tc>
        <w:tc>
          <w:tcPr>
            <w:tcW w:w="990" w:type="dxa"/>
            <w:shd w:val="clear" w:color="auto" w:fill="auto"/>
            <w:vAlign w:val="center"/>
          </w:tcPr>
          <w:p w14:paraId="559BDCDD" w14:textId="29AB2840" w:rsidR="00091A80" w:rsidRPr="00820AC5" w:rsidRDefault="00091A80" w:rsidP="00091A80">
            <w:pPr>
              <w:pStyle w:val="Tabelle"/>
              <w:jc w:val="center"/>
              <w:rPr>
                <w:lang w:val="en-US"/>
              </w:rPr>
            </w:pPr>
            <w:r w:rsidRPr="00714FA7">
              <w:t>0.04</w:t>
            </w:r>
          </w:p>
        </w:tc>
        <w:tc>
          <w:tcPr>
            <w:tcW w:w="1228" w:type="dxa"/>
            <w:shd w:val="clear" w:color="auto" w:fill="auto"/>
            <w:vAlign w:val="center"/>
          </w:tcPr>
          <w:p w14:paraId="5774FD60" w14:textId="2633E349" w:rsidR="00091A80" w:rsidRPr="00820AC5" w:rsidRDefault="00091A80" w:rsidP="00091A80">
            <w:pPr>
              <w:pStyle w:val="Tabelle"/>
              <w:jc w:val="center"/>
              <w:rPr>
                <w:lang w:val="en-US"/>
              </w:rPr>
            </w:pPr>
            <w:r w:rsidRPr="00714FA7">
              <w:t>40.66</w:t>
            </w:r>
          </w:p>
        </w:tc>
        <w:tc>
          <w:tcPr>
            <w:tcW w:w="1228" w:type="dxa"/>
            <w:shd w:val="clear" w:color="auto" w:fill="auto"/>
            <w:vAlign w:val="center"/>
          </w:tcPr>
          <w:p w14:paraId="3E2925B7" w14:textId="2FA33EAA" w:rsidR="00091A80" w:rsidRPr="00820AC5" w:rsidRDefault="00091A80" w:rsidP="00091A80">
            <w:pPr>
              <w:pStyle w:val="Tabelle"/>
              <w:jc w:val="center"/>
              <w:rPr>
                <w:lang w:val="en-US"/>
              </w:rPr>
            </w:pPr>
            <w:r w:rsidRPr="00714FA7">
              <w:t>-0.632</w:t>
            </w:r>
          </w:p>
        </w:tc>
        <w:tc>
          <w:tcPr>
            <w:tcW w:w="1229" w:type="dxa"/>
            <w:shd w:val="clear" w:color="auto" w:fill="auto"/>
            <w:vAlign w:val="center"/>
          </w:tcPr>
          <w:p w14:paraId="4B98AF27" w14:textId="24A7BCC0" w:rsidR="00091A80" w:rsidRPr="00820AC5" w:rsidRDefault="00091A80" w:rsidP="00091A80">
            <w:pPr>
              <w:pStyle w:val="Tabelle"/>
              <w:jc w:val="center"/>
              <w:rPr>
                <w:lang w:val="en-US"/>
              </w:rPr>
            </w:pPr>
            <w:r w:rsidRPr="00714FA7">
              <w:t>0.531</w:t>
            </w:r>
          </w:p>
        </w:tc>
      </w:tr>
      <w:tr w:rsidR="00091A80" w:rsidRPr="0084592F" w14:paraId="1FF877E6" w14:textId="77777777" w:rsidTr="00E43AAB">
        <w:trPr>
          <w:trHeight w:val="443"/>
        </w:trPr>
        <w:tc>
          <w:tcPr>
            <w:tcW w:w="1701" w:type="dxa"/>
            <w:shd w:val="clear" w:color="auto" w:fill="auto"/>
            <w:vAlign w:val="center"/>
          </w:tcPr>
          <w:p w14:paraId="5C46F02C" w14:textId="77777777" w:rsidR="00091A80" w:rsidRPr="00820AC5" w:rsidRDefault="00091A80" w:rsidP="00091A80">
            <w:pPr>
              <w:pStyle w:val="Tabelle"/>
              <w:tabs>
                <w:tab w:val="left" w:pos="290"/>
              </w:tabs>
              <w:rPr>
                <w:lang w:val="en-US"/>
              </w:rPr>
            </w:pPr>
            <w:r w:rsidRPr="00820AC5">
              <w:rPr>
                <w:lang w:val="en-US"/>
              </w:rPr>
              <w:t>Age</w:t>
            </w:r>
          </w:p>
        </w:tc>
        <w:tc>
          <w:tcPr>
            <w:tcW w:w="993" w:type="dxa"/>
            <w:shd w:val="clear" w:color="auto" w:fill="auto"/>
            <w:vAlign w:val="center"/>
          </w:tcPr>
          <w:p w14:paraId="2878BA1A" w14:textId="5200E60B" w:rsidR="00091A80" w:rsidRPr="00820AC5" w:rsidRDefault="00091A80" w:rsidP="00091A80">
            <w:pPr>
              <w:pStyle w:val="Tabelle"/>
              <w:jc w:val="center"/>
              <w:rPr>
                <w:lang w:val="en-US"/>
              </w:rPr>
            </w:pPr>
            <w:r w:rsidRPr="00714FA7">
              <w:t>-0.01</w:t>
            </w:r>
          </w:p>
        </w:tc>
        <w:tc>
          <w:tcPr>
            <w:tcW w:w="1701" w:type="dxa"/>
            <w:shd w:val="clear" w:color="auto" w:fill="auto"/>
            <w:vAlign w:val="center"/>
          </w:tcPr>
          <w:p w14:paraId="3A88436C" w14:textId="07861B1A" w:rsidR="00091A80" w:rsidRPr="00820AC5" w:rsidRDefault="00091A80" w:rsidP="00091A80">
            <w:pPr>
              <w:pStyle w:val="Tabelle"/>
              <w:jc w:val="center"/>
              <w:rPr>
                <w:lang w:val="en-US"/>
              </w:rPr>
            </w:pPr>
            <w:r w:rsidRPr="00714FA7">
              <w:t>-0.02, 0.01</w:t>
            </w:r>
          </w:p>
        </w:tc>
        <w:tc>
          <w:tcPr>
            <w:tcW w:w="990" w:type="dxa"/>
            <w:shd w:val="clear" w:color="auto" w:fill="auto"/>
            <w:vAlign w:val="center"/>
          </w:tcPr>
          <w:p w14:paraId="188F671F" w14:textId="3ECA6586" w:rsidR="00091A80" w:rsidRPr="00820AC5" w:rsidRDefault="00091A80" w:rsidP="00091A80">
            <w:pPr>
              <w:pStyle w:val="Tabelle"/>
              <w:jc w:val="center"/>
              <w:rPr>
                <w:lang w:val="en-US"/>
              </w:rPr>
            </w:pPr>
            <w:r w:rsidRPr="00714FA7">
              <w:t>0.01</w:t>
            </w:r>
          </w:p>
        </w:tc>
        <w:tc>
          <w:tcPr>
            <w:tcW w:w="1228" w:type="dxa"/>
            <w:shd w:val="clear" w:color="auto" w:fill="auto"/>
            <w:vAlign w:val="center"/>
          </w:tcPr>
          <w:p w14:paraId="5073BE6B" w14:textId="75A59E8B" w:rsidR="00091A80" w:rsidRPr="00820AC5" w:rsidRDefault="00091A80" w:rsidP="00091A80">
            <w:pPr>
              <w:pStyle w:val="Tabelle"/>
              <w:jc w:val="center"/>
              <w:rPr>
                <w:lang w:val="en-US"/>
              </w:rPr>
            </w:pPr>
            <w:r w:rsidRPr="00714FA7">
              <w:t>81.02</w:t>
            </w:r>
          </w:p>
        </w:tc>
        <w:tc>
          <w:tcPr>
            <w:tcW w:w="1228" w:type="dxa"/>
            <w:shd w:val="clear" w:color="auto" w:fill="auto"/>
            <w:vAlign w:val="center"/>
          </w:tcPr>
          <w:p w14:paraId="035CE485" w14:textId="6DC024AB" w:rsidR="00091A80" w:rsidRPr="00820AC5" w:rsidRDefault="00091A80" w:rsidP="00091A80">
            <w:pPr>
              <w:pStyle w:val="Tabelle"/>
              <w:jc w:val="center"/>
              <w:rPr>
                <w:lang w:val="en-US"/>
              </w:rPr>
            </w:pPr>
            <w:r w:rsidRPr="00714FA7">
              <w:t>-0.958</w:t>
            </w:r>
          </w:p>
        </w:tc>
        <w:tc>
          <w:tcPr>
            <w:tcW w:w="1229" w:type="dxa"/>
            <w:shd w:val="clear" w:color="auto" w:fill="auto"/>
            <w:vAlign w:val="center"/>
          </w:tcPr>
          <w:p w14:paraId="1DB76709" w14:textId="7F4B9CCB" w:rsidR="00091A80" w:rsidRPr="00820AC5" w:rsidRDefault="00091A80" w:rsidP="00091A80">
            <w:pPr>
              <w:pStyle w:val="Tabelle"/>
              <w:jc w:val="center"/>
              <w:rPr>
                <w:lang w:val="en-US"/>
              </w:rPr>
            </w:pPr>
            <w:r w:rsidRPr="00714FA7">
              <w:t>0.341</w:t>
            </w:r>
          </w:p>
        </w:tc>
      </w:tr>
      <w:tr w:rsidR="00091A80" w:rsidRPr="0084592F" w14:paraId="21780725" w14:textId="77777777" w:rsidTr="00E43AAB">
        <w:trPr>
          <w:trHeight w:val="443"/>
        </w:trPr>
        <w:tc>
          <w:tcPr>
            <w:tcW w:w="1701" w:type="dxa"/>
            <w:shd w:val="clear" w:color="auto" w:fill="auto"/>
            <w:vAlign w:val="center"/>
          </w:tcPr>
          <w:p w14:paraId="1A1C6BCD" w14:textId="77777777" w:rsidR="00091A80" w:rsidRPr="00820AC5" w:rsidRDefault="00091A80" w:rsidP="00091A80">
            <w:pPr>
              <w:pStyle w:val="Tabelle"/>
              <w:tabs>
                <w:tab w:val="left" w:pos="290"/>
              </w:tabs>
              <w:rPr>
                <w:lang w:val="en-US"/>
              </w:rPr>
            </w:pPr>
            <w:r w:rsidRPr="00820AC5">
              <w:rPr>
                <w:lang w:val="en-US"/>
              </w:rPr>
              <w:t>Sex</w:t>
            </w:r>
          </w:p>
        </w:tc>
        <w:tc>
          <w:tcPr>
            <w:tcW w:w="993" w:type="dxa"/>
            <w:shd w:val="clear" w:color="auto" w:fill="auto"/>
            <w:vAlign w:val="center"/>
          </w:tcPr>
          <w:p w14:paraId="4F60689F" w14:textId="12CB0E83" w:rsidR="00091A80" w:rsidRPr="00820AC5" w:rsidRDefault="00091A80" w:rsidP="00091A80">
            <w:pPr>
              <w:pStyle w:val="Tabelle"/>
              <w:jc w:val="center"/>
              <w:rPr>
                <w:lang w:val="en-US"/>
              </w:rPr>
            </w:pPr>
            <w:r w:rsidRPr="00714FA7">
              <w:t>0.68</w:t>
            </w:r>
          </w:p>
        </w:tc>
        <w:tc>
          <w:tcPr>
            <w:tcW w:w="1701" w:type="dxa"/>
            <w:shd w:val="clear" w:color="auto" w:fill="auto"/>
            <w:vAlign w:val="center"/>
          </w:tcPr>
          <w:p w14:paraId="409A6ABD" w14:textId="12F86752" w:rsidR="00091A80" w:rsidRPr="00820AC5" w:rsidRDefault="00091A80" w:rsidP="00091A80">
            <w:pPr>
              <w:pStyle w:val="Tabelle"/>
              <w:jc w:val="center"/>
              <w:rPr>
                <w:lang w:val="en-US"/>
              </w:rPr>
            </w:pPr>
            <w:r w:rsidRPr="00714FA7">
              <w:t xml:space="preserve"> 0.23, 1.12</w:t>
            </w:r>
          </w:p>
        </w:tc>
        <w:tc>
          <w:tcPr>
            <w:tcW w:w="990" w:type="dxa"/>
            <w:shd w:val="clear" w:color="auto" w:fill="auto"/>
            <w:vAlign w:val="center"/>
          </w:tcPr>
          <w:p w14:paraId="7EFD995E" w14:textId="5EA08350" w:rsidR="00091A80" w:rsidRPr="00820AC5" w:rsidRDefault="00091A80" w:rsidP="00091A80">
            <w:pPr>
              <w:pStyle w:val="Tabelle"/>
              <w:jc w:val="center"/>
              <w:rPr>
                <w:lang w:val="en-US"/>
              </w:rPr>
            </w:pPr>
            <w:r w:rsidRPr="00714FA7">
              <w:t>0.23</w:t>
            </w:r>
          </w:p>
        </w:tc>
        <w:tc>
          <w:tcPr>
            <w:tcW w:w="1228" w:type="dxa"/>
            <w:shd w:val="clear" w:color="auto" w:fill="auto"/>
            <w:vAlign w:val="center"/>
          </w:tcPr>
          <w:p w14:paraId="61F19AA4" w14:textId="4EDA7BB0" w:rsidR="00091A80" w:rsidRPr="00820AC5" w:rsidRDefault="00091A80" w:rsidP="00091A80">
            <w:pPr>
              <w:pStyle w:val="Tabelle"/>
              <w:jc w:val="center"/>
              <w:rPr>
                <w:lang w:val="en-US"/>
              </w:rPr>
            </w:pPr>
            <w:r w:rsidRPr="00714FA7">
              <w:t>79.01</w:t>
            </w:r>
          </w:p>
        </w:tc>
        <w:tc>
          <w:tcPr>
            <w:tcW w:w="1228" w:type="dxa"/>
            <w:shd w:val="clear" w:color="auto" w:fill="auto"/>
            <w:vAlign w:val="center"/>
          </w:tcPr>
          <w:p w14:paraId="0CC66A36" w14:textId="2EC7F0CC" w:rsidR="00091A80" w:rsidRPr="00820AC5" w:rsidRDefault="00091A80" w:rsidP="00091A80">
            <w:pPr>
              <w:pStyle w:val="Tabelle"/>
              <w:jc w:val="center"/>
              <w:rPr>
                <w:lang w:val="en-US"/>
              </w:rPr>
            </w:pPr>
            <w:r w:rsidRPr="00714FA7">
              <w:t>2.980</w:t>
            </w:r>
          </w:p>
        </w:tc>
        <w:tc>
          <w:tcPr>
            <w:tcW w:w="1229" w:type="dxa"/>
            <w:shd w:val="clear" w:color="auto" w:fill="auto"/>
            <w:vAlign w:val="center"/>
          </w:tcPr>
          <w:p w14:paraId="32E54AEC" w14:textId="476D7E20" w:rsidR="00091A80" w:rsidRPr="00820AC5" w:rsidRDefault="00091A80" w:rsidP="00091A80">
            <w:pPr>
              <w:pStyle w:val="Tabelle"/>
              <w:jc w:val="center"/>
              <w:rPr>
                <w:lang w:val="en-US"/>
              </w:rPr>
            </w:pPr>
            <w:r w:rsidRPr="00714FA7">
              <w:t>0.004</w:t>
            </w:r>
          </w:p>
        </w:tc>
      </w:tr>
      <w:tr w:rsidR="00FF3054" w:rsidRPr="0084592F" w14:paraId="44056730" w14:textId="77777777" w:rsidTr="00E43AAB">
        <w:trPr>
          <w:trHeight w:val="443"/>
        </w:trPr>
        <w:tc>
          <w:tcPr>
            <w:tcW w:w="9070" w:type="dxa"/>
            <w:gridSpan w:val="7"/>
            <w:tcBorders>
              <w:top w:val="single" w:sz="8" w:space="0" w:color="auto"/>
            </w:tcBorders>
            <w:shd w:val="clear" w:color="auto" w:fill="auto"/>
            <w:vAlign w:val="center"/>
          </w:tcPr>
          <w:p w14:paraId="14B6CDE4" w14:textId="5AEC1163" w:rsidR="00FF3054" w:rsidRPr="00820AC5" w:rsidRDefault="00FF3054" w:rsidP="00003B54">
            <w:pPr>
              <w:pStyle w:val="Tabelle"/>
              <w:jc w:val="center"/>
              <w:rPr>
                <w:lang w:val="en-US"/>
              </w:rPr>
            </w:pPr>
            <w:r w:rsidRPr="00820AC5">
              <w:rPr>
                <w:lang w:val="en-US"/>
              </w:rPr>
              <w:t>Somatoform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1D6FA4">
              <w:rPr>
                <w:lang w:val="en-US"/>
              </w:rPr>
              <w:t>0.65</w:t>
            </w:r>
            <w:r w:rsidRPr="00820AC5">
              <w:rPr>
                <w:lang w:val="en-US"/>
              </w:rPr>
              <w:t>)</w:t>
            </w:r>
          </w:p>
        </w:tc>
      </w:tr>
      <w:tr w:rsidR="001D6FA4" w:rsidRPr="0084592F" w14:paraId="301CC99F" w14:textId="77777777" w:rsidTr="00E43AAB">
        <w:trPr>
          <w:trHeight w:val="443"/>
        </w:trPr>
        <w:tc>
          <w:tcPr>
            <w:tcW w:w="1701" w:type="dxa"/>
            <w:tcBorders>
              <w:top w:val="single" w:sz="8" w:space="0" w:color="auto"/>
            </w:tcBorders>
            <w:shd w:val="clear" w:color="auto" w:fill="auto"/>
            <w:vAlign w:val="center"/>
          </w:tcPr>
          <w:p w14:paraId="1E548198" w14:textId="77777777" w:rsidR="001D6FA4" w:rsidRPr="00820AC5" w:rsidRDefault="001D6FA4" w:rsidP="001D6FA4">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2AFC5FF0" w14:textId="1B8F75AF" w:rsidR="001D6FA4" w:rsidRPr="00820AC5" w:rsidRDefault="001D6FA4" w:rsidP="001D6FA4">
            <w:pPr>
              <w:pStyle w:val="Tabelle"/>
              <w:jc w:val="center"/>
              <w:rPr>
                <w:lang w:val="en-US"/>
              </w:rPr>
            </w:pPr>
            <w:r w:rsidRPr="00DA4B01">
              <w:t>-0.98</w:t>
            </w:r>
          </w:p>
        </w:tc>
        <w:tc>
          <w:tcPr>
            <w:tcW w:w="1701" w:type="dxa"/>
            <w:tcBorders>
              <w:top w:val="single" w:sz="8" w:space="0" w:color="auto"/>
            </w:tcBorders>
            <w:shd w:val="clear" w:color="auto" w:fill="auto"/>
            <w:vAlign w:val="center"/>
          </w:tcPr>
          <w:p w14:paraId="2EF94B1D" w14:textId="69A2826E" w:rsidR="001D6FA4" w:rsidRPr="00820AC5" w:rsidRDefault="001D6FA4" w:rsidP="001D6FA4">
            <w:pPr>
              <w:pStyle w:val="Tabelle"/>
              <w:jc w:val="center"/>
              <w:rPr>
                <w:lang w:val="en-US"/>
              </w:rPr>
            </w:pPr>
            <w:r w:rsidRPr="00DA4B01">
              <w:t>-4.48, 2.52</w:t>
            </w:r>
          </w:p>
        </w:tc>
        <w:tc>
          <w:tcPr>
            <w:tcW w:w="990" w:type="dxa"/>
            <w:tcBorders>
              <w:top w:val="single" w:sz="8" w:space="0" w:color="auto"/>
            </w:tcBorders>
            <w:shd w:val="clear" w:color="auto" w:fill="auto"/>
            <w:vAlign w:val="center"/>
          </w:tcPr>
          <w:p w14:paraId="2CC3519B" w14:textId="1A729738" w:rsidR="001D6FA4" w:rsidRPr="00820AC5" w:rsidRDefault="001D6FA4" w:rsidP="001D6FA4">
            <w:pPr>
              <w:pStyle w:val="Tabelle"/>
              <w:jc w:val="center"/>
              <w:rPr>
                <w:lang w:val="en-US"/>
              </w:rPr>
            </w:pPr>
            <w:r w:rsidRPr="00DA4B01">
              <w:t>1.78</w:t>
            </w:r>
          </w:p>
        </w:tc>
        <w:tc>
          <w:tcPr>
            <w:tcW w:w="1228" w:type="dxa"/>
            <w:tcBorders>
              <w:top w:val="single" w:sz="8" w:space="0" w:color="auto"/>
            </w:tcBorders>
            <w:shd w:val="clear" w:color="auto" w:fill="auto"/>
            <w:vAlign w:val="center"/>
          </w:tcPr>
          <w:p w14:paraId="5C1E7861" w14:textId="39201058" w:rsidR="001D6FA4" w:rsidRPr="00820AC5" w:rsidRDefault="001D6FA4" w:rsidP="001D6FA4">
            <w:pPr>
              <w:pStyle w:val="Tabelle"/>
              <w:jc w:val="center"/>
              <w:rPr>
                <w:lang w:val="en-US"/>
              </w:rPr>
            </w:pPr>
            <w:r w:rsidRPr="00DA4B01">
              <w:t>14.53</w:t>
            </w:r>
          </w:p>
        </w:tc>
        <w:tc>
          <w:tcPr>
            <w:tcW w:w="1228" w:type="dxa"/>
            <w:tcBorders>
              <w:top w:val="single" w:sz="8" w:space="0" w:color="auto"/>
            </w:tcBorders>
            <w:shd w:val="clear" w:color="auto" w:fill="auto"/>
            <w:vAlign w:val="center"/>
          </w:tcPr>
          <w:p w14:paraId="17FD0F9C" w14:textId="1E1FC102" w:rsidR="001D6FA4" w:rsidRPr="00820AC5" w:rsidRDefault="001D6FA4" w:rsidP="001D6FA4">
            <w:pPr>
              <w:pStyle w:val="Tabelle"/>
              <w:jc w:val="center"/>
              <w:rPr>
                <w:lang w:val="en-US"/>
              </w:rPr>
            </w:pPr>
            <w:r w:rsidRPr="00DA4B01">
              <w:t>-0.549</w:t>
            </w:r>
          </w:p>
        </w:tc>
        <w:tc>
          <w:tcPr>
            <w:tcW w:w="1229" w:type="dxa"/>
            <w:tcBorders>
              <w:top w:val="single" w:sz="8" w:space="0" w:color="auto"/>
            </w:tcBorders>
            <w:shd w:val="clear" w:color="auto" w:fill="auto"/>
            <w:vAlign w:val="center"/>
          </w:tcPr>
          <w:p w14:paraId="624C9C80" w14:textId="433C36AE" w:rsidR="001D6FA4" w:rsidRPr="00820AC5" w:rsidRDefault="001D6FA4" w:rsidP="001D6FA4">
            <w:pPr>
              <w:pStyle w:val="Tabelle"/>
              <w:jc w:val="center"/>
              <w:rPr>
                <w:lang w:val="en-US"/>
              </w:rPr>
            </w:pPr>
            <w:r w:rsidRPr="00DA4B01">
              <w:t>0.591</w:t>
            </w:r>
          </w:p>
        </w:tc>
      </w:tr>
      <w:tr w:rsidR="001D6FA4" w:rsidRPr="0084592F" w14:paraId="2A926598" w14:textId="77777777" w:rsidTr="00E43AAB">
        <w:trPr>
          <w:trHeight w:val="443"/>
        </w:trPr>
        <w:tc>
          <w:tcPr>
            <w:tcW w:w="1701" w:type="dxa"/>
            <w:shd w:val="clear" w:color="auto" w:fill="auto"/>
            <w:vAlign w:val="center"/>
          </w:tcPr>
          <w:p w14:paraId="5B6F9A8C" w14:textId="77777777" w:rsidR="001D6FA4" w:rsidRPr="00820AC5" w:rsidRDefault="001D6FA4" w:rsidP="001D6FA4">
            <w:pPr>
              <w:pStyle w:val="Tabelle"/>
              <w:tabs>
                <w:tab w:val="left" w:pos="290"/>
              </w:tabs>
              <w:rPr>
                <w:lang w:val="en-US"/>
              </w:rPr>
            </w:pPr>
            <w:r w:rsidRPr="00820AC5">
              <w:rPr>
                <w:lang w:val="en-US"/>
              </w:rPr>
              <w:t>Time</w:t>
            </w:r>
          </w:p>
        </w:tc>
        <w:tc>
          <w:tcPr>
            <w:tcW w:w="993" w:type="dxa"/>
            <w:shd w:val="clear" w:color="auto" w:fill="auto"/>
            <w:vAlign w:val="center"/>
          </w:tcPr>
          <w:p w14:paraId="6388D921" w14:textId="780A7997" w:rsidR="001D6FA4" w:rsidRPr="00820AC5" w:rsidRDefault="001D6FA4" w:rsidP="001D6FA4">
            <w:pPr>
              <w:pStyle w:val="Tabelle"/>
              <w:jc w:val="center"/>
              <w:rPr>
                <w:lang w:val="en-US"/>
              </w:rPr>
            </w:pPr>
            <w:r w:rsidRPr="00DA4B01">
              <w:t>-0.11</w:t>
            </w:r>
          </w:p>
        </w:tc>
        <w:tc>
          <w:tcPr>
            <w:tcW w:w="1701" w:type="dxa"/>
            <w:shd w:val="clear" w:color="auto" w:fill="auto"/>
            <w:vAlign w:val="center"/>
          </w:tcPr>
          <w:p w14:paraId="13FEB2E3" w14:textId="44E78187" w:rsidR="001D6FA4" w:rsidRPr="00820AC5" w:rsidRDefault="001D6FA4" w:rsidP="001D6FA4">
            <w:pPr>
              <w:pStyle w:val="Tabelle"/>
              <w:jc w:val="center"/>
              <w:rPr>
                <w:lang w:val="en-US"/>
              </w:rPr>
            </w:pPr>
            <w:r w:rsidRPr="00DA4B01">
              <w:t>-0.36, 0.14</w:t>
            </w:r>
          </w:p>
        </w:tc>
        <w:tc>
          <w:tcPr>
            <w:tcW w:w="990" w:type="dxa"/>
            <w:shd w:val="clear" w:color="auto" w:fill="auto"/>
            <w:vAlign w:val="center"/>
          </w:tcPr>
          <w:p w14:paraId="2D217785" w14:textId="0060F2A3" w:rsidR="001D6FA4" w:rsidRPr="00820AC5" w:rsidRDefault="001D6FA4" w:rsidP="001D6FA4">
            <w:pPr>
              <w:pStyle w:val="Tabelle"/>
              <w:jc w:val="center"/>
              <w:rPr>
                <w:lang w:val="en-US"/>
              </w:rPr>
            </w:pPr>
            <w:r w:rsidRPr="00DA4B01">
              <w:t>0.13</w:t>
            </w:r>
          </w:p>
        </w:tc>
        <w:tc>
          <w:tcPr>
            <w:tcW w:w="1228" w:type="dxa"/>
            <w:shd w:val="clear" w:color="auto" w:fill="auto"/>
            <w:vAlign w:val="center"/>
          </w:tcPr>
          <w:p w14:paraId="77F306F9" w14:textId="2248FB7B" w:rsidR="001D6FA4" w:rsidRPr="00820AC5" w:rsidRDefault="001D6FA4" w:rsidP="001D6FA4">
            <w:pPr>
              <w:pStyle w:val="Tabelle"/>
              <w:jc w:val="center"/>
              <w:rPr>
                <w:lang w:val="en-US"/>
              </w:rPr>
            </w:pPr>
            <w:r w:rsidRPr="00DA4B01">
              <w:t>32.47</w:t>
            </w:r>
          </w:p>
        </w:tc>
        <w:tc>
          <w:tcPr>
            <w:tcW w:w="1228" w:type="dxa"/>
            <w:shd w:val="clear" w:color="auto" w:fill="auto"/>
            <w:vAlign w:val="center"/>
          </w:tcPr>
          <w:p w14:paraId="415F809C" w14:textId="64E4743A" w:rsidR="001D6FA4" w:rsidRPr="00820AC5" w:rsidRDefault="001D6FA4" w:rsidP="001D6FA4">
            <w:pPr>
              <w:pStyle w:val="Tabelle"/>
              <w:jc w:val="center"/>
              <w:rPr>
                <w:lang w:val="en-US"/>
              </w:rPr>
            </w:pPr>
            <w:r w:rsidRPr="00DA4B01">
              <w:t>-0.878</w:t>
            </w:r>
          </w:p>
        </w:tc>
        <w:tc>
          <w:tcPr>
            <w:tcW w:w="1229" w:type="dxa"/>
            <w:shd w:val="clear" w:color="auto" w:fill="auto"/>
            <w:vAlign w:val="center"/>
          </w:tcPr>
          <w:p w14:paraId="07D5A7C8" w14:textId="2B4BB56E" w:rsidR="001D6FA4" w:rsidRPr="00820AC5" w:rsidRDefault="001D6FA4" w:rsidP="001D6FA4">
            <w:pPr>
              <w:pStyle w:val="Tabelle"/>
              <w:jc w:val="center"/>
              <w:rPr>
                <w:lang w:val="en-US"/>
              </w:rPr>
            </w:pPr>
            <w:r w:rsidRPr="00DA4B01">
              <w:t>0.386</w:t>
            </w:r>
          </w:p>
        </w:tc>
      </w:tr>
      <w:tr w:rsidR="001D6FA4" w:rsidRPr="0084592F" w14:paraId="74737FC9" w14:textId="77777777" w:rsidTr="00E43AAB">
        <w:trPr>
          <w:trHeight w:val="443"/>
        </w:trPr>
        <w:tc>
          <w:tcPr>
            <w:tcW w:w="1701" w:type="dxa"/>
            <w:shd w:val="clear" w:color="auto" w:fill="auto"/>
            <w:vAlign w:val="center"/>
          </w:tcPr>
          <w:p w14:paraId="4D504C10" w14:textId="77777777" w:rsidR="001D6FA4" w:rsidRPr="00820AC5" w:rsidRDefault="001D6FA4" w:rsidP="001D6FA4">
            <w:pPr>
              <w:pStyle w:val="Tabelle"/>
              <w:tabs>
                <w:tab w:val="left" w:pos="290"/>
              </w:tabs>
              <w:rPr>
                <w:lang w:val="en-US"/>
              </w:rPr>
            </w:pPr>
            <w:r w:rsidRPr="00820AC5">
              <w:rPr>
                <w:lang w:val="en-US"/>
              </w:rPr>
              <w:t>Age</w:t>
            </w:r>
          </w:p>
        </w:tc>
        <w:tc>
          <w:tcPr>
            <w:tcW w:w="993" w:type="dxa"/>
            <w:shd w:val="clear" w:color="auto" w:fill="auto"/>
            <w:vAlign w:val="center"/>
          </w:tcPr>
          <w:p w14:paraId="1C82E578" w14:textId="127C0711" w:rsidR="001D6FA4" w:rsidRPr="00820AC5" w:rsidRDefault="001D6FA4" w:rsidP="001D6FA4">
            <w:pPr>
              <w:pStyle w:val="Tabelle"/>
              <w:jc w:val="center"/>
              <w:rPr>
                <w:lang w:val="en-US"/>
              </w:rPr>
            </w:pPr>
            <w:r w:rsidRPr="00DA4B01">
              <w:t>0.00</w:t>
            </w:r>
          </w:p>
        </w:tc>
        <w:tc>
          <w:tcPr>
            <w:tcW w:w="1701" w:type="dxa"/>
            <w:shd w:val="clear" w:color="auto" w:fill="auto"/>
            <w:vAlign w:val="center"/>
          </w:tcPr>
          <w:p w14:paraId="64A9F665" w14:textId="3B27E34E" w:rsidR="001D6FA4" w:rsidRPr="00820AC5" w:rsidRDefault="001D6FA4" w:rsidP="001D6FA4">
            <w:pPr>
              <w:pStyle w:val="Tabelle"/>
              <w:jc w:val="center"/>
              <w:rPr>
                <w:lang w:val="en-US"/>
              </w:rPr>
            </w:pPr>
            <w:r w:rsidRPr="00DA4B01">
              <w:t>-0.04, 0.05</w:t>
            </w:r>
          </w:p>
        </w:tc>
        <w:tc>
          <w:tcPr>
            <w:tcW w:w="990" w:type="dxa"/>
            <w:shd w:val="clear" w:color="auto" w:fill="auto"/>
            <w:vAlign w:val="center"/>
          </w:tcPr>
          <w:p w14:paraId="675E7DAB" w14:textId="0447EFCC" w:rsidR="001D6FA4" w:rsidRPr="00820AC5" w:rsidRDefault="001D6FA4" w:rsidP="001D6FA4">
            <w:pPr>
              <w:pStyle w:val="Tabelle"/>
              <w:jc w:val="center"/>
              <w:rPr>
                <w:lang w:val="en-US"/>
              </w:rPr>
            </w:pPr>
            <w:r w:rsidRPr="00DA4B01">
              <w:t>0.02</w:t>
            </w:r>
          </w:p>
        </w:tc>
        <w:tc>
          <w:tcPr>
            <w:tcW w:w="1228" w:type="dxa"/>
            <w:shd w:val="clear" w:color="auto" w:fill="auto"/>
            <w:vAlign w:val="center"/>
          </w:tcPr>
          <w:p w14:paraId="2F08086D" w14:textId="56C70B06" w:rsidR="001D6FA4" w:rsidRPr="00820AC5" w:rsidRDefault="001D6FA4" w:rsidP="001D6FA4">
            <w:pPr>
              <w:pStyle w:val="Tabelle"/>
              <w:jc w:val="center"/>
              <w:rPr>
                <w:lang w:val="en-US"/>
              </w:rPr>
            </w:pPr>
            <w:r w:rsidRPr="00DA4B01">
              <w:t>13.50</w:t>
            </w:r>
          </w:p>
        </w:tc>
        <w:tc>
          <w:tcPr>
            <w:tcW w:w="1228" w:type="dxa"/>
            <w:shd w:val="clear" w:color="auto" w:fill="auto"/>
            <w:vAlign w:val="center"/>
          </w:tcPr>
          <w:p w14:paraId="62380860" w14:textId="2CFEBB93" w:rsidR="001D6FA4" w:rsidRPr="00820AC5" w:rsidRDefault="001D6FA4" w:rsidP="001D6FA4">
            <w:pPr>
              <w:pStyle w:val="Tabelle"/>
              <w:jc w:val="center"/>
              <w:rPr>
                <w:lang w:val="en-US"/>
              </w:rPr>
            </w:pPr>
            <w:r w:rsidRPr="00DA4B01">
              <w:t>0.164</w:t>
            </w:r>
          </w:p>
        </w:tc>
        <w:tc>
          <w:tcPr>
            <w:tcW w:w="1229" w:type="dxa"/>
            <w:shd w:val="clear" w:color="auto" w:fill="auto"/>
            <w:vAlign w:val="center"/>
          </w:tcPr>
          <w:p w14:paraId="1AA62F5B" w14:textId="436EBA70" w:rsidR="001D6FA4" w:rsidRPr="00820AC5" w:rsidRDefault="001D6FA4" w:rsidP="001D6FA4">
            <w:pPr>
              <w:pStyle w:val="Tabelle"/>
              <w:jc w:val="center"/>
              <w:rPr>
                <w:lang w:val="en-US"/>
              </w:rPr>
            </w:pPr>
            <w:r w:rsidRPr="00DA4B01">
              <w:t>0.872</w:t>
            </w:r>
          </w:p>
        </w:tc>
      </w:tr>
      <w:tr w:rsidR="001D6FA4" w:rsidRPr="0084592F" w14:paraId="509ED1DE" w14:textId="77777777" w:rsidTr="00E43AAB">
        <w:trPr>
          <w:trHeight w:val="443"/>
        </w:trPr>
        <w:tc>
          <w:tcPr>
            <w:tcW w:w="1701" w:type="dxa"/>
            <w:shd w:val="clear" w:color="auto" w:fill="auto"/>
            <w:vAlign w:val="center"/>
          </w:tcPr>
          <w:p w14:paraId="0DFA3809" w14:textId="77777777" w:rsidR="001D6FA4" w:rsidRPr="00820AC5" w:rsidRDefault="001D6FA4" w:rsidP="001D6FA4">
            <w:pPr>
              <w:pStyle w:val="Tabelle"/>
              <w:tabs>
                <w:tab w:val="left" w:pos="290"/>
              </w:tabs>
              <w:rPr>
                <w:lang w:val="en-US"/>
              </w:rPr>
            </w:pPr>
            <w:r w:rsidRPr="00820AC5">
              <w:rPr>
                <w:lang w:val="en-US"/>
              </w:rPr>
              <w:t>Sex</w:t>
            </w:r>
          </w:p>
        </w:tc>
        <w:tc>
          <w:tcPr>
            <w:tcW w:w="993" w:type="dxa"/>
            <w:shd w:val="clear" w:color="auto" w:fill="auto"/>
            <w:vAlign w:val="center"/>
          </w:tcPr>
          <w:p w14:paraId="5344680B" w14:textId="09F331D5" w:rsidR="001D6FA4" w:rsidRPr="00820AC5" w:rsidRDefault="001D6FA4" w:rsidP="001D6FA4">
            <w:pPr>
              <w:pStyle w:val="Tabelle"/>
              <w:jc w:val="center"/>
              <w:rPr>
                <w:lang w:val="en-US"/>
              </w:rPr>
            </w:pPr>
            <w:r w:rsidRPr="00DA4B01">
              <w:t>0.72</w:t>
            </w:r>
          </w:p>
        </w:tc>
        <w:tc>
          <w:tcPr>
            <w:tcW w:w="1701" w:type="dxa"/>
            <w:shd w:val="clear" w:color="auto" w:fill="auto"/>
            <w:vAlign w:val="center"/>
          </w:tcPr>
          <w:p w14:paraId="02583F5F" w14:textId="51CB755F" w:rsidR="001D6FA4" w:rsidRPr="00820AC5" w:rsidRDefault="001D6FA4" w:rsidP="001D6FA4">
            <w:pPr>
              <w:pStyle w:val="Tabelle"/>
              <w:jc w:val="center"/>
              <w:rPr>
                <w:lang w:val="en-US"/>
              </w:rPr>
            </w:pPr>
            <w:r w:rsidRPr="00DA4B01">
              <w:t>-0.98, 2.42</w:t>
            </w:r>
          </w:p>
        </w:tc>
        <w:tc>
          <w:tcPr>
            <w:tcW w:w="990" w:type="dxa"/>
            <w:shd w:val="clear" w:color="auto" w:fill="auto"/>
            <w:vAlign w:val="center"/>
          </w:tcPr>
          <w:p w14:paraId="0E83DD08" w14:textId="056291CF" w:rsidR="001D6FA4" w:rsidRPr="00820AC5" w:rsidRDefault="001D6FA4" w:rsidP="001D6FA4">
            <w:pPr>
              <w:pStyle w:val="Tabelle"/>
              <w:jc w:val="center"/>
              <w:rPr>
                <w:lang w:val="en-US"/>
              </w:rPr>
            </w:pPr>
            <w:r w:rsidRPr="00DA4B01">
              <w:t>0.87</w:t>
            </w:r>
          </w:p>
        </w:tc>
        <w:tc>
          <w:tcPr>
            <w:tcW w:w="1228" w:type="dxa"/>
            <w:shd w:val="clear" w:color="auto" w:fill="auto"/>
            <w:vAlign w:val="center"/>
          </w:tcPr>
          <w:p w14:paraId="73C33440" w14:textId="318072F0" w:rsidR="001D6FA4" w:rsidRPr="00820AC5" w:rsidRDefault="001D6FA4" w:rsidP="001D6FA4">
            <w:pPr>
              <w:pStyle w:val="Tabelle"/>
              <w:jc w:val="center"/>
              <w:rPr>
                <w:lang w:val="en-US"/>
              </w:rPr>
            </w:pPr>
            <w:r w:rsidRPr="00DA4B01">
              <w:t>13.88</w:t>
            </w:r>
          </w:p>
        </w:tc>
        <w:tc>
          <w:tcPr>
            <w:tcW w:w="1228" w:type="dxa"/>
            <w:shd w:val="clear" w:color="auto" w:fill="auto"/>
            <w:vAlign w:val="center"/>
          </w:tcPr>
          <w:p w14:paraId="22B882DF" w14:textId="27C638A1" w:rsidR="001D6FA4" w:rsidRPr="00820AC5" w:rsidRDefault="001D6FA4" w:rsidP="001D6FA4">
            <w:pPr>
              <w:pStyle w:val="Tabelle"/>
              <w:jc w:val="center"/>
              <w:rPr>
                <w:lang w:val="en-US"/>
              </w:rPr>
            </w:pPr>
            <w:r w:rsidRPr="00DA4B01">
              <w:t>0.832</w:t>
            </w:r>
          </w:p>
        </w:tc>
        <w:tc>
          <w:tcPr>
            <w:tcW w:w="1229" w:type="dxa"/>
            <w:shd w:val="clear" w:color="auto" w:fill="auto"/>
            <w:vAlign w:val="center"/>
          </w:tcPr>
          <w:p w14:paraId="1B817629" w14:textId="7A77515A" w:rsidR="001D6FA4" w:rsidRPr="00820AC5" w:rsidRDefault="001D6FA4" w:rsidP="001D6FA4">
            <w:pPr>
              <w:pStyle w:val="Tabelle"/>
              <w:jc w:val="center"/>
              <w:rPr>
                <w:lang w:val="en-US"/>
              </w:rPr>
            </w:pPr>
            <w:r w:rsidRPr="00DA4B01">
              <w:t>0.419</w:t>
            </w:r>
          </w:p>
        </w:tc>
      </w:tr>
      <w:tr w:rsidR="00FF3054" w:rsidRPr="0084592F" w14:paraId="51E8AE56" w14:textId="77777777" w:rsidTr="00E43AAB">
        <w:trPr>
          <w:trHeight w:val="443"/>
        </w:trPr>
        <w:tc>
          <w:tcPr>
            <w:tcW w:w="9070" w:type="dxa"/>
            <w:gridSpan w:val="7"/>
            <w:tcBorders>
              <w:top w:val="single" w:sz="8" w:space="0" w:color="auto"/>
            </w:tcBorders>
            <w:shd w:val="clear" w:color="auto" w:fill="auto"/>
            <w:vAlign w:val="center"/>
          </w:tcPr>
          <w:p w14:paraId="77E61CB8" w14:textId="6F5C0B7E" w:rsidR="00FF3054" w:rsidRPr="00820AC5" w:rsidRDefault="00FF3054" w:rsidP="00003B54">
            <w:pPr>
              <w:pStyle w:val="Tabelle"/>
              <w:jc w:val="center"/>
              <w:rPr>
                <w:lang w:val="en-US"/>
              </w:rPr>
            </w:pPr>
            <w:r w:rsidRPr="00820AC5">
              <w:rPr>
                <w:lang w:val="en-US"/>
              </w:rPr>
              <w:t>Dissociative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881CB6">
              <w:rPr>
                <w:lang w:val="en-US"/>
              </w:rPr>
              <w:t>0.59</w:t>
            </w:r>
            <w:r w:rsidRPr="00820AC5">
              <w:rPr>
                <w:lang w:val="en-US"/>
              </w:rPr>
              <w:t>)</w:t>
            </w:r>
          </w:p>
        </w:tc>
      </w:tr>
      <w:tr w:rsidR="00881CB6" w:rsidRPr="0084592F" w14:paraId="78E29DCB" w14:textId="77777777" w:rsidTr="00E43AAB">
        <w:trPr>
          <w:trHeight w:val="443"/>
        </w:trPr>
        <w:tc>
          <w:tcPr>
            <w:tcW w:w="1701" w:type="dxa"/>
            <w:tcBorders>
              <w:top w:val="single" w:sz="8" w:space="0" w:color="auto"/>
            </w:tcBorders>
            <w:shd w:val="clear" w:color="auto" w:fill="auto"/>
            <w:vAlign w:val="center"/>
          </w:tcPr>
          <w:p w14:paraId="6674FDDE" w14:textId="77777777" w:rsidR="00881CB6" w:rsidRPr="00820AC5" w:rsidRDefault="00881CB6" w:rsidP="00881CB6">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313C2BAE" w14:textId="28321479" w:rsidR="00881CB6" w:rsidRPr="00820AC5" w:rsidRDefault="00881CB6" w:rsidP="00881CB6">
            <w:pPr>
              <w:pStyle w:val="Tabelle"/>
              <w:jc w:val="center"/>
              <w:rPr>
                <w:lang w:val="en-US"/>
              </w:rPr>
            </w:pPr>
            <w:r w:rsidRPr="001228BC">
              <w:t>2.29</w:t>
            </w:r>
          </w:p>
        </w:tc>
        <w:tc>
          <w:tcPr>
            <w:tcW w:w="1701" w:type="dxa"/>
            <w:tcBorders>
              <w:top w:val="single" w:sz="8" w:space="0" w:color="auto"/>
            </w:tcBorders>
            <w:shd w:val="clear" w:color="auto" w:fill="auto"/>
            <w:vAlign w:val="center"/>
          </w:tcPr>
          <w:p w14:paraId="6C64799D" w14:textId="24481F47" w:rsidR="00881CB6" w:rsidRPr="00820AC5" w:rsidRDefault="00881CB6" w:rsidP="00881CB6">
            <w:pPr>
              <w:pStyle w:val="Tabelle"/>
              <w:jc w:val="center"/>
              <w:rPr>
                <w:lang w:val="en-US"/>
              </w:rPr>
            </w:pPr>
            <w:r w:rsidRPr="001228BC">
              <w:t xml:space="preserve">  0.1, 4.49</w:t>
            </w:r>
          </w:p>
        </w:tc>
        <w:tc>
          <w:tcPr>
            <w:tcW w:w="990" w:type="dxa"/>
            <w:tcBorders>
              <w:top w:val="single" w:sz="8" w:space="0" w:color="auto"/>
            </w:tcBorders>
            <w:shd w:val="clear" w:color="auto" w:fill="auto"/>
            <w:vAlign w:val="center"/>
          </w:tcPr>
          <w:p w14:paraId="659A8035" w14:textId="7DE4BEE8" w:rsidR="00881CB6" w:rsidRPr="00820AC5" w:rsidRDefault="00881CB6" w:rsidP="00881CB6">
            <w:pPr>
              <w:pStyle w:val="Tabelle"/>
              <w:jc w:val="center"/>
              <w:rPr>
                <w:lang w:val="en-US"/>
              </w:rPr>
            </w:pPr>
            <w:r w:rsidRPr="001228BC">
              <w:t>1.12</w:t>
            </w:r>
          </w:p>
        </w:tc>
        <w:tc>
          <w:tcPr>
            <w:tcW w:w="1228" w:type="dxa"/>
            <w:tcBorders>
              <w:top w:val="single" w:sz="8" w:space="0" w:color="auto"/>
            </w:tcBorders>
            <w:shd w:val="clear" w:color="auto" w:fill="auto"/>
            <w:vAlign w:val="center"/>
          </w:tcPr>
          <w:p w14:paraId="73355AFA" w14:textId="4B7CBB7F" w:rsidR="00881CB6" w:rsidRPr="00820AC5" w:rsidRDefault="00881CB6" w:rsidP="00881CB6">
            <w:pPr>
              <w:pStyle w:val="Tabelle"/>
              <w:jc w:val="center"/>
              <w:rPr>
                <w:lang w:val="en-US"/>
              </w:rPr>
            </w:pPr>
            <w:r w:rsidRPr="001228BC">
              <w:t>26.32</w:t>
            </w:r>
          </w:p>
        </w:tc>
        <w:tc>
          <w:tcPr>
            <w:tcW w:w="1228" w:type="dxa"/>
            <w:tcBorders>
              <w:top w:val="single" w:sz="8" w:space="0" w:color="auto"/>
            </w:tcBorders>
            <w:shd w:val="clear" w:color="auto" w:fill="auto"/>
            <w:vAlign w:val="center"/>
          </w:tcPr>
          <w:p w14:paraId="60F00DF9" w14:textId="0B31E2AA" w:rsidR="00881CB6" w:rsidRPr="00820AC5" w:rsidRDefault="00881CB6" w:rsidP="00881CB6">
            <w:pPr>
              <w:pStyle w:val="Tabelle"/>
              <w:jc w:val="center"/>
              <w:rPr>
                <w:lang w:val="en-US"/>
              </w:rPr>
            </w:pPr>
            <w:r w:rsidRPr="001228BC">
              <w:t>2.048</w:t>
            </w:r>
          </w:p>
        </w:tc>
        <w:tc>
          <w:tcPr>
            <w:tcW w:w="1229" w:type="dxa"/>
            <w:tcBorders>
              <w:top w:val="single" w:sz="8" w:space="0" w:color="auto"/>
            </w:tcBorders>
            <w:shd w:val="clear" w:color="auto" w:fill="auto"/>
            <w:vAlign w:val="center"/>
          </w:tcPr>
          <w:p w14:paraId="7454EBAF" w14:textId="13D139F9" w:rsidR="00881CB6" w:rsidRPr="00820AC5" w:rsidRDefault="00881CB6" w:rsidP="00881CB6">
            <w:pPr>
              <w:pStyle w:val="Tabelle"/>
              <w:jc w:val="center"/>
              <w:rPr>
                <w:lang w:val="en-US"/>
              </w:rPr>
            </w:pPr>
            <w:r w:rsidRPr="001228BC">
              <w:t>0.051</w:t>
            </w:r>
          </w:p>
        </w:tc>
      </w:tr>
      <w:tr w:rsidR="00881CB6" w:rsidRPr="0084592F" w14:paraId="4D280008" w14:textId="77777777" w:rsidTr="00E43AAB">
        <w:trPr>
          <w:trHeight w:val="443"/>
        </w:trPr>
        <w:tc>
          <w:tcPr>
            <w:tcW w:w="1701" w:type="dxa"/>
            <w:shd w:val="clear" w:color="auto" w:fill="auto"/>
            <w:vAlign w:val="center"/>
          </w:tcPr>
          <w:p w14:paraId="28CC7374" w14:textId="77777777" w:rsidR="00881CB6" w:rsidRPr="00820AC5" w:rsidRDefault="00881CB6" w:rsidP="00881CB6">
            <w:pPr>
              <w:pStyle w:val="Tabelle"/>
              <w:tabs>
                <w:tab w:val="left" w:pos="290"/>
              </w:tabs>
              <w:rPr>
                <w:lang w:val="en-US"/>
              </w:rPr>
            </w:pPr>
            <w:r w:rsidRPr="00820AC5">
              <w:rPr>
                <w:lang w:val="en-US"/>
              </w:rPr>
              <w:t>Time</w:t>
            </w:r>
          </w:p>
        </w:tc>
        <w:tc>
          <w:tcPr>
            <w:tcW w:w="993" w:type="dxa"/>
            <w:shd w:val="clear" w:color="auto" w:fill="auto"/>
            <w:vAlign w:val="center"/>
          </w:tcPr>
          <w:p w14:paraId="4675E29C" w14:textId="5CA9D15C" w:rsidR="00881CB6" w:rsidRPr="00820AC5" w:rsidRDefault="00881CB6" w:rsidP="00881CB6">
            <w:pPr>
              <w:pStyle w:val="Tabelle"/>
              <w:jc w:val="center"/>
              <w:rPr>
                <w:lang w:val="en-US"/>
              </w:rPr>
            </w:pPr>
            <w:r w:rsidRPr="001228BC">
              <w:t>-0.02</w:t>
            </w:r>
          </w:p>
        </w:tc>
        <w:tc>
          <w:tcPr>
            <w:tcW w:w="1701" w:type="dxa"/>
            <w:shd w:val="clear" w:color="auto" w:fill="auto"/>
            <w:vAlign w:val="center"/>
          </w:tcPr>
          <w:p w14:paraId="338360BA" w14:textId="79D19055" w:rsidR="00881CB6" w:rsidRPr="00820AC5" w:rsidRDefault="00881CB6" w:rsidP="00881CB6">
            <w:pPr>
              <w:pStyle w:val="Tabelle"/>
              <w:jc w:val="center"/>
              <w:rPr>
                <w:lang w:val="en-US"/>
              </w:rPr>
            </w:pPr>
            <w:r w:rsidRPr="001228BC">
              <w:t>-0.17, 0.14</w:t>
            </w:r>
          </w:p>
        </w:tc>
        <w:tc>
          <w:tcPr>
            <w:tcW w:w="990" w:type="dxa"/>
            <w:shd w:val="clear" w:color="auto" w:fill="auto"/>
            <w:vAlign w:val="center"/>
          </w:tcPr>
          <w:p w14:paraId="5222822E" w14:textId="779B0BE1" w:rsidR="00881CB6" w:rsidRPr="00820AC5" w:rsidRDefault="00881CB6" w:rsidP="00881CB6">
            <w:pPr>
              <w:pStyle w:val="Tabelle"/>
              <w:jc w:val="center"/>
              <w:rPr>
                <w:lang w:val="en-US"/>
              </w:rPr>
            </w:pPr>
            <w:r w:rsidRPr="001228BC">
              <w:t>0.08</w:t>
            </w:r>
          </w:p>
        </w:tc>
        <w:tc>
          <w:tcPr>
            <w:tcW w:w="1228" w:type="dxa"/>
            <w:shd w:val="clear" w:color="auto" w:fill="auto"/>
            <w:vAlign w:val="center"/>
          </w:tcPr>
          <w:p w14:paraId="10E90AE9" w14:textId="1223B273" w:rsidR="00881CB6" w:rsidRPr="00820AC5" w:rsidRDefault="00881CB6" w:rsidP="00881CB6">
            <w:pPr>
              <w:pStyle w:val="Tabelle"/>
              <w:jc w:val="center"/>
              <w:rPr>
                <w:lang w:val="en-US"/>
              </w:rPr>
            </w:pPr>
            <w:r w:rsidRPr="001228BC">
              <w:t>20.38</w:t>
            </w:r>
          </w:p>
        </w:tc>
        <w:tc>
          <w:tcPr>
            <w:tcW w:w="1228" w:type="dxa"/>
            <w:shd w:val="clear" w:color="auto" w:fill="auto"/>
            <w:vAlign w:val="center"/>
          </w:tcPr>
          <w:p w14:paraId="57544B35" w14:textId="7E81950E" w:rsidR="00881CB6" w:rsidRPr="00820AC5" w:rsidRDefault="00881CB6" w:rsidP="00881CB6">
            <w:pPr>
              <w:pStyle w:val="Tabelle"/>
              <w:jc w:val="center"/>
              <w:rPr>
                <w:lang w:val="en-US"/>
              </w:rPr>
            </w:pPr>
            <w:r w:rsidRPr="001228BC">
              <w:t>-0.208</w:t>
            </w:r>
          </w:p>
        </w:tc>
        <w:tc>
          <w:tcPr>
            <w:tcW w:w="1229" w:type="dxa"/>
            <w:shd w:val="clear" w:color="auto" w:fill="auto"/>
            <w:vAlign w:val="center"/>
          </w:tcPr>
          <w:p w14:paraId="57D623CB" w14:textId="4C402B87" w:rsidR="00881CB6" w:rsidRPr="00820AC5" w:rsidRDefault="00881CB6" w:rsidP="00881CB6">
            <w:pPr>
              <w:pStyle w:val="Tabelle"/>
              <w:jc w:val="center"/>
              <w:rPr>
                <w:lang w:val="en-US"/>
              </w:rPr>
            </w:pPr>
            <w:r w:rsidRPr="001228BC">
              <w:t>0.838</w:t>
            </w:r>
          </w:p>
        </w:tc>
      </w:tr>
      <w:tr w:rsidR="00881CB6" w:rsidRPr="0084592F" w14:paraId="0C295956" w14:textId="77777777" w:rsidTr="00E43AAB">
        <w:trPr>
          <w:trHeight w:val="443"/>
        </w:trPr>
        <w:tc>
          <w:tcPr>
            <w:tcW w:w="1701" w:type="dxa"/>
            <w:shd w:val="clear" w:color="auto" w:fill="auto"/>
            <w:vAlign w:val="center"/>
          </w:tcPr>
          <w:p w14:paraId="12961238" w14:textId="77777777" w:rsidR="00881CB6" w:rsidRPr="00820AC5" w:rsidRDefault="00881CB6" w:rsidP="00881CB6">
            <w:pPr>
              <w:pStyle w:val="Tabelle"/>
              <w:tabs>
                <w:tab w:val="left" w:pos="290"/>
              </w:tabs>
              <w:rPr>
                <w:lang w:val="en-US"/>
              </w:rPr>
            </w:pPr>
            <w:r w:rsidRPr="00820AC5">
              <w:rPr>
                <w:lang w:val="en-US"/>
              </w:rPr>
              <w:t>Age</w:t>
            </w:r>
          </w:p>
        </w:tc>
        <w:tc>
          <w:tcPr>
            <w:tcW w:w="993" w:type="dxa"/>
            <w:shd w:val="clear" w:color="auto" w:fill="auto"/>
            <w:vAlign w:val="center"/>
          </w:tcPr>
          <w:p w14:paraId="2245A39F" w14:textId="54D2B42E" w:rsidR="00881CB6" w:rsidRPr="00820AC5" w:rsidRDefault="00881CB6" w:rsidP="00881CB6">
            <w:pPr>
              <w:pStyle w:val="Tabelle"/>
              <w:jc w:val="center"/>
              <w:rPr>
                <w:lang w:val="en-US"/>
              </w:rPr>
            </w:pPr>
            <w:r w:rsidRPr="001228BC">
              <w:t>0.00</w:t>
            </w:r>
          </w:p>
        </w:tc>
        <w:tc>
          <w:tcPr>
            <w:tcW w:w="1701" w:type="dxa"/>
            <w:shd w:val="clear" w:color="auto" w:fill="auto"/>
            <w:vAlign w:val="center"/>
          </w:tcPr>
          <w:p w14:paraId="64A2C3DB" w14:textId="32573642" w:rsidR="00881CB6" w:rsidRPr="00820AC5" w:rsidRDefault="00881CB6" w:rsidP="00881CB6">
            <w:pPr>
              <w:pStyle w:val="Tabelle"/>
              <w:jc w:val="center"/>
              <w:rPr>
                <w:lang w:val="en-US"/>
              </w:rPr>
            </w:pPr>
            <w:r w:rsidRPr="001228BC">
              <w:t>-0.03, 0.03</w:t>
            </w:r>
          </w:p>
        </w:tc>
        <w:tc>
          <w:tcPr>
            <w:tcW w:w="990" w:type="dxa"/>
            <w:shd w:val="clear" w:color="auto" w:fill="auto"/>
            <w:vAlign w:val="center"/>
          </w:tcPr>
          <w:p w14:paraId="53409222" w14:textId="56C94AE1" w:rsidR="00881CB6" w:rsidRPr="00820AC5" w:rsidRDefault="00881CB6" w:rsidP="00881CB6">
            <w:pPr>
              <w:pStyle w:val="Tabelle"/>
              <w:jc w:val="center"/>
              <w:rPr>
                <w:lang w:val="en-US"/>
              </w:rPr>
            </w:pPr>
            <w:r w:rsidRPr="001228BC">
              <w:t>0.02</w:t>
            </w:r>
          </w:p>
        </w:tc>
        <w:tc>
          <w:tcPr>
            <w:tcW w:w="1228" w:type="dxa"/>
            <w:shd w:val="clear" w:color="auto" w:fill="auto"/>
            <w:vAlign w:val="center"/>
          </w:tcPr>
          <w:p w14:paraId="6F32F991" w14:textId="034A8FD4" w:rsidR="00881CB6" w:rsidRPr="00820AC5" w:rsidRDefault="00881CB6" w:rsidP="00881CB6">
            <w:pPr>
              <w:pStyle w:val="Tabelle"/>
              <w:jc w:val="center"/>
              <w:rPr>
                <w:lang w:val="en-US"/>
              </w:rPr>
            </w:pPr>
            <w:r w:rsidRPr="001228BC">
              <w:t>26.77</w:t>
            </w:r>
          </w:p>
        </w:tc>
        <w:tc>
          <w:tcPr>
            <w:tcW w:w="1228" w:type="dxa"/>
            <w:shd w:val="clear" w:color="auto" w:fill="auto"/>
            <w:vAlign w:val="center"/>
          </w:tcPr>
          <w:p w14:paraId="119D1A01" w14:textId="5E7C75AE" w:rsidR="00881CB6" w:rsidRPr="00820AC5" w:rsidRDefault="00881CB6" w:rsidP="00881CB6">
            <w:pPr>
              <w:pStyle w:val="Tabelle"/>
              <w:jc w:val="center"/>
              <w:rPr>
                <w:lang w:val="en-US"/>
              </w:rPr>
            </w:pPr>
            <w:r w:rsidRPr="001228BC">
              <w:t>0.246</w:t>
            </w:r>
          </w:p>
        </w:tc>
        <w:tc>
          <w:tcPr>
            <w:tcW w:w="1229" w:type="dxa"/>
            <w:shd w:val="clear" w:color="auto" w:fill="auto"/>
            <w:vAlign w:val="center"/>
          </w:tcPr>
          <w:p w14:paraId="52FB423F" w14:textId="67BB80DB" w:rsidR="00881CB6" w:rsidRPr="00820AC5" w:rsidRDefault="00881CB6" w:rsidP="00881CB6">
            <w:pPr>
              <w:pStyle w:val="Tabelle"/>
              <w:jc w:val="center"/>
              <w:rPr>
                <w:lang w:val="en-US"/>
              </w:rPr>
            </w:pPr>
            <w:r w:rsidRPr="001228BC">
              <w:t>0.807</w:t>
            </w:r>
          </w:p>
        </w:tc>
      </w:tr>
      <w:tr w:rsidR="00881CB6" w:rsidRPr="0084592F" w14:paraId="7C70C7CD" w14:textId="77777777" w:rsidTr="00E43AAB">
        <w:trPr>
          <w:trHeight w:val="443"/>
        </w:trPr>
        <w:tc>
          <w:tcPr>
            <w:tcW w:w="1701" w:type="dxa"/>
            <w:shd w:val="clear" w:color="auto" w:fill="auto"/>
            <w:vAlign w:val="center"/>
          </w:tcPr>
          <w:p w14:paraId="2954E1AE" w14:textId="77777777" w:rsidR="00881CB6" w:rsidRPr="00820AC5" w:rsidRDefault="00881CB6" w:rsidP="00881CB6">
            <w:pPr>
              <w:pStyle w:val="Tabelle"/>
              <w:tabs>
                <w:tab w:val="left" w:pos="290"/>
              </w:tabs>
              <w:rPr>
                <w:lang w:val="en-US"/>
              </w:rPr>
            </w:pPr>
            <w:r w:rsidRPr="00820AC5">
              <w:rPr>
                <w:lang w:val="en-US"/>
              </w:rPr>
              <w:t>Sex</w:t>
            </w:r>
          </w:p>
        </w:tc>
        <w:tc>
          <w:tcPr>
            <w:tcW w:w="993" w:type="dxa"/>
            <w:shd w:val="clear" w:color="auto" w:fill="auto"/>
            <w:vAlign w:val="center"/>
          </w:tcPr>
          <w:p w14:paraId="386294D9" w14:textId="1F4B50F0" w:rsidR="00881CB6" w:rsidRPr="00820AC5" w:rsidRDefault="00881CB6" w:rsidP="00881CB6">
            <w:pPr>
              <w:pStyle w:val="Tabelle"/>
              <w:jc w:val="center"/>
              <w:rPr>
                <w:lang w:val="en-US"/>
              </w:rPr>
            </w:pPr>
            <w:r w:rsidRPr="001228BC">
              <w:t>-0.90</w:t>
            </w:r>
          </w:p>
        </w:tc>
        <w:tc>
          <w:tcPr>
            <w:tcW w:w="1701" w:type="dxa"/>
            <w:shd w:val="clear" w:color="auto" w:fill="auto"/>
            <w:vAlign w:val="center"/>
          </w:tcPr>
          <w:p w14:paraId="38F50AFF" w14:textId="276CD8F0" w:rsidR="00881CB6" w:rsidRPr="00820AC5" w:rsidRDefault="00881CB6" w:rsidP="00881CB6">
            <w:pPr>
              <w:pStyle w:val="Tabelle"/>
              <w:jc w:val="center"/>
              <w:rPr>
                <w:lang w:val="en-US"/>
              </w:rPr>
            </w:pPr>
            <w:r w:rsidRPr="001228BC">
              <w:t>-1.87, 0.07</w:t>
            </w:r>
          </w:p>
        </w:tc>
        <w:tc>
          <w:tcPr>
            <w:tcW w:w="990" w:type="dxa"/>
            <w:shd w:val="clear" w:color="auto" w:fill="auto"/>
            <w:vAlign w:val="center"/>
          </w:tcPr>
          <w:p w14:paraId="2BB39B06" w14:textId="15CB292F" w:rsidR="00881CB6" w:rsidRPr="00820AC5" w:rsidRDefault="00881CB6" w:rsidP="00881CB6">
            <w:pPr>
              <w:pStyle w:val="Tabelle"/>
              <w:jc w:val="center"/>
              <w:rPr>
                <w:lang w:val="en-US"/>
              </w:rPr>
            </w:pPr>
            <w:r w:rsidRPr="001228BC">
              <w:t>0.49</w:t>
            </w:r>
          </w:p>
        </w:tc>
        <w:tc>
          <w:tcPr>
            <w:tcW w:w="1228" w:type="dxa"/>
            <w:shd w:val="clear" w:color="auto" w:fill="auto"/>
            <w:vAlign w:val="center"/>
          </w:tcPr>
          <w:p w14:paraId="244F0C79" w14:textId="2DF7BA2E" w:rsidR="00881CB6" w:rsidRPr="00820AC5" w:rsidRDefault="00881CB6" w:rsidP="00881CB6">
            <w:pPr>
              <w:pStyle w:val="Tabelle"/>
              <w:jc w:val="center"/>
              <w:rPr>
                <w:lang w:val="en-US"/>
              </w:rPr>
            </w:pPr>
            <w:r w:rsidRPr="001228BC">
              <w:t>25.06</w:t>
            </w:r>
          </w:p>
        </w:tc>
        <w:tc>
          <w:tcPr>
            <w:tcW w:w="1228" w:type="dxa"/>
            <w:shd w:val="clear" w:color="auto" w:fill="auto"/>
            <w:vAlign w:val="center"/>
          </w:tcPr>
          <w:p w14:paraId="079E48E4" w14:textId="13AE42D7" w:rsidR="00881CB6" w:rsidRPr="00820AC5" w:rsidRDefault="00881CB6" w:rsidP="00881CB6">
            <w:pPr>
              <w:pStyle w:val="Tabelle"/>
              <w:jc w:val="center"/>
              <w:rPr>
                <w:lang w:val="en-US"/>
              </w:rPr>
            </w:pPr>
            <w:r w:rsidRPr="001228BC">
              <w:t>-1.818</w:t>
            </w:r>
          </w:p>
        </w:tc>
        <w:tc>
          <w:tcPr>
            <w:tcW w:w="1229" w:type="dxa"/>
            <w:shd w:val="clear" w:color="auto" w:fill="auto"/>
            <w:vAlign w:val="center"/>
          </w:tcPr>
          <w:p w14:paraId="5E5EF884" w14:textId="1F46FA90" w:rsidR="00881CB6" w:rsidRPr="00820AC5" w:rsidRDefault="00881CB6" w:rsidP="00881CB6">
            <w:pPr>
              <w:pStyle w:val="Tabelle"/>
              <w:jc w:val="center"/>
              <w:rPr>
                <w:lang w:val="en-US"/>
              </w:rPr>
            </w:pPr>
            <w:r w:rsidRPr="001228BC">
              <w:t>0.081</w:t>
            </w:r>
          </w:p>
        </w:tc>
      </w:tr>
    </w:tbl>
    <w:p w14:paraId="7FC06651" w14:textId="77777777" w:rsidR="00FF3054" w:rsidRPr="00E43AAB" w:rsidRDefault="00FF3054" w:rsidP="00FF3054">
      <w:pPr>
        <w:spacing w:before="0" w:after="200" w:line="276" w:lineRule="auto"/>
        <w:rPr>
          <w:b/>
          <w:sz w:val="2"/>
          <w:szCs w:val="2"/>
        </w:rPr>
      </w:pPr>
      <w:r w:rsidRPr="00E43AAB">
        <w:rPr>
          <w:b/>
          <w:sz w:val="2"/>
          <w:szCs w:val="2"/>
        </w:rPr>
        <w:br w:type="page"/>
      </w:r>
    </w:p>
    <w:tbl>
      <w:tblPr>
        <w:tblW w:w="0" w:type="auto"/>
        <w:tblLook w:val="04A0" w:firstRow="1" w:lastRow="0" w:firstColumn="1" w:lastColumn="0" w:noHBand="0" w:noVBand="1"/>
      </w:tblPr>
      <w:tblGrid>
        <w:gridCol w:w="1701"/>
        <w:gridCol w:w="993"/>
        <w:gridCol w:w="1701"/>
        <w:gridCol w:w="990"/>
        <w:gridCol w:w="1228"/>
        <w:gridCol w:w="1228"/>
        <w:gridCol w:w="1229"/>
      </w:tblGrid>
      <w:tr w:rsidR="0063316C" w:rsidRPr="0084592F" w14:paraId="29DA4D06" w14:textId="77777777" w:rsidTr="00003B54">
        <w:trPr>
          <w:trHeight w:val="443"/>
        </w:trPr>
        <w:tc>
          <w:tcPr>
            <w:tcW w:w="9070" w:type="dxa"/>
            <w:gridSpan w:val="7"/>
            <w:tcBorders>
              <w:top w:val="single" w:sz="8" w:space="0" w:color="auto"/>
            </w:tcBorders>
            <w:shd w:val="clear" w:color="auto" w:fill="auto"/>
            <w:vAlign w:val="center"/>
          </w:tcPr>
          <w:p w14:paraId="251175A0" w14:textId="45663879" w:rsidR="0063316C" w:rsidRPr="00820AC5" w:rsidRDefault="0063316C" w:rsidP="00003B54">
            <w:pPr>
              <w:pStyle w:val="Tabelle"/>
              <w:jc w:val="center"/>
              <w:rPr>
                <w:lang w:val="en-US"/>
              </w:rPr>
            </w:pPr>
            <w:r>
              <w:rPr>
                <w:b/>
              </w:rPr>
              <w:lastRenderedPageBreak/>
              <w:t xml:space="preserve">Supplementary </w:t>
            </w:r>
            <w:r w:rsidRPr="00E24F2E">
              <w:rPr>
                <w:b/>
              </w:rPr>
              <w:t xml:space="preserve">Table </w:t>
            </w:r>
            <w:r>
              <w:rPr>
                <w:b/>
              </w:rPr>
              <w:t>3.</w:t>
            </w:r>
            <w:r>
              <w:t xml:space="preserve"> </w:t>
            </w:r>
            <w:r w:rsidRPr="003F5569">
              <w:t xml:space="preserve"> </w:t>
            </w:r>
            <w:r>
              <w:t xml:space="preserve">Results of linear mixed effect models on the 18-month course of </w:t>
            </w:r>
            <w:r w:rsidR="00D93E11">
              <w:rPr>
                <w:lang w:val="en-US"/>
              </w:rPr>
              <w:t xml:space="preserve">Personality </w:t>
            </w:r>
            <w:r w:rsidR="00D13073">
              <w:rPr>
                <w:lang w:val="en-US"/>
              </w:rPr>
              <w:t>Disorders</w:t>
            </w:r>
            <w:r w:rsidR="00D93E11">
              <w:rPr>
                <w:lang w:val="en-US"/>
              </w:rPr>
              <w:t xml:space="preserve"> </w:t>
            </w:r>
            <w:r w:rsidRPr="00820AC5">
              <w:rPr>
                <w:lang w:val="en-US"/>
              </w:rPr>
              <w:t>(Conditional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2347F9">
              <w:rPr>
                <w:lang w:val="en-US"/>
              </w:rPr>
              <w:t>0.65</w:t>
            </w:r>
            <w:r w:rsidRPr="00820AC5">
              <w:rPr>
                <w:lang w:val="en-US"/>
              </w:rPr>
              <w:t>)</w:t>
            </w:r>
          </w:p>
        </w:tc>
      </w:tr>
      <w:tr w:rsidR="002347F9" w:rsidRPr="0084592F" w14:paraId="650633E0" w14:textId="77777777" w:rsidTr="00E43AAB">
        <w:trPr>
          <w:trHeight w:val="443"/>
        </w:trPr>
        <w:tc>
          <w:tcPr>
            <w:tcW w:w="1701" w:type="dxa"/>
            <w:tcBorders>
              <w:top w:val="single" w:sz="8" w:space="0" w:color="auto"/>
            </w:tcBorders>
            <w:shd w:val="clear" w:color="auto" w:fill="auto"/>
            <w:vAlign w:val="center"/>
          </w:tcPr>
          <w:p w14:paraId="36C9A71D" w14:textId="77777777" w:rsidR="002347F9" w:rsidRPr="00820AC5" w:rsidRDefault="002347F9" w:rsidP="002347F9">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711CC565" w14:textId="42540B60" w:rsidR="002347F9" w:rsidRPr="00820AC5" w:rsidRDefault="002347F9" w:rsidP="002347F9">
            <w:pPr>
              <w:pStyle w:val="Tabelle"/>
              <w:jc w:val="center"/>
              <w:rPr>
                <w:lang w:val="en-US"/>
              </w:rPr>
            </w:pPr>
            <w:r w:rsidRPr="002D2D49">
              <w:t>-0.20</w:t>
            </w:r>
          </w:p>
        </w:tc>
        <w:tc>
          <w:tcPr>
            <w:tcW w:w="1701" w:type="dxa"/>
            <w:tcBorders>
              <w:top w:val="single" w:sz="8" w:space="0" w:color="auto"/>
            </w:tcBorders>
            <w:shd w:val="clear" w:color="auto" w:fill="auto"/>
            <w:vAlign w:val="center"/>
          </w:tcPr>
          <w:p w14:paraId="77CDA6EE" w14:textId="2D4529A8" w:rsidR="002347F9" w:rsidRPr="00820AC5" w:rsidRDefault="002347F9" w:rsidP="002347F9">
            <w:pPr>
              <w:pStyle w:val="Tabelle"/>
              <w:jc w:val="center"/>
              <w:rPr>
                <w:lang w:val="en-US"/>
              </w:rPr>
            </w:pPr>
            <w:r w:rsidRPr="002D2D49">
              <w:t>-1.33, 0.93</w:t>
            </w:r>
          </w:p>
        </w:tc>
        <w:tc>
          <w:tcPr>
            <w:tcW w:w="990" w:type="dxa"/>
            <w:tcBorders>
              <w:top w:val="single" w:sz="8" w:space="0" w:color="auto"/>
            </w:tcBorders>
            <w:shd w:val="clear" w:color="auto" w:fill="auto"/>
            <w:vAlign w:val="center"/>
          </w:tcPr>
          <w:p w14:paraId="2789E063" w14:textId="515BEC52" w:rsidR="002347F9" w:rsidRPr="00820AC5" w:rsidRDefault="002347F9" w:rsidP="002347F9">
            <w:pPr>
              <w:pStyle w:val="Tabelle"/>
              <w:jc w:val="center"/>
              <w:rPr>
                <w:lang w:val="en-US"/>
              </w:rPr>
            </w:pPr>
            <w:r w:rsidRPr="002D2D49">
              <w:t>0.58</w:t>
            </w:r>
          </w:p>
        </w:tc>
        <w:tc>
          <w:tcPr>
            <w:tcW w:w="1228" w:type="dxa"/>
            <w:tcBorders>
              <w:top w:val="single" w:sz="8" w:space="0" w:color="auto"/>
            </w:tcBorders>
            <w:shd w:val="clear" w:color="auto" w:fill="auto"/>
            <w:vAlign w:val="center"/>
          </w:tcPr>
          <w:p w14:paraId="6F720D67" w14:textId="4E85DAE8" w:rsidR="002347F9" w:rsidRPr="00820AC5" w:rsidRDefault="002347F9" w:rsidP="002347F9">
            <w:pPr>
              <w:pStyle w:val="Tabelle"/>
              <w:jc w:val="center"/>
              <w:rPr>
                <w:lang w:val="en-US"/>
              </w:rPr>
            </w:pPr>
            <w:r w:rsidRPr="002D2D49">
              <w:t>74.91</w:t>
            </w:r>
          </w:p>
        </w:tc>
        <w:tc>
          <w:tcPr>
            <w:tcW w:w="1228" w:type="dxa"/>
            <w:tcBorders>
              <w:top w:val="single" w:sz="8" w:space="0" w:color="auto"/>
            </w:tcBorders>
            <w:shd w:val="clear" w:color="auto" w:fill="auto"/>
            <w:vAlign w:val="center"/>
          </w:tcPr>
          <w:p w14:paraId="057927A6" w14:textId="002BDD50" w:rsidR="002347F9" w:rsidRPr="00820AC5" w:rsidRDefault="002347F9" w:rsidP="002347F9">
            <w:pPr>
              <w:pStyle w:val="Tabelle"/>
              <w:jc w:val="center"/>
              <w:rPr>
                <w:lang w:val="en-US"/>
              </w:rPr>
            </w:pPr>
            <w:r w:rsidRPr="002D2D49">
              <w:t>-0.345</w:t>
            </w:r>
          </w:p>
        </w:tc>
        <w:tc>
          <w:tcPr>
            <w:tcW w:w="1229" w:type="dxa"/>
            <w:tcBorders>
              <w:top w:val="single" w:sz="8" w:space="0" w:color="auto"/>
            </w:tcBorders>
            <w:shd w:val="clear" w:color="auto" w:fill="auto"/>
            <w:vAlign w:val="center"/>
          </w:tcPr>
          <w:p w14:paraId="13F2CF45" w14:textId="2DD5F02C" w:rsidR="002347F9" w:rsidRPr="00820AC5" w:rsidRDefault="002347F9" w:rsidP="002347F9">
            <w:pPr>
              <w:pStyle w:val="Tabelle"/>
              <w:jc w:val="center"/>
              <w:rPr>
                <w:lang w:val="en-US"/>
              </w:rPr>
            </w:pPr>
            <w:r w:rsidRPr="002D2D49">
              <w:t>0.731</w:t>
            </w:r>
          </w:p>
        </w:tc>
      </w:tr>
      <w:tr w:rsidR="002347F9" w:rsidRPr="0084592F" w14:paraId="2E67F4EC" w14:textId="77777777" w:rsidTr="00E43AAB">
        <w:trPr>
          <w:trHeight w:val="443"/>
        </w:trPr>
        <w:tc>
          <w:tcPr>
            <w:tcW w:w="1701" w:type="dxa"/>
            <w:shd w:val="clear" w:color="auto" w:fill="auto"/>
            <w:vAlign w:val="center"/>
          </w:tcPr>
          <w:p w14:paraId="3A00FFDA" w14:textId="77777777" w:rsidR="002347F9" w:rsidRPr="00820AC5" w:rsidRDefault="002347F9" w:rsidP="002347F9">
            <w:pPr>
              <w:pStyle w:val="Tabelle"/>
              <w:tabs>
                <w:tab w:val="left" w:pos="290"/>
              </w:tabs>
              <w:rPr>
                <w:lang w:val="en-US"/>
              </w:rPr>
            </w:pPr>
            <w:r w:rsidRPr="00820AC5">
              <w:rPr>
                <w:lang w:val="en-US"/>
              </w:rPr>
              <w:t>Time</w:t>
            </w:r>
          </w:p>
        </w:tc>
        <w:tc>
          <w:tcPr>
            <w:tcW w:w="993" w:type="dxa"/>
            <w:shd w:val="clear" w:color="auto" w:fill="auto"/>
            <w:vAlign w:val="center"/>
          </w:tcPr>
          <w:p w14:paraId="5364221D" w14:textId="036BA4FA" w:rsidR="002347F9" w:rsidRPr="00820AC5" w:rsidRDefault="002347F9" w:rsidP="002347F9">
            <w:pPr>
              <w:pStyle w:val="Tabelle"/>
              <w:jc w:val="center"/>
              <w:rPr>
                <w:lang w:val="en-US"/>
              </w:rPr>
            </w:pPr>
            <w:r w:rsidRPr="002D2D49">
              <w:t>-0.06</w:t>
            </w:r>
          </w:p>
        </w:tc>
        <w:tc>
          <w:tcPr>
            <w:tcW w:w="1701" w:type="dxa"/>
            <w:shd w:val="clear" w:color="auto" w:fill="auto"/>
            <w:vAlign w:val="center"/>
          </w:tcPr>
          <w:p w14:paraId="437D9D29" w14:textId="53A4B647" w:rsidR="002347F9" w:rsidRPr="00820AC5" w:rsidRDefault="002347F9" w:rsidP="002347F9">
            <w:pPr>
              <w:pStyle w:val="Tabelle"/>
              <w:jc w:val="center"/>
              <w:rPr>
                <w:lang w:val="en-US"/>
              </w:rPr>
            </w:pPr>
            <w:r w:rsidRPr="002D2D49">
              <w:t>-0.15, 0.04</w:t>
            </w:r>
          </w:p>
        </w:tc>
        <w:tc>
          <w:tcPr>
            <w:tcW w:w="990" w:type="dxa"/>
            <w:shd w:val="clear" w:color="auto" w:fill="auto"/>
            <w:vAlign w:val="center"/>
          </w:tcPr>
          <w:p w14:paraId="4502F394" w14:textId="70F1A91E" w:rsidR="002347F9" w:rsidRPr="00820AC5" w:rsidRDefault="002347F9" w:rsidP="002347F9">
            <w:pPr>
              <w:pStyle w:val="Tabelle"/>
              <w:jc w:val="center"/>
              <w:rPr>
                <w:lang w:val="en-US"/>
              </w:rPr>
            </w:pPr>
            <w:r w:rsidRPr="002D2D49">
              <w:t>0.05</w:t>
            </w:r>
          </w:p>
        </w:tc>
        <w:tc>
          <w:tcPr>
            <w:tcW w:w="1228" w:type="dxa"/>
            <w:shd w:val="clear" w:color="auto" w:fill="auto"/>
            <w:vAlign w:val="center"/>
          </w:tcPr>
          <w:p w14:paraId="1D474BC3" w14:textId="01F1D040" w:rsidR="002347F9" w:rsidRPr="00820AC5" w:rsidRDefault="002347F9" w:rsidP="002347F9">
            <w:pPr>
              <w:pStyle w:val="Tabelle"/>
              <w:jc w:val="center"/>
              <w:rPr>
                <w:lang w:val="en-US"/>
              </w:rPr>
            </w:pPr>
            <w:r w:rsidRPr="002D2D49">
              <w:t>40.22</w:t>
            </w:r>
          </w:p>
        </w:tc>
        <w:tc>
          <w:tcPr>
            <w:tcW w:w="1228" w:type="dxa"/>
            <w:shd w:val="clear" w:color="auto" w:fill="auto"/>
            <w:vAlign w:val="center"/>
          </w:tcPr>
          <w:p w14:paraId="533226E5" w14:textId="34CECD8A" w:rsidR="002347F9" w:rsidRPr="00820AC5" w:rsidRDefault="002347F9" w:rsidP="002347F9">
            <w:pPr>
              <w:pStyle w:val="Tabelle"/>
              <w:jc w:val="center"/>
              <w:rPr>
                <w:lang w:val="en-US"/>
              </w:rPr>
            </w:pPr>
            <w:r w:rsidRPr="002D2D49">
              <w:t>-1.151</w:t>
            </w:r>
          </w:p>
        </w:tc>
        <w:tc>
          <w:tcPr>
            <w:tcW w:w="1229" w:type="dxa"/>
            <w:shd w:val="clear" w:color="auto" w:fill="auto"/>
            <w:vAlign w:val="center"/>
          </w:tcPr>
          <w:p w14:paraId="460AFBBA" w14:textId="7CAFFA01" w:rsidR="002347F9" w:rsidRPr="00820AC5" w:rsidRDefault="002347F9" w:rsidP="002347F9">
            <w:pPr>
              <w:pStyle w:val="Tabelle"/>
              <w:jc w:val="center"/>
              <w:rPr>
                <w:lang w:val="en-US"/>
              </w:rPr>
            </w:pPr>
            <w:r w:rsidRPr="002D2D49">
              <w:t>0.256</w:t>
            </w:r>
          </w:p>
        </w:tc>
      </w:tr>
      <w:tr w:rsidR="002347F9" w:rsidRPr="0084592F" w14:paraId="31976EB3" w14:textId="77777777" w:rsidTr="00E43AAB">
        <w:trPr>
          <w:trHeight w:val="443"/>
        </w:trPr>
        <w:tc>
          <w:tcPr>
            <w:tcW w:w="1701" w:type="dxa"/>
            <w:shd w:val="clear" w:color="auto" w:fill="auto"/>
            <w:vAlign w:val="center"/>
          </w:tcPr>
          <w:p w14:paraId="652BE038" w14:textId="77777777" w:rsidR="002347F9" w:rsidRPr="00820AC5" w:rsidRDefault="002347F9" w:rsidP="002347F9">
            <w:pPr>
              <w:pStyle w:val="Tabelle"/>
              <w:tabs>
                <w:tab w:val="left" w:pos="290"/>
              </w:tabs>
              <w:rPr>
                <w:lang w:val="en-US"/>
              </w:rPr>
            </w:pPr>
            <w:r w:rsidRPr="00820AC5">
              <w:rPr>
                <w:lang w:val="en-US"/>
              </w:rPr>
              <w:t>Age</w:t>
            </w:r>
          </w:p>
        </w:tc>
        <w:tc>
          <w:tcPr>
            <w:tcW w:w="993" w:type="dxa"/>
            <w:shd w:val="clear" w:color="auto" w:fill="auto"/>
            <w:vAlign w:val="center"/>
          </w:tcPr>
          <w:p w14:paraId="5F45A00E" w14:textId="0616E52A" w:rsidR="002347F9" w:rsidRPr="00820AC5" w:rsidRDefault="002347F9" w:rsidP="002347F9">
            <w:pPr>
              <w:pStyle w:val="Tabelle"/>
              <w:jc w:val="center"/>
              <w:rPr>
                <w:lang w:val="en-US"/>
              </w:rPr>
            </w:pPr>
            <w:r w:rsidRPr="002D2D49">
              <w:t>-0.01</w:t>
            </w:r>
          </w:p>
        </w:tc>
        <w:tc>
          <w:tcPr>
            <w:tcW w:w="1701" w:type="dxa"/>
            <w:shd w:val="clear" w:color="auto" w:fill="auto"/>
            <w:vAlign w:val="center"/>
          </w:tcPr>
          <w:p w14:paraId="0D1A1F84" w14:textId="376225D8" w:rsidR="002347F9" w:rsidRPr="00820AC5" w:rsidRDefault="002347F9" w:rsidP="002347F9">
            <w:pPr>
              <w:pStyle w:val="Tabelle"/>
              <w:jc w:val="center"/>
              <w:rPr>
                <w:lang w:val="en-US"/>
              </w:rPr>
            </w:pPr>
            <w:r w:rsidRPr="002D2D49">
              <w:t>-0.03, 0.01</w:t>
            </w:r>
          </w:p>
        </w:tc>
        <w:tc>
          <w:tcPr>
            <w:tcW w:w="990" w:type="dxa"/>
            <w:shd w:val="clear" w:color="auto" w:fill="auto"/>
            <w:vAlign w:val="center"/>
          </w:tcPr>
          <w:p w14:paraId="3E37CA0B" w14:textId="4B52A20A" w:rsidR="002347F9" w:rsidRPr="00820AC5" w:rsidRDefault="002347F9" w:rsidP="002347F9">
            <w:pPr>
              <w:pStyle w:val="Tabelle"/>
              <w:jc w:val="center"/>
              <w:rPr>
                <w:lang w:val="en-US"/>
              </w:rPr>
            </w:pPr>
            <w:r w:rsidRPr="002D2D49">
              <w:t>0.01</w:t>
            </w:r>
          </w:p>
        </w:tc>
        <w:tc>
          <w:tcPr>
            <w:tcW w:w="1228" w:type="dxa"/>
            <w:shd w:val="clear" w:color="auto" w:fill="auto"/>
            <w:vAlign w:val="center"/>
          </w:tcPr>
          <w:p w14:paraId="7D4EDF95" w14:textId="3C1F39EB" w:rsidR="002347F9" w:rsidRPr="00820AC5" w:rsidRDefault="002347F9" w:rsidP="002347F9">
            <w:pPr>
              <w:pStyle w:val="Tabelle"/>
              <w:jc w:val="center"/>
              <w:rPr>
                <w:lang w:val="en-US"/>
              </w:rPr>
            </w:pPr>
            <w:r w:rsidRPr="002D2D49">
              <w:t>74.60</w:t>
            </w:r>
          </w:p>
        </w:tc>
        <w:tc>
          <w:tcPr>
            <w:tcW w:w="1228" w:type="dxa"/>
            <w:shd w:val="clear" w:color="auto" w:fill="auto"/>
            <w:vAlign w:val="center"/>
          </w:tcPr>
          <w:p w14:paraId="55E4644B" w14:textId="14FDAF83" w:rsidR="002347F9" w:rsidRPr="00820AC5" w:rsidRDefault="002347F9" w:rsidP="002347F9">
            <w:pPr>
              <w:pStyle w:val="Tabelle"/>
              <w:jc w:val="center"/>
              <w:rPr>
                <w:lang w:val="en-US"/>
              </w:rPr>
            </w:pPr>
            <w:r w:rsidRPr="002D2D49">
              <w:t>-0.770</w:t>
            </w:r>
          </w:p>
        </w:tc>
        <w:tc>
          <w:tcPr>
            <w:tcW w:w="1229" w:type="dxa"/>
            <w:shd w:val="clear" w:color="auto" w:fill="auto"/>
            <w:vAlign w:val="center"/>
          </w:tcPr>
          <w:p w14:paraId="35E8732E" w14:textId="6342DE79" w:rsidR="002347F9" w:rsidRPr="00820AC5" w:rsidRDefault="002347F9" w:rsidP="002347F9">
            <w:pPr>
              <w:pStyle w:val="Tabelle"/>
              <w:jc w:val="center"/>
              <w:rPr>
                <w:lang w:val="en-US"/>
              </w:rPr>
            </w:pPr>
            <w:r w:rsidRPr="002D2D49">
              <w:t>0.444</w:t>
            </w:r>
          </w:p>
        </w:tc>
      </w:tr>
      <w:tr w:rsidR="002347F9" w:rsidRPr="0084592F" w14:paraId="77F4922A" w14:textId="77777777" w:rsidTr="00E43AAB">
        <w:trPr>
          <w:trHeight w:val="443"/>
        </w:trPr>
        <w:tc>
          <w:tcPr>
            <w:tcW w:w="1701" w:type="dxa"/>
            <w:shd w:val="clear" w:color="auto" w:fill="auto"/>
            <w:vAlign w:val="center"/>
          </w:tcPr>
          <w:p w14:paraId="197E8B57" w14:textId="77777777" w:rsidR="002347F9" w:rsidRPr="00820AC5" w:rsidRDefault="002347F9" w:rsidP="002347F9">
            <w:pPr>
              <w:pStyle w:val="Tabelle"/>
              <w:tabs>
                <w:tab w:val="left" w:pos="290"/>
              </w:tabs>
              <w:rPr>
                <w:lang w:val="en-US"/>
              </w:rPr>
            </w:pPr>
            <w:r w:rsidRPr="00820AC5">
              <w:rPr>
                <w:lang w:val="en-US"/>
              </w:rPr>
              <w:t>Sex</w:t>
            </w:r>
          </w:p>
        </w:tc>
        <w:tc>
          <w:tcPr>
            <w:tcW w:w="993" w:type="dxa"/>
            <w:shd w:val="clear" w:color="auto" w:fill="auto"/>
            <w:vAlign w:val="center"/>
          </w:tcPr>
          <w:p w14:paraId="26B458EE" w14:textId="175DB667" w:rsidR="002347F9" w:rsidRPr="00820AC5" w:rsidRDefault="002347F9" w:rsidP="002347F9">
            <w:pPr>
              <w:pStyle w:val="Tabelle"/>
              <w:jc w:val="center"/>
              <w:rPr>
                <w:lang w:val="en-US"/>
              </w:rPr>
            </w:pPr>
            <w:r w:rsidRPr="002D2D49">
              <w:t>0.45</w:t>
            </w:r>
          </w:p>
        </w:tc>
        <w:tc>
          <w:tcPr>
            <w:tcW w:w="1701" w:type="dxa"/>
            <w:shd w:val="clear" w:color="auto" w:fill="auto"/>
            <w:vAlign w:val="center"/>
          </w:tcPr>
          <w:p w14:paraId="6FC47182" w14:textId="012B5D39" w:rsidR="002347F9" w:rsidRPr="00820AC5" w:rsidRDefault="002347F9" w:rsidP="002347F9">
            <w:pPr>
              <w:pStyle w:val="Tabelle"/>
              <w:jc w:val="center"/>
              <w:rPr>
                <w:lang w:val="en-US"/>
              </w:rPr>
            </w:pPr>
            <w:r w:rsidRPr="002D2D49">
              <w:t>-0.03, 0.93</w:t>
            </w:r>
          </w:p>
        </w:tc>
        <w:tc>
          <w:tcPr>
            <w:tcW w:w="990" w:type="dxa"/>
            <w:shd w:val="clear" w:color="auto" w:fill="auto"/>
            <w:vAlign w:val="center"/>
          </w:tcPr>
          <w:p w14:paraId="5E437A44" w14:textId="77A3F1FA" w:rsidR="002347F9" w:rsidRPr="00820AC5" w:rsidRDefault="002347F9" w:rsidP="002347F9">
            <w:pPr>
              <w:pStyle w:val="Tabelle"/>
              <w:jc w:val="center"/>
              <w:rPr>
                <w:lang w:val="en-US"/>
              </w:rPr>
            </w:pPr>
            <w:r w:rsidRPr="002D2D49">
              <w:t>0.25</w:t>
            </w:r>
          </w:p>
        </w:tc>
        <w:tc>
          <w:tcPr>
            <w:tcW w:w="1228" w:type="dxa"/>
            <w:shd w:val="clear" w:color="auto" w:fill="auto"/>
            <w:vAlign w:val="center"/>
          </w:tcPr>
          <w:p w14:paraId="5DB66E39" w14:textId="6786EC58" w:rsidR="002347F9" w:rsidRPr="00820AC5" w:rsidRDefault="002347F9" w:rsidP="002347F9">
            <w:pPr>
              <w:pStyle w:val="Tabelle"/>
              <w:jc w:val="center"/>
              <w:rPr>
                <w:lang w:val="en-US"/>
              </w:rPr>
            </w:pPr>
            <w:r w:rsidRPr="002D2D49">
              <w:t>70.95</w:t>
            </w:r>
          </w:p>
        </w:tc>
        <w:tc>
          <w:tcPr>
            <w:tcW w:w="1228" w:type="dxa"/>
            <w:shd w:val="clear" w:color="auto" w:fill="auto"/>
            <w:vAlign w:val="center"/>
          </w:tcPr>
          <w:p w14:paraId="3AAF73A6" w14:textId="3E25E055" w:rsidR="002347F9" w:rsidRPr="00820AC5" w:rsidRDefault="002347F9" w:rsidP="002347F9">
            <w:pPr>
              <w:pStyle w:val="Tabelle"/>
              <w:jc w:val="center"/>
              <w:rPr>
                <w:lang w:val="en-US"/>
              </w:rPr>
            </w:pPr>
            <w:r w:rsidRPr="002D2D49">
              <w:t>1.831</w:t>
            </w:r>
          </w:p>
        </w:tc>
        <w:tc>
          <w:tcPr>
            <w:tcW w:w="1229" w:type="dxa"/>
            <w:shd w:val="clear" w:color="auto" w:fill="auto"/>
            <w:vAlign w:val="center"/>
          </w:tcPr>
          <w:p w14:paraId="77F47334" w14:textId="4E1BFA17" w:rsidR="002347F9" w:rsidRPr="00820AC5" w:rsidRDefault="002347F9" w:rsidP="002347F9">
            <w:pPr>
              <w:pStyle w:val="Tabelle"/>
              <w:jc w:val="center"/>
              <w:rPr>
                <w:lang w:val="en-US"/>
              </w:rPr>
            </w:pPr>
            <w:r w:rsidRPr="002D2D49">
              <w:t>0.071</w:t>
            </w:r>
          </w:p>
        </w:tc>
      </w:tr>
      <w:tr w:rsidR="0063316C" w:rsidRPr="00557491" w14:paraId="7AE563AE" w14:textId="77777777" w:rsidTr="00003B54">
        <w:trPr>
          <w:trHeight w:val="443"/>
        </w:trPr>
        <w:tc>
          <w:tcPr>
            <w:tcW w:w="9070" w:type="dxa"/>
            <w:gridSpan w:val="7"/>
            <w:tcBorders>
              <w:top w:val="single" w:sz="8" w:space="0" w:color="auto"/>
              <w:bottom w:val="single" w:sz="8" w:space="0" w:color="auto"/>
            </w:tcBorders>
            <w:shd w:val="clear" w:color="auto" w:fill="auto"/>
            <w:vAlign w:val="center"/>
          </w:tcPr>
          <w:p w14:paraId="7C985442" w14:textId="3A156D4C" w:rsidR="0063316C" w:rsidRPr="00557491" w:rsidRDefault="006D1D90" w:rsidP="00003B54">
            <w:pPr>
              <w:pStyle w:val="Tabelle"/>
            </w:pPr>
            <w:r w:rsidRPr="009B156E">
              <w:t>β: Standardized beta</w:t>
            </w:r>
            <w:r>
              <w:t>;</w:t>
            </w:r>
            <w:r w:rsidRPr="009B156E">
              <w:t xml:space="preserve"> </w:t>
            </w:r>
            <w:r>
              <w:t>d</w:t>
            </w:r>
            <w:r w:rsidRPr="009B156E">
              <w:t>iagnostic categories are related to DSM-IV.</w:t>
            </w:r>
          </w:p>
        </w:tc>
      </w:tr>
    </w:tbl>
    <w:p w14:paraId="4D2E0637" w14:textId="77777777" w:rsidR="0063316C" w:rsidRDefault="0063316C" w:rsidP="0063316C">
      <w:pPr>
        <w:rPr>
          <w:b/>
        </w:rPr>
      </w:pPr>
    </w:p>
    <w:p w14:paraId="79B15D7E" w14:textId="77777777" w:rsidR="0063316C" w:rsidRDefault="0063316C" w:rsidP="0063316C">
      <w:pPr>
        <w:spacing w:before="0" w:after="200" w:line="276" w:lineRule="auto"/>
        <w:rPr>
          <w:b/>
        </w:rPr>
      </w:pPr>
      <w:r>
        <w:rPr>
          <w:b/>
        </w:rPr>
        <w:br w:type="page"/>
      </w:r>
    </w:p>
    <w:p w14:paraId="230A5179" w14:textId="3C9E48F9" w:rsidR="00FF3054" w:rsidRDefault="00FF3054" w:rsidP="00FF3054">
      <w:r>
        <w:rPr>
          <w:b/>
        </w:rPr>
        <w:lastRenderedPageBreak/>
        <w:t xml:space="preserve">Supplementary </w:t>
      </w:r>
      <w:r w:rsidRPr="00E24F2E">
        <w:rPr>
          <w:b/>
        </w:rPr>
        <w:t xml:space="preserve">Table </w:t>
      </w:r>
      <w:r w:rsidR="00F15EE3">
        <w:rPr>
          <w:b/>
        </w:rPr>
        <w:t>4</w:t>
      </w:r>
      <w:r>
        <w:rPr>
          <w:b/>
        </w:rPr>
        <w:t>.</w:t>
      </w:r>
      <w:r>
        <w:t xml:space="preserve"> </w:t>
      </w:r>
      <w:r w:rsidRPr="003F5569">
        <w:t xml:space="preserve"> </w:t>
      </w:r>
      <w:r>
        <w:t xml:space="preserve">Results of linear mixed effect models on the 18-month course of functional impairment in the WHODAS II domain </w:t>
      </w:r>
      <w:r w:rsidR="00C45339">
        <w:t xml:space="preserve">'Getting </w:t>
      </w:r>
      <w:r w:rsidR="00F15EE3">
        <w:t>Along with People</w:t>
      </w:r>
      <w:r w:rsidR="00C45339">
        <w:t>'</w:t>
      </w:r>
      <w:r>
        <w:t xml:space="preserve"> in </w:t>
      </w:r>
      <w:r w:rsidRPr="00420325">
        <w:t>out- and day care-patients (</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1701"/>
        <w:gridCol w:w="993"/>
        <w:gridCol w:w="1701"/>
        <w:gridCol w:w="990"/>
        <w:gridCol w:w="1228"/>
        <w:gridCol w:w="1228"/>
        <w:gridCol w:w="1229"/>
      </w:tblGrid>
      <w:tr w:rsidR="00FF3054" w:rsidRPr="0084592F" w14:paraId="348B6AC1" w14:textId="77777777" w:rsidTr="00003B54">
        <w:trPr>
          <w:trHeight w:val="443"/>
        </w:trPr>
        <w:tc>
          <w:tcPr>
            <w:tcW w:w="1701" w:type="dxa"/>
            <w:tcBorders>
              <w:top w:val="single" w:sz="8" w:space="0" w:color="auto"/>
              <w:bottom w:val="single" w:sz="8" w:space="0" w:color="auto"/>
            </w:tcBorders>
            <w:shd w:val="clear" w:color="auto" w:fill="auto"/>
            <w:vAlign w:val="center"/>
          </w:tcPr>
          <w:p w14:paraId="5DE46353" w14:textId="77777777" w:rsidR="00FF3054" w:rsidRDefault="00FF3054" w:rsidP="00003B54">
            <w:pPr>
              <w:pStyle w:val="Tabelle"/>
              <w:tabs>
                <w:tab w:val="left" w:pos="290"/>
              </w:tabs>
              <w:rPr>
                <w:lang w:val="en-US"/>
              </w:rPr>
            </w:pPr>
            <w:r>
              <w:rPr>
                <w:lang w:val="en-US"/>
              </w:rPr>
              <w:t>Variable</w:t>
            </w:r>
          </w:p>
        </w:tc>
        <w:tc>
          <w:tcPr>
            <w:tcW w:w="993" w:type="dxa"/>
            <w:tcBorders>
              <w:top w:val="single" w:sz="8" w:space="0" w:color="auto"/>
              <w:bottom w:val="single" w:sz="8" w:space="0" w:color="auto"/>
            </w:tcBorders>
            <w:shd w:val="clear" w:color="auto" w:fill="auto"/>
            <w:vAlign w:val="center"/>
          </w:tcPr>
          <w:p w14:paraId="1DC35539" w14:textId="77777777" w:rsidR="00FF3054" w:rsidRPr="002371D1" w:rsidRDefault="00FF3054" w:rsidP="00003B54">
            <w:pPr>
              <w:pStyle w:val="Tabelle"/>
              <w:jc w:val="center"/>
            </w:pPr>
            <w:r>
              <w:t>β</w:t>
            </w:r>
          </w:p>
        </w:tc>
        <w:tc>
          <w:tcPr>
            <w:tcW w:w="1701" w:type="dxa"/>
            <w:tcBorders>
              <w:top w:val="single" w:sz="8" w:space="0" w:color="auto"/>
              <w:bottom w:val="single" w:sz="8" w:space="0" w:color="auto"/>
            </w:tcBorders>
            <w:shd w:val="clear" w:color="auto" w:fill="auto"/>
            <w:vAlign w:val="center"/>
          </w:tcPr>
          <w:p w14:paraId="69A93F06" w14:textId="77777777" w:rsidR="00FF3054" w:rsidRPr="002371D1" w:rsidRDefault="00FF3054" w:rsidP="00003B54">
            <w:pPr>
              <w:pStyle w:val="Tabelle"/>
              <w:jc w:val="center"/>
            </w:pPr>
            <w:r>
              <w:t>95% CI</w:t>
            </w:r>
          </w:p>
        </w:tc>
        <w:tc>
          <w:tcPr>
            <w:tcW w:w="990" w:type="dxa"/>
            <w:tcBorders>
              <w:top w:val="single" w:sz="8" w:space="0" w:color="auto"/>
              <w:bottom w:val="single" w:sz="8" w:space="0" w:color="auto"/>
            </w:tcBorders>
            <w:shd w:val="clear" w:color="auto" w:fill="auto"/>
            <w:vAlign w:val="center"/>
          </w:tcPr>
          <w:p w14:paraId="1CE3C8C9" w14:textId="77777777" w:rsidR="00FF3054" w:rsidRPr="002371D1" w:rsidRDefault="00FF3054" w:rsidP="00003B54">
            <w:pPr>
              <w:pStyle w:val="Tabelle"/>
              <w:jc w:val="center"/>
            </w:pPr>
            <w:r>
              <w:t>SE</w:t>
            </w:r>
          </w:p>
        </w:tc>
        <w:tc>
          <w:tcPr>
            <w:tcW w:w="1228" w:type="dxa"/>
            <w:tcBorders>
              <w:top w:val="single" w:sz="8" w:space="0" w:color="auto"/>
              <w:bottom w:val="single" w:sz="8" w:space="0" w:color="auto"/>
            </w:tcBorders>
            <w:shd w:val="clear" w:color="auto" w:fill="auto"/>
            <w:vAlign w:val="center"/>
          </w:tcPr>
          <w:p w14:paraId="699A874E" w14:textId="77777777" w:rsidR="00FF3054" w:rsidRPr="002371D1" w:rsidRDefault="00FF3054" w:rsidP="00003B54">
            <w:pPr>
              <w:pStyle w:val="Tabelle"/>
              <w:jc w:val="center"/>
            </w:pPr>
            <w:r>
              <w:t>df</w:t>
            </w:r>
          </w:p>
        </w:tc>
        <w:tc>
          <w:tcPr>
            <w:tcW w:w="1228" w:type="dxa"/>
            <w:tcBorders>
              <w:top w:val="single" w:sz="8" w:space="0" w:color="auto"/>
              <w:bottom w:val="single" w:sz="8" w:space="0" w:color="auto"/>
            </w:tcBorders>
            <w:shd w:val="clear" w:color="auto" w:fill="auto"/>
            <w:vAlign w:val="center"/>
          </w:tcPr>
          <w:p w14:paraId="6845B5B1" w14:textId="77777777" w:rsidR="00FF3054" w:rsidRPr="00F976CD" w:rsidRDefault="00FF3054" w:rsidP="00003B54">
            <w:pPr>
              <w:pStyle w:val="Tabelle"/>
              <w:jc w:val="center"/>
              <w:rPr>
                <w:i/>
              </w:rPr>
            </w:pPr>
            <w:r w:rsidRPr="00F976CD">
              <w:rPr>
                <w:i/>
              </w:rPr>
              <w:t>t</w:t>
            </w:r>
          </w:p>
        </w:tc>
        <w:tc>
          <w:tcPr>
            <w:tcW w:w="1229" w:type="dxa"/>
            <w:tcBorders>
              <w:top w:val="single" w:sz="8" w:space="0" w:color="auto"/>
              <w:bottom w:val="single" w:sz="8" w:space="0" w:color="auto"/>
            </w:tcBorders>
            <w:shd w:val="clear" w:color="auto" w:fill="auto"/>
            <w:vAlign w:val="center"/>
          </w:tcPr>
          <w:p w14:paraId="555838E4" w14:textId="77777777" w:rsidR="00FF3054" w:rsidRPr="00F976CD" w:rsidRDefault="00FF3054" w:rsidP="00003B54">
            <w:pPr>
              <w:pStyle w:val="Tabelle"/>
              <w:jc w:val="center"/>
              <w:rPr>
                <w:i/>
              </w:rPr>
            </w:pPr>
            <w:r w:rsidRPr="00F976CD">
              <w:rPr>
                <w:i/>
              </w:rPr>
              <w:t>p</w:t>
            </w:r>
          </w:p>
        </w:tc>
      </w:tr>
      <w:tr w:rsidR="00FF3054" w:rsidRPr="0084592F" w14:paraId="70F55194" w14:textId="77777777" w:rsidTr="00003B54">
        <w:trPr>
          <w:trHeight w:val="443"/>
        </w:trPr>
        <w:tc>
          <w:tcPr>
            <w:tcW w:w="9070" w:type="dxa"/>
            <w:gridSpan w:val="7"/>
            <w:tcBorders>
              <w:top w:val="single" w:sz="8" w:space="0" w:color="auto"/>
            </w:tcBorders>
            <w:shd w:val="clear" w:color="auto" w:fill="auto"/>
            <w:vAlign w:val="center"/>
          </w:tcPr>
          <w:p w14:paraId="638B457A" w14:textId="4A5FB542" w:rsidR="00FF3054" w:rsidRPr="0084592F" w:rsidRDefault="00FF3054" w:rsidP="00003B54">
            <w:pPr>
              <w:pStyle w:val="Tabelle"/>
              <w:jc w:val="center"/>
              <w:rPr>
                <w:lang w:val="en-US"/>
              </w:rPr>
            </w:pPr>
            <w:r>
              <w:rPr>
                <w:lang w:val="en-US"/>
              </w:rPr>
              <w:t xml:space="preserve">Affective </w:t>
            </w:r>
            <w:r w:rsidR="00D13073">
              <w:rPr>
                <w:lang w:val="en-US"/>
              </w:rPr>
              <w:t>Disorders</w:t>
            </w:r>
            <w:r>
              <w:rPr>
                <w:lang w:val="en-US"/>
              </w:rPr>
              <w:t xml:space="preserve"> (Conditional R</w:t>
            </w:r>
            <w:r w:rsidR="001836F1">
              <w:rPr>
                <w:rFonts w:ascii="ZWAdobeF" w:hAnsi="ZWAdobeF" w:cs="ZWAdobeF"/>
                <w:sz w:val="2"/>
                <w:szCs w:val="2"/>
                <w:lang w:val="en-US"/>
              </w:rPr>
              <w:t>P</w:t>
            </w:r>
            <w:r w:rsidRPr="0072523C">
              <w:rPr>
                <w:vertAlign w:val="superscript"/>
                <w:lang w:val="en-US"/>
              </w:rPr>
              <w:t>2</w:t>
            </w:r>
            <w:r w:rsidR="001836F1">
              <w:rPr>
                <w:rFonts w:ascii="ZWAdobeF" w:hAnsi="ZWAdobeF" w:cs="ZWAdobeF"/>
                <w:sz w:val="2"/>
                <w:szCs w:val="2"/>
                <w:lang w:val="en-US"/>
              </w:rPr>
              <w:t>P</w:t>
            </w:r>
            <w:r>
              <w:rPr>
                <w:lang w:val="en-US"/>
              </w:rPr>
              <w:t xml:space="preserve"> = </w:t>
            </w:r>
            <w:r w:rsidR="00E80691">
              <w:rPr>
                <w:lang w:val="en-US"/>
              </w:rPr>
              <w:t>0.68</w:t>
            </w:r>
            <w:r>
              <w:rPr>
                <w:lang w:val="en-US"/>
              </w:rPr>
              <w:t>)</w:t>
            </w:r>
          </w:p>
        </w:tc>
      </w:tr>
      <w:tr w:rsidR="00E80691" w:rsidRPr="0084592F" w14:paraId="424C6255" w14:textId="77777777" w:rsidTr="00E43AAB">
        <w:trPr>
          <w:trHeight w:val="443"/>
        </w:trPr>
        <w:tc>
          <w:tcPr>
            <w:tcW w:w="1701" w:type="dxa"/>
            <w:tcBorders>
              <w:top w:val="single" w:sz="8" w:space="0" w:color="auto"/>
            </w:tcBorders>
            <w:shd w:val="clear" w:color="auto" w:fill="auto"/>
            <w:vAlign w:val="center"/>
          </w:tcPr>
          <w:p w14:paraId="0E478910" w14:textId="77777777" w:rsidR="00E80691" w:rsidRPr="00820AC5" w:rsidRDefault="00E80691" w:rsidP="00E80691">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6961ECAC" w14:textId="106DFEE7" w:rsidR="00E80691" w:rsidRPr="00820AC5" w:rsidRDefault="00E80691" w:rsidP="00E80691">
            <w:pPr>
              <w:pStyle w:val="Tabelle"/>
              <w:jc w:val="center"/>
              <w:rPr>
                <w:lang w:val="en-US"/>
              </w:rPr>
            </w:pPr>
            <w:r w:rsidRPr="009F0898">
              <w:t>-0.08</w:t>
            </w:r>
          </w:p>
        </w:tc>
        <w:tc>
          <w:tcPr>
            <w:tcW w:w="1701" w:type="dxa"/>
            <w:tcBorders>
              <w:top w:val="single" w:sz="8" w:space="0" w:color="auto"/>
            </w:tcBorders>
            <w:shd w:val="clear" w:color="auto" w:fill="auto"/>
            <w:vAlign w:val="center"/>
          </w:tcPr>
          <w:p w14:paraId="6CC175B9" w14:textId="66D892F9" w:rsidR="00E80691" w:rsidRPr="00820AC5" w:rsidRDefault="00E80691" w:rsidP="00E80691">
            <w:pPr>
              <w:pStyle w:val="Tabelle"/>
              <w:jc w:val="center"/>
              <w:rPr>
                <w:lang w:val="en-US"/>
              </w:rPr>
            </w:pPr>
            <w:r w:rsidRPr="009F0898">
              <w:t>-0.99, 0.83</w:t>
            </w:r>
          </w:p>
        </w:tc>
        <w:tc>
          <w:tcPr>
            <w:tcW w:w="990" w:type="dxa"/>
            <w:tcBorders>
              <w:top w:val="single" w:sz="8" w:space="0" w:color="auto"/>
            </w:tcBorders>
            <w:shd w:val="clear" w:color="auto" w:fill="auto"/>
            <w:vAlign w:val="center"/>
          </w:tcPr>
          <w:p w14:paraId="54CE21FB" w14:textId="1D8B455D" w:rsidR="00E80691" w:rsidRPr="00820AC5" w:rsidRDefault="00E80691" w:rsidP="00E80691">
            <w:pPr>
              <w:pStyle w:val="Tabelle"/>
              <w:jc w:val="center"/>
              <w:rPr>
                <w:lang w:val="en-US"/>
              </w:rPr>
            </w:pPr>
            <w:r w:rsidRPr="009F0898">
              <w:t>0.47</w:t>
            </w:r>
          </w:p>
        </w:tc>
        <w:tc>
          <w:tcPr>
            <w:tcW w:w="1228" w:type="dxa"/>
            <w:tcBorders>
              <w:top w:val="single" w:sz="8" w:space="0" w:color="auto"/>
            </w:tcBorders>
            <w:shd w:val="clear" w:color="auto" w:fill="auto"/>
            <w:vAlign w:val="center"/>
          </w:tcPr>
          <w:p w14:paraId="02FA8A0E" w14:textId="02F0C3DA" w:rsidR="00E80691" w:rsidRPr="00820AC5" w:rsidRDefault="00E80691" w:rsidP="00E80691">
            <w:pPr>
              <w:pStyle w:val="Tabelle"/>
              <w:jc w:val="center"/>
              <w:rPr>
                <w:lang w:val="en-US"/>
              </w:rPr>
            </w:pPr>
            <w:r w:rsidRPr="009F0898">
              <w:t>79.10</w:t>
            </w:r>
          </w:p>
        </w:tc>
        <w:tc>
          <w:tcPr>
            <w:tcW w:w="1228" w:type="dxa"/>
            <w:tcBorders>
              <w:top w:val="single" w:sz="8" w:space="0" w:color="auto"/>
            </w:tcBorders>
            <w:shd w:val="clear" w:color="auto" w:fill="auto"/>
            <w:vAlign w:val="center"/>
          </w:tcPr>
          <w:p w14:paraId="608EF5D4" w14:textId="6996251C" w:rsidR="00E80691" w:rsidRPr="00820AC5" w:rsidRDefault="00E80691" w:rsidP="00E80691">
            <w:pPr>
              <w:pStyle w:val="Tabelle"/>
              <w:jc w:val="center"/>
              <w:rPr>
                <w:lang w:val="en-US"/>
              </w:rPr>
            </w:pPr>
            <w:r w:rsidRPr="009F0898">
              <w:t>-0.172</w:t>
            </w:r>
          </w:p>
        </w:tc>
        <w:tc>
          <w:tcPr>
            <w:tcW w:w="1229" w:type="dxa"/>
            <w:tcBorders>
              <w:top w:val="single" w:sz="8" w:space="0" w:color="auto"/>
            </w:tcBorders>
            <w:shd w:val="clear" w:color="auto" w:fill="auto"/>
            <w:vAlign w:val="center"/>
          </w:tcPr>
          <w:p w14:paraId="6779AF71" w14:textId="401A95BD" w:rsidR="00E80691" w:rsidRPr="00820AC5" w:rsidRDefault="00E80691" w:rsidP="00E80691">
            <w:pPr>
              <w:pStyle w:val="Tabelle"/>
              <w:jc w:val="center"/>
              <w:rPr>
                <w:lang w:val="en-US"/>
              </w:rPr>
            </w:pPr>
            <w:r w:rsidRPr="009F0898">
              <w:t>0.864</w:t>
            </w:r>
          </w:p>
        </w:tc>
      </w:tr>
      <w:tr w:rsidR="00E80691" w:rsidRPr="0084592F" w14:paraId="4E8499CD" w14:textId="77777777" w:rsidTr="00E43AAB">
        <w:trPr>
          <w:trHeight w:val="443"/>
        </w:trPr>
        <w:tc>
          <w:tcPr>
            <w:tcW w:w="1701" w:type="dxa"/>
            <w:shd w:val="clear" w:color="auto" w:fill="auto"/>
            <w:vAlign w:val="center"/>
          </w:tcPr>
          <w:p w14:paraId="07654062" w14:textId="77777777" w:rsidR="00E80691" w:rsidRPr="00820AC5" w:rsidRDefault="00E80691" w:rsidP="00E80691">
            <w:pPr>
              <w:pStyle w:val="Tabelle"/>
              <w:tabs>
                <w:tab w:val="left" w:pos="290"/>
              </w:tabs>
              <w:rPr>
                <w:lang w:val="en-US"/>
              </w:rPr>
            </w:pPr>
            <w:r w:rsidRPr="00820AC5">
              <w:rPr>
                <w:lang w:val="en-US"/>
              </w:rPr>
              <w:t>Time</w:t>
            </w:r>
          </w:p>
        </w:tc>
        <w:tc>
          <w:tcPr>
            <w:tcW w:w="993" w:type="dxa"/>
            <w:shd w:val="clear" w:color="auto" w:fill="auto"/>
            <w:vAlign w:val="center"/>
          </w:tcPr>
          <w:p w14:paraId="5263997C" w14:textId="56EF5A16" w:rsidR="00E80691" w:rsidRPr="00820AC5" w:rsidRDefault="00E80691" w:rsidP="00E80691">
            <w:pPr>
              <w:pStyle w:val="Tabelle"/>
              <w:jc w:val="center"/>
              <w:rPr>
                <w:lang w:val="en-US"/>
              </w:rPr>
            </w:pPr>
            <w:r w:rsidRPr="009F0898">
              <w:t>-0.03</w:t>
            </w:r>
          </w:p>
        </w:tc>
        <w:tc>
          <w:tcPr>
            <w:tcW w:w="1701" w:type="dxa"/>
            <w:shd w:val="clear" w:color="auto" w:fill="auto"/>
            <w:vAlign w:val="center"/>
          </w:tcPr>
          <w:p w14:paraId="5204187E" w14:textId="375FE372" w:rsidR="00E80691" w:rsidRPr="00820AC5" w:rsidRDefault="00E80691" w:rsidP="00E80691">
            <w:pPr>
              <w:pStyle w:val="Tabelle"/>
              <w:jc w:val="center"/>
              <w:rPr>
                <w:lang w:val="en-US"/>
              </w:rPr>
            </w:pPr>
            <w:r w:rsidRPr="009F0898">
              <w:t>-0.13, 0.06</w:t>
            </w:r>
          </w:p>
        </w:tc>
        <w:tc>
          <w:tcPr>
            <w:tcW w:w="990" w:type="dxa"/>
            <w:shd w:val="clear" w:color="auto" w:fill="auto"/>
            <w:vAlign w:val="center"/>
          </w:tcPr>
          <w:p w14:paraId="022C6993" w14:textId="74A56401" w:rsidR="00E80691" w:rsidRPr="00820AC5" w:rsidRDefault="00E80691" w:rsidP="00E80691">
            <w:pPr>
              <w:pStyle w:val="Tabelle"/>
              <w:jc w:val="center"/>
              <w:rPr>
                <w:lang w:val="en-US"/>
              </w:rPr>
            </w:pPr>
            <w:r w:rsidRPr="009F0898">
              <w:t>0.05</w:t>
            </w:r>
          </w:p>
        </w:tc>
        <w:tc>
          <w:tcPr>
            <w:tcW w:w="1228" w:type="dxa"/>
            <w:shd w:val="clear" w:color="auto" w:fill="auto"/>
            <w:vAlign w:val="center"/>
          </w:tcPr>
          <w:p w14:paraId="7CDAF109" w14:textId="07FA612B" w:rsidR="00E80691" w:rsidRPr="00820AC5" w:rsidRDefault="00E80691" w:rsidP="00E80691">
            <w:pPr>
              <w:pStyle w:val="Tabelle"/>
              <w:jc w:val="center"/>
              <w:rPr>
                <w:lang w:val="en-US"/>
              </w:rPr>
            </w:pPr>
            <w:r w:rsidRPr="009F0898">
              <w:t>42.42</w:t>
            </w:r>
          </w:p>
        </w:tc>
        <w:tc>
          <w:tcPr>
            <w:tcW w:w="1228" w:type="dxa"/>
            <w:shd w:val="clear" w:color="auto" w:fill="auto"/>
            <w:vAlign w:val="center"/>
          </w:tcPr>
          <w:p w14:paraId="765DCECB" w14:textId="2B6E6A31" w:rsidR="00E80691" w:rsidRPr="00820AC5" w:rsidRDefault="00E80691" w:rsidP="00E80691">
            <w:pPr>
              <w:pStyle w:val="Tabelle"/>
              <w:jc w:val="center"/>
              <w:rPr>
                <w:lang w:val="en-US"/>
              </w:rPr>
            </w:pPr>
            <w:r w:rsidRPr="009F0898">
              <w:t>-0.700</w:t>
            </w:r>
          </w:p>
        </w:tc>
        <w:tc>
          <w:tcPr>
            <w:tcW w:w="1229" w:type="dxa"/>
            <w:shd w:val="clear" w:color="auto" w:fill="auto"/>
            <w:vAlign w:val="center"/>
          </w:tcPr>
          <w:p w14:paraId="07D34181" w14:textId="45EC9CC9" w:rsidR="00E80691" w:rsidRPr="00820AC5" w:rsidRDefault="00E80691" w:rsidP="00E80691">
            <w:pPr>
              <w:pStyle w:val="Tabelle"/>
              <w:jc w:val="center"/>
              <w:rPr>
                <w:lang w:val="en-US"/>
              </w:rPr>
            </w:pPr>
            <w:r w:rsidRPr="009F0898">
              <w:t>0.487</w:t>
            </w:r>
          </w:p>
        </w:tc>
      </w:tr>
      <w:tr w:rsidR="00E80691" w:rsidRPr="0084592F" w14:paraId="1754EB47" w14:textId="77777777" w:rsidTr="00E43AAB">
        <w:trPr>
          <w:trHeight w:val="443"/>
        </w:trPr>
        <w:tc>
          <w:tcPr>
            <w:tcW w:w="1701" w:type="dxa"/>
            <w:shd w:val="clear" w:color="auto" w:fill="auto"/>
            <w:vAlign w:val="center"/>
          </w:tcPr>
          <w:p w14:paraId="500D2031" w14:textId="77777777" w:rsidR="00E80691" w:rsidRPr="00820AC5" w:rsidRDefault="00E80691" w:rsidP="00E80691">
            <w:pPr>
              <w:pStyle w:val="Tabelle"/>
              <w:tabs>
                <w:tab w:val="left" w:pos="290"/>
              </w:tabs>
              <w:rPr>
                <w:lang w:val="en-US"/>
              </w:rPr>
            </w:pPr>
            <w:r w:rsidRPr="00820AC5">
              <w:rPr>
                <w:lang w:val="en-US"/>
              </w:rPr>
              <w:t>Age</w:t>
            </w:r>
          </w:p>
        </w:tc>
        <w:tc>
          <w:tcPr>
            <w:tcW w:w="993" w:type="dxa"/>
            <w:shd w:val="clear" w:color="auto" w:fill="auto"/>
            <w:vAlign w:val="center"/>
          </w:tcPr>
          <w:p w14:paraId="2298E606" w14:textId="2147B3B2" w:rsidR="00E80691" w:rsidRPr="00820AC5" w:rsidRDefault="00E80691" w:rsidP="00E80691">
            <w:pPr>
              <w:pStyle w:val="Tabelle"/>
              <w:jc w:val="center"/>
              <w:rPr>
                <w:lang w:val="en-US"/>
              </w:rPr>
            </w:pPr>
            <w:r w:rsidRPr="009F0898">
              <w:t>-0.01</w:t>
            </w:r>
          </w:p>
        </w:tc>
        <w:tc>
          <w:tcPr>
            <w:tcW w:w="1701" w:type="dxa"/>
            <w:shd w:val="clear" w:color="auto" w:fill="auto"/>
            <w:vAlign w:val="center"/>
          </w:tcPr>
          <w:p w14:paraId="5EBD2F12" w14:textId="56C583FC" w:rsidR="00E80691" w:rsidRPr="00820AC5" w:rsidRDefault="00E80691" w:rsidP="00E80691">
            <w:pPr>
              <w:pStyle w:val="Tabelle"/>
              <w:jc w:val="center"/>
              <w:rPr>
                <w:lang w:val="en-US"/>
              </w:rPr>
            </w:pPr>
            <w:r w:rsidRPr="009F0898">
              <w:t>-0.02, 0.01</w:t>
            </w:r>
          </w:p>
        </w:tc>
        <w:tc>
          <w:tcPr>
            <w:tcW w:w="990" w:type="dxa"/>
            <w:shd w:val="clear" w:color="auto" w:fill="auto"/>
            <w:vAlign w:val="center"/>
          </w:tcPr>
          <w:p w14:paraId="1AC3BCE7" w14:textId="72654FF5" w:rsidR="00E80691" w:rsidRPr="00820AC5" w:rsidRDefault="00E80691" w:rsidP="00E80691">
            <w:pPr>
              <w:pStyle w:val="Tabelle"/>
              <w:jc w:val="center"/>
              <w:rPr>
                <w:lang w:val="en-US"/>
              </w:rPr>
            </w:pPr>
            <w:r w:rsidRPr="009F0898">
              <w:t>0.01</w:t>
            </w:r>
          </w:p>
        </w:tc>
        <w:tc>
          <w:tcPr>
            <w:tcW w:w="1228" w:type="dxa"/>
            <w:shd w:val="clear" w:color="auto" w:fill="auto"/>
            <w:vAlign w:val="center"/>
          </w:tcPr>
          <w:p w14:paraId="6232AAF4" w14:textId="33B95C0C" w:rsidR="00E80691" w:rsidRPr="00820AC5" w:rsidRDefault="00E80691" w:rsidP="00E80691">
            <w:pPr>
              <w:pStyle w:val="Tabelle"/>
              <w:jc w:val="center"/>
              <w:rPr>
                <w:lang w:val="en-US"/>
              </w:rPr>
            </w:pPr>
            <w:r w:rsidRPr="009F0898">
              <w:t>76.31</w:t>
            </w:r>
          </w:p>
        </w:tc>
        <w:tc>
          <w:tcPr>
            <w:tcW w:w="1228" w:type="dxa"/>
            <w:shd w:val="clear" w:color="auto" w:fill="auto"/>
            <w:vAlign w:val="center"/>
          </w:tcPr>
          <w:p w14:paraId="4CD545F4" w14:textId="690CFD84" w:rsidR="00E80691" w:rsidRPr="00820AC5" w:rsidRDefault="00E80691" w:rsidP="00E80691">
            <w:pPr>
              <w:pStyle w:val="Tabelle"/>
              <w:jc w:val="center"/>
              <w:rPr>
                <w:lang w:val="en-US"/>
              </w:rPr>
            </w:pPr>
            <w:r w:rsidRPr="009F0898">
              <w:t>-0.703</w:t>
            </w:r>
          </w:p>
        </w:tc>
        <w:tc>
          <w:tcPr>
            <w:tcW w:w="1229" w:type="dxa"/>
            <w:shd w:val="clear" w:color="auto" w:fill="auto"/>
            <w:vAlign w:val="center"/>
          </w:tcPr>
          <w:p w14:paraId="2CE99063" w14:textId="3266A3E5" w:rsidR="00E80691" w:rsidRPr="00820AC5" w:rsidRDefault="00E80691" w:rsidP="00E80691">
            <w:pPr>
              <w:pStyle w:val="Tabelle"/>
              <w:jc w:val="center"/>
              <w:rPr>
                <w:lang w:val="en-US"/>
              </w:rPr>
            </w:pPr>
            <w:r w:rsidRPr="009F0898">
              <w:t>0.484</w:t>
            </w:r>
          </w:p>
        </w:tc>
      </w:tr>
      <w:tr w:rsidR="00E80691" w:rsidRPr="0084592F" w14:paraId="1F858060" w14:textId="77777777" w:rsidTr="00E43AAB">
        <w:trPr>
          <w:trHeight w:val="443"/>
        </w:trPr>
        <w:tc>
          <w:tcPr>
            <w:tcW w:w="1701" w:type="dxa"/>
            <w:shd w:val="clear" w:color="auto" w:fill="auto"/>
            <w:vAlign w:val="center"/>
          </w:tcPr>
          <w:p w14:paraId="2FD2B6F2" w14:textId="77777777" w:rsidR="00E80691" w:rsidRPr="00820AC5" w:rsidRDefault="00E80691" w:rsidP="00E80691">
            <w:pPr>
              <w:pStyle w:val="Tabelle"/>
              <w:tabs>
                <w:tab w:val="left" w:pos="290"/>
              </w:tabs>
              <w:rPr>
                <w:lang w:val="en-US"/>
              </w:rPr>
            </w:pPr>
            <w:r w:rsidRPr="00820AC5">
              <w:rPr>
                <w:lang w:val="en-US"/>
              </w:rPr>
              <w:t>Sex</w:t>
            </w:r>
          </w:p>
        </w:tc>
        <w:tc>
          <w:tcPr>
            <w:tcW w:w="993" w:type="dxa"/>
            <w:shd w:val="clear" w:color="auto" w:fill="auto"/>
            <w:vAlign w:val="center"/>
          </w:tcPr>
          <w:p w14:paraId="41C12593" w14:textId="26AA5418" w:rsidR="00E80691" w:rsidRPr="00820AC5" w:rsidRDefault="00E80691" w:rsidP="00E80691">
            <w:pPr>
              <w:pStyle w:val="Tabelle"/>
              <w:jc w:val="center"/>
              <w:rPr>
                <w:lang w:val="en-US"/>
              </w:rPr>
            </w:pPr>
            <w:r w:rsidRPr="009F0898">
              <w:t>0.38</w:t>
            </w:r>
          </w:p>
        </w:tc>
        <w:tc>
          <w:tcPr>
            <w:tcW w:w="1701" w:type="dxa"/>
            <w:shd w:val="clear" w:color="auto" w:fill="auto"/>
            <w:vAlign w:val="center"/>
          </w:tcPr>
          <w:p w14:paraId="29CB5311" w14:textId="6F68F6A1" w:rsidR="00E80691" w:rsidRPr="00820AC5" w:rsidRDefault="00E80691" w:rsidP="00E80691">
            <w:pPr>
              <w:pStyle w:val="Tabelle"/>
              <w:jc w:val="center"/>
              <w:rPr>
                <w:lang w:val="en-US"/>
              </w:rPr>
            </w:pPr>
            <w:r w:rsidRPr="009F0898">
              <w:t>-0.02, 0.78</w:t>
            </w:r>
          </w:p>
        </w:tc>
        <w:tc>
          <w:tcPr>
            <w:tcW w:w="990" w:type="dxa"/>
            <w:shd w:val="clear" w:color="auto" w:fill="auto"/>
            <w:vAlign w:val="center"/>
          </w:tcPr>
          <w:p w14:paraId="783E84C5" w14:textId="28CA7D7E" w:rsidR="00E80691" w:rsidRPr="00820AC5" w:rsidRDefault="00E80691" w:rsidP="00E80691">
            <w:pPr>
              <w:pStyle w:val="Tabelle"/>
              <w:jc w:val="center"/>
              <w:rPr>
                <w:lang w:val="en-US"/>
              </w:rPr>
            </w:pPr>
            <w:r w:rsidRPr="009F0898">
              <w:t>0.21</w:t>
            </w:r>
          </w:p>
        </w:tc>
        <w:tc>
          <w:tcPr>
            <w:tcW w:w="1228" w:type="dxa"/>
            <w:shd w:val="clear" w:color="auto" w:fill="auto"/>
            <w:vAlign w:val="center"/>
          </w:tcPr>
          <w:p w14:paraId="1178725B" w14:textId="7B3D201D" w:rsidR="00E80691" w:rsidRPr="00820AC5" w:rsidRDefault="00E80691" w:rsidP="00E80691">
            <w:pPr>
              <w:pStyle w:val="Tabelle"/>
              <w:jc w:val="center"/>
              <w:rPr>
                <w:lang w:val="en-US"/>
              </w:rPr>
            </w:pPr>
            <w:r w:rsidRPr="009F0898">
              <w:t>73.94</w:t>
            </w:r>
          </w:p>
        </w:tc>
        <w:tc>
          <w:tcPr>
            <w:tcW w:w="1228" w:type="dxa"/>
            <w:shd w:val="clear" w:color="auto" w:fill="auto"/>
            <w:vAlign w:val="center"/>
          </w:tcPr>
          <w:p w14:paraId="54C7B90A" w14:textId="7305F477" w:rsidR="00E80691" w:rsidRPr="00820AC5" w:rsidRDefault="00E80691" w:rsidP="00E80691">
            <w:pPr>
              <w:pStyle w:val="Tabelle"/>
              <w:jc w:val="center"/>
              <w:rPr>
                <w:lang w:val="en-US"/>
              </w:rPr>
            </w:pPr>
            <w:r w:rsidRPr="009F0898">
              <w:t>1.839</w:t>
            </w:r>
          </w:p>
        </w:tc>
        <w:tc>
          <w:tcPr>
            <w:tcW w:w="1229" w:type="dxa"/>
            <w:shd w:val="clear" w:color="auto" w:fill="auto"/>
            <w:vAlign w:val="center"/>
          </w:tcPr>
          <w:p w14:paraId="0D12A661" w14:textId="468063DA" w:rsidR="00E80691" w:rsidRPr="00820AC5" w:rsidRDefault="00E80691" w:rsidP="00E80691">
            <w:pPr>
              <w:pStyle w:val="Tabelle"/>
              <w:jc w:val="center"/>
              <w:rPr>
                <w:lang w:val="en-US"/>
              </w:rPr>
            </w:pPr>
            <w:r w:rsidRPr="009F0898">
              <w:t>0.070</w:t>
            </w:r>
          </w:p>
        </w:tc>
      </w:tr>
      <w:tr w:rsidR="00FF3054" w:rsidRPr="0084592F" w14:paraId="4CAB7CA5" w14:textId="77777777" w:rsidTr="00E43AAB">
        <w:trPr>
          <w:trHeight w:val="443"/>
        </w:trPr>
        <w:tc>
          <w:tcPr>
            <w:tcW w:w="9070" w:type="dxa"/>
            <w:gridSpan w:val="7"/>
            <w:tcBorders>
              <w:top w:val="single" w:sz="8" w:space="0" w:color="auto"/>
            </w:tcBorders>
            <w:shd w:val="clear" w:color="auto" w:fill="auto"/>
            <w:vAlign w:val="center"/>
          </w:tcPr>
          <w:p w14:paraId="5F9AB1FF" w14:textId="697CBE07" w:rsidR="00FF3054" w:rsidRPr="00820AC5" w:rsidRDefault="00FF3054" w:rsidP="00003B54">
            <w:pPr>
              <w:pStyle w:val="Tabelle"/>
              <w:jc w:val="center"/>
              <w:rPr>
                <w:lang w:val="en-US"/>
              </w:rPr>
            </w:pPr>
            <w:r w:rsidRPr="00820AC5">
              <w:rPr>
                <w:lang w:val="en-US"/>
              </w:rPr>
              <w:t>Substance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9F2C97">
              <w:rPr>
                <w:lang w:val="en-US"/>
              </w:rPr>
              <w:t>0.77</w:t>
            </w:r>
            <w:r w:rsidRPr="00820AC5">
              <w:rPr>
                <w:lang w:val="en-US"/>
              </w:rPr>
              <w:t>)</w:t>
            </w:r>
          </w:p>
        </w:tc>
      </w:tr>
      <w:tr w:rsidR="009F2C97" w:rsidRPr="0084592F" w14:paraId="190EEA0D" w14:textId="77777777" w:rsidTr="00E43AAB">
        <w:trPr>
          <w:trHeight w:val="443"/>
        </w:trPr>
        <w:tc>
          <w:tcPr>
            <w:tcW w:w="1701" w:type="dxa"/>
            <w:tcBorders>
              <w:top w:val="single" w:sz="8" w:space="0" w:color="auto"/>
            </w:tcBorders>
            <w:shd w:val="clear" w:color="auto" w:fill="auto"/>
            <w:vAlign w:val="center"/>
          </w:tcPr>
          <w:p w14:paraId="69D9AD31" w14:textId="77777777" w:rsidR="009F2C97" w:rsidRPr="00820AC5" w:rsidRDefault="009F2C97" w:rsidP="009F2C97">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5ED6162D" w14:textId="47BD4272" w:rsidR="009F2C97" w:rsidRPr="00820AC5" w:rsidRDefault="009F2C97" w:rsidP="009F2C97">
            <w:pPr>
              <w:pStyle w:val="Tabelle"/>
              <w:jc w:val="center"/>
              <w:rPr>
                <w:lang w:val="en-US"/>
              </w:rPr>
            </w:pPr>
            <w:r w:rsidRPr="003C3766">
              <w:t>-2.55</w:t>
            </w:r>
          </w:p>
        </w:tc>
        <w:tc>
          <w:tcPr>
            <w:tcW w:w="1701" w:type="dxa"/>
            <w:tcBorders>
              <w:top w:val="single" w:sz="8" w:space="0" w:color="auto"/>
            </w:tcBorders>
            <w:shd w:val="clear" w:color="auto" w:fill="auto"/>
            <w:vAlign w:val="center"/>
          </w:tcPr>
          <w:p w14:paraId="561DB355" w14:textId="42AAD925" w:rsidR="009F2C97" w:rsidRPr="00820AC5" w:rsidRDefault="009F2C97" w:rsidP="009F2C97">
            <w:pPr>
              <w:pStyle w:val="Tabelle"/>
              <w:jc w:val="center"/>
              <w:rPr>
                <w:lang w:val="en-US"/>
              </w:rPr>
            </w:pPr>
            <w:r w:rsidRPr="003C3766">
              <w:t>-4.04, -1.07</w:t>
            </w:r>
          </w:p>
        </w:tc>
        <w:tc>
          <w:tcPr>
            <w:tcW w:w="990" w:type="dxa"/>
            <w:tcBorders>
              <w:top w:val="single" w:sz="8" w:space="0" w:color="auto"/>
            </w:tcBorders>
            <w:shd w:val="clear" w:color="auto" w:fill="auto"/>
            <w:vAlign w:val="center"/>
          </w:tcPr>
          <w:p w14:paraId="4C75AECD" w14:textId="2F593017" w:rsidR="009F2C97" w:rsidRPr="00820AC5" w:rsidRDefault="009F2C97" w:rsidP="009F2C97">
            <w:pPr>
              <w:pStyle w:val="Tabelle"/>
              <w:jc w:val="center"/>
              <w:rPr>
                <w:lang w:val="en-US"/>
              </w:rPr>
            </w:pPr>
            <w:r w:rsidRPr="003C3766">
              <w:t>0.76</w:t>
            </w:r>
          </w:p>
        </w:tc>
        <w:tc>
          <w:tcPr>
            <w:tcW w:w="1228" w:type="dxa"/>
            <w:tcBorders>
              <w:top w:val="single" w:sz="8" w:space="0" w:color="auto"/>
            </w:tcBorders>
            <w:shd w:val="clear" w:color="auto" w:fill="auto"/>
            <w:vAlign w:val="center"/>
          </w:tcPr>
          <w:p w14:paraId="59BFD007" w14:textId="0B96BF6C" w:rsidR="009F2C97" w:rsidRPr="00820AC5" w:rsidRDefault="009F2C97" w:rsidP="009F2C97">
            <w:pPr>
              <w:pStyle w:val="Tabelle"/>
              <w:jc w:val="center"/>
              <w:rPr>
                <w:lang w:val="en-US"/>
              </w:rPr>
            </w:pPr>
            <w:r w:rsidRPr="003C3766">
              <w:t>15.13</w:t>
            </w:r>
          </w:p>
        </w:tc>
        <w:tc>
          <w:tcPr>
            <w:tcW w:w="1228" w:type="dxa"/>
            <w:tcBorders>
              <w:top w:val="single" w:sz="8" w:space="0" w:color="auto"/>
            </w:tcBorders>
            <w:shd w:val="clear" w:color="auto" w:fill="auto"/>
            <w:vAlign w:val="center"/>
          </w:tcPr>
          <w:p w14:paraId="2E9C896A" w14:textId="313A3647" w:rsidR="009F2C97" w:rsidRPr="00820AC5" w:rsidRDefault="009F2C97" w:rsidP="009F2C97">
            <w:pPr>
              <w:pStyle w:val="Tabelle"/>
              <w:jc w:val="center"/>
              <w:rPr>
                <w:lang w:val="en-US"/>
              </w:rPr>
            </w:pPr>
            <w:r w:rsidRPr="003C3766">
              <w:t>-3.367</w:t>
            </w:r>
          </w:p>
        </w:tc>
        <w:tc>
          <w:tcPr>
            <w:tcW w:w="1229" w:type="dxa"/>
            <w:tcBorders>
              <w:top w:val="single" w:sz="8" w:space="0" w:color="auto"/>
            </w:tcBorders>
            <w:shd w:val="clear" w:color="auto" w:fill="auto"/>
            <w:vAlign w:val="center"/>
          </w:tcPr>
          <w:p w14:paraId="46507E6D" w14:textId="2141036F" w:rsidR="009F2C97" w:rsidRPr="00820AC5" w:rsidRDefault="009F2C97" w:rsidP="009F2C97">
            <w:pPr>
              <w:pStyle w:val="Tabelle"/>
              <w:jc w:val="center"/>
              <w:rPr>
                <w:lang w:val="en-US"/>
              </w:rPr>
            </w:pPr>
            <w:r w:rsidRPr="003C3766">
              <w:t>0.004</w:t>
            </w:r>
          </w:p>
        </w:tc>
      </w:tr>
      <w:tr w:rsidR="009F2C97" w:rsidRPr="0084592F" w14:paraId="04B77194" w14:textId="77777777" w:rsidTr="00E43AAB">
        <w:trPr>
          <w:trHeight w:val="443"/>
        </w:trPr>
        <w:tc>
          <w:tcPr>
            <w:tcW w:w="1701" w:type="dxa"/>
            <w:shd w:val="clear" w:color="auto" w:fill="auto"/>
            <w:vAlign w:val="center"/>
          </w:tcPr>
          <w:p w14:paraId="6C35AF04" w14:textId="77777777" w:rsidR="009F2C97" w:rsidRPr="00820AC5" w:rsidRDefault="009F2C97" w:rsidP="009F2C97">
            <w:pPr>
              <w:pStyle w:val="Tabelle"/>
              <w:tabs>
                <w:tab w:val="left" w:pos="290"/>
              </w:tabs>
              <w:rPr>
                <w:lang w:val="en-US"/>
              </w:rPr>
            </w:pPr>
            <w:r w:rsidRPr="00820AC5">
              <w:rPr>
                <w:lang w:val="en-US"/>
              </w:rPr>
              <w:t>Time</w:t>
            </w:r>
          </w:p>
        </w:tc>
        <w:tc>
          <w:tcPr>
            <w:tcW w:w="993" w:type="dxa"/>
            <w:shd w:val="clear" w:color="auto" w:fill="auto"/>
            <w:vAlign w:val="center"/>
          </w:tcPr>
          <w:p w14:paraId="6288126E" w14:textId="562D714B" w:rsidR="009F2C97" w:rsidRPr="00820AC5" w:rsidRDefault="009F2C97" w:rsidP="009F2C97">
            <w:pPr>
              <w:pStyle w:val="Tabelle"/>
              <w:jc w:val="center"/>
              <w:rPr>
                <w:lang w:val="en-US"/>
              </w:rPr>
            </w:pPr>
            <w:r w:rsidRPr="003C3766">
              <w:t>0.05</w:t>
            </w:r>
          </w:p>
        </w:tc>
        <w:tc>
          <w:tcPr>
            <w:tcW w:w="1701" w:type="dxa"/>
            <w:shd w:val="clear" w:color="auto" w:fill="auto"/>
            <w:vAlign w:val="center"/>
          </w:tcPr>
          <w:p w14:paraId="1937E80B" w14:textId="28603E63" w:rsidR="009F2C97" w:rsidRPr="00820AC5" w:rsidRDefault="009F2C97" w:rsidP="009F2C97">
            <w:pPr>
              <w:pStyle w:val="Tabelle"/>
              <w:jc w:val="center"/>
              <w:rPr>
                <w:lang w:val="en-US"/>
              </w:rPr>
            </w:pPr>
            <w:r w:rsidRPr="003C3766">
              <w:t xml:space="preserve"> -0.15, 0.26</w:t>
            </w:r>
          </w:p>
        </w:tc>
        <w:tc>
          <w:tcPr>
            <w:tcW w:w="990" w:type="dxa"/>
            <w:shd w:val="clear" w:color="auto" w:fill="auto"/>
            <w:vAlign w:val="center"/>
          </w:tcPr>
          <w:p w14:paraId="10CDBEEC" w14:textId="0F462446" w:rsidR="009F2C97" w:rsidRPr="00820AC5" w:rsidRDefault="009F2C97" w:rsidP="009F2C97">
            <w:pPr>
              <w:pStyle w:val="Tabelle"/>
              <w:jc w:val="center"/>
              <w:rPr>
                <w:lang w:val="en-US"/>
              </w:rPr>
            </w:pPr>
            <w:r w:rsidRPr="003C3766">
              <w:t>0.10</w:t>
            </w:r>
          </w:p>
        </w:tc>
        <w:tc>
          <w:tcPr>
            <w:tcW w:w="1228" w:type="dxa"/>
            <w:shd w:val="clear" w:color="auto" w:fill="auto"/>
            <w:vAlign w:val="center"/>
          </w:tcPr>
          <w:p w14:paraId="40221DCE" w14:textId="10EA4FC6" w:rsidR="009F2C97" w:rsidRPr="00820AC5" w:rsidRDefault="009F2C97" w:rsidP="009F2C97">
            <w:pPr>
              <w:pStyle w:val="Tabelle"/>
              <w:jc w:val="center"/>
              <w:rPr>
                <w:lang w:val="en-US"/>
              </w:rPr>
            </w:pPr>
            <w:r w:rsidRPr="003C3766">
              <w:t>8.65</w:t>
            </w:r>
          </w:p>
        </w:tc>
        <w:tc>
          <w:tcPr>
            <w:tcW w:w="1228" w:type="dxa"/>
            <w:shd w:val="clear" w:color="auto" w:fill="auto"/>
            <w:vAlign w:val="center"/>
          </w:tcPr>
          <w:p w14:paraId="77DE38E8" w14:textId="08031734" w:rsidR="009F2C97" w:rsidRPr="00820AC5" w:rsidRDefault="009F2C97" w:rsidP="009F2C97">
            <w:pPr>
              <w:pStyle w:val="Tabelle"/>
              <w:jc w:val="center"/>
              <w:rPr>
                <w:lang w:val="en-US"/>
              </w:rPr>
            </w:pPr>
            <w:r w:rsidRPr="003C3766">
              <w:t>0.484</w:t>
            </w:r>
          </w:p>
        </w:tc>
        <w:tc>
          <w:tcPr>
            <w:tcW w:w="1229" w:type="dxa"/>
            <w:shd w:val="clear" w:color="auto" w:fill="auto"/>
            <w:vAlign w:val="center"/>
          </w:tcPr>
          <w:p w14:paraId="233A0AA7" w14:textId="799DE92C" w:rsidR="009F2C97" w:rsidRPr="00820AC5" w:rsidRDefault="009F2C97" w:rsidP="009F2C97">
            <w:pPr>
              <w:pStyle w:val="Tabelle"/>
              <w:jc w:val="center"/>
              <w:rPr>
                <w:lang w:val="en-US"/>
              </w:rPr>
            </w:pPr>
            <w:r w:rsidRPr="003C3766">
              <w:t>0.640</w:t>
            </w:r>
          </w:p>
        </w:tc>
      </w:tr>
      <w:tr w:rsidR="009F2C97" w:rsidRPr="0084592F" w14:paraId="56C0AA06" w14:textId="77777777" w:rsidTr="00E43AAB">
        <w:trPr>
          <w:trHeight w:val="443"/>
        </w:trPr>
        <w:tc>
          <w:tcPr>
            <w:tcW w:w="1701" w:type="dxa"/>
            <w:shd w:val="clear" w:color="auto" w:fill="auto"/>
            <w:vAlign w:val="center"/>
          </w:tcPr>
          <w:p w14:paraId="0C8CE421" w14:textId="77777777" w:rsidR="009F2C97" w:rsidRPr="00820AC5" w:rsidRDefault="009F2C97" w:rsidP="009F2C97">
            <w:pPr>
              <w:pStyle w:val="Tabelle"/>
              <w:tabs>
                <w:tab w:val="left" w:pos="290"/>
              </w:tabs>
              <w:rPr>
                <w:lang w:val="en-US"/>
              </w:rPr>
            </w:pPr>
            <w:r w:rsidRPr="00820AC5">
              <w:rPr>
                <w:lang w:val="en-US"/>
              </w:rPr>
              <w:t>Age</w:t>
            </w:r>
          </w:p>
        </w:tc>
        <w:tc>
          <w:tcPr>
            <w:tcW w:w="993" w:type="dxa"/>
            <w:shd w:val="clear" w:color="auto" w:fill="auto"/>
            <w:vAlign w:val="center"/>
          </w:tcPr>
          <w:p w14:paraId="141883A8" w14:textId="3A074189" w:rsidR="009F2C97" w:rsidRPr="00820AC5" w:rsidRDefault="009F2C97" w:rsidP="009F2C97">
            <w:pPr>
              <w:pStyle w:val="Tabelle"/>
              <w:jc w:val="center"/>
              <w:rPr>
                <w:lang w:val="en-US"/>
              </w:rPr>
            </w:pPr>
            <w:r w:rsidRPr="003C3766">
              <w:t>0.03</w:t>
            </w:r>
          </w:p>
        </w:tc>
        <w:tc>
          <w:tcPr>
            <w:tcW w:w="1701" w:type="dxa"/>
            <w:shd w:val="clear" w:color="auto" w:fill="auto"/>
            <w:vAlign w:val="center"/>
          </w:tcPr>
          <w:p w14:paraId="0B7F8A51" w14:textId="4369E4AF" w:rsidR="009F2C97" w:rsidRPr="00820AC5" w:rsidRDefault="009F2C97" w:rsidP="009F2C97">
            <w:pPr>
              <w:pStyle w:val="Tabelle"/>
              <w:jc w:val="center"/>
              <w:rPr>
                <w:lang w:val="en-US"/>
              </w:rPr>
            </w:pPr>
            <w:r w:rsidRPr="003C3766">
              <w:t xml:space="preserve">     0, 0.07</w:t>
            </w:r>
          </w:p>
        </w:tc>
        <w:tc>
          <w:tcPr>
            <w:tcW w:w="990" w:type="dxa"/>
            <w:shd w:val="clear" w:color="auto" w:fill="auto"/>
            <w:vAlign w:val="center"/>
          </w:tcPr>
          <w:p w14:paraId="36EA0770" w14:textId="5076E517" w:rsidR="009F2C97" w:rsidRPr="00820AC5" w:rsidRDefault="009F2C97" w:rsidP="009F2C97">
            <w:pPr>
              <w:pStyle w:val="Tabelle"/>
              <w:jc w:val="center"/>
              <w:rPr>
                <w:lang w:val="en-US"/>
              </w:rPr>
            </w:pPr>
            <w:r w:rsidRPr="003C3766">
              <w:t>0.02</w:t>
            </w:r>
          </w:p>
        </w:tc>
        <w:tc>
          <w:tcPr>
            <w:tcW w:w="1228" w:type="dxa"/>
            <w:shd w:val="clear" w:color="auto" w:fill="auto"/>
            <w:vAlign w:val="center"/>
          </w:tcPr>
          <w:p w14:paraId="4B2C2E80" w14:textId="7C3F832F" w:rsidR="009F2C97" w:rsidRPr="00820AC5" w:rsidRDefault="009F2C97" w:rsidP="009F2C97">
            <w:pPr>
              <w:pStyle w:val="Tabelle"/>
              <w:jc w:val="center"/>
              <w:rPr>
                <w:lang w:val="en-US"/>
              </w:rPr>
            </w:pPr>
            <w:r w:rsidRPr="003C3766">
              <w:t>13.41</w:t>
            </w:r>
          </w:p>
        </w:tc>
        <w:tc>
          <w:tcPr>
            <w:tcW w:w="1228" w:type="dxa"/>
            <w:shd w:val="clear" w:color="auto" w:fill="auto"/>
            <w:vAlign w:val="center"/>
          </w:tcPr>
          <w:p w14:paraId="7900C408" w14:textId="2B98AE7E" w:rsidR="009F2C97" w:rsidRPr="00820AC5" w:rsidRDefault="009F2C97" w:rsidP="009F2C97">
            <w:pPr>
              <w:pStyle w:val="Tabelle"/>
              <w:jc w:val="center"/>
              <w:rPr>
                <w:lang w:val="en-US"/>
              </w:rPr>
            </w:pPr>
            <w:r w:rsidRPr="003C3766">
              <w:t>1.883</w:t>
            </w:r>
          </w:p>
        </w:tc>
        <w:tc>
          <w:tcPr>
            <w:tcW w:w="1229" w:type="dxa"/>
            <w:shd w:val="clear" w:color="auto" w:fill="auto"/>
            <w:vAlign w:val="center"/>
          </w:tcPr>
          <w:p w14:paraId="2D6D5773" w14:textId="1B6ADA89" w:rsidR="009F2C97" w:rsidRPr="00820AC5" w:rsidRDefault="009F2C97" w:rsidP="009F2C97">
            <w:pPr>
              <w:pStyle w:val="Tabelle"/>
              <w:jc w:val="center"/>
              <w:rPr>
                <w:lang w:val="en-US"/>
              </w:rPr>
            </w:pPr>
            <w:r w:rsidRPr="003C3766">
              <w:t>0.082</w:t>
            </w:r>
          </w:p>
        </w:tc>
      </w:tr>
      <w:tr w:rsidR="009F2C97" w:rsidRPr="0084592F" w14:paraId="3B410974" w14:textId="77777777" w:rsidTr="00E43AAB">
        <w:trPr>
          <w:trHeight w:val="443"/>
        </w:trPr>
        <w:tc>
          <w:tcPr>
            <w:tcW w:w="1701" w:type="dxa"/>
            <w:shd w:val="clear" w:color="auto" w:fill="auto"/>
            <w:vAlign w:val="center"/>
          </w:tcPr>
          <w:p w14:paraId="38477A74" w14:textId="77777777" w:rsidR="009F2C97" w:rsidRPr="00820AC5" w:rsidRDefault="009F2C97" w:rsidP="009F2C97">
            <w:pPr>
              <w:pStyle w:val="Tabelle"/>
              <w:tabs>
                <w:tab w:val="left" w:pos="290"/>
              </w:tabs>
              <w:rPr>
                <w:lang w:val="en-US"/>
              </w:rPr>
            </w:pPr>
            <w:r w:rsidRPr="00820AC5">
              <w:rPr>
                <w:lang w:val="en-US"/>
              </w:rPr>
              <w:t>Sex</w:t>
            </w:r>
          </w:p>
        </w:tc>
        <w:tc>
          <w:tcPr>
            <w:tcW w:w="993" w:type="dxa"/>
            <w:shd w:val="clear" w:color="auto" w:fill="auto"/>
            <w:vAlign w:val="center"/>
          </w:tcPr>
          <w:p w14:paraId="2931788D" w14:textId="6D4E8D89" w:rsidR="009F2C97" w:rsidRPr="00820AC5" w:rsidRDefault="009F2C97" w:rsidP="009F2C97">
            <w:pPr>
              <w:pStyle w:val="Tabelle"/>
              <w:jc w:val="center"/>
              <w:rPr>
                <w:lang w:val="en-US"/>
              </w:rPr>
            </w:pPr>
            <w:r w:rsidRPr="003C3766">
              <w:t>0.80</w:t>
            </w:r>
          </w:p>
        </w:tc>
        <w:tc>
          <w:tcPr>
            <w:tcW w:w="1701" w:type="dxa"/>
            <w:shd w:val="clear" w:color="auto" w:fill="auto"/>
            <w:vAlign w:val="center"/>
          </w:tcPr>
          <w:p w14:paraId="69EA8CD7" w14:textId="7998C3D1" w:rsidR="009F2C97" w:rsidRPr="00820AC5" w:rsidRDefault="009F2C97" w:rsidP="009F2C97">
            <w:pPr>
              <w:pStyle w:val="Tabelle"/>
              <w:jc w:val="center"/>
              <w:rPr>
                <w:lang w:val="en-US"/>
              </w:rPr>
            </w:pPr>
            <w:r w:rsidRPr="003C3766">
              <w:t xml:space="preserve">   0.2, 1.41</w:t>
            </w:r>
          </w:p>
        </w:tc>
        <w:tc>
          <w:tcPr>
            <w:tcW w:w="990" w:type="dxa"/>
            <w:shd w:val="clear" w:color="auto" w:fill="auto"/>
            <w:vAlign w:val="center"/>
          </w:tcPr>
          <w:p w14:paraId="662A0937" w14:textId="749D1D49" w:rsidR="009F2C97" w:rsidRPr="00820AC5" w:rsidRDefault="009F2C97" w:rsidP="009F2C97">
            <w:pPr>
              <w:pStyle w:val="Tabelle"/>
              <w:jc w:val="center"/>
              <w:rPr>
                <w:lang w:val="en-US"/>
              </w:rPr>
            </w:pPr>
            <w:r w:rsidRPr="003C3766">
              <w:t>0.31</w:t>
            </w:r>
          </w:p>
        </w:tc>
        <w:tc>
          <w:tcPr>
            <w:tcW w:w="1228" w:type="dxa"/>
            <w:shd w:val="clear" w:color="auto" w:fill="auto"/>
            <w:vAlign w:val="center"/>
          </w:tcPr>
          <w:p w14:paraId="75B07F82" w14:textId="4A797D2B" w:rsidR="009F2C97" w:rsidRPr="00820AC5" w:rsidRDefault="009F2C97" w:rsidP="009F2C97">
            <w:pPr>
              <w:pStyle w:val="Tabelle"/>
              <w:jc w:val="center"/>
              <w:rPr>
                <w:lang w:val="en-US"/>
              </w:rPr>
            </w:pPr>
            <w:r w:rsidRPr="003C3766">
              <w:t>13.32</w:t>
            </w:r>
          </w:p>
        </w:tc>
        <w:tc>
          <w:tcPr>
            <w:tcW w:w="1228" w:type="dxa"/>
            <w:shd w:val="clear" w:color="auto" w:fill="auto"/>
            <w:vAlign w:val="center"/>
          </w:tcPr>
          <w:p w14:paraId="0F189A16" w14:textId="31C3BA02" w:rsidR="009F2C97" w:rsidRPr="00820AC5" w:rsidRDefault="009F2C97" w:rsidP="009F2C97">
            <w:pPr>
              <w:pStyle w:val="Tabelle"/>
              <w:jc w:val="center"/>
              <w:rPr>
                <w:lang w:val="en-US"/>
              </w:rPr>
            </w:pPr>
            <w:r w:rsidRPr="003C3766">
              <w:t>2.615</w:t>
            </w:r>
          </w:p>
        </w:tc>
        <w:tc>
          <w:tcPr>
            <w:tcW w:w="1229" w:type="dxa"/>
            <w:shd w:val="clear" w:color="auto" w:fill="auto"/>
            <w:vAlign w:val="center"/>
          </w:tcPr>
          <w:p w14:paraId="3DDBFB36" w14:textId="3CC39AF8" w:rsidR="009F2C97" w:rsidRPr="00820AC5" w:rsidRDefault="009F2C97" w:rsidP="009F2C97">
            <w:pPr>
              <w:pStyle w:val="Tabelle"/>
              <w:jc w:val="center"/>
              <w:rPr>
                <w:lang w:val="en-US"/>
              </w:rPr>
            </w:pPr>
            <w:r w:rsidRPr="003C3766">
              <w:t>0.021</w:t>
            </w:r>
          </w:p>
        </w:tc>
      </w:tr>
      <w:tr w:rsidR="00FF3054" w:rsidRPr="0084592F" w14:paraId="32C76D4E" w14:textId="77777777" w:rsidTr="00E43AAB">
        <w:trPr>
          <w:trHeight w:val="443"/>
        </w:trPr>
        <w:tc>
          <w:tcPr>
            <w:tcW w:w="9070" w:type="dxa"/>
            <w:gridSpan w:val="7"/>
            <w:tcBorders>
              <w:top w:val="single" w:sz="8" w:space="0" w:color="auto"/>
            </w:tcBorders>
            <w:shd w:val="clear" w:color="auto" w:fill="auto"/>
            <w:vAlign w:val="center"/>
          </w:tcPr>
          <w:p w14:paraId="491481E1" w14:textId="32097DA5" w:rsidR="00FF3054" w:rsidRPr="00820AC5" w:rsidRDefault="00FF3054" w:rsidP="00003B54">
            <w:pPr>
              <w:pStyle w:val="Tabelle"/>
              <w:jc w:val="center"/>
              <w:rPr>
                <w:lang w:val="en-US"/>
              </w:rPr>
            </w:pPr>
            <w:r w:rsidRPr="00820AC5">
              <w:rPr>
                <w:lang w:val="en-US"/>
              </w:rPr>
              <w:t>Anxiety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475F6F">
              <w:rPr>
                <w:lang w:val="en-US"/>
              </w:rPr>
              <w:t>0.76</w:t>
            </w:r>
            <w:r w:rsidRPr="00820AC5">
              <w:rPr>
                <w:lang w:val="en-US"/>
              </w:rPr>
              <w:t>)</w:t>
            </w:r>
          </w:p>
        </w:tc>
      </w:tr>
      <w:tr w:rsidR="00475F6F" w:rsidRPr="0084592F" w14:paraId="59DD6B64" w14:textId="77777777" w:rsidTr="00E43AAB">
        <w:trPr>
          <w:trHeight w:val="443"/>
        </w:trPr>
        <w:tc>
          <w:tcPr>
            <w:tcW w:w="1701" w:type="dxa"/>
            <w:tcBorders>
              <w:top w:val="single" w:sz="8" w:space="0" w:color="auto"/>
            </w:tcBorders>
            <w:shd w:val="clear" w:color="auto" w:fill="auto"/>
            <w:vAlign w:val="center"/>
          </w:tcPr>
          <w:p w14:paraId="27B917A3" w14:textId="77777777" w:rsidR="00475F6F" w:rsidRPr="00820AC5" w:rsidRDefault="00475F6F" w:rsidP="00475F6F">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02CC9AF1" w14:textId="36D13ECF" w:rsidR="00475F6F" w:rsidRPr="00820AC5" w:rsidRDefault="00475F6F" w:rsidP="00475F6F">
            <w:pPr>
              <w:pStyle w:val="Tabelle"/>
              <w:jc w:val="center"/>
              <w:rPr>
                <w:lang w:val="en-US"/>
              </w:rPr>
            </w:pPr>
            <w:r w:rsidRPr="00B33BFA">
              <w:t>-0.30</w:t>
            </w:r>
          </w:p>
        </w:tc>
        <w:tc>
          <w:tcPr>
            <w:tcW w:w="1701" w:type="dxa"/>
            <w:tcBorders>
              <w:top w:val="single" w:sz="8" w:space="0" w:color="auto"/>
            </w:tcBorders>
            <w:shd w:val="clear" w:color="auto" w:fill="auto"/>
            <w:vAlign w:val="center"/>
          </w:tcPr>
          <w:p w14:paraId="7E60B10A" w14:textId="14634E7D" w:rsidR="00475F6F" w:rsidRPr="00820AC5" w:rsidRDefault="00475F6F" w:rsidP="00475F6F">
            <w:pPr>
              <w:pStyle w:val="Tabelle"/>
              <w:jc w:val="center"/>
              <w:rPr>
                <w:lang w:val="en-US"/>
              </w:rPr>
            </w:pPr>
            <w:r w:rsidRPr="00B33BFA">
              <w:t>-1.28, 0.68</w:t>
            </w:r>
          </w:p>
        </w:tc>
        <w:tc>
          <w:tcPr>
            <w:tcW w:w="990" w:type="dxa"/>
            <w:tcBorders>
              <w:top w:val="single" w:sz="8" w:space="0" w:color="auto"/>
            </w:tcBorders>
            <w:shd w:val="clear" w:color="auto" w:fill="auto"/>
            <w:vAlign w:val="center"/>
          </w:tcPr>
          <w:p w14:paraId="5E74D441" w14:textId="40C6C93B" w:rsidR="00475F6F" w:rsidRPr="00820AC5" w:rsidRDefault="00475F6F" w:rsidP="00475F6F">
            <w:pPr>
              <w:pStyle w:val="Tabelle"/>
              <w:jc w:val="center"/>
              <w:rPr>
                <w:lang w:val="en-US"/>
              </w:rPr>
            </w:pPr>
            <w:r w:rsidRPr="00B33BFA">
              <w:t>0.50</w:t>
            </w:r>
          </w:p>
        </w:tc>
        <w:tc>
          <w:tcPr>
            <w:tcW w:w="1228" w:type="dxa"/>
            <w:tcBorders>
              <w:top w:val="single" w:sz="8" w:space="0" w:color="auto"/>
            </w:tcBorders>
            <w:shd w:val="clear" w:color="auto" w:fill="auto"/>
            <w:vAlign w:val="center"/>
          </w:tcPr>
          <w:p w14:paraId="42FFA9B0" w14:textId="2522C2A3" w:rsidR="00475F6F" w:rsidRPr="00820AC5" w:rsidRDefault="00475F6F" w:rsidP="00475F6F">
            <w:pPr>
              <w:pStyle w:val="Tabelle"/>
              <w:jc w:val="center"/>
              <w:rPr>
                <w:lang w:val="en-US"/>
              </w:rPr>
            </w:pPr>
            <w:r w:rsidRPr="00B33BFA">
              <w:t>79.73</w:t>
            </w:r>
          </w:p>
        </w:tc>
        <w:tc>
          <w:tcPr>
            <w:tcW w:w="1228" w:type="dxa"/>
            <w:tcBorders>
              <w:top w:val="single" w:sz="8" w:space="0" w:color="auto"/>
            </w:tcBorders>
            <w:shd w:val="clear" w:color="auto" w:fill="auto"/>
            <w:vAlign w:val="center"/>
          </w:tcPr>
          <w:p w14:paraId="651DAA3D" w14:textId="4191B7C3" w:rsidR="00475F6F" w:rsidRPr="00820AC5" w:rsidRDefault="00475F6F" w:rsidP="00475F6F">
            <w:pPr>
              <w:pStyle w:val="Tabelle"/>
              <w:jc w:val="center"/>
              <w:rPr>
                <w:lang w:val="en-US"/>
              </w:rPr>
            </w:pPr>
            <w:r w:rsidRPr="00B33BFA">
              <w:t>-0.607</w:t>
            </w:r>
          </w:p>
        </w:tc>
        <w:tc>
          <w:tcPr>
            <w:tcW w:w="1229" w:type="dxa"/>
            <w:tcBorders>
              <w:top w:val="single" w:sz="8" w:space="0" w:color="auto"/>
            </w:tcBorders>
            <w:shd w:val="clear" w:color="auto" w:fill="auto"/>
            <w:vAlign w:val="center"/>
          </w:tcPr>
          <w:p w14:paraId="3E18D62E" w14:textId="0E4397CC" w:rsidR="00475F6F" w:rsidRPr="00820AC5" w:rsidRDefault="00475F6F" w:rsidP="00475F6F">
            <w:pPr>
              <w:pStyle w:val="Tabelle"/>
              <w:jc w:val="center"/>
              <w:rPr>
                <w:lang w:val="en-US"/>
              </w:rPr>
            </w:pPr>
            <w:r w:rsidRPr="00B33BFA">
              <w:t>0.545</w:t>
            </w:r>
          </w:p>
        </w:tc>
      </w:tr>
      <w:tr w:rsidR="00475F6F" w:rsidRPr="0084592F" w14:paraId="7245A8F7" w14:textId="77777777" w:rsidTr="00E43AAB">
        <w:trPr>
          <w:trHeight w:val="443"/>
        </w:trPr>
        <w:tc>
          <w:tcPr>
            <w:tcW w:w="1701" w:type="dxa"/>
            <w:shd w:val="clear" w:color="auto" w:fill="auto"/>
            <w:vAlign w:val="center"/>
          </w:tcPr>
          <w:p w14:paraId="1E6DBC83" w14:textId="77777777" w:rsidR="00475F6F" w:rsidRPr="00820AC5" w:rsidRDefault="00475F6F" w:rsidP="00475F6F">
            <w:pPr>
              <w:pStyle w:val="Tabelle"/>
              <w:tabs>
                <w:tab w:val="left" w:pos="290"/>
              </w:tabs>
              <w:rPr>
                <w:lang w:val="en-US"/>
              </w:rPr>
            </w:pPr>
            <w:r w:rsidRPr="00820AC5">
              <w:rPr>
                <w:lang w:val="en-US"/>
              </w:rPr>
              <w:t>Time</w:t>
            </w:r>
          </w:p>
        </w:tc>
        <w:tc>
          <w:tcPr>
            <w:tcW w:w="993" w:type="dxa"/>
            <w:shd w:val="clear" w:color="auto" w:fill="auto"/>
            <w:vAlign w:val="center"/>
          </w:tcPr>
          <w:p w14:paraId="72E5B79E" w14:textId="52232C6C" w:rsidR="00475F6F" w:rsidRPr="00820AC5" w:rsidRDefault="00475F6F" w:rsidP="00475F6F">
            <w:pPr>
              <w:pStyle w:val="Tabelle"/>
              <w:jc w:val="center"/>
              <w:rPr>
                <w:lang w:val="en-US"/>
              </w:rPr>
            </w:pPr>
            <w:r w:rsidRPr="00B33BFA">
              <w:t>-0.03</w:t>
            </w:r>
          </w:p>
        </w:tc>
        <w:tc>
          <w:tcPr>
            <w:tcW w:w="1701" w:type="dxa"/>
            <w:shd w:val="clear" w:color="auto" w:fill="auto"/>
            <w:vAlign w:val="center"/>
          </w:tcPr>
          <w:p w14:paraId="71C213EB" w14:textId="2A6C17BB" w:rsidR="00475F6F" w:rsidRPr="00820AC5" w:rsidRDefault="00475F6F" w:rsidP="00475F6F">
            <w:pPr>
              <w:pStyle w:val="Tabelle"/>
              <w:jc w:val="center"/>
              <w:rPr>
                <w:lang w:val="en-US"/>
              </w:rPr>
            </w:pPr>
            <w:r w:rsidRPr="00B33BFA">
              <w:t xml:space="preserve"> -0.1, 0.05</w:t>
            </w:r>
          </w:p>
        </w:tc>
        <w:tc>
          <w:tcPr>
            <w:tcW w:w="990" w:type="dxa"/>
            <w:shd w:val="clear" w:color="auto" w:fill="auto"/>
            <w:vAlign w:val="center"/>
          </w:tcPr>
          <w:p w14:paraId="3D831163" w14:textId="0FD73B60" w:rsidR="00475F6F" w:rsidRPr="00820AC5" w:rsidRDefault="00475F6F" w:rsidP="00475F6F">
            <w:pPr>
              <w:pStyle w:val="Tabelle"/>
              <w:jc w:val="center"/>
              <w:rPr>
                <w:lang w:val="en-US"/>
              </w:rPr>
            </w:pPr>
            <w:r w:rsidRPr="00B33BFA">
              <w:t>0.04</w:t>
            </w:r>
          </w:p>
        </w:tc>
        <w:tc>
          <w:tcPr>
            <w:tcW w:w="1228" w:type="dxa"/>
            <w:shd w:val="clear" w:color="auto" w:fill="auto"/>
            <w:vAlign w:val="center"/>
          </w:tcPr>
          <w:p w14:paraId="683ED5E9" w14:textId="4F0D8E91" w:rsidR="00475F6F" w:rsidRPr="00820AC5" w:rsidRDefault="00475F6F" w:rsidP="00475F6F">
            <w:pPr>
              <w:pStyle w:val="Tabelle"/>
              <w:jc w:val="center"/>
              <w:rPr>
                <w:lang w:val="en-US"/>
              </w:rPr>
            </w:pPr>
            <w:r w:rsidRPr="00B33BFA">
              <w:t>45.72</w:t>
            </w:r>
          </w:p>
        </w:tc>
        <w:tc>
          <w:tcPr>
            <w:tcW w:w="1228" w:type="dxa"/>
            <w:shd w:val="clear" w:color="auto" w:fill="auto"/>
            <w:vAlign w:val="center"/>
          </w:tcPr>
          <w:p w14:paraId="4DA12868" w14:textId="56232F76" w:rsidR="00475F6F" w:rsidRPr="00820AC5" w:rsidRDefault="00475F6F" w:rsidP="00475F6F">
            <w:pPr>
              <w:pStyle w:val="Tabelle"/>
              <w:jc w:val="center"/>
              <w:rPr>
                <w:lang w:val="en-US"/>
              </w:rPr>
            </w:pPr>
            <w:r w:rsidRPr="00B33BFA">
              <w:t>-0.664</w:t>
            </w:r>
          </w:p>
        </w:tc>
        <w:tc>
          <w:tcPr>
            <w:tcW w:w="1229" w:type="dxa"/>
            <w:shd w:val="clear" w:color="auto" w:fill="auto"/>
            <w:vAlign w:val="center"/>
          </w:tcPr>
          <w:p w14:paraId="3A97F2AD" w14:textId="1EE09318" w:rsidR="00475F6F" w:rsidRPr="00820AC5" w:rsidRDefault="00475F6F" w:rsidP="00475F6F">
            <w:pPr>
              <w:pStyle w:val="Tabelle"/>
              <w:jc w:val="center"/>
              <w:rPr>
                <w:lang w:val="en-US"/>
              </w:rPr>
            </w:pPr>
            <w:r w:rsidRPr="00B33BFA">
              <w:t>0.510</w:t>
            </w:r>
          </w:p>
        </w:tc>
      </w:tr>
      <w:tr w:rsidR="00475F6F" w:rsidRPr="0084592F" w14:paraId="4C3DF0FF" w14:textId="77777777" w:rsidTr="00E43AAB">
        <w:trPr>
          <w:trHeight w:val="443"/>
        </w:trPr>
        <w:tc>
          <w:tcPr>
            <w:tcW w:w="1701" w:type="dxa"/>
            <w:shd w:val="clear" w:color="auto" w:fill="auto"/>
            <w:vAlign w:val="center"/>
          </w:tcPr>
          <w:p w14:paraId="75700EED" w14:textId="77777777" w:rsidR="00475F6F" w:rsidRPr="00820AC5" w:rsidRDefault="00475F6F" w:rsidP="00475F6F">
            <w:pPr>
              <w:pStyle w:val="Tabelle"/>
              <w:tabs>
                <w:tab w:val="left" w:pos="290"/>
              </w:tabs>
              <w:rPr>
                <w:lang w:val="en-US"/>
              </w:rPr>
            </w:pPr>
            <w:r w:rsidRPr="00820AC5">
              <w:rPr>
                <w:lang w:val="en-US"/>
              </w:rPr>
              <w:t>Age</w:t>
            </w:r>
          </w:p>
        </w:tc>
        <w:tc>
          <w:tcPr>
            <w:tcW w:w="993" w:type="dxa"/>
            <w:shd w:val="clear" w:color="auto" w:fill="auto"/>
            <w:vAlign w:val="center"/>
          </w:tcPr>
          <w:p w14:paraId="66F99C65" w14:textId="2877AF4D" w:rsidR="00475F6F" w:rsidRPr="00820AC5" w:rsidRDefault="00475F6F" w:rsidP="00475F6F">
            <w:pPr>
              <w:pStyle w:val="Tabelle"/>
              <w:jc w:val="center"/>
              <w:rPr>
                <w:lang w:val="en-US"/>
              </w:rPr>
            </w:pPr>
            <w:r w:rsidRPr="00B33BFA">
              <w:t>-0.01</w:t>
            </w:r>
          </w:p>
        </w:tc>
        <w:tc>
          <w:tcPr>
            <w:tcW w:w="1701" w:type="dxa"/>
            <w:shd w:val="clear" w:color="auto" w:fill="auto"/>
            <w:vAlign w:val="center"/>
          </w:tcPr>
          <w:p w14:paraId="10F1CA1A" w14:textId="128CDD90" w:rsidR="00475F6F" w:rsidRPr="00820AC5" w:rsidRDefault="00475F6F" w:rsidP="00475F6F">
            <w:pPr>
              <w:pStyle w:val="Tabelle"/>
              <w:jc w:val="center"/>
              <w:rPr>
                <w:lang w:val="en-US"/>
              </w:rPr>
            </w:pPr>
            <w:r w:rsidRPr="00B33BFA">
              <w:t>-0.03, 0.01</w:t>
            </w:r>
          </w:p>
        </w:tc>
        <w:tc>
          <w:tcPr>
            <w:tcW w:w="990" w:type="dxa"/>
            <w:shd w:val="clear" w:color="auto" w:fill="auto"/>
            <w:vAlign w:val="center"/>
          </w:tcPr>
          <w:p w14:paraId="26E30124" w14:textId="411CA6D1" w:rsidR="00475F6F" w:rsidRPr="00820AC5" w:rsidRDefault="00475F6F" w:rsidP="00475F6F">
            <w:pPr>
              <w:pStyle w:val="Tabelle"/>
              <w:jc w:val="center"/>
              <w:rPr>
                <w:lang w:val="en-US"/>
              </w:rPr>
            </w:pPr>
            <w:r w:rsidRPr="00B33BFA">
              <w:t>0.01</w:t>
            </w:r>
          </w:p>
        </w:tc>
        <w:tc>
          <w:tcPr>
            <w:tcW w:w="1228" w:type="dxa"/>
            <w:shd w:val="clear" w:color="auto" w:fill="auto"/>
            <w:vAlign w:val="center"/>
          </w:tcPr>
          <w:p w14:paraId="6DAF96AB" w14:textId="03388109" w:rsidR="00475F6F" w:rsidRPr="00820AC5" w:rsidRDefault="00475F6F" w:rsidP="00475F6F">
            <w:pPr>
              <w:pStyle w:val="Tabelle"/>
              <w:jc w:val="center"/>
              <w:rPr>
                <w:lang w:val="en-US"/>
              </w:rPr>
            </w:pPr>
            <w:r w:rsidRPr="00B33BFA">
              <w:t>78.35</w:t>
            </w:r>
          </w:p>
        </w:tc>
        <w:tc>
          <w:tcPr>
            <w:tcW w:w="1228" w:type="dxa"/>
            <w:shd w:val="clear" w:color="auto" w:fill="auto"/>
            <w:vAlign w:val="center"/>
          </w:tcPr>
          <w:p w14:paraId="0434211A" w14:textId="29BAF955" w:rsidR="00475F6F" w:rsidRPr="00820AC5" w:rsidRDefault="00475F6F" w:rsidP="00475F6F">
            <w:pPr>
              <w:pStyle w:val="Tabelle"/>
              <w:jc w:val="center"/>
              <w:rPr>
                <w:lang w:val="en-US"/>
              </w:rPr>
            </w:pPr>
            <w:r w:rsidRPr="00B33BFA">
              <w:t>-1.085</w:t>
            </w:r>
          </w:p>
        </w:tc>
        <w:tc>
          <w:tcPr>
            <w:tcW w:w="1229" w:type="dxa"/>
            <w:shd w:val="clear" w:color="auto" w:fill="auto"/>
            <w:vAlign w:val="center"/>
          </w:tcPr>
          <w:p w14:paraId="5EE6830A" w14:textId="04FBFB2A" w:rsidR="00475F6F" w:rsidRPr="00820AC5" w:rsidRDefault="00475F6F" w:rsidP="00475F6F">
            <w:pPr>
              <w:pStyle w:val="Tabelle"/>
              <w:jc w:val="center"/>
              <w:rPr>
                <w:lang w:val="en-US"/>
              </w:rPr>
            </w:pPr>
            <w:r w:rsidRPr="00B33BFA">
              <w:t>0.281</w:t>
            </w:r>
          </w:p>
        </w:tc>
      </w:tr>
      <w:tr w:rsidR="00475F6F" w:rsidRPr="0084592F" w14:paraId="0F80611C" w14:textId="77777777" w:rsidTr="00E43AAB">
        <w:trPr>
          <w:trHeight w:val="443"/>
        </w:trPr>
        <w:tc>
          <w:tcPr>
            <w:tcW w:w="1701" w:type="dxa"/>
            <w:shd w:val="clear" w:color="auto" w:fill="auto"/>
            <w:vAlign w:val="center"/>
          </w:tcPr>
          <w:p w14:paraId="7F5342B8" w14:textId="77777777" w:rsidR="00475F6F" w:rsidRPr="00820AC5" w:rsidRDefault="00475F6F" w:rsidP="00475F6F">
            <w:pPr>
              <w:pStyle w:val="Tabelle"/>
              <w:tabs>
                <w:tab w:val="left" w:pos="290"/>
              </w:tabs>
              <w:rPr>
                <w:lang w:val="en-US"/>
              </w:rPr>
            </w:pPr>
            <w:r w:rsidRPr="00820AC5">
              <w:rPr>
                <w:lang w:val="en-US"/>
              </w:rPr>
              <w:t>Sex</w:t>
            </w:r>
          </w:p>
        </w:tc>
        <w:tc>
          <w:tcPr>
            <w:tcW w:w="993" w:type="dxa"/>
            <w:shd w:val="clear" w:color="auto" w:fill="auto"/>
            <w:vAlign w:val="center"/>
          </w:tcPr>
          <w:p w14:paraId="3833961D" w14:textId="51DF3719" w:rsidR="00475F6F" w:rsidRPr="00820AC5" w:rsidRDefault="00475F6F" w:rsidP="00475F6F">
            <w:pPr>
              <w:pStyle w:val="Tabelle"/>
              <w:jc w:val="center"/>
              <w:rPr>
                <w:lang w:val="en-US"/>
              </w:rPr>
            </w:pPr>
            <w:r w:rsidRPr="00B33BFA">
              <w:t>0.51</w:t>
            </w:r>
          </w:p>
        </w:tc>
        <w:tc>
          <w:tcPr>
            <w:tcW w:w="1701" w:type="dxa"/>
            <w:shd w:val="clear" w:color="auto" w:fill="auto"/>
            <w:vAlign w:val="center"/>
          </w:tcPr>
          <w:p w14:paraId="2E12A762" w14:textId="7B51A6CD" w:rsidR="00475F6F" w:rsidRPr="00820AC5" w:rsidRDefault="00475F6F" w:rsidP="00475F6F">
            <w:pPr>
              <w:pStyle w:val="Tabelle"/>
              <w:jc w:val="center"/>
              <w:rPr>
                <w:lang w:val="en-US"/>
              </w:rPr>
            </w:pPr>
            <w:r w:rsidRPr="00B33BFA">
              <w:t xml:space="preserve"> 0.07, 0.95</w:t>
            </w:r>
          </w:p>
        </w:tc>
        <w:tc>
          <w:tcPr>
            <w:tcW w:w="990" w:type="dxa"/>
            <w:shd w:val="clear" w:color="auto" w:fill="auto"/>
            <w:vAlign w:val="center"/>
          </w:tcPr>
          <w:p w14:paraId="1CAC3412" w14:textId="0678F5D2" w:rsidR="00475F6F" w:rsidRPr="00820AC5" w:rsidRDefault="00475F6F" w:rsidP="00475F6F">
            <w:pPr>
              <w:pStyle w:val="Tabelle"/>
              <w:jc w:val="center"/>
              <w:rPr>
                <w:lang w:val="en-US"/>
              </w:rPr>
            </w:pPr>
            <w:r w:rsidRPr="00B33BFA">
              <w:t>0.22</w:t>
            </w:r>
          </w:p>
        </w:tc>
        <w:tc>
          <w:tcPr>
            <w:tcW w:w="1228" w:type="dxa"/>
            <w:shd w:val="clear" w:color="auto" w:fill="auto"/>
            <w:vAlign w:val="center"/>
          </w:tcPr>
          <w:p w14:paraId="1556455F" w14:textId="697B29C4" w:rsidR="00475F6F" w:rsidRPr="00820AC5" w:rsidRDefault="00475F6F" w:rsidP="00475F6F">
            <w:pPr>
              <w:pStyle w:val="Tabelle"/>
              <w:jc w:val="center"/>
              <w:rPr>
                <w:lang w:val="en-US"/>
              </w:rPr>
            </w:pPr>
            <w:r w:rsidRPr="00B33BFA">
              <w:t>76.09</w:t>
            </w:r>
          </w:p>
        </w:tc>
        <w:tc>
          <w:tcPr>
            <w:tcW w:w="1228" w:type="dxa"/>
            <w:shd w:val="clear" w:color="auto" w:fill="auto"/>
            <w:vAlign w:val="center"/>
          </w:tcPr>
          <w:p w14:paraId="29B01525" w14:textId="34FE320D" w:rsidR="00475F6F" w:rsidRPr="00820AC5" w:rsidRDefault="00475F6F" w:rsidP="00475F6F">
            <w:pPr>
              <w:pStyle w:val="Tabelle"/>
              <w:jc w:val="center"/>
              <w:rPr>
                <w:lang w:val="en-US"/>
              </w:rPr>
            </w:pPr>
            <w:r w:rsidRPr="00B33BFA">
              <w:t>2.289</w:t>
            </w:r>
          </w:p>
        </w:tc>
        <w:tc>
          <w:tcPr>
            <w:tcW w:w="1229" w:type="dxa"/>
            <w:shd w:val="clear" w:color="auto" w:fill="auto"/>
            <w:vAlign w:val="center"/>
          </w:tcPr>
          <w:p w14:paraId="6327F8CB" w14:textId="16D2DB24" w:rsidR="00475F6F" w:rsidRPr="00820AC5" w:rsidRDefault="00475F6F" w:rsidP="00475F6F">
            <w:pPr>
              <w:pStyle w:val="Tabelle"/>
              <w:jc w:val="center"/>
              <w:rPr>
                <w:lang w:val="en-US"/>
              </w:rPr>
            </w:pPr>
            <w:r w:rsidRPr="00B33BFA">
              <w:t>0.025</w:t>
            </w:r>
          </w:p>
        </w:tc>
      </w:tr>
      <w:tr w:rsidR="00FF3054" w:rsidRPr="0084592F" w14:paraId="468D3682" w14:textId="77777777" w:rsidTr="00E43AAB">
        <w:trPr>
          <w:trHeight w:val="443"/>
        </w:trPr>
        <w:tc>
          <w:tcPr>
            <w:tcW w:w="9070" w:type="dxa"/>
            <w:gridSpan w:val="7"/>
            <w:tcBorders>
              <w:top w:val="single" w:sz="8" w:space="0" w:color="auto"/>
            </w:tcBorders>
            <w:shd w:val="clear" w:color="auto" w:fill="auto"/>
            <w:vAlign w:val="center"/>
          </w:tcPr>
          <w:p w14:paraId="4B1A2F16" w14:textId="1A2E4D05" w:rsidR="00FF3054" w:rsidRPr="00820AC5" w:rsidRDefault="00FF3054" w:rsidP="00003B54">
            <w:pPr>
              <w:pStyle w:val="Tabelle"/>
              <w:jc w:val="center"/>
              <w:rPr>
                <w:lang w:val="en-US"/>
              </w:rPr>
            </w:pPr>
            <w:r w:rsidRPr="00820AC5">
              <w:rPr>
                <w:lang w:val="en-US"/>
              </w:rPr>
              <w:t>Somatoform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D32429">
              <w:rPr>
                <w:lang w:val="en-US"/>
              </w:rPr>
              <w:t>0.86</w:t>
            </w:r>
            <w:r w:rsidRPr="00820AC5">
              <w:rPr>
                <w:lang w:val="en-US"/>
              </w:rPr>
              <w:t>)</w:t>
            </w:r>
          </w:p>
        </w:tc>
      </w:tr>
      <w:tr w:rsidR="00D32429" w:rsidRPr="0084592F" w14:paraId="0E9C66A7" w14:textId="77777777" w:rsidTr="00E43AAB">
        <w:trPr>
          <w:trHeight w:val="443"/>
        </w:trPr>
        <w:tc>
          <w:tcPr>
            <w:tcW w:w="1701" w:type="dxa"/>
            <w:tcBorders>
              <w:top w:val="single" w:sz="8" w:space="0" w:color="auto"/>
            </w:tcBorders>
            <w:shd w:val="clear" w:color="auto" w:fill="auto"/>
            <w:vAlign w:val="center"/>
          </w:tcPr>
          <w:p w14:paraId="3270F910" w14:textId="77777777" w:rsidR="00D32429" w:rsidRPr="00820AC5" w:rsidRDefault="00D32429" w:rsidP="00D32429">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330F9A81" w14:textId="10402F1E" w:rsidR="00D32429" w:rsidRPr="00820AC5" w:rsidRDefault="00D32429" w:rsidP="00D32429">
            <w:pPr>
              <w:pStyle w:val="Tabelle"/>
              <w:jc w:val="center"/>
              <w:rPr>
                <w:lang w:val="en-US"/>
              </w:rPr>
            </w:pPr>
            <w:r w:rsidRPr="004755C6">
              <w:t>0.94</w:t>
            </w:r>
          </w:p>
        </w:tc>
        <w:tc>
          <w:tcPr>
            <w:tcW w:w="1701" w:type="dxa"/>
            <w:tcBorders>
              <w:top w:val="single" w:sz="8" w:space="0" w:color="auto"/>
            </w:tcBorders>
            <w:shd w:val="clear" w:color="auto" w:fill="auto"/>
            <w:vAlign w:val="center"/>
          </w:tcPr>
          <w:p w14:paraId="78A70979" w14:textId="095C5E41" w:rsidR="00D32429" w:rsidRPr="00820AC5" w:rsidRDefault="00D32429" w:rsidP="00D32429">
            <w:pPr>
              <w:pStyle w:val="Tabelle"/>
              <w:jc w:val="center"/>
              <w:rPr>
                <w:lang w:val="en-US"/>
              </w:rPr>
            </w:pPr>
            <w:r w:rsidRPr="004755C6">
              <w:t xml:space="preserve">  -1.33, 3.2</w:t>
            </w:r>
          </w:p>
        </w:tc>
        <w:tc>
          <w:tcPr>
            <w:tcW w:w="990" w:type="dxa"/>
            <w:tcBorders>
              <w:top w:val="single" w:sz="8" w:space="0" w:color="auto"/>
            </w:tcBorders>
            <w:shd w:val="clear" w:color="auto" w:fill="auto"/>
            <w:vAlign w:val="center"/>
          </w:tcPr>
          <w:p w14:paraId="3B235327" w14:textId="37989A9D" w:rsidR="00D32429" w:rsidRPr="00820AC5" w:rsidRDefault="00D32429" w:rsidP="00D32429">
            <w:pPr>
              <w:pStyle w:val="Tabelle"/>
              <w:jc w:val="center"/>
              <w:rPr>
                <w:lang w:val="en-US"/>
              </w:rPr>
            </w:pPr>
            <w:r w:rsidRPr="004755C6">
              <w:t>1.15</w:t>
            </w:r>
          </w:p>
        </w:tc>
        <w:tc>
          <w:tcPr>
            <w:tcW w:w="1228" w:type="dxa"/>
            <w:tcBorders>
              <w:top w:val="single" w:sz="8" w:space="0" w:color="auto"/>
            </w:tcBorders>
            <w:shd w:val="clear" w:color="auto" w:fill="auto"/>
            <w:vAlign w:val="center"/>
          </w:tcPr>
          <w:p w14:paraId="5539E418" w14:textId="747038F2" w:rsidR="00D32429" w:rsidRPr="00820AC5" w:rsidRDefault="00D32429" w:rsidP="00D32429">
            <w:pPr>
              <w:pStyle w:val="Tabelle"/>
              <w:jc w:val="center"/>
              <w:rPr>
                <w:lang w:val="en-US"/>
              </w:rPr>
            </w:pPr>
            <w:r w:rsidRPr="004755C6">
              <w:t>13.67</w:t>
            </w:r>
          </w:p>
        </w:tc>
        <w:tc>
          <w:tcPr>
            <w:tcW w:w="1228" w:type="dxa"/>
            <w:tcBorders>
              <w:top w:val="single" w:sz="8" w:space="0" w:color="auto"/>
            </w:tcBorders>
            <w:shd w:val="clear" w:color="auto" w:fill="auto"/>
            <w:vAlign w:val="center"/>
          </w:tcPr>
          <w:p w14:paraId="28F06043" w14:textId="104599CC" w:rsidR="00D32429" w:rsidRPr="00820AC5" w:rsidRDefault="00D32429" w:rsidP="00D32429">
            <w:pPr>
              <w:pStyle w:val="Tabelle"/>
              <w:jc w:val="center"/>
              <w:rPr>
                <w:lang w:val="en-US"/>
              </w:rPr>
            </w:pPr>
            <w:r w:rsidRPr="004755C6">
              <w:t>0.811</w:t>
            </w:r>
          </w:p>
        </w:tc>
        <w:tc>
          <w:tcPr>
            <w:tcW w:w="1229" w:type="dxa"/>
            <w:tcBorders>
              <w:top w:val="single" w:sz="8" w:space="0" w:color="auto"/>
            </w:tcBorders>
            <w:shd w:val="clear" w:color="auto" w:fill="auto"/>
            <w:vAlign w:val="center"/>
          </w:tcPr>
          <w:p w14:paraId="28A9A144" w14:textId="5929E094" w:rsidR="00D32429" w:rsidRPr="00820AC5" w:rsidRDefault="00D32429" w:rsidP="00D32429">
            <w:pPr>
              <w:pStyle w:val="Tabelle"/>
              <w:jc w:val="center"/>
              <w:rPr>
                <w:lang w:val="en-US"/>
              </w:rPr>
            </w:pPr>
            <w:r w:rsidRPr="004755C6">
              <w:t>0.431</w:t>
            </w:r>
          </w:p>
        </w:tc>
      </w:tr>
      <w:tr w:rsidR="00D32429" w:rsidRPr="0084592F" w14:paraId="5DDE3998" w14:textId="77777777" w:rsidTr="00E43AAB">
        <w:trPr>
          <w:trHeight w:val="443"/>
        </w:trPr>
        <w:tc>
          <w:tcPr>
            <w:tcW w:w="1701" w:type="dxa"/>
            <w:shd w:val="clear" w:color="auto" w:fill="auto"/>
            <w:vAlign w:val="center"/>
          </w:tcPr>
          <w:p w14:paraId="211AC9F2" w14:textId="77777777" w:rsidR="00D32429" w:rsidRPr="00820AC5" w:rsidRDefault="00D32429" w:rsidP="00D32429">
            <w:pPr>
              <w:pStyle w:val="Tabelle"/>
              <w:tabs>
                <w:tab w:val="left" w:pos="290"/>
              </w:tabs>
              <w:rPr>
                <w:lang w:val="en-US"/>
              </w:rPr>
            </w:pPr>
            <w:r w:rsidRPr="00820AC5">
              <w:rPr>
                <w:lang w:val="en-US"/>
              </w:rPr>
              <w:t>Time</w:t>
            </w:r>
          </w:p>
        </w:tc>
        <w:tc>
          <w:tcPr>
            <w:tcW w:w="993" w:type="dxa"/>
            <w:shd w:val="clear" w:color="auto" w:fill="auto"/>
            <w:vAlign w:val="center"/>
          </w:tcPr>
          <w:p w14:paraId="1BC20203" w14:textId="369973D2" w:rsidR="00D32429" w:rsidRPr="00820AC5" w:rsidRDefault="00D32429" w:rsidP="00D32429">
            <w:pPr>
              <w:pStyle w:val="Tabelle"/>
              <w:jc w:val="center"/>
              <w:rPr>
                <w:lang w:val="en-US"/>
              </w:rPr>
            </w:pPr>
            <w:r w:rsidRPr="004755C6">
              <w:t>-0.13</w:t>
            </w:r>
          </w:p>
        </w:tc>
        <w:tc>
          <w:tcPr>
            <w:tcW w:w="1701" w:type="dxa"/>
            <w:shd w:val="clear" w:color="auto" w:fill="auto"/>
            <w:vAlign w:val="center"/>
          </w:tcPr>
          <w:p w14:paraId="7CD3F04C" w14:textId="37FD01E7" w:rsidR="00D32429" w:rsidRPr="00820AC5" w:rsidRDefault="00D32429" w:rsidP="00D32429">
            <w:pPr>
              <w:pStyle w:val="Tabelle"/>
              <w:jc w:val="center"/>
              <w:rPr>
                <w:lang w:val="en-US"/>
              </w:rPr>
            </w:pPr>
            <w:r w:rsidRPr="004755C6">
              <w:t>-0.26, -0.01</w:t>
            </w:r>
          </w:p>
        </w:tc>
        <w:tc>
          <w:tcPr>
            <w:tcW w:w="990" w:type="dxa"/>
            <w:shd w:val="clear" w:color="auto" w:fill="auto"/>
            <w:vAlign w:val="center"/>
          </w:tcPr>
          <w:p w14:paraId="69B69130" w14:textId="003EC0C1" w:rsidR="00D32429" w:rsidRPr="00820AC5" w:rsidRDefault="00D32429" w:rsidP="00D32429">
            <w:pPr>
              <w:pStyle w:val="Tabelle"/>
              <w:jc w:val="center"/>
              <w:rPr>
                <w:lang w:val="en-US"/>
              </w:rPr>
            </w:pPr>
            <w:r w:rsidRPr="004755C6">
              <w:t>0.07</w:t>
            </w:r>
          </w:p>
        </w:tc>
        <w:tc>
          <w:tcPr>
            <w:tcW w:w="1228" w:type="dxa"/>
            <w:shd w:val="clear" w:color="auto" w:fill="auto"/>
            <w:vAlign w:val="center"/>
          </w:tcPr>
          <w:p w14:paraId="1BECC8C3" w14:textId="02756AAF" w:rsidR="00D32429" w:rsidRPr="00820AC5" w:rsidRDefault="00D32429" w:rsidP="00D32429">
            <w:pPr>
              <w:pStyle w:val="Tabelle"/>
              <w:jc w:val="center"/>
              <w:rPr>
                <w:lang w:val="en-US"/>
              </w:rPr>
            </w:pPr>
            <w:r w:rsidRPr="004755C6">
              <w:t>7.64</w:t>
            </w:r>
          </w:p>
        </w:tc>
        <w:tc>
          <w:tcPr>
            <w:tcW w:w="1228" w:type="dxa"/>
            <w:shd w:val="clear" w:color="auto" w:fill="auto"/>
            <w:vAlign w:val="center"/>
          </w:tcPr>
          <w:p w14:paraId="65DEB103" w14:textId="6D8A6263" w:rsidR="00D32429" w:rsidRPr="00820AC5" w:rsidRDefault="00D32429" w:rsidP="00D32429">
            <w:pPr>
              <w:pStyle w:val="Tabelle"/>
              <w:jc w:val="center"/>
              <w:rPr>
                <w:lang w:val="en-US"/>
              </w:rPr>
            </w:pPr>
            <w:r w:rsidRPr="004755C6">
              <w:t>-2.051</w:t>
            </w:r>
          </w:p>
        </w:tc>
        <w:tc>
          <w:tcPr>
            <w:tcW w:w="1229" w:type="dxa"/>
            <w:shd w:val="clear" w:color="auto" w:fill="auto"/>
            <w:vAlign w:val="center"/>
          </w:tcPr>
          <w:p w14:paraId="2B39A791" w14:textId="70ED5B9F" w:rsidR="00D32429" w:rsidRPr="00820AC5" w:rsidRDefault="00D32429" w:rsidP="00D32429">
            <w:pPr>
              <w:pStyle w:val="Tabelle"/>
              <w:jc w:val="center"/>
              <w:rPr>
                <w:lang w:val="en-US"/>
              </w:rPr>
            </w:pPr>
            <w:r w:rsidRPr="004755C6">
              <w:t>0.076</w:t>
            </w:r>
          </w:p>
        </w:tc>
      </w:tr>
      <w:tr w:rsidR="00D32429" w:rsidRPr="0084592F" w14:paraId="08A12C6A" w14:textId="77777777" w:rsidTr="00E43AAB">
        <w:trPr>
          <w:trHeight w:val="443"/>
        </w:trPr>
        <w:tc>
          <w:tcPr>
            <w:tcW w:w="1701" w:type="dxa"/>
            <w:shd w:val="clear" w:color="auto" w:fill="auto"/>
            <w:vAlign w:val="center"/>
          </w:tcPr>
          <w:p w14:paraId="315466D8" w14:textId="77777777" w:rsidR="00D32429" w:rsidRPr="00820AC5" w:rsidRDefault="00D32429" w:rsidP="00D32429">
            <w:pPr>
              <w:pStyle w:val="Tabelle"/>
              <w:tabs>
                <w:tab w:val="left" w:pos="290"/>
              </w:tabs>
              <w:rPr>
                <w:lang w:val="en-US"/>
              </w:rPr>
            </w:pPr>
            <w:r w:rsidRPr="00820AC5">
              <w:rPr>
                <w:lang w:val="en-US"/>
              </w:rPr>
              <w:t>Age</w:t>
            </w:r>
          </w:p>
        </w:tc>
        <w:tc>
          <w:tcPr>
            <w:tcW w:w="993" w:type="dxa"/>
            <w:shd w:val="clear" w:color="auto" w:fill="auto"/>
            <w:vAlign w:val="center"/>
          </w:tcPr>
          <w:p w14:paraId="0DFA3228" w14:textId="5CE0E3DD" w:rsidR="00D32429" w:rsidRPr="00820AC5" w:rsidRDefault="00D32429" w:rsidP="00D32429">
            <w:pPr>
              <w:pStyle w:val="Tabelle"/>
              <w:jc w:val="center"/>
              <w:rPr>
                <w:lang w:val="en-US"/>
              </w:rPr>
            </w:pPr>
            <w:r w:rsidRPr="004755C6">
              <w:t>0.00</w:t>
            </w:r>
          </w:p>
        </w:tc>
        <w:tc>
          <w:tcPr>
            <w:tcW w:w="1701" w:type="dxa"/>
            <w:shd w:val="clear" w:color="auto" w:fill="auto"/>
            <w:vAlign w:val="center"/>
          </w:tcPr>
          <w:p w14:paraId="5262D929" w14:textId="3A926DED" w:rsidR="00D32429" w:rsidRPr="00820AC5" w:rsidRDefault="00D32429" w:rsidP="00D32429">
            <w:pPr>
              <w:pStyle w:val="Tabelle"/>
              <w:jc w:val="center"/>
              <w:rPr>
                <w:lang w:val="en-US"/>
              </w:rPr>
            </w:pPr>
            <w:r w:rsidRPr="004755C6">
              <w:t xml:space="preserve"> -0.03, 0.03</w:t>
            </w:r>
          </w:p>
        </w:tc>
        <w:tc>
          <w:tcPr>
            <w:tcW w:w="990" w:type="dxa"/>
            <w:shd w:val="clear" w:color="auto" w:fill="auto"/>
            <w:vAlign w:val="center"/>
          </w:tcPr>
          <w:p w14:paraId="3531CF50" w14:textId="1E8FF25E" w:rsidR="00D32429" w:rsidRPr="00820AC5" w:rsidRDefault="00D32429" w:rsidP="00D32429">
            <w:pPr>
              <w:pStyle w:val="Tabelle"/>
              <w:jc w:val="center"/>
              <w:rPr>
                <w:lang w:val="en-US"/>
              </w:rPr>
            </w:pPr>
            <w:r w:rsidRPr="004755C6">
              <w:t>0.02</w:t>
            </w:r>
          </w:p>
        </w:tc>
        <w:tc>
          <w:tcPr>
            <w:tcW w:w="1228" w:type="dxa"/>
            <w:shd w:val="clear" w:color="auto" w:fill="auto"/>
            <w:vAlign w:val="center"/>
          </w:tcPr>
          <w:p w14:paraId="52EB0C99" w14:textId="1351CEC0" w:rsidR="00D32429" w:rsidRPr="00820AC5" w:rsidRDefault="00D32429" w:rsidP="00D32429">
            <w:pPr>
              <w:pStyle w:val="Tabelle"/>
              <w:jc w:val="center"/>
              <w:rPr>
                <w:lang w:val="en-US"/>
              </w:rPr>
            </w:pPr>
            <w:r w:rsidRPr="004755C6">
              <w:t>13.08</w:t>
            </w:r>
          </w:p>
        </w:tc>
        <w:tc>
          <w:tcPr>
            <w:tcW w:w="1228" w:type="dxa"/>
            <w:shd w:val="clear" w:color="auto" w:fill="auto"/>
            <w:vAlign w:val="center"/>
          </w:tcPr>
          <w:p w14:paraId="1E4F2FF0" w14:textId="447563FB" w:rsidR="00D32429" w:rsidRPr="00820AC5" w:rsidRDefault="00D32429" w:rsidP="00D32429">
            <w:pPr>
              <w:pStyle w:val="Tabelle"/>
              <w:jc w:val="center"/>
              <w:rPr>
                <w:lang w:val="en-US"/>
              </w:rPr>
            </w:pPr>
            <w:r w:rsidRPr="004755C6">
              <w:t>0.020</w:t>
            </w:r>
          </w:p>
        </w:tc>
        <w:tc>
          <w:tcPr>
            <w:tcW w:w="1229" w:type="dxa"/>
            <w:shd w:val="clear" w:color="auto" w:fill="auto"/>
            <w:vAlign w:val="center"/>
          </w:tcPr>
          <w:p w14:paraId="5EEEC24F" w14:textId="668971EB" w:rsidR="00D32429" w:rsidRPr="00820AC5" w:rsidRDefault="00D32429" w:rsidP="00D32429">
            <w:pPr>
              <w:pStyle w:val="Tabelle"/>
              <w:jc w:val="center"/>
              <w:rPr>
                <w:lang w:val="en-US"/>
              </w:rPr>
            </w:pPr>
            <w:r w:rsidRPr="004755C6">
              <w:t>0.984</w:t>
            </w:r>
          </w:p>
        </w:tc>
      </w:tr>
      <w:tr w:rsidR="00D32429" w:rsidRPr="0084592F" w14:paraId="38576629" w14:textId="77777777" w:rsidTr="00E43AAB">
        <w:trPr>
          <w:trHeight w:val="443"/>
        </w:trPr>
        <w:tc>
          <w:tcPr>
            <w:tcW w:w="1701" w:type="dxa"/>
            <w:shd w:val="clear" w:color="auto" w:fill="auto"/>
            <w:vAlign w:val="center"/>
          </w:tcPr>
          <w:p w14:paraId="2A319E93" w14:textId="77777777" w:rsidR="00D32429" w:rsidRPr="00820AC5" w:rsidRDefault="00D32429" w:rsidP="00D32429">
            <w:pPr>
              <w:pStyle w:val="Tabelle"/>
              <w:tabs>
                <w:tab w:val="left" w:pos="290"/>
              </w:tabs>
              <w:rPr>
                <w:lang w:val="en-US"/>
              </w:rPr>
            </w:pPr>
            <w:r w:rsidRPr="00820AC5">
              <w:rPr>
                <w:lang w:val="en-US"/>
              </w:rPr>
              <w:t>Sex</w:t>
            </w:r>
          </w:p>
        </w:tc>
        <w:tc>
          <w:tcPr>
            <w:tcW w:w="993" w:type="dxa"/>
            <w:shd w:val="clear" w:color="auto" w:fill="auto"/>
            <w:vAlign w:val="center"/>
          </w:tcPr>
          <w:p w14:paraId="4C9D2C7E" w14:textId="41E42720" w:rsidR="00D32429" w:rsidRPr="00820AC5" w:rsidRDefault="00D32429" w:rsidP="00D32429">
            <w:pPr>
              <w:pStyle w:val="Tabelle"/>
              <w:jc w:val="center"/>
              <w:rPr>
                <w:lang w:val="en-US"/>
              </w:rPr>
            </w:pPr>
            <w:r w:rsidRPr="004755C6">
              <w:t>-0.53</w:t>
            </w:r>
          </w:p>
        </w:tc>
        <w:tc>
          <w:tcPr>
            <w:tcW w:w="1701" w:type="dxa"/>
            <w:shd w:val="clear" w:color="auto" w:fill="auto"/>
            <w:vAlign w:val="center"/>
          </w:tcPr>
          <w:p w14:paraId="44C0B55D" w14:textId="68BDDFE6" w:rsidR="00D32429" w:rsidRPr="00820AC5" w:rsidRDefault="00D32429" w:rsidP="00D32429">
            <w:pPr>
              <w:pStyle w:val="Tabelle"/>
              <w:jc w:val="center"/>
              <w:rPr>
                <w:lang w:val="en-US"/>
              </w:rPr>
            </w:pPr>
            <w:r w:rsidRPr="004755C6">
              <w:t xml:space="preserve"> -1.63, 0.57</w:t>
            </w:r>
          </w:p>
        </w:tc>
        <w:tc>
          <w:tcPr>
            <w:tcW w:w="990" w:type="dxa"/>
            <w:shd w:val="clear" w:color="auto" w:fill="auto"/>
            <w:vAlign w:val="center"/>
          </w:tcPr>
          <w:p w14:paraId="2FFA9797" w14:textId="57435C43" w:rsidR="00D32429" w:rsidRPr="00820AC5" w:rsidRDefault="00D32429" w:rsidP="00D32429">
            <w:pPr>
              <w:pStyle w:val="Tabelle"/>
              <w:jc w:val="center"/>
              <w:rPr>
                <w:lang w:val="en-US"/>
              </w:rPr>
            </w:pPr>
            <w:r w:rsidRPr="004755C6">
              <w:t>0.56</w:t>
            </w:r>
          </w:p>
        </w:tc>
        <w:tc>
          <w:tcPr>
            <w:tcW w:w="1228" w:type="dxa"/>
            <w:shd w:val="clear" w:color="auto" w:fill="auto"/>
            <w:vAlign w:val="center"/>
          </w:tcPr>
          <w:p w14:paraId="3B96376D" w14:textId="4E374AC9" w:rsidR="00D32429" w:rsidRPr="00820AC5" w:rsidRDefault="00D32429" w:rsidP="00D32429">
            <w:pPr>
              <w:pStyle w:val="Tabelle"/>
              <w:jc w:val="center"/>
              <w:rPr>
                <w:lang w:val="en-US"/>
              </w:rPr>
            </w:pPr>
            <w:r w:rsidRPr="004755C6">
              <w:t>13.31</w:t>
            </w:r>
          </w:p>
        </w:tc>
        <w:tc>
          <w:tcPr>
            <w:tcW w:w="1228" w:type="dxa"/>
            <w:shd w:val="clear" w:color="auto" w:fill="auto"/>
            <w:vAlign w:val="center"/>
          </w:tcPr>
          <w:p w14:paraId="0CD91396" w14:textId="3A3CCFB2" w:rsidR="00D32429" w:rsidRPr="00820AC5" w:rsidRDefault="00D32429" w:rsidP="00D32429">
            <w:pPr>
              <w:pStyle w:val="Tabelle"/>
              <w:jc w:val="center"/>
              <w:rPr>
                <w:lang w:val="en-US"/>
              </w:rPr>
            </w:pPr>
            <w:r w:rsidRPr="004755C6">
              <w:t>-0.941</w:t>
            </w:r>
          </w:p>
        </w:tc>
        <w:tc>
          <w:tcPr>
            <w:tcW w:w="1229" w:type="dxa"/>
            <w:shd w:val="clear" w:color="auto" w:fill="auto"/>
            <w:vAlign w:val="center"/>
          </w:tcPr>
          <w:p w14:paraId="7ED123CD" w14:textId="49F8AEDD" w:rsidR="00D32429" w:rsidRPr="00820AC5" w:rsidRDefault="00D32429" w:rsidP="00D32429">
            <w:pPr>
              <w:pStyle w:val="Tabelle"/>
              <w:jc w:val="center"/>
              <w:rPr>
                <w:lang w:val="en-US"/>
              </w:rPr>
            </w:pPr>
            <w:r w:rsidRPr="004755C6">
              <w:t>0.363</w:t>
            </w:r>
          </w:p>
        </w:tc>
      </w:tr>
      <w:tr w:rsidR="004C496C" w:rsidRPr="0084592F" w14:paraId="06B547E5" w14:textId="77777777" w:rsidTr="00003B54">
        <w:trPr>
          <w:trHeight w:val="443"/>
        </w:trPr>
        <w:tc>
          <w:tcPr>
            <w:tcW w:w="9070" w:type="dxa"/>
            <w:gridSpan w:val="7"/>
            <w:tcBorders>
              <w:top w:val="single" w:sz="8" w:space="0" w:color="auto"/>
            </w:tcBorders>
            <w:shd w:val="clear" w:color="auto" w:fill="auto"/>
            <w:vAlign w:val="center"/>
          </w:tcPr>
          <w:p w14:paraId="3DE7F52B" w14:textId="1FB5FA1C" w:rsidR="004C496C" w:rsidRPr="00820AC5" w:rsidRDefault="004C496C" w:rsidP="00003B54">
            <w:pPr>
              <w:pStyle w:val="Tabelle"/>
              <w:jc w:val="center"/>
              <w:rPr>
                <w:lang w:val="en-US"/>
              </w:rPr>
            </w:pPr>
            <w:r>
              <w:rPr>
                <w:lang w:val="en-US"/>
              </w:rPr>
              <w:t>Dissociative Disorders</w:t>
            </w:r>
            <w:r w:rsidRPr="00820AC5">
              <w:rPr>
                <w:lang w:val="en-US"/>
              </w:rPr>
              <w:t xml:space="preserve">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A402DD">
              <w:rPr>
                <w:lang w:val="en-US"/>
              </w:rPr>
              <w:t>0.73</w:t>
            </w:r>
            <w:r w:rsidRPr="00820AC5">
              <w:rPr>
                <w:lang w:val="en-US"/>
              </w:rPr>
              <w:t>)</w:t>
            </w:r>
          </w:p>
        </w:tc>
      </w:tr>
      <w:tr w:rsidR="00A402DD" w:rsidRPr="0084592F" w14:paraId="2F76A8F8" w14:textId="77777777" w:rsidTr="00E43AAB">
        <w:trPr>
          <w:trHeight w:val="443"/>
        </w:trPr>
        <w:tc>
          <w:tcPr>
            <w:tcW w:w="1701" w:type="dxa"/>
            <w:tcBorders>
              <w:top w:val="single" w:sz="8" w:space="0" w:color="auto"/>
            </w:tcBorders>
            <w:shd w:val="clear" w:color="auto" w:fill="auto"/>
            <w:vAlign w:val="center"/>
          </w:tcPr>
          <w:p w14:paraId="7393C46D" w14:textId="77777777" w:rsidR="00A402DD" w:rsidRPr="00820AC5" w:rsidRDefault="00A402DD" w:rsidP="00A402DD">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06E37832" w14:textId="583EB62F" w:rsidR="00A402DD" w:rsidRPr="00820AC5" w:rsidRDefault="00A402DD" w:rsidP="00A402DD">
            <w:pPr>
              <w:pStyle w:val="Tabelle"/>
              <w:jc w:val="center"/>
              <w:rPr>
                <w:lang w:val="en-US"/>
              </w:rPr>
            </w:pPr>
            <w:r w:rsidRPr="00256CC3">
              <w:t>-0.02</w:t>
            </w:r>
          </w:p>
        </w:tc>
        <w:tc>
          <w:tcPr>
            <w:tcW w:w="1701" w:type="dxa"/>
            <w:tcBorders>
              <w:top w:val="single" w:sz="8" w:space="0" w:color="auto"/>
            </w:tcBorders>
            <w:shd w:val="clear" w:color="auto" w:fill="auto"/>
            <w:vAlign w:val="center"/>
          </w:tcPr>
          <w:p w14:paraId="5F86CD89" w14:textId="78E007B5" w:rsidR="00A402DD" w:rsidRPr="00820AC5" w:rsidRDefault="00A402DD" w:rsidP="00A402DD">
            <w:pPr>
              <w:pStyle w:val="Tabelle"/>
              <w:jc w:val="center"/>
              <w:rPr>
                <w:lang w:val="en-US"/>
              </w:rPr>
            </w:pPr>
            <w:r w:rsidRPr="00256CC3">
              <w:t>-2.21, 2.18</w:t>
            </w:r>
          </w:p>
        </w:tc>
        <w:tc>
          <w:tcPr>
            <w:tcW w:w="990" w:type="dxa"/>
            <w:tcBorders>
              <w:top w:val="single" w:sz="8" w:space="0" w:color="auto"/>
            </w:tcBorders>
            <w:shd w:val="clear" w:color="auto" w:fill="auto"/>
            <w:vAlign w:val="center"/>
          </w:tcPr>
          <w:p w14:paraId="5187E386" w14:textId="45949467" w:rsidR="00A402DD" w:rsidRPr="00820AC5" w:rsidRDefault="00A402DD" w:rsidP="00A402DD">
            <w:pPr>
              <w:pStyle w:val="Tabelle"/>
              <w:jc w:val="center"/>
              <w:rPr>
                <w:lang w:val="en-US"/>
              </w:rPr>
            </w:pPr>
            <w:r w:rsidRPr="00256CC3">
              <w:t>1.12</w:t>
            </w:r>
          </w:p>
        </w:tc>
        <w:tc>
          <w:tcPr>
            <w:tcW w:w="1228" w:type="dxa"/>
            <w:tcBorders>
              <w:top w:val="single" w:sz="8" w:space="0" w:color="auto"/>
            </w:tcBorders>
            <w:shd w:val="clear" w:color="auto" w:fill="auto"/>
            <w:vAlign w:val="center"/>
          </w:tcPr>
          <w:p w14:paraId="653074F4" w14:textId="700E11C0" w:rsidR="00A402DD" w:rsidRPr="00820AC5" w:rsidRDefault="00A402DD" w:rsidP="00A402DD">
            <w:pPr>
              <w:pStyle w:val="Tabelle"/>
              <w:jc w:val="center"/>
              <w:rPr>
                <w:lang w:val="en-US"/>
              </w:rPr>
            </w:pPr>
            <w:r w:rsidRPr="00256CC3">
              <w:t>27.18</w:t>
            </w:r>
          </w:p>
        </w:tc>
        <w:tc>
          <w:tcPr>
            <w:tcW w:w="1228" w:type="dxa"/>
            <w:tcBorders>
              <w:top w:val="single" w:sz="8" w:space="0" w:color="auto"/>
            </w:tcBorders>
            <w:shd w:val="clear" w:color="auto" w:fill="auto"/>
            <w:vAlign w:val="center"/>
          </w:tcPr>
          <w:p w14:paraId="0F03965A" w14:textId="66CBE6E3" w:rsidR="00A402DD" w:rsidRPr="00820AC5" w:rsidRDefault="00A402DD" w:rsidP="00A402DD">
            <w:pPr>
              <w:pStyle w:val="Tabelle"/>
              <w:jc w:val="center"/>
              <w:rPr>
                <w:lang w:val="en-US"/>
              </w:rPr>
            </w:pPr>
            <w:r w:rsidRPr="00256CC3">
              <w:t>-0.016</w:t>
            </w:r>
          </w:p>
        </w:tc>
        <w:tc>
          <w:tcPr>
            <w:tcW w:w="1229" w:type="dxa"/>
            <w:tcBorders>
              <w:top w:val="single" w:sz="8" w:space="0" w:color="auto"/>
            </w:tcBorders>
            <w:shd w:val="clear" w:color="auto" w:fill="auto"/>
            <w:vAlign w:val="center"/>
          </w:tcPr>
          <w:p w14:paraId="17ABA8C7" w14:textId="37658149" w:rsidR="00A402DD" w:rsidRPr="00820AC5" w:rsidRDefault="00A402DD" w:rsidP="00A402DD">
            <w:pPr>
              <w:pStyle w:val="Tabelle"/>
              <w:jc w:val="center"/>
              <w:rPr>
                <w:lang w:val="en-US"/>
              </w:rPr>
            </w:pPr>
            <w:r w:rsidRPr="00256CC3">
              <w:t>0.987</w:t>
            </w:r>
          </w:p>
        </w:tc>
      </w:tr>
      <w:tr w:rsidR="00A402DD" w:rsidRPr="0084592F" w14:paraId="7F6EFDED" w14:textId="77777777" w:rsidTr="00E43AAB">
        <w:trPr>
          <w:trHeight w:val="443"/>
        </w:trPr>
        <w:tc>
          <w:tcPr>
            <w:tcW w:w="1701" w:type="dxa"/>
            <w:shd w:val="clear" w:color="auto" w:fill="auto"/>
            <w:vAlign w:val="center"/>
          </w:tcPr>
          <w:p w14:paraId="763D014A" w14:textId="77777777" w:rsidR="00A402DD" w:rsidRPr="00820AC5" w:rsidRDefault="00A402DD" w:rsidP="00A402DD">
            <w:pPr>
              <w:pStyle w:val="Tabelle"/>
              <w:tabs>
                <w:tab w:val="left" w:pos="290"/>
              </w:tabs>
              <w:rPr>
                <w:lang w:val="en-US"/>
              </w:rPr>
            </w:pPr>
            <w:r w:rsidRPr="00820AC5">
              <w:rPr>
                <w:lang w:val="en-US"/>
              </w:rPr>
              <w:t>Time</w:t>
            </w:r>
          </w:p>
        </w:tc>
        <w:tc>
          <w:tcPr>
            <w:tcW w:w="993" w:type="dxa"/>
            <w:shd w:val="clear" w:color="auto" w:fill="auto"/>
            <w:vAlign w:val="center"/>
          </w:tcPr>
          <w:p w14:paraId="1D6773DD" w14:textId="4C1D99CC" w:rsidR="00A402DD" w:rsidRPr="00820AC5" w:rsidRDefault="00A402DD" w:rsidP="00A402DD">
            <w:pPr>
              <w:pStyle w:val="Tabelle"/>
              <w:jc w:val="center"/>
              <w:rPr>
                <w:lang w:val="en-US"/>
              </w:rPr>
            </w:pPr>
            <w:r w:rsidRPr="00256CC3">
              <w:t>0.06</w:t>
            </w:r>
          </w:p>
        </w:tc>
        <w:tc>
          <w:tcPr>
            <w:tcW w:w="1701" w:type="dxa"/>
            <w:shd w:val="clear" w:color="auto" w:fill="auto"/>
            <w:vAlign w:val="center"/>
          </w:tcPr>
          <w:p w14:paraId="24D4A20E" w14:textId="26A1FD81" w:rsidR="00A402DD" w:rsidRPr="00820AC5" w:rsidRDefault="00A402DD" w:rsidP="00A402DD">
            <w:pPr>
              <w:pStyle w:val="Tabelle"/>
              <w:jc w:val="center"/>
              <w:rPr>
                <w:lang w:val="en-US"/>
              </w:rPr>
            </w:pPr>
            <w:r w:rsidRPr="00256CC3">
              <w:t>-0.05, 0.16</w:t>
            </w:r>
          </w:p>
        </w:tc>
        <w:tc>
          <w:tcPr>
            <w:tcW w:w="990" w:type="dxa"/>
            <w:shd w:val="clear" w:color="auto" w:fill="auto"/>
            <w:vAlign w:val="center"/>
          </w:tcPr>
          <w:p w14:paraId="0C59B27B" w14:textId="2F8701E6" w:rsidR="00A402DD" w:rsidRPr="00820AC5" w:rsidRDefault="00A402DD" w:rsidP="00A402DD">
            <w:pPr>
              <w:pStyle w:val="Tabelle"/>
              <w:jc w:val="center"/>
              <w:rPr>
                <w:lang w:val="en-US"/>
              </w:rPr>
            </w:pPr>
            <w:r w:rsidRPr="00256CC3">
              <w:t>0.05</w:t>
            </w:r>
          </w:p>
        </w:tc>
        <w:tc>
          <w:tcPr>
            <w:tcW w:w="1228" w:type="dxa"/>
            <w:shd w:val="clear" w:color="auto" w:fill="auto"/>
            <w:vAlign w:val="center"/>
          </w:tcPr>
          <w:p w14:paraId="6820BF6B" w14:textId="6960ABB2" w:rsidR="00A402DD" w:rsidRPr="00820AC5" w:rsidRDefault="00A402DD" w:rsidP="00A402DD">
            <w:pPr>
              <w:pStyle w:val="Tabelle"/>
              <w:jc w:val="center"/>
              <w:rPr>
                <w:lang w:val="en-US"/>
              </w:rPr>
            </w:pPr>
            <w:r w:rsidRPr="00256CC3">
              <w:t>18.04</w:t>
            </w:r>
          </w:p>
        </w:tc>
        <w:tc>
          <w:tcPr>
            <w:tcW w:w="1228" w:type="dxa"/>
            <w:shd w:val="clear" w:color="auto" w:fill="auto"/>
            <w:vAlign w:val="center"/>
          </w:tcPr>
          <w:p w14:paraId="4B5C688D" w14:textId="3CA7AF05" w:rsidR="00A402DD" w:rsidRPr="00820AC5" w:rsidRDefault="00A402DD" w:rsidP="00A402DD">
            <w:pPr>
              <w:pStyle w:val="Tabelle"/>
              <w:jc w:val="center"/>
              <w:rPr>
                <w:lang w:val="en-US"/>
              </w:rPr>
            </w:pPr>
            <w:r w:rsidRPr="00256CC3">
              <w:t>1.026</w:t>
            </w:r>
          </w:p>
        </w:tc>
        <w:tc>
          <w:tcPr>
            <w:tcW w:w="1229" w:type="dxa"/>
            <w:shd w:val="clear" w:color="auto" w:fill="auto"/>
            <w:vAlign w:val="center"/>
          </w:tcPr>
          <w:p w14:paraId="3323CCA7" w14:textId="07F2271D" w:rsidR="00A402DD" w:rsidRPr="00820AC5" w:rsidRDefault="00A402DD" w:rsidP="00A402DD">
            <w:pPr>
              <w:pStyle w:val="Tabelle"/>
              <w:jc w:val="center"/>
              <w:rPr>
                <w:lang w:val="en-US"/>
              </w:rPr>
            </w:pPr>
            <w:r w:rsidRPr="00256CC3">
              <w:t>0.318</w:t>
            </w:r>
          </w:p>
        </w:tc>
      </w:tr>
      <w:tr w:rsidR="00A402DD" w:rsidRPr="0084592F" w14:paraId="0C5D60B4" w14:textId="77777777" w:rsidTr="00E43AAB">
        <w:trPr>
          <w:trHeight w:val="443"/>
        </w:trPr>
        <w:tc>
          <w:tcPr>
            <w:tcW w:w="1701" w:type="dxa"/>
            <w:shd w:val="clear" w:color="auto" w:fill="auto"/>
            <w:vAlign w:val="center"/>
          </w:tcPr>
          <w:p w14:paraId="60107671" w14:textId="77777777" w:rsidR="00A402DD" w:rsidRPr="00820AC5" w:rsidRDefault="00A402DD" w:rsidP="00A402DD">
            <w:pPr>
              <w:pStyle w:val="Tabelle"/>
              <w:tabs>
                <w:tab w:val="left" w:pos="290"/>
              </w:tabs>
              <w:rPr>
                <w:lang w:val="en-US"/>
              </w:rPr>
            </w:pPr>
            <w:r w:rsidRPr="00820AC5">
              <w:rPr>
                <w:lang w:val="en-US"/>
              </w:rPr>
              <w:t>Age</w:t>
            </w:r>
          </w:p>
        </w:tc>
        <w:tc>
          <w:tcPr>
            <w:tcW w:w="993" w:type="dxa"/>
            <w:shd w:val="clear" w:color="auto" w:fill="auto"/>
            <w:vAlign w:val="center"/>
          </w:tcPr>
          <w:p w14:paraId="729CA4F0" w14:textId="6FD34445" w:rsidR="00A402DD" w:rsidRPr="00820AC5" w:rsidRDefault="00A402DD" w:rsidP="00A402DD">
            <w:pPr>
              <w:pStyle w:val="Tabelle"/>
              <w:jc w:val="center"/>
              <w:rPr>
                <w:lang w:val="en-US"/>
              </w:rPr>
            </w:pPr>
            <w:r w:rsidRPr="00256CC3">
              <w:t>-0.00</w:t>
            </w:r>
          </w:p>
        </w:tc>
        <w:tc>
          <w:tcPr>
            <w:tcW w:w="1701" w:type="dxa"/>
            <w:shd w:val="clear" w:color="auto" w:fill="auto"/>
            <w:vAlign w:val="center"/>
          </w:tcPr>
          <w:p w14:paraId="7E708DDC" w14:textId="16EF08E0" w:rsidR="00A402DD" w:rsidRPr="00820AC5" w:rsidRDefault="00A402DD" w:rsidP="00A402DD">
            <w:pPr>
              <w:pStyle w:val="Tabelle"/>
              <w:jc w:val="center"/>
              <w:rPr>
                <w:lang w:val="en-US"/>
              </w:rPr>
            </w:pPr>
            <w:r w:rsidRPr="00256CC3">
              <w:t>-0.03, 0.02</w:t>
            </w:r>
          </w:p>
        </w:tc>
        <w:tc>
          <w:tcPr>
            <w:tcW w:w="990" w:type="dxa"/>
            <w:shd w:val="clear" w:color="auto" w:fill="auto"/>
            <w:vAlign w:val="center"/>
          </w:tcPr>
          <w:p w14:paraId="3EFF28BC" w14:textId="6B342BF3" w:rsidR="00A402DD" w:rsidRPr="00820AC5" w:rsidRDefault="00A402DD" w:rsidP="00A402DD">
            <w:pPr>
              <w:pStyle w:val="Tabelle"/>
              <w:jc w:val="center"/>
              <w:rPr>
                <w:lang w:val="en-US"/>
              </w:rPr>
            </w:pPr>
            <w:r w:rsidRPr="00256CC3">
              <w:t>0.02</w:t>
            </w:r>
          </w:p>
        </w:tc>
        <w:tc>
          <w:tcPr>
            <w:tcW w:w="1228" w:type="dxa"/>
            <w:shd w:val="clear" w:color="auto" w:fill="auto"/>
            <w:vAlign w:val="center"/>
          </w:tcPr>
          <w:p w14:paraId="5DCA78DB" w14:textId="4B86FA6B" w:rsidR="00A402DD" w:rsidRPr="00820AC5" w:rsidRDefault="00A402DD" w:rsidP="00A402DD">
            <w:pPr>
              <w:pStyle w:val="Tabelle"/>
              <w:jc w:val="center"/>
              <w:rPr>
                <w:lang w:val="en-US"/>
              </w:rPr>
            </w:pPr>
            <w:r w:rsidRPr="00256CC3">
              <w:t>27.32</w:t>
            </w:r>
          </w:p>
        </w:tc>
        <w:tc>
          <w:tcPr>
            <w:tcW w:w="1228" w:type="dxa"/>
            <w:shd w:val="clear" w:color="auto" w:fill="auto"/>
            <w:vAlign w:val="center"/>
          </w:tcPr>
          <w:p w14:paraId="3B8B4B1E" w14:textId="1441BF81" w:rsidR="00A402DD" w:rsidRPr="00820AC5" w:rsidRDefault="00A402DD" w:rsidP="00A402DD">
            <w:pPr>
              <w:pStyle w:val="Tabelle"/>
              <w:jc w:val="center"/>
              <w:rPr>
                <w:lang w:val="en-US"/>
              </w:rPr>
            </w:pPr>
            <w:r w:rsidRPr="00256CC3">
              <w:t>-0.330</w:t>
            </w:r>
          </w:p>
        </w:tc>
        <w:tc>
          <w:tcPr>
            <w:tcW w:w="1229" w:type="dxa"/>
            <w:shd w:val="clear" w:color="auto" w:fill="auto"/>
            <w:vAlign w:val="center"/>
          </w:tcPr>
          <w:p w14:paraId="69CD8467" w14:textId="395C692B" w:rsidR="00A402DD" w:rsidRPr="00820AC5" w:rsidRDefault="00A402DD" w:rsidP="00A402DD">
            <w:pPr>
              <w:pStyle w:val="Tabelle"/>
              <w:jc w:val="center"/>
              <w:rPr>
                <w:lang w:val="en-US"/>
              </w:rPr>
            </w:pPr>
            <w:r w:rsidRPr="00256CC3">
              <w:t>0.744</w:t>
            </w:r>
          </w:p>
        </w:tc>
      </w:tr>
      <w:tr w:rsidR="00A402DD" w:rsidRPr="0084592F" w14:paraId="2D078103" w14:textId="77777777" w:rsidTr="00E43AAB">
        <w:trPr>
          <w:trHeight w:val="443"/>
        </w:trPr>
        <w:tc>
          <w:tcPr>
            <w:tcW w:w="1701" w:type="dxa"/>
            <w:shd w:val="clear" w:color="auto" w:fill="auto"/>
            <w:vAlign w:val="center"/>
          </w:tcPr>
          <w:p w14:paraId="75538179" w14:textId="77777777" w:rsidR="00A402DD" w:rsidRPr="00820AC5" w:rsidRDefault="00A402DD" w:rsidP="00A402DD">
            <w:pPr>
              <w:pStyle w:val="Tabelle"/>
              <w:tabs>
                <w:tab w:val="left" w:pos="290"/>
              </w:tabs>
              <w:rPr>
                <w:lang w:val="en-US"/>
              </w:rPr>
            </w:pPr>
            <w:r w:rsidRPr="00820AC5">
              <w:rPr>
                <w:lang w:val="en-US"/>
              </w:rPr>
              <w:t>Sex</w:t>
            </w:r>
          </w:p>
        </w:tc>
        <w:tc>
          <w:tcPr>
            <w:tcW w:w="993" w:type="dxa"/>
            <w:shd w:val="clear" w:color="auto" w:fill="auto"/>
            <w:vAlign w:val="center"/>
          </w:tcPr>
          <w:p w14:paraId="1F9B05FB" w14:textId="293B5E08" w:rsidR="00A402DD" w:rsidRPr="00820AC5" w:rsidRDefault="00A402DD" w:rsidP="00A402DD">
            <w:pPr>
              <w:pStyle w:val="Tabelle"/>
              <w:jc w:val="center"/>
              <w:rPr>
                <w:lang w:val="en-US"/>
              </w:rPr>
            </w:pPr>
            <w:r w:rsidRPr="00256CC3">
              <w:t>0.24</w:t>
            </w:r>
          </w:p>
        </w:tc>
        <w:tc>
          <w:tcPr>
            <w:tcW w:w="1701" w:type="dxa"/>
            <w:shd w:val="clear" w:color="auto" w:fill="auto"/>
            <w:vAlign w:val="center"/>
          </w:tcPr>
          <w:p w14:paraId="19412DF3" w14:textId="6593105A" w:rsidR="00A402DD" w:rsidRPr="00820AC5" w:rsidRDefault="00A402DD" w:rsidP="00A402DD">
            <w:pPr>
              <w:pStyle w:val="Tabelle"/>
              <w:jc w:val="center"/>
              <w:rPr>
                <w:lang w:val="en-US"/>
              </w:rPr>
            </w:pPr>
            <w:r w:rsidRPr="00256CC3">
              <w:t>-0.74, 1.22</w:t>
            </w:r>
          </w:p>
        </w:tc>
        <w:tc>
          <w:tcPr>
            <w:tcW w:w="990" w:type="dxa"/>
            <w:shd w:val="clear" w:color="auto" w:fill="auto"/>
            <w:vAlign w:val="center"/>
          </w:tcPr>
          <w:p w14:paraId="748C8CDB" w14:textId="55E7366B" w:rsidR="00A402DD" w:rsidRPr="00820AC5" w:rsidRDefault="00A402DD" w:rsidP="00A402DD">
            <w:pPr>
              <w:pStyle w:val="Tabelle"/>
              <w:jc w:val="center"/>
              <w:rPr>
                <w:lang w:val="en-US"/>
              </w:rPr>
            </w:pPr>
            <w:r w:rsidRPr="00256CC3">
              <w:t>0.50</w:t>
            </w:r>
          </w:p>
        </w:tc>
        <w:tc>
          <w:tcPr>
            <w:tcW w:w="1228" w:type="dxa"/>
            <w:shd w:val="clear" w:color="auto" w:fill="auto"/>
            <w:vAlign w:val="center"/>
          </w:tcPr>
          <w:p w14:paraId="4F0495A2" w14:textId="221F8C07" w:rsidR="00A402DD" w:rsidRPr="00820AC5" w:rsidRDefault="00A402DD" w:rsidP="00A402DD">
            <w:pPr>
              <w:pStyle w:val="Tabelle"/>
              <w:jc w:val="center"/>
              <w:rPr>
                <w:lang w:val="en-US"/>
              </w:rPr>
            </w:pPr>
            <w:r w:rsidRPr="00256CC3">
              <w:t>26.75</w:t>
            </w:r>
          </w:p>
        </w:tc>
        <w:tc>
          <w:tcPr>
            <w:tcW w:w="1228" w:type="dxa"/>
            <w:shd w:val="clear" w:color="auto" w:fill="auto"/>
            <w:vAlign w:val="center"/>
          </w:tcPr>
          <w:p w14:paraId="7DED4D3A" w14:textId="2F4BA443" w:rsidR="00A402DD" w:rsidRPr="00820AC5" w:rsidRDefault="00A402DD" w:rsidP="00A402DD">
            <w:pPr>
              <w:pStyle w:val="Tabelle"/>
              <w:jc w:val="center"/>
              <w:rPr>
                <w:lang w:val="en-US"/>
              </w:rPr>
            </w:pPr>
            <w:r w:rsidRPr="00256CC3">
              <w:t>0.480</w:t>
            </w:r>
          </w:p>
        </w:tc>
        <w:tc>
          <w:tcPr>
            <w:tcW w:w="1229" w:type="dxa"/>
            <w:shd w:val="clear" w:color="auto" w:fill="auto"/>
            <w:vAlign w:val="center"/>
          </w:tcPr>
          <w:p w14:paraId="13B8A10F" w14:textId="03E96F44" w:rsidR="00A402DD" w:rsidRPr="00820AC5" w:rsidRDefault="00A402DD" w:rsidP="00A402DD">
            <w:pPr>
              <w:pStyle w:val="Tabelle"/>
              <w:jc w:val="center"/>
              <w:rPr>
                <w:lang w:val="en-US"/>
              </w:rPr>
            </w:pPr>
            <w:r w:rsidRPr="00256CC3">
              <w:t>0.635</w:t>
            </w:r>
          </w:p>
        </w:tc>
      </w:tr>
      <w:tr w:rsidR="004C496C" w:rsidRPr="0084592F" w14:paraId="07D6B608" w14:textId="77777777" w:rsidTr="00E43AAB">
        <w:trPr>
          <w:trHeight w:val="443"/>
        </w:trPr>
        <w:tc>
          <w:tcPr>
            <w:tcW w:w="9070" w:type="dxa"/>
            <w:gridSpan w:val="7"/>
            <w:tcBorders>
              <w:top w:val="single" w:sz="8" w:space="0" w:color="auto"/>
            </w:tcBorders>
            <w:shd w:val="clear" w:color="auto" w:fill="auto"/>
            <w:vAlign w:val="center"/>
          </w:tcPr>
          <w:p w14:paraId="13ED0B49" w14:textId="37DCAB6D" w:rsidR="004C496C" w:rsidRPr="00820AC5" w:rsidRDefault="00B34D4F" w:rsidP="00003B54">
            <w:pPr>
              <w:pStyle w:val="Tabelle"/>
              <w:jc w:val="center"/>
              <w:rPr>
                <w:lang w:val="en-US"/>
              </w:rPr>
            </w:pPr>
            <w:r>
              <w:rPr>
                <w:lang w:val="en-US"/>
              </w:rPr>
              <w:t xml:space="preserve">Personality </w:t>
            </w:r>
            <w:r w:rsidR="00D13073">
              <w:rPr>
                <w:lang w:val="en-US"/>
              </w:rPr>
              <w:t>Disorders</w:t>
            </w:r>
            <w:r>
              <w:rPr>
                <w:lang w:val="en-US"/>
              </w:rPr>
              <w:t xml:space="preserve"> </w:t>
            </w:r>
            <w:r w:rsidR="004C496C" w:rsidRPr="00820AC5">
              <w:rPr>
                <w:lang w:val="en-US"/>
              </w:rPr>
              <w:t>(Conditional R</w:t>
            </w:r>
            <w:r w:rsidR="001836F1">
              <w:rPr>
                <w:rFonts w:ascii="ZWAdobeF" w:hAnsi="ZWAdobeF" w:cs="ZWAdobeF"/>
                <w:sz w:val="2"/>
                <w:szCs w:val="2"/>
                <w:lang w:val="en-US"/>
              </w:rPr>
              <w:t>P</w:t>
            </w:r>
            <w:r w:rsidR="004C496C" w:rsidRPr="00820AC5">
              <w:rPr>
                <w:vertAlign w:val="superscript"/>
                <w:lang w:val="en-US"/>
              </w:rPr>
              <w:t>2</w:t>
            </w:r>
            <w:r w:rsidR="001836F1">
              <w:rPr>
                <w:rFonts w:ascii="ZWAdobeF" w:hAnsi="ZWAdobeF" w:cs="ZWAdobeF"/>
                <w:sz w:val="2"/>
                <w:szCs w:val="2"/>
                <w:lang w:val="en-US"/>
              </w:rPr>
              <w:t>P</w:t>
            </w:r>
            <w:r w:rsidR="004C496C" w:rsidRPr="00820AC5">
              <w:rPr>
                <w:lang w:val="en-US"/>
              </w:rPr>
              <w:t xml:space="preserve"> = </w:t>
            </w:r>
            <w:r w:rsidR="00792833">
              <w:rPr>
                <w:lang w:val="en-US"/>
              </w:rPr>
              <w:t>0.60</w:t>
            </w:r>
            <w:r w:rsidR="004C496C" w:rsidRPr="00820AC5">
              <w:rPr>
                <w:lang w:val="en-US"/>
              </w:rPr>
              <w:t>)</w:t>
            </w:r>
          </w:p>
        </w:tc>
      </w:tr>
      <w:tr w:rsidR="00792833" w:rsidRPr="0084592F" w14:paraId="3AA31E2F" w14:textId="77777777" w:rsidTr="00E43AAB">
        <w:trPr>
          <w:trHeight w:val="443"/>
        </w:trPr>
        <w:tc>
          <w:tcPr>
            <w:tcW w:w="1701" w:type="dxa"/>
            <w:tcBorders>
              <w:top w:val="single" w:sz="8" w:space="0" w:color="auto"/>
            </w:tcBorders>
            <w:shd w:val="clear" w:color="auto" w:fill="auto"/>
            <w:vAlign w:val="center"/>
          </w:tcPr>
          <w:p w14:paraId="53120175" w14:textId="77777777" w:rsidR="00792833" w:rsidRPr="00820AC5" w:rsidRDefault="00792833" w:rsidP="00792833">
            <w:pPr>
              <w:pStyle w:val="Tabelle"/>
              <w:tabs>
                <w:tab w:val="left" w:pos="290"/>
              </w:tabs>
              <w:rPr>
                <w:lang w:val="en-US"/>
              </w:rPr>
            </w:pPr>
            <w:r w:rsidRPr="00820AC5">
              <w:rPr>
                <w:lang w:val="en-US"/>
              </w:rPr>
              <w:lastRenderedPageBreak/>
              <w:t>Intercept</w:t>
            </w:r>
          </w:p>
        </w:tc>
        <w:tc>
          <w:tcPr>
            <w:tcW w:w="993" w:type="dxa"/>
            <w:tcBorders>
              <w:top w:val="single" w:sz="8" w:space="0" w:color="auto"/>
            </w:tcBorders>
            <w:shd w:val="clear" w:color="auto" w:fill="auto"/>
            <w:vAlign w:val="center"/>
          </w:tcPr>
          <w:p w14:paraId="74CEDA50" w14:textId="7A9E5373" w:rsidR="00792833" w:rsidRPr="00820AC5" w:rsidRDefault="00792833" w:rsidP="00792833">
            <w:pPr>
              <w:pStyle w:val="Tabelle"/>
              <w:jc w:val="center"/>
              <w:rPr>
                <w:lang w:val="en-US"/>
              </w:rPr>
            </w:pPr>
            <w:r w:rsidRPr="005E28FF">
              <w:t>-0.53</w:t>
            </w:r>
          </w:p>
        </w:tc>
        <w:tc>
          <w:tcPr>
            <w:tcW w:w="1701" w:type="dxa"/>
            <w:tcBorders>
              <w:top w:val="single" w:sz="8" w:space="0" w:color="auto"/>
            </w:tcBorders>
            <w:shd w:val="clear" w:color="auto" w:fill="auto"/>
            <w:vAlign w:val="center"/>
          </w:tcPr>
          <w:p w14:paraId="3E9A3615" w14:textId="26F45977" w:rsidR="00792833" w:rsidRPr="00820AC5" w:rsidRDefault="00792833" w:rsidP="00792833">
            <w:pPr>
              <w:pStyle w:val="Tabelle"/>
              <w:jc w:val="center"/>
              <w:rPr>
                <w:lang w:val="en-US"/>
              </w:rPr>
            </w:pPr>
            <w:r w:rsidRPr="005E28FF">
              <w:t>-1.48, 0.41</w:t>
            </w:r>
          </w:p>
        </w:tc>
        <w:tc>
          <w:tcPr>
            <w:tcW w:w="990" w:type="dxa"/>
            <w:tcBorders>
              <w:top w:val="single" w:sz="8" w:space="0" w:color="auto"/>
            </w:tcBorders>
            <w:shd w:val="clear" w:color="auto" w:fill="auto"/>
            <w:vAlign w:val="center"/>
          </w:tcPr>
          <w:p w14:paraId="3D19A9C2" w14:textId="0718F949" w:rsidR="00792833" w:rsidRPr="00820AC5" w:rsidRDefault="00792833" w:rsidP="00792833">
            <w:pPr>
              <w:pStyle w:val="Tabelle"/>
              <w:jc w:val="center"/>
              <w:rPr>
                <w:lang w:val="en-US"/>
              </w:rPr>
            </w:pPr>
            <w:r w:rsidRPr="005E28FF">
              <w:t>0.48</w:t>
            </w:r>
          </w:p>
        </w:tc>
        <w:tc>
          <w:tcPr>
            <w:tcW w:w="1228" w:type="dxa"/>
            <w:tcBorders>
              <w:top w:val="single" w:sz="8" w:space="0" w:color="auto"/>
            </w:tcBorders>
            <w:shd w:val="clear" w:color="auto" w:fill="auto"/>
            <w:vAlign w:val="center"/>
          </w:tcPr>
          <w:p w14:paraId="1C92410F" w14:textId="64200AD5" w:rsidR="00792833" w:rsidRPr="00820AC5" w:rsidRDefault="00792833" w:rsidP="00792833">
            <w:pPr>
              <w:pStyle w:val="Tabelle"/>
              <w:jc w:val="center"/>
              <w:rPr>
                <w:lang w:val="en-US"/>
              </w:rPr>
            </w:pPr>
            <w:r w:rsidRPr="005E28FF">
              <w:t>67.93</w:t>
            </w:r>
          </w:p>
        </w:tc>
        <w:tc>
          <w:tcPr>
            <w:tcW w:w="1228" w:type="dxa"/>
            <w:tcBorders>
              <w:top w:val="single" w:sz="8" w:space="0" w:color="auto"/>
            </w:tcBorders>
            <w:shd w:val="clear" w:color="auto" w:fill="auto"/>
            <w:vAlign w:val="center"/>
          </w:tcPr>
          <w:p w14:paraId="31D69E2A" w14:textId="3C4C78C0" w:rsidR="00792833" w:rsidRPr="00820AC5" w:rsidRDefault="00792833" w:rsidP="00792833">
            <w:pPr>
              <w:pStyle w:val="Tabelle"/>
              <w:jc w:val="center"/>
              <w:rPr>
                <w:lang w:val="en-US"/>
              </w:rPr>
            </w:pPr>
            <w:r w:rsidRPr="005E28FF">
              <w:t>-1.106</w:t>
            </w:r>
          </w:p>
        </w:tc>
        <w:tc>
          <w:tcPr>
            <w:tcW w:w="1229" w:type="dxa"/>
            <w:tcBorders>
              <w:top w:val="single" w:sz="8" w:space="0" w:color="auto"/>
            </w:tcBorders>
            <w:shd w:val="clear" w:color="auto" w:fill="auto"/>
            <w:vAlign w:val="center"/>
          </w:tcPr>
          <w:p w14:paraId="117E7033" w14:textId="5CC142C0" w:rsidR="00792833" w:rsidRPr="00820AC5" w:rsidRDefault="00792833" w:rsidP="00792833">
            <w:pPr>
              <w:pStyle w:val="Tabelle"/>
              <w:jc w:val="center"/>
              <w:rPr>
                <w:lang w:val="en-US"/>
              </w:rPr>
            </w:pPr>
            <w:r w:rsidRPr="005E28FF">
              <w:t>0.273</w:t>
            </w:r>
          </w:p>
        </w:tc>
      </w:tr>
      <w:tr w:rsidR="00792833" w:rsidRPr="0084592F" w14:paraId="70165935" w14:textId="77777777" w:rsidTr="00E43AAB">
        <w:trPr>
          <w:trHeight w:val="443"/>
        </w:trPr>
        <w:tc>
          <w:tcPr>
            <w:tcW w:w="1701" w:type="dxa"/>
            <w:shd w:val="clear" w:color="auto" w:fill="auto"/>
            <w:vAlign w:val="center"/>
          </w:tcPr>
          <w:p w14:paraId="1EC9B9C2" w14:textId="77777777" w:rsidR="00792833" w:rsidRPr="00820AC5" w:rsidRDefault="00792833" w:rsidP="00792833">
            <w:pPr>
              <w:pStyle w:val="Tabelle"/>
              <w:tabs>
                <w:tab w:val="left" w:pos="290"/>
              </w:tabs>
              <w:rPr>
                <w:lang w:val="en-US"/>
              </w:rPr>
            </w:pPr>
            <w:r w:rsidRPr="00820AC5">
              <w:rPr>
                <w:lang w:val="en-US"/>
              </w:rPr>
              <w:t>Time</w:t>
            </w:r>
          </w:p>
        </w:tc>
        <w:tc>
          <w:tcPr>
            <w:tcW w:w="993" w:type="dxa"/>
            <w:shd w:val="clear" w:color="auto" w:fill="auto"/>
            <w:vAlign w:val="center"/>
          </w:tcPr>
          <w:p w14:paraId="3BE8024C" w14:textId="7D2ABA41" w:rsidR="00792833" w:rsidRPr="00820AC5" w:rsidRDefault="00792833" w:rsidP="00792833">
            <w:pPr>
              <w:pStyle w:val="Tabelle"/>
              <w:jc w:val="center"/>
              <w:rPr>
                <w:lang w:val="en-US"/>
              </w:rPr>
            </w:pPr>
            <w:r w:rsidRPr="005E28FF">
              <w:t>-0.04</w:t>
            </w:r>
          </w:p>
        </w:tc>
        <w:tc>
          <w:tcPr>
            <w:tcW w:w="1701" w:type="dxa"/>
            <w:shd w:val="clear" w:color="auto" w:fill="auto"/>
            <w:vAlign w:val="center"/>
          </w:tcPr>
          <w:p w14:paraId="4EACE7A3" w14:textId="6B384F24" w:rsidR="00792833" w:rsidRPr="00820AC5" w:rsidRDefault="00792833" w:rsidP="00792833">
            <w:pPr>
              <w:pStyle w:val="Tabelle"/>
              <w:jc w:val="center"/>
              <w:rPr>
                <w:lang w:val="en-US"/>
              </w:rPr>
            </w:pPr>
            <w:r w:rsidRPr="005E28FF">
              <w:t>-0.13, 0.04</w:t>
            </w:r>
          </w:p>
        </w:tc>
        <w:tc>
          <w:tcPr>
            <w:tcW w:w="990" w:type="dxa"/>
            <w:shd w:val="clear" w:color="auto" w:fill="auto"/>
            <w:vAlign w:val="center"/>
          </w:tcPr>
          <w:p w14:paraId="5A3F43BC" w14:textId="6A40F7E9" w:rsidR="00792833" w:rsidRPr="00820AC5" w:rsidRDefault="00792833" w:rsidP="00792833">
            <w:pPr>
              <w:pStyle w:val="Tabelle"/>
              <w:jc w:val="center"/>
              <w:rPr>
                <w:lang w:val="en-US"/>
              </w:rPr>
            </w:pPr>
            <w:r w:rsidRPr="005E28FF">
              <w:t>0.04</w:t>
            </w:r>
          </w:p>
        </w:tc>
        <w:tc>
          <w:tcPr>
            <w:tcW w:w="1228" w:type="dxa"/>
            <w:shd w:val="clear" w:color="auto" w:fill="auto"/>
            <w:vAlign w:val="center"/>
          </w:tcPr>
          <w:p w14:paraId="4816763D" w14:textId="59738BC5" w:rsidR="00792833" w:rsidRPr="00820AC5" w:rsidRDefault="00792833" w:rsidP="00792833">
            <w:pPr>
              <w:pStyle w:val="Tabelle"/>
              <w:jc w:val="center"/>
              <w:rPr>
                <w:lang w:val="en-US"/>
              </w:rPr>
            </w:pPr>
            <w:r w:rsidRPr="005E28FF">
              <w:t>101.25</w:t>
            </w:r>
          </w:p>
        </w:tc>
        <w:tc>
          <w:tcPr>
            <w:tcW w:w="1228" w:type="dxa"/>
            <w:shd w:val="clear" w:color="auto" w:fill="auto"/>
            <w:vAlign w:val="center"/>
          </w:tcPr>
          <w:p w14:paraId="20C2CE11" w14:textId="40C5F482" w:rsidR="00792833" w:rsidRPr="00820AC5" w:rsidRDefault="00792833" w:rsidP="00792833">
            <w:pPr>
              <w:pStyle w:val="Tabelle"/>
              <w:jc w:val="center"/>
              <w:rPr>
                <w:lang w:val="en-US"/>
              </w:rPr>
            </w:pPr>
            <w:r w:rsidRPr="005E28FF">
              <w:t>-0.943</w:t>
            </w:r>
          </w:p>
        </w:tc>
        <w:tc>
          <w:tcPr>
            <w:tcW w:w="1229" w:type="dxa"/>
            <w:shd w:val="clear" w:color="auto" w:fill="auto"/>
            <w:vAlign w:val="center"/>
          </w:tcPr>
          <w:p w14:paraId="6C6815B9" w14:textId="0542074E" w:rsidR="00792833" w:rsidRPr="00820AC5" w:rsidRDefault="00792833" w:rsidP="00792833">
            <w:pPr>
              <w:pStyle w:val="Tabelle"/>
              <w:jc w:val="center"/>
              <w:rPr>
                <w:lang w:val="en-US"/>
              </w:rPr>
            </w:pPr>
            <w:r w:rsidRPr="005E28FF">
              <w:t>0.348</w:t>
            </w:r>
          </w:p>
        </w:tc>
      </w:tr>
      <w:tr w:rsidR="00792833" w:rsidRPr="0084592F" w14:paraId="3EED6FCF" w14:textId="77777777" w:rsidTr="00E43AAB">
        <w:trPr>
          <w:trHeight w:val="443"/>
        </w:trPr>
        <w:tc>
          <w:tcPr>
            <w:tcW w:w="1701" w:type="dxa"/>
            <w:shd w:val="clear" w:color="auto" w:fill="auto"/>
            <w:vAlign w:val="center"/>
          </w:tcPr>
          <w:p w14:paraId="246941F6" w14:textId="77777777" w:rsidR="00792833" w:rsidRPr="00820AC5" w:rsidRDefault="00792833" w:rsidP="00792833">
            <w:pPr>
              <w:pStyle w:val="Tabelle"/>
              <w:tabs>
                <w:tab w:val="left" w:pos="290"/>
              </w:tabs>
              <w:rPr>
                <w:lang w:val="en-US"/>
              </w:rPr>
            </w:pPr>
            <w:r w:rsidRPr="00820AC5">
              <w:rPr>
                <w:lang w:val="en-US"/>
              </w:rPr>
              <w:t>Age</w:t>
            </w:r>
          </w:p>
        </w:tc>
        <w:tc>
          <w:tcPr>
            <w:tcW w:w="993" w:type="dxa"/>
            <w:shd w:val="clear" w:color="auto" w:fill="auto"/>
            <w:vAlign w:val="center"/>
          </w:tcPr>
          <w:p w14:paraId="75145002" w14:textId="511EFA46" w:rsidR="00792833" w:rsidRPr="00820AC5" w:rsidRDefault="00792833" w:rsidP="00792833">
            <w:pPr>
              <w:pStyle w:val="Tabelle"/>
              <w:jc w:val="center"/>
              <w:rPr>
                <w:lang w:val="en-US"/>
              </w:rPr>
            </w:pPr>
            <w:r w:rsidRPr="005E28FF">
              <w:t>0.01</w:t>
            </w:r>
          </w:p>
        </w:tc>
        <w:tc>
          <w:tcPr>
            <w:tcW w:w="1701" w:type="dxa"/>
            <w:shd w:val="clear" w:color="auto" w:fill="auto"/>
            <w:vAlign w:val="center"/>
          </w:tcPr>
          <w:p w14:paraId="274E4E2B" w14:textId="2C743F73" w:rsidR="00792833" w:rsidRPr="00820AC5" w:rsidRDefault="00792833" w:rsidP="00792833">
            <w:pPr>
              <w:pStyle w:val="Tabelle"/>
              <w:jc w:val="center"/>
              <w:rPr>
                <w:lang w:val="en-US"/>
              </w:rPr>
            </w:pPr>
            <w:r w:rsidRPr="005E28FF">
              <w:t>-0.01, 0.02</w:t>
            </w:r>
          </w:p>
        </w:tc>
        <w:tc>
          <w:tcPr>
            <w:tcW w:w="990" w:type="dxa"/>
            <w:shd w:val="clear" w:color="auto" w:fill="auto"/>
            <w:vAlign w:val="center"/>
          </w:tcPr>
          <w:p w14:paraId="0219A1C4" w14:textId="02B2E776" w:rsidR="00792833" w:rsidRPr="00820AC5" w:rsidRDefault="00792833" w:rsidP="00792833">
            <w:pPr>
              <w:pStyle w:val="Tabelle"/>
              <w:jc w:val="center"/>
              <w:rPr>
                <w:lang w:val="en-US"/>
              </w:rPr>
            </w:pPr>
            <w:r w:rsidRPr="005E28FF">
              <w:t>0.01</w:t>
            </w:r>
          </w:p>
        </w:tc>
        <w:tc>
          <w:tcPr>
            <w:tcW w:w="1228" w:type="dxa"/>
            <w:shd w:val="clear" w:color="auto" w:fill="auto"/>
            <w:vAlign w:val="center"/>
          </w:tcPr>
          <w:p w14:paraId="2C5F7D06" w14:textId="246654B0" w:rsidR="00792833" w:rsidRPr="00820AC5" w:rsidRDefault="00792833" w:rsidP="00792833">
            <w:pPr>
              <w:pStyle w:val="Tabelle"/>
              <w:jc w:val="center"/>
              <w:rPr>
                <w:lang w:val="en-US"/>
              </w:rPr>
            </w:pPr>
            <w:r w:rsidRPr="005E28FF">
              <w:t>67.35</w:t>
            </w:r>
          </w:p>
        </w:tc>
        <w:tc>
          <w:tcPr>
            <w:tcW w:w="1228" w:type="dxa"/>
            <w:shd w:val="clear" w:color="auto" w:fill="auto"/>
            <w:vAlign w:val="center"/>
          </w:tcPr>
          <w:p w14:paraId="664C1816" w14:textId="04CBADF9" w:rsidR="00792833" w:rsidRPr="00820AC5" w:rsidRDefault="00792833" w:rsidP="00792833">
            <w:pPr>
              <w:pStyle w:val="Tabelle"/>
              <w:jc w:val="center"/>
              <w:rPr>
                <w:lang w:val="en-US"/>
              </w:rPr>
            </w:pPr>
            <w:r w:rsidRPr="005E28FF">
              <w:t>0.867</w:t>
            </w:r>
          </w:p>
        </w:tc>
        <w:tc>
          <w:tcPr>
            <w:tcW w:w="1229" w:type="dxa"/>
            <w:shd w:val="clear" w:color="auto" w:fill="auto"/>
            <w:vAlign w:val="center"/>
          </w:tcPr>
          <w:p w14:paraId="1044EAB9" w14:textId="14DDDF42" w:rsidR="00792833" w:rsidRPr="00820AC5" w:rsidRDefault="00792833" w:rsidP="00792833">
            <w:pPr>
              <w:pStyle w:val="Tabelle"/>
              <w:jc w:val="center"/>
              <w:rPr>
                <w:lang w:val="en-US"/>
              </w:rPr>
            </w:pPr>
            <w:r w:rsidRPr="005E28FF">
              <w:t>0.389</w:t>
            </w:r>
          </w:p>
        </w:tc>
      </w:tr>
      <w:tr w:rsidR="00792833" w:rsidRPr="0084592F" w14:paraId="78622308" w14:textId="77777777" w:rsidTr="00E43AAB">
        <w:trPr>
          <w:trHeight w:val="443"/>
        </w:trPr>
        <w:tc>
          <w:tcPr>
            <w:tcW w:w="1701" w:type="dxa"/>
            <w:shd w:val="clear" w:color="auto" w:fill="auto"/>
            <w:vAlign w:val="center"/>
          </w:tcPr>
          <w:p w14:paraId="35E71F4F" w14:textId="77777777" w:rsidR="00792833" w:rsidRPr="00820AC5" w:rsidRDefault="00792833" w:rsidP="00792833">
            <w:pPr>
              <w:pStyle w:val="Tabelle"/>
              <w:tabs>
                <w:tab w:val="left" w:pos="290"/>
              </w:tabs>
              <w:rPr>
                <w:lang w:val="en-US"/>
              </w:rPr>
            </w:pPr>
            <w:r w:rsidRPr="00820AC5">
              <w:rPr>
                <w:lang w:val="en-US"/>
              </w:rPr>
              <w:t>Sex</w:t>
            </w:r>
          </w:p>
        </w:tc>
        <w:tc>
          <w:tcPr>
            <w:tcW w:w="993" w:type="dxa"/>
            <w:shd w:val="clear" w:color="auto" w:fill="auto"/>
            <w:vAlign w:val="center"/>
          </w:tcPr>
          <w:p w14:paraId="7EA8DBA2" w14:textId="1ECAAA7D" w:rsidR="00792833" w:rsidRPr="00820AC5" w:rsidRDefault="00792833" w:rsidP="00792833">
            <w:pPr>
              <w:pStyle w:val="Tabelle"/>
              <w:jc w:val="center"/>
              <w:rPr>
                <w:lang w:val="en-US"/>
              </w:rPr>
            </w:pPr>
            <w:r w:rsidRPr="005E28FF">
              <w:t>0.47</w:t>
            </w:r>
          </w:p>
        </w:tc>
        <w:tc>
          <w:tcPr>
            <w:tcW w:w="1701" w:type="dxa"/>
            <w:shd w:val="clear" w:color="auto" w:fill="auto"/>
            <w:vAlign w:val="center"/>
          </w:tcPr>
          <w:p w14:paraId="2EFED010" w14:textId="5FFB4A23" w:rsidR="00792833" w:rsidRPr="00820AC5" w:rsidRDefault="00792833" w:rsidP="00792833">
            <w:pPr>
              <w:pStyle w:val="Tabelle"/>
              <w:jc w:val="center"/>
              <w:rPr>
                <w:lang w:val="en-US"/>
              </w:rPr>
            </w:pPr>
            <w:r w:rsidRPr="005E28FF">
              <w:t xml:space="preserve"> 0.06, 0.87</w:t>
            </w:r>
          </w:p>
        </w:tc>
        <w:tc>
          <w:tcPr>
            <w:tcW w:w="990" w:type="dxa"/>
            <w:shd w:val="clear" w:color="auto" w:fill="auto"/>
            <w:vAlign w:val="center"/>
          </w:tcPr>
          <w:p w14:paraId="0080B32F" w14:textId="4657FA8E" w:rsidR="00792833" w:rsidRPr="00820AC5" w:rsidRDefault="00792833" w:rsidP="00792833">
            <w:pPr>
              <w:pStyle w:val="Tabelle"/>
              <w:jc w:val="center"/>
              <w:rPr>
                <w:lang w:val="en-US"/>
              </w:rPr>
            </w:pPr>
            <w:r w:rsidRPr="005E28FF">
              <w:t>0.21</w:t>
            </w:r>
          </w:p>
        </w:tc>
        <w:tc>
          <w:tcPr>
            <w:tcW w:w="1228" w:type="dxa"/>
            <w:shd w:val="clear" w:color="auto" w:fill="auto"/>
            <w:vAlign w:val="center"/>
          </w:tcPr>
          <w:p w14:paraId="6466BC7B" w14:textId="3833EB42" w:rsidR="00792833" w:rsidRPr="00820AC5" w:rsidRDefault="00792833" w:rsidP="00792833">
            <w:pPr>
              <w:pStyle w:val="Tabelle"/>
              <w:jc w:val="center"/>
              <w:rPr>
                <w:lang w:val="en-US"/>
              </w:rPr>
            </w:pPr>
            <w:r w:rsidRPr="005E28FF">
              <w:t>64.56</w:t>
            </w:r>
          </w:p>
        </w:tc>
        <w:tc>
          <w:tcPr>
            <w:tcW w:w="1228" w:type="dxa"/>
            <w:shd w:val="clear" w:color="auto" w:fill="auto"/>
            <w:vAlign w:val="center"/>
          </w:tcPr>
          <w:p w14:paraId="5459B38B" w14:textId="3AD51C5E" w:rsidR="00792833" w:rsidRPr="00820AC5" w:rsidRDefault="00792833" w:rsidP="00792833">
            <w:pPr>
              <w:pStyle w:val="Tabelle"/>
              <w:jc w:val="center"/>
              <w:rPr>
                <w:lang w:val="en-US"/>
              </w:rPr>
            </w:pPr>
            <w:r w:rsidRPr="005E28FF">
              <w:t>2.268</w:t>
            </w:r>
          </w:p>
        </w:tc>
        <w:tc>
          <w:tcPr>
            <w:tcW w:w="1229" w:type="dxa"/>
            <w:shd w:val="clear" w:color="auto" w:fill="auto"/>
            <w:vAlign w:val="center"/>
          </w:tcPr>
          <w:p w14:paraId="1049C047" w14:textId="1CAE1060" w:rsidR="00792833" w:rsidRPr="00820AC5" w:rsidRDefault="00792833" w:rsidP="00792833">
            <w:pPr>
              <w:pStyle w:val="Tabelle"/>
              <w:jc w:val="center"/>
              <w:rPr>
                <w:lang w:val="en-US"/>
              </w:rPr>
            </w:pPr>
            <w:r w:rsidRPr="005E28FF">
              <w:t>0.027</w:t>
            </w:r>
          </w:p>
        </w:tc>
      </w:tr>
      <w:tr w:rsidR="004C496C" w:rsidRPr="00557491" w14:paraId="1CB0B3F6" w14:textId="77777777" w:rsidTr="00003B54">
        <w:trPr>
          <w:trHeight w:val="443"/>
        </w:trPr>
        <w:tc>
          <w:tcPr>
            <w:tcW w:w="9070" w:type="dxa"/>
            <w:gridSpan w:val="7"/>
            <w:tcBorders>
              <w:top w:val="single" w:sz="8" w:space="0" w:color="auto"/>
              <w:bottom w:val="single" w:sz="8" w:space="0" w:color="auto"/>
            </w:tcBorders>
            <w:shd w:val="clear" w:color="auto" w:fill="auto"/>
            <w:vAlign w:val="center"/>
          </w:tcPr>
          <w:p w14:paraId="67E6CF6F" w14:textId="7261665E" w:rsidR="004C496C" w:rsidRPr="00557491" w:rsidRDefault="006D1D90" w:rsidP="00003B54">
            <w:pPr>
              <w:pStyle w:val="Tabelle"/>
            </w:pPr>
            <w:r w:rsidRPr="009B156E">
              <w:t>β: Standardized beta</w:t>
            </w:r>
            <w:r>
              <w:t>;</w:t>
            </w:r>
            <w:r w:rsidRPr="009B156E">
              <w:t xml:space="preserve"> </w:t>
            </w:r>
            <w:r>
              <w:t>d</w:t>
            </w:r>
            <w:r w:rsidRPr="009B156E">
              <w:t>iagnostic categories are related to DSM-IV.</w:t>
            </w:r>
          </w:p>
        </w:tc>
      </w:tr>
    </w:tbl>
    <w:p w14:paraId="41F4A7A7" w14:textId="77777777" w:rsidR="004C496C" w:rsidRDefault="004C496C" w:rsidP="004C496C">
      <w:pPr>
        <w:rPr>
          <w:b/>
        </w:rPr>
      </w:pPr>
    </w:p>
    <w:p w14:paraId="61D08FDA" w14:textId="77777777" w:rsidR="004C496C" w:rsidRDefault="004C496C" w:rsidP="004C496C">
      <w:pPr>
        <w:spacing w:before="0" w:after="200" w:line="276" w:lineRule="auto"/>
        <w:rPr>
          <w:b/>
        </w:rPr>
      </w:pPr>
      <w:r>
        <w:rPr>
          <w:b/>
        </w:rPr>
        <w:br w:type="page"/>
      </w:r>
    </w:p>
    <w:p w14:paraId="628980DD" w14:textId="05CB0859" w:rsidR="00FF3054" w:rsidRDefault="00FF3054" w:rsidP="00FF3054">
      <w:r>
        <w:rPr>
          <w:b/>
        </w:rPr>
        <w:lastRenderedPageBreak/>
        <w:t xml:space="preserve">Supplementary </w:t>
      </w:r>
      <w:r w:rsidRPr="00E24F2E">
        <w:rPr>
          <w:b/>
        </w:rPr>
        <w:t xml:space="preserve">Table </w:t>
      </w:r>
      <w:r w:rsidR="00F15EE3">
        <w:rPr>
          <w:b/>
        </w:rPr>
        <w:t>5</w:t>
      </w:r>
      <w:r>
        <w:rPr>
          <w:b/>
        </w:rPr>
        <w:t>.</w:t>
      </w:r>
      <w:r>
        <w:t xml:space="preserve"> </w:t>
      </w:r>
      <w:r w:rsidRPr="003F5569">
        <w:t xml:space="preserve"> </w:t>
      </w:r>
      <w:r>
        <w:t xml:space="preserve">Results of linear mixed effect models on the 18-month course of functional impairment in the WHODAS II domain </w:t>
      </w:r>
      <w:r w:rsidR="00C45339">
        <w:t>'Life Activities'</w:t>
      </w:r>
      <w:r>
        <w:t xml:space="preserve"> in </w:t>
      </w:r>
      <w:r w:rsidRPr="00420325">
        <w:t>out- and day care-patients (</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1701"/>
        <w:gridCol w:w="993"/>
        <w:gridCol w:w="1701"/>
        <w:gridCol w:w="990"/>
        <w:gridCol w:w="1228"/>
        <w:gridCol w:w="1228"/>
        <w:gridCol w:w="1229"/>
      </w:tblGrid>
      <w:tr w:rsidR="00FF3054" w:rsidRPr="0084592F" w14:paraId="6B9E6390" w14:textId="77777777" w:rsidTr="00003B54">
        <w:trPr>
          <w:trHeight w:val="443"/>
        </w:trPr>
        <w:tc>
          <w:tcPr>
            <w:tcW w:w="1701" w:type="dxa"/>
            <w:tcBorders>
              <w:top w:val="single" w:sz="8" w:space="0" w:color="auto"/>
              <w:bottom w:val="single" w:sz="8" w:space="0" w:color="auto"/>
            </w:tcBorders>
            <w:shd w:val="clear" w:color="auto" w:fill="auto"/>
            <w:vAlign w:val="center"/>
          </w:tcPr>
          <w:p w14:paraId="50218BE8" w14:textId="77777777" w:rsidR="00FF3054" w:rsidRDefault="00FF3054" w:rsidP="00003B54">
            <w:pPr>
              <w:pStyle w:val="Tabelle"/>
              <w:tabs>
                <w:tab w:val="left" w:pos="290"/>
              </w:tabs>
              <w:rPr>
                <w:lang w:val="en-US"/>
              </w:rPr>
            </w:pPr>
            <w:r>
              <w:rPr>
                <w:lang w:val="en-US"/>
              </w:rPr>
              <w:t>Variable</w:t>
            </w:r>
          </w:p>
        </w:tc>
        <w:tc>
          <w:tcPr>
            <w:tcW w:w="993" w:type="dxa"/>
            <w:tcBorders>
              <w:top w:val="single" w:sz="8" w:space="0" w:color="auto"/>
              <w:bottom w:val="single" w:sz="8" w:space="0" w:color="auto"/>
            </w:tcBorders>
            <w:shd w:val="clear" w:color="auto" w:fill="auto"/>
            <w:vAlign w:val="center"/>
          </w:tcPr>
          <w:p w14:paraId="32011E9F" w14:textId="77777777" w:rsidR="00FF3054" w:rsidRPr="002371D1" w:rsidRDefault="00FF3054" w:rsidP="00003B54">
            <w:pPr>
              <w:pStyle w:val="Tabelle"/>
              <w:jc w:val="center"/>
            </w:pPr>
            <w:r>
              <w:t>β</w:t>
            </w:r>
          </w:p>
        </w:tc>
        <w:tc>
          <w:tcPr>
            <w:tcW w:w="1701" w:type="dxa"/>
            <w:tcBorders>
              <w:top w:val="single" w:sz="8" w:space="0" w:color="auto"/>
              <w:bottom w:val="single" w:sz="8" w:space="0" w:color="auto"/>
            </w:tcBorders>
            <w:shd w:val="clear" w:color="auto" w:fill="auto"/>
            <w:vAlign w:val="center"/>
          </w:tcPr>
          <w:p w14:paraId="70007D58" w14:textId="77777777" w:rsidR="00FF3054" w:rsidRPr="002371D1" w:rsidRDefault="00FF3054" w:rsidP="00003B54">
            <w:pPr>
              <w:pStyle w:val="Tabelle"/>
              <w:jc w:val="center"/>
            </w:pPr>
            <w:r>
              <w:t>95% CI</w:t>
            </w:r>
          </w:p>
        </w:tc>
        <w:tc>
          <w:tcPr>
            <w:tcW w:w="990" w:type="dxa"/>
            <w:tcBorders>
              <w:top w:val="single" w:sz="8" w:space="0" w:color="auto"/>
              <w:bottom w:val="single" w:sz="8" w:space="0" w:color="auto"/>
            </w:tcBorders>
            <w:shd w:val="clear" w:color="auto" w:fill="auto"/>
            <w:vAlign w:val="center"/>
          </w:tcPr>
          <w:p w14:paraId="5DD59307" w14:textId="77777777" w:rsidR="00FF3054" w:rsidRPr="002371D1" w:rsidRDefault="00FF3054" w:rsidP="00003B54">
            <w:pPr>
              <w:pStyle w:val="Tabelle"/>
              <w:jc w:val="center"/>
            </w:pPr>
            <w:r>
              <w:t>SE</w:t>
            </w:r>
          </w:p>
        </w:tc>
        <w:tc>
          <w:tcPr>
            <w:tcW w:w="1228" w:type="dxa"/>
            <w:tcBorders>
              <w:top w:val="single" w:sz="8" w:space="0" w:color="auto"/>
              <w:bottom w:val="single" w:sz="8" w:space="0" w:color="auto"/>
            </w:tcBorders>
            <w:shd w:val="clear" w:color="auto" w:fill="auto"/>
            <w:vAlign w:val="center"/>
          </w:tcPr>
          <w:p w14:paraId="65764955" w14:textId="77777777" w:rsidR="00FF3054" w:rsidRPr="002371D1" w:rsidRDefault="00FF3054" w:rsidP="00003B54">
            <w:pPr>
              <w:pStyle w:val="Tabelle"/>
              <w:jc w:val="center"/>
            </w:pPr>
            <w:r>
              <w:t>df</w:t>
            </w:r>
          </w:p>
        </w:tc>
        <w:tc>
          <w:tcPr>
            <w:tcW w:w="1228" w:type="dxa"/>
            <w:tcBorders>
              <w:top w:val="single" w:sz="8" w:space="0" w:color="auto"/>
              <w:bottom w:val="single" w:sz="8" w:space="0" w:color="auto"/>
            </w:tcBorders>
            <w:shd w:val="clear" w:color="auto" w:fill="auto"/>
            <w:vAlign w:val="center"/>
          </w:tcPr>
          <w:p w14:paraId="05E84143" w14:textId="77777777" w:rsidR="00FF3054" w:rsidRPr="00F976CD" w:rsidRDefault="00FF3054" w:rsidP="00003B54">
            <w:pPr>
              <w:pStyle w:val="Tabelle"/>
              <w:jc w:val="center"/>
              <w:rPr>
                <w:i/>
              </w:rPr>
            </w:pPr>
            <w:r w:rsidRPr="00F976CD">
              <w:rPr>
                <w:i/>
              </w:rPr>
              <w:t>t</w:t>
            </w:r>
          </w:p>
        </w:tc>
        <w:tc>
          <w:tcPr>
            <w:tcW w:w="1229" w:type="dxa"/>
            <w:tcBorders>
              <w:top w:val="single" w:sz="8" w:space="0" w:color="auto"/>
              <w:bottom w:val="single" w:sz="8" w:space="0" w:color="auto"/>
            </w:tcBorders>
            <w:shd w:val="clear" w:color="auto" w:fill="auto"/>
            <w:vAlign w:val="center"/>
          </w:tcPr>
          <w:p w14:paraId="3A1C52B9" w14:textId="77777777" w:rsidR="00FF3054" w:rsidRPr="00F976CD" w:rsidRDefault="00FF3054" w:rsidP="00003B54">
            <w:pPr>
              <w:pStyle w:val="Tabelle"/>
              <w:jc w:val="center"/>
              <w:rPr>
                <w:i/>
              </w:rPr>
            </w:pPr>
            <w:r w:rsidRPr="00F976CD">
              <w:rPr>
                <w:i/>
              </w:rPr>
              <w:t>p</w:t>
            </w:r>
          </w:p>
        </w:tc>
      </w:tr>
      <w:tr w:rsidR="00FF3054" w:rsidRPr="0084592F" w14:paraId="61BF73DB" w14:textId="77777777" w:rsidTr="00003B54">
        <w:trPr>
          <w:trHeight w:val="443"/>
        </w:trPr>
        <w:tc>
          <w:tcPr>
            <w:tcW w:w="9070" w:type="dxa"/>
            <w:gridSpan w:val="7"/>
            <w:tcBorders>
              <w:top w:val="single" w:sz="8" w:space="0" w:color="auto"/>
            </w:tcBorders>
            <w:shd w:val="clear" w:color="auto" w:fill="auto"/>
            <w:vAlign w:val="center"/>
          </w:tcPr>
          <w:p w14:paraId="365E7BC8" w14:textId="23784447" w:rsidR="00FF3054" w:rsidRPr="0084592F" w:rsidRDefault="00FF3054" w:rsidP="00003B54">
            <w:pPr>
              <w:pStyle w:val="Tabelle"/>
              <w:jc w:val="center"/>
              <w:rPr>
                <w:lang w:val="en-US"/>
              </w:rPr>
            </w:pPr>
            <w:r>
              <w:rPr>
                <w:lang w:val="en-US"/>
              </w:rPr>
              <w:t xml:space="preserve">Affective </w:t>
            </w:r>
            <w:r w:rsidR="00D13073">
              <w:rPr>
                <w:lang w:val="en-US"/>
              </w:rPr>
              <w:t>Disorders</w:t>
            </w:r>
            <w:r>
              <w:rPr>
                <w:lang w:val="en-US"/>
              </w:rPr>
              <w:t xml:space="preserve"> (Conditional R</w:t>
            </w:r>
            <w:r w:rsidR="001836F1">
              <w:rPr>
                <w:rFonts w:ascii="ZWAdobeF" w:hAnsi="ZWAdobeF" w:cs="ZWAdobeF"/>
                <w:sz w:val="2"/>
                <w:szCs w:val="2"/>
                <w:lang w:val="en-US"/>
              </w:rPr>
              <w:t>P</w:t>
            </w:r>
            <w:r w:rsidRPr="0072523C">
              <w:rPr>
                <w:vertAlign w:val="superscript"/>
                <w:lang w:val="en-US"/>
              </w:rPr>
              <w:t>2</w:t>
            </w:r>
            <w:r w:rsidR="001836F1">
              <w:rPr>
                <w:rFonts w:ascii="ZWAdobeF" w:hAnsi="ZWAdobeF" w:cs="ZWAdobeF"/>
                <w:sz w:val="2"/>
                <w:szCs w:val="2"/>
                <w:lang w:val="en-US"/>
              </w:rPr>
              <w:t>P</w:t>
            </w:r>
            <w:r>
              <w:rPr>
                <w:lang w:val="en-US"/>
              </w:rPr>
              <w:t xml:space="preserve"> = </w:t>
            </w:r>
            <w:r w:rsidR="007D080D">
              <w:rPr>
                <w:lang w:val="en-US"/>
              </w:rPr>
              <w:t>0.64</w:t>
            </w:r>
            <w:r>
              <w:rPr>
                <w:lang w:val="en-US"/>
              </w:rPr>
              <w:t>)</w:t>
            </w:r>
          </w:p>
        </w:tc>
      </w:tr>
      <w:tr w:rsidR="007D080D" w:rsidRPr="0084592F" w14:paraId="10D9FE18" w14:textId="77777777" w:rsidTr="00E43AAB">
        <w:trPr>
          <w:trHeight w:val="443"/>
        </w:trPr>
        <w:tc>
          <w:tcPr>
            <w:tcW w:w="1701" w:type="dxa"/>
            <w:tcBorders>
              <w:top w:val="single" w:sz="8" w:space="0" w:color="auto"/>
            </w:tcBorders>
            <w:shd w:val="clear" w:color="auto" w:fill="auto"/>
            <w:vAlign w:val="center"/>
          </w:tcPr>
          <w:p w14:paraId="08CC8E59" w14:textId="77777777" w:rsidR="007D080D" w:rsidRPr="00820AC5" w:rsidRDefault="007D080D" w:rsidP="007D080D">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2A7DB47D" w14:textId="1F085D43" w:rsidR="007D080D" w:rsidRPr="00820AC5" w:rsidRDefault="007D080D" w:rsidP="007D080D">
            <w:pPr>
              <w:pStyle w:val="Tabelle"/>
              <w:jc w:val="center"/>
              <w:rPr>
                <w:lang w:val="en-US"/>
              </w:rPr>
            </w:pPr>
            <w:r w:rsidRPr="000416F2">
              <w:t>-0.01</w:t>
            </w:r>
          </w:p>
        </w:tc>
        <w:tc>
          <w:tcPr>
            <w:tcW w:w="1701" w:type="dxa"/>
            <w:tcBorders>
              <w:top w:val="single" w:sz="8" w:space="0" w:color="auto"/>
            </w:tcBorders>
            <w:shd w:val="clear" w:color="auto" w:fill="auto"/>
            <w:vAlign w:val="center"/>
          </w:tcPr>
          <w:p w14:paraId="3381F62E" w14:textId="1EEE87F1" w:rsidR="007D080D" w:rsidRPr="00820AC5" w:rsidRDefault="007D080D" w:rsidP="007D080D">
            <w:pPr>
              <w:pStyle w:val="Tabelle"/>
              <w:jc w:val="center"/>
              <w:rPr>
                <w:lang w:val="en-US"/>
              </w:rPr>
            </w:pPr>
            <w:r w:rsidRPr="000416F2">
              <w:t>-0.97, 0.96</w:t>
            </w:r>
          </w:p>
        </w:tc>
        <w:tc>
          <w:tcPr>
            <w:tcW w:w="990" w:type="dxa"/>
            <w:tcBorders>
              <w:top w:val="single" w:sz="8" w:space="0" w:color="auto"/>
            </w:tcBorders>
            <w:shd w:val="clear" w:color="auto" w:fill="auto"/>
            <w:vAlign w:val="center"/>
          </w:tcPr>
          <w:p w14:paraId="1BCE033A" w14:textId="3FE1EFA8" w:rsidR="007D080D" w:rsidRPr="00820AC5" w:rsidRDefault="007D080D" w:rsidP="007D080D">
            <w:pPr>
              <w:pStyle w:val="Tabelle"/>
              <w:jc w:val="center"/>
              <w:rPr>
                <w:lang w:val="en-US"/>
              </w:rPr>
            </w:pPr>
            <w:r w:rsidRPr="000416F2">
              <w:t>0.49</w:t>
            </w:r>
          </w:p>
        </w:tc>
        <w:tc>
          <w:tcPr>
            <w:tcW w:w="1228" w:type="dxa"/>
            <w:tcBorders>
              <w:top w:val="single" w:sz="8" w:space="0" w:color="auto"/>
            </w:tcBorders>
            <w:shd w:val="clear" w:color="auto" w:fill="auto"/>
            <w:vAlign w:val="center"/>
          </w:tcPr>
          <w:p w14:paraId="495E8A9B" w14:textId="59B3E855" w:rsidR="007D080D" w:rsidRPr="00820AC5" w:rsidRDefault="007D080D" w:rsidP="007D080D">
            <w:pPr>
              <w:pStyle w:val="Tabelle"/>
              <w:jc w:val="center"/>
              <w:rPr>
                <w:lang w:val="en-US"/>
              </w:rPr>
            </w:pPr>
            <w:r w:rsidRPr="000416F2">
              <w:t>77.60</w:t>
            </w:r>
          </w:p>
        </w:tc>
        <w:tc>
          <w:tcPr>
            <w:tcW w:w="1228" w:type="dxa"/>
            <w:tcBorders>
              <w:top w:val="single" w:sz="8" w:space="0" w:color="auto"/>
            </w:tcBorders>
            <w:shd w:val="clear" w:color="auto" w:fill="auto"/>
            <w:vAlign w:val="center"/>
          </w:tcPr>
          <w:p w14:paraId="4AF84189" w14:textId="65E4D8B9" w:rsidR="007D080D" w:rsidRPr="00820AC5" w:rsidRDefault="007D080D" w:rsidP="007D080D">
            <w:pPr>
              <w:pStyle w:val="Tabelle"/>
              <w:jc w:val="center"/>
              <w:rPr>
                <w:lang w:val="en-US"/>
              </w:rPr>
            </w:pPr>
            <w:r w:rsidRPr="000416F2">
              <w:t>-0.012</w:t>
            </w:r>
          </w:p>
        </w:tc>
        <w:tc>
          <w:tcPr>
            <w:tcW w:w="1229" w:type="dxa"/>
            <w:tcBorders>
              <w:top w:val="single" w:sz="8" w:space="0" w:color="auto"/>
            </w:tcBorders>
            <w:shd w:val="clear" w:color="auto" w:fill="auto"/>
            <w:vAlign w:val="center"/>
          </w:tcPr>
          <w:p w14:paraId="30F70DD2" w14:textId="175B14DD" w:rsidR="007D080D" w:rsidRPr="00820AC5" w:rsidRDefault="007D080D" w:rsidP="007D080D">
            <w:pPr>
              <w:pStyle w:val="Tabelle"/>
              <w:jc w:val="center"/>
              <w:rPr>
                <w:lang w:val="en-US"/>
              </w:rPr>
            </w:pPr>
            <w:r w:rsidRPr="000416F2">
              <w:t>0.991</w:t>
            </w:r>
          </w:p>
        </w:tc>
      </w:tr>
      <w:tr w:rsidR="007D080D" w:rsidRPr="0084592F" w14:paraId="5230BB8F" w14:textId="77777777" w:rsidTr="00E43AAB">
        <w:trPr>
          <w:trHeight w:val="443"/>
        </w:trPr>
        <w:tc>
          <w:tcPr>
            <w:tcW w:w="1701" w:type="dxa"/>
            <w:shd w:val="clear" w:color="auto" w:fill="auto"/>
            <w:vAlign w:val="center"/>
          </w:tcPr>
          <w:p w14:paraId="15F5992A" w14:textId="77777777" w:rsidR="007D080D" w:rsidRPr="00820AC5" w:rsidRDefault="007D080D" w:rsidP="007D080D">
            <w:pPr>
              <w:pStyle w:val="Tabelle"/>
              <w:tabs>
                <w:tab w:val="left" w:pos="290"/>
              </w:tabs>
              <w:rPr>
                <w:lang w:val="en-US"/>
              </w:rPr>
            </w:pPr>
            <w:r w:rsidRPr="00820AC5">
              <w:rPr>
                <w:lang w:val="en-US"/>
              </w:rPr>
              <w:t>Time</w:t>
            </w:r>
          </w:p>
        </w:tc>
        <w:tc>
          <w:tcPr>
            <w:tcW w:w="993" w:type="dxa"/>
            <w:shd w:val="clear" w:color="auto" w:fill="auto"/>
            <w:vAlign w:val="center"/>
          </w:tcPr>
          <w:p w14:paraId="0A01ADD0" w14:textId="1C3C2C18" w:rsidR="007D080D" w:rsidRPr="00820AC5" w:rsidRDefault="007D080D" w:rsidP="007D080D">
            <w:pPr>
              <w:pStyle w:val="Tabelle"/>
              <w:jc w:val="center"/>
              <w:rPr>
                <w:lang w:val="en-US"/>
              </w:rPr>
            </w:pPr>
            <w:r w:rsidRPr="000416F2">
              <w:t>-0.07</w:t>
            </w:r>
          </w:p>
        </w:tc>
        <w:tc>
          <w:tcPr>
            <w:tcW w:w="1701" w:type="dxa"/>
            <w:shd w:val="clear" w:color="auto" w:fill="auto"/>
            <w:vAlign w:val="center"/>
          </w:tcPr>
          <w:p w14:paraId="7D75B7F6" w14:textId="4B7444F9" w:rsidR="007D080D" w:rsidRPr="00820AC5" w:rsidRDefault="007D080D" w:rsidP="007D080D">
            <w:pPr>
              <w:pStyle w:val="Tabelle"/>
              <w:jc w:val="center"/>
              <w:rPr>
                <w:lang w:val="en-US"/>
              </w:rPr>
            </w:pPr>
            <w:r w:rsidRPr="000416F2">
              <w:t>-0.16, 0.02</w:t>
            </w:r>
          </w:p>
        </w:tc>
        <w:tc>
          <w:tcPr>
            <w:tcW w:w="990" w:type="dxa"/>
            <w:shd w:val="clear" w:color="auto" w:fill="auto"/>
            <w:vAlign w:val="center"/>
          </w:tcPr>
          <w:p w14:paraId="281F4970" w14:textId="4686DD66" w:rsidR="007D080D" w:rsidRPr="00820AC5" w:rsidRDefault="007D080D" w:rsidP="007D080D">
            <w:pPr>
              <w:pStyle w:val="Tabelle"/>
              <w:jc w:val="center"/>
              <w:rPr>
                <w:lang w:val="en-US"/>
              </w:rPr>
            </w:pPr>
            <w:r w:rsidRPr="000416F2">
              <w:t>0.04</w:t>
            </w:r>
          </w:p>
        </w:tc>
        <w:tc>
          <w:tcPr>
            <w:tcW w:w="1228" w:type="dxa"/>
            <w:shd w:val="clear" w:color="auto" w:fill="auto"/>
            <w:vAlign w:val="center"/>
          </w:tcPr>
          <w:p w14:paraId="535104E9" w14:textId="3EE85CD5" w:rsidR="007D080D" w:rsidRPr="00820AC5" w:rsidRDefault="007D080D" w:rsidP="007D080D">
            <w:pPr>
              <w:pStyle w:val="Tabelle"/>
              <w:jc w:val="center"/>
              <w:rPr>
                <w:lang w:val="en-US"/>
              </w:rPr>
            </w:pPr>
            <w:r w:rsidRPr="000416F2">
              <w:t>44.89</w:t>
            </w:r>
          </w:p>
        </w:tc>
        <w:tc>
          <w:tcPr>
            <w:tcW w:w="1228" w:type="dxa"/>
            <w:shd w:val="clear" w:color="auto" w:fill="auto"/>
            <w:vAlign w:val="center"/>
          </w:tcPr>
          <w:p w14:paraId="66363376" w14:textId="733E3BDB" w:rsidR="007D080D" w:rsidRPr="00820AC5" w:rsidRDefault="007D080D" w:rsidP="007D080D">
            <w:pPr>
              <w:pStyle w:val="Tabelle"/>
              <w:jc w:val="center"/>
              <w:rPr>
                <w:lang w:val="en-US"/>
              </w:rPr>
            </w:pPr>
            <w:r w:rsidRPr="000416F2">
              <w:t>-1.594</w:t>
            </w:r>
          </w:p>
        </w:tc>
        <w:tc>
          <w:tcPr>
            <w:tcW w:w="1229" w:type="dxa"/>
            <w:shd w:val="clear" w:color="auto" w:fill="auto"/>
            <w:vAlign w:val="center"/>
          </w:tcPr>
          <w:p w14:paraId="48612762" w14:textId="358B30A7" w:rsidR="007D080D" w:rsidRPr="00820AC5" w:rsidRDefault="007D080D" w:rsidP="007D080D">
            <w:pPr>
              <w:pStyle w:val="Tabelle"/>
              <w:jc w:val="center"/>
              <w:rPr>
                <w:lang w:val="en-US"/>
              </w:rPr>
            </w:pPr>
            <w:r w:rsidRPr="000416F2">
              <w:t>0.118</w:t>
            </w:r>
          </w:p>
        </w:tc>
      </w:tr>
      <w:tr w:rsidR="007D080D" w:rsidRPr="0084592F" w14:paraId="2BADDE49" w14:textId="77777777" w:rsidTr="00E43AAB">
        <w:trPr>
          <w:trHeight w:val="443"/>
        </w:trPr>
        <w:tc>
          <w:tcPr>
            <w:tcW w:w="1701" w:type="dxa"/>
            <w:shd w:val="clear" w:color="auto" w:fill="auto"/>
            <w:vAlign w:val="center"/>
          </w:tcPr>
          <w:p w14:paraId="32983870" w14:textId="77777777" w:rsidR="007D080D" w:rsidRPr="00820AC5" w:rsidRDefault="007D080D" w:rsidP="007D080D">
            <w:pPr>
              <w:pStyle w:val="Tabelle"/>
              <w:tabs>
                <w:tab w:val="left" w:pos="290"/>
              </w:tabs>
              <w:rPr>
                <w:lang w:val="en-US"/>
              </w:rPr>
            </w:pPr>
            <w:r w:rsidRPr="00820AC5">
              <w:rPr>
                <w:lang w:val="en-US"/>
              </w:rPr>
              <w:t>Age</w:t>
            </w:r>
          </w:p>
        </w:tc>
        <w:tc>
          <w:tcPr>
            <w:tcW w:w="993" w:type="dxa"/>
            <w:shd w:val="clear" w:color="auto" w:fill="auto"/>
            <w:vAlign w:val="center"/>
          </w:tcPr>
          <w:p w14:paraId="14B9F236" w14:textId="37D64651" w:rsidR="007D080D" w:rsidRPr="00820AC5" w:rsidRDefault="007D080D" w:rsidP="007D080D">
            <w:pPr>
              <w:pStyle w:val="Tabelle"/>
              <w:jc w:val="center"/>
              <w:rPr>
                <w:lang w:val="en-US"/>
              </w:rPr>
            </w:pPr>
            <w:r w:rsidRPr="000416F2">
              <w:t>0.00</w:t>
            </w:r>
          </w:p>
        </w:tc>
        <w:tc>
          <w:tcPr>
            <w:tcW w:w="1701" w:type="dxa"/>
            <w:shd w:val="clear" w:color="auto" w:fill="auto"/>
            <w:vAlign w:val="center"/>
          </w:tcPr>
          <w:p w14:paraId="3C8DCD12" w14:textId="32546E7D" w:rsidR="007D080D" w:rsidRPr="00820AC5" w:rsidRDefault="007D080D" w:rsidP="007D080D">
            <w:pPr>
              <w:pStyle w:val="Tabelle"/>
              <w:jc w:val="center"/>
              <w:rPr>
                <w:lang w:val="en-US"/>
              </w:rPr>
            </w:pPr>
            <w:r w:rsidRPr="000416F2">
              <w:t>-0.01, 0.02</w:t>
            </w:r>
          </w:p>
        </w:tc>
        <w:tc>
          <w:tcPr>
            <w:tcW w:w="990" w:type="dxa"/>
            <w:shd w:val="clear" w:color="auto" w:fill="auto"/>
            <w:vAlign w:val="center"/>
          </w:tcPr>
          <w:p w14:paraId="27010202" w14:textId="6C1F7BD0" w:rsidR="007D080D" w:rsidRPr="00820AC5" w:rsidRDefault="007D080D" w:rsidP="007D080D">
            <w:pPr>
              <w:pStyle w:val="Tabelle"/>
              <w:jc w:val="center"/>
              <w:rPr>
                <w:lang w:val="en-US"/>
              </w:rPr>
            </w:pPr>
            <w:r w:rsidRPr="000416F2">
              <w:t>0.01</w:t>
            </w:r>
          </w:p>
        </w:tc>
        <w:tc>
          <w:tcPr>
            <w:tcW w:w="1228" w:type="dxa"/>
            <w:shd w:val="clear" w:color="auto" w:fill="auto"/>
            <w:vAlign w:val="center"/>
          </w:tcPr>
          <w:p w14:paraId="6CB6D1BA" w14:textId="0EDDC291" w:rsidR="007D080D" w:rsidRPr="00820AC5" w:rsidRDefault="007D080D" w:rsidP="007D080D">
            <w:pPr>
              <w:pStyle w:val="Tabelle"/>
              <w:jc w:val="center"/>
              <w:rPr>
                <w:lang w:val="en-US"/>
              </w:rPr>
            </w:pPr>
            <w:r w:rsidRPr="000416F2">
              <w:t>74.86</w:t>
            </w:r>
          </w:p>
        </w:tc>
        <w:tc>
          <w:tcPr>
            <w:tcW w:w="1228" w:type="dxa"/>
            <w:shd w:val="clear" w:color="auto" w:fill="auto"/>
            <w:vAlign w:val="center"/>
          </w:tcPr>
          <w:p w14:paraId="3C98C5F4" w14:textId="6C7DECA5" w:rsidR="007D080D" w:rsidRPr="00820AC5" w:rsidRDefault="007D080D" w:rsidP="007D080D">
            <w:pPr>
              <w:pStyle w:val="Tabelle"/>
              <w:jc w:val="center"/>
              <w:rPr>
                <w:lang w:val="en-US"/>
              </w:rPr>
            </w:pPr>
            <w:r w:rsidRPr="000416F2">
              <w:t>0.495</w:t>
            </w:r>
          </w:p>
        </w:tc>
        <w:tc>
          <w:tcPr>
            <w:tcW w:w="1229" w:type="dxa"/>
            <w:shd w:val="clear" w:color="auto" w:fill="auto"/>
            <w:vAlign w:val="center"/>
          </w:tcPr>
          <w:p w14:paraId="4BEF055F" w14:textId="35EC6A15" w:rsidR="007D080D" w:rsidRPr="00820AC5" w:rsidRDefault="007D080D" w:rsidP="007D080D">
            <w:pPr>
              <w:pStyle w:val="Tabelle"/>
              <w:jc w:val="center"/>
              <w:rPr>
                <w:lang w:val="en-US"/>
              </w:rPr>
            </w:pPr>
            <w:r w:rsidRPr="000416F2">
              <w:t>0.622</w:t>
            </w:r>
          </w:p>
        </w:tc>
      </w:tr>
      <w:tr w:rsidR="007D080D" w:rsidRPr="0084592F" w14:paraId="71FE9690" w14:textId="77777777" w:rsidTr="00E43AAB">
        <w:trPr>
          <w:trHeight w:val="443"/>
        </w:trPr>
        <w:tc>
          <w:tcPr>
            <w:tcW w:w="1701" w:type="dxa"/>
            <w:shd w:val="clear" w:color="auto" w:fill="auto"/>
            <w:vAlign w:val="center"/>
          </w:tcPr>
          <w:p w14:paraId="48356904" w14:textId="77777777" w:rsidR="007D080D" w:rsidRPr="00820AC5" w:rsidRDefault="007D080D" w:rsidP="007D080D">
            <w:pPr>
              <w:pStyle w:val="Tabelle"/>
              <w:tabs>
                <w:tab w:val="left" w:pos="290"/>
              </w:tabs>
              <w:rPr>
                <w:lang w:val="en-US"/>
              </w:rPr>
            </w:pPr>
            <w:r w:rsidRPr="00820AC5">
              <w:rPr>
                <w:lang w:val="en-US"/>
              </w:rPr>
              <w:t>Sex</w:t>
            </w:r>
          </w:p>
        </w:tc>
        <w:tc>
          <w:tcPr>
            <w:tcW w:w="993" w:type="dxa"/>
            <w:shd w:val="clear" w:color="auto" w:fill="auto"/>
            <w:vAlign w:val="center"/>
          </w:tcPr>
          <w:p w14:paraId="440A97C5" w14:textId="49AE7016" w:rsidR="007D080D" w:rsidRPr="00820AC5" w:rsidRDefault="007D080D" w:rsidP="007D080D">
            <w:pPr>
              <w:pStyle w:val="Tabelle"/>
              <w:jc w:val="center"/>
              <w:rPr>
                <w:lang w:val="en-US"/>
              </w:rPr>
            </w:pPr>
            <w:r w:rsidRPr="000416F2">
              <w:t>0.08</w:t>
            </w:r>
          </w:p>
        </w:tc>
        <w:tc>
          <w:tcPr>
            <w:tcW w:w="1701" w:type="dxa"/>
            <w:shd w:val="clear" w:color="auto" w:fill="auto"/>
            <w:vAlign w:val="center"/>
          </w:tcPr>
          <w:p w14:paraId="656D27D2" w14:textId="440EC845" w:rsidR="007D080D" w:rsidRPr="00820AC5" w:rsidRDefault="007D080D" w:rsidP="007D080D">
            <w:pPr>
              <w:pStyle w:val="Tabelle"/>
              <w:jc w:val="center"/>
              <w:rPr>
                <w:lang w:val="en-US"/>
              </w:rPr>
            </w:pPr>
            <w:r w:rsidRPr="000416F2">
              <w:t>-0.35, 0.51</w:t>
            </w:r>
          </w:p>
        </w:tc>
        <w:tc>
          <w:tcPr>
            <w:tcW w:w="990" w:type="dxa"/>
            <w:shd w:val="clear" w:color="auto" w:fill="auto"/>
            <w:vAlign w:val="center"/>
          </w:tcPr>
          <w:p w14:paraId="279D9987" w14:textId="0625D576" w:rsidR="007D080D" w:rsidRPr="00820AC5" w:rsidRDefault="007D080D" w:rsidP="007D080D">
            <w:pPr>
              <w:pStyle w:val="Tabelle"/>
              <w:jc w:val="center"/>
              <w:rPr>
                <w:lang w:val="en-US"/>
              </w:rPr>
            </w:pPr>
            <w:r w:rsidRPr="000416F2">
              <w:t>0.22</w:t>
            </w:r>
          </w:p>
        </w:tc>
        <w:tc>
          <w:tcPr>
            <w:tcW w:w="1228" w:type="dxa"/>
            <w:shd w:val="clear" w:color="auto" w:fill="auto"/>
            <w:vAlign w:val="center"/>
          </w:tcPr>
          <w:p w14:paraId="64179BA5" w14:textId="747AD3E6" w:rsidR="007D080D" w:rsidRPr="00820AC5" w:rsidRDefault="007D080D" w:rsidP="007D080D">
            <w:pPr>
              <w:pStyle w:val="Tabelle"/>
              <w:jc w:val="center"/>
              <w:rPr>
                <w:lang w:val="en-US"/>
              </w:rPr>
            </w:pPr>
            <w:r w:rsidRPr="000416F2">
              <w:t>71.99</w:t>
            </w:r>
          </w:p>
        </w:tc>
        <w:tc>
          <w:tcPr>
            <w:tcW w:w="1228" w:type="dxa"/>
            <w:shd w:val="clear" w:color="auto" w:fill="auto"/>
            <w:vAlign w:val="center"/>
          </w:tcPr>
          <w:p w14:paraId="78BAED58" w14:textId="27201C10" w:rsidR="007D080D" w:rsidRPr="00820AC5" w:rsidRDefault="007D080D" w:rsidP="007D080D">
            <w:pPr>
              <w:pStyle w:val="Tabelle"/>
              <w:jc w:val="center"/>
              <w:rPr>
                <w:lang w:val="en-US"/>
              </w:rPr>
            </w:pPr>
            <w:r w:rsidRPr="000416F2">
              <w:t>0.371</w:t>
            </w:r>
          </w:p>
        </w:tc>
        <w:tc>
          <w:tcPr>
            <w:tcW w:w="1229" w:type="dxa"/>
            <w:shd w:val="clear" w:color="auto" w:fill="auto"/>
            <w:vAlign w:val="center"/>
          </w:tcPr>
          <w:p w14:paraId="36303218" w14:textId="15E14EE2" w:rsidR="007D080D" w:rsidRPr="00820AC5" w:rsidRDefault="007D080D" w:rsidP="007D080D">
            <w:pPr>
              <w:pStyle w:val="Tabelle"/>
              <w:jc w:val="center"/>
              <w:rPr>
                <w:lang w:val="en-US"/>
              </w:rPr>
            </w:pPr>
            <w:r w:rsidRPr="000416F2">
              <w:t>0.712</w:t>
            </w:r>
          </w:p>
        </w:tc>
      </w:tr>
      <w:tr w:rsidR="00FF3054" w:rsidRPr="0084592F" w14:paraId="7402F50C" w14:textId="77777777" w:rsidTr="00E43AAB">
        <w:trPr>
          <w:trHeight w:val="443"/>
        </w:trPr>
        <w:tc>
          <w:tcPr>
            <w:tcW w:w="9070" w:type="dxa"/>
            <w:gridSpan w:val="7"/>
            <w:tcBorders>
              <w:top w:val="single" w:sz="8" w:space="0" w:color="auto"/>
            </w:tcBorders>
            <w:shd w:val="clear" w:color="auto" w:fill="auto"/>
            <w:vAlign w:val="center"/>
          </w:tcPr>
          <w:p w14:paraId="4EE2F5F7" w14:textId="4C2B0490" w:rsidR="00FF3054" w:rsidRPr="00820AC5" w:rsidRDefault="00FF3054" w:rsidP="00003B54">
            <w:pPr>
              <w:pStyle w:val="Tabelle"/>
              <w:jc w:val="center"/>
              <w:rPr>
                <w:lang w:val="en-US"/>
              </w:rPr>
            </w:pPr>
            <w:r w:rsidRPr="00820AC5">
              <w:rPr>
                <w:lang w:val="en-US"/>
              </w:rPr>
              <w:t>Substance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D97B40">
              <w:rPr>
                <w:lang w:val="en-US"/>
              </w:rPr>
              <w:t>0.80</w:t>
            </w:r>
            <w:r w:rsidRPr="00820AC5">
              <w:rPr>
                <w:lang w:val="en-US"/>
              </w:rPr>
              <w:t>)</w:t>
            </w:r>
          </w:p>
        </w:tc>
      </w:tr>
      <w:tr w:rsidR="00D97B40" w:rsidRPr="0084592F" w14:paraId="64B90A1A" w14:textId="77777777" w:rsidTr="00E43AAB">
        <w:trPr>
          <w:trHeight w:val="443"/>
        </w:trPr>
        <w:tc>
          <w:tcPr>
            <w:tcW w:w="1701" w:type="dxa"/>
            <w:tcBorders>
              <w:top w:val="single" w:sz="8" w:space="0" w:color="auto"/>
            </w:tcBorders>
            <w:shd w:val="clear" w:color="auto" w:fill="auto"/>
            <w:vAlign w:val="center"/>
          </w:tcPr>
          <w:p w14:paraId="307FB1EA" w14:textId="77777777" w:rsidR="00D97B40" w:rsidRPr="00820AC5" w:rsidRDefault="00D97B40" w:rsidP="00D97B40">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2DD92EDB" w14:textId="597016E9" w:rsidR="00D97B40" w:rsidRPr="00820AC5" w:rsidRDefault="00D97B40" w:rsidP="00D97B40">
            <w:pPr>
              <w:pStyle w:val="Tabelle"/>
              <w:jc w:val="center"/>
              <w:rPr>
                <w:lang w:val="en-US"/>
              </w:rPr>
            </w:pPr>
            <w:r w:rsidRPr="0095626D">
              <w:t>-0.55</w:t>
            </w:r>
          </w:p>
        </w:tc>
        <w:tc>
          <w:tcPr>
            <w:tcW w:w="1701" w:type="dxa"/>
            <w:tcBorders>
              <w:top w:val="single" w:sz="8" w:space="0" w:color="auto"/>
            </w:tcBorders>
            <w:shd w:val="clear" w:color="auto" w:fill="auto"/>
            <w:vAlign w:val="center"/>
          </w:tcPr>
          <w:p w14:paraId="7FE76105" w14:textId="3C2BC9AD" w:rsidR="00D97B40" w:rsidRPr="00820AC5" w:rsidRDefault="00D97B40" w:rsidP="00D97B40">
            <w:pPr>
              <w:pStyle w:val="Tabelle"/>
              <w:jc w:val="center"/>
              <w:rPr>
                <w:lang w:val="en-US"/>
              </w:rPr>
            </w:pPr>
            <w:r w:rsidRPr="0095626D">
              <w:t>-2.45, 1.34</w:t>
            </w:r>
          </w:p>
        </w:tc>
        <w:tc>
          <w:tcPr>
            <w:tcW w:w="990" w:type="dxa"/>
            <w:tcBorders>
              <w:top w:val="single" w:sz="8" w:space="0" w:color="auto"/>
            </w:tcBorders>
            <w:shd w:val="clear" w:color="auto" w:fill="auto"/>
            <w:vAlign w:val="center"/>
          </w:tcPr>
          <w:p w14:paraId="6A81F85F" w14:textId="76E4D44D" w:rsidR="00D97B40" w:rsidRPr="00820AC5" w:rsidRDefault="00D97B40" w:rsidP="00D97B40">
            <w:pPr>
              <w:pStyle w:val="Tabelle"/>
              <w:jc w:val="center"/>
              <w:rPr>
                <w:lang w:val="en-US"/>
              </w:rPr>
            </w:pPr>
            <w:r w:rsidRPr="0095626D">
              <w:t>0.97</w:t>
            </w:r>
          </w:p>
        </w:tc>
        <w:tc>
          <w:tcPr>
            <w:tcW w:w="1228" w:type="dxa"/>
            <w:tcBorders>
              <w:top w:val="single" w:sz="8" w:space="0" w:color="auto"/>
            </w:tcBorders>
            <w:shd w:val="clear" w:color="auto" w:fill="auto"/>
            <w:vAlign w:val="center"/>
          </w:tcPr>
          <w:p w14:paraId="17224296" w14:textId="43B181BD" w:rsidR="00D97B40" w:rsidRPr="00820AC5" w:rsidRDefault="00D97B40" w:rsidP="00D97B40">
            <w:pPr>
              <w:pStyle w:val="Tabelle"/>
              <w:jc w:val="center"/>
              <w:rPr>
                <w:lang w:val="en-US"/>
              </w:rPr>
            </w:pPr>
            <w:r w:rsidRPr="0095626D">
              <w:t>14.47</w:t>
            </w:r>
          </w:p>
        </w:tc>
        <w:tc>
          <w:tcPr>
            <w:tcW w:w="1228" w:type="dxa"/>
            <w:tcBorders>
              <w:top w:val="single" w:sz="8" w:space="0" w:color="auto"/>
            </w:tcBorders>
            <w:shd w:val="clear" w:color="auto" w:fill="auto"/>
            <w:vAlign w:val="center"/>
          </w:tcPr>
          <w:p w14:paraId="18612174" w14:textId="0BCAFB91" w:rsidR="00D97B40" w:rsidRPr="00820AC5" w:rsidRDefault="00D97B40" w:rsidP="00D97B40">
            <w:pPr>
              <w:pStyle w:val="Tabelle"/>
              <w:jc w:val="center"/>
              <w:rPr>
                <w:lang w:val="en-US"/>
              </w:rPr>
            </w:pPr>
            <w:r w:rsidRPr="0095626D">
              <w:t>-0.575</w:t>
            </w:r>
          </w:p>
        </w:tc>
        <w:tc>
          <w:tcPr>
            <w:tcW w:w="1229" w:type="dxa"/>
            <w:tcBorders>
              <w:top w:val="single" w:sz="8" w:space="0" w:color="auto"/>
            </w:tcBorders>
            <w:shd w:val="clear" w:color="auto" w:fill="auto"/>
            <w:vAlign w:val="center"/>
          </w:tcPr>
          <w:p w14:paraId="614D1204" w14:textId="05219D3B" w:rsidR="00D97B40" w:rsidRPr="00820AC5" w:rsidRDefault="00D97B40" w:rsidP="00D97B40">
            <w:pPr>
              <w:pStyle w:val="Tabelle"/>
              <w:jc w:val="center"/>
              <w:rPr>
                <w:lang w:val="en-US"/>
              </w:rPr>
            </w:pPr>
            <w:r w:rsidRPr="0095626D">
              <w:t>0.574</w:t>
            </w:r>
          </w:p>
        </w:tc>
      </w:tr>
      <w:tr w:rsidR="00D97B40" w:rsidRPr="0084592F" w14:paraId="4639D805" w14:textId="77777777" w:rsidTr="00E43AAB">
        <w:trPr>
          <w:trHeight w:val="443"/>
        </w:trPr>
        <w:tc>
          <w:tcPr>
            <w:tcW w:w="1701" w:type="dxa"/>
            <w:shd w:val="clear" w:color="auto" w:fill="auto"/>
            <w:vAlign w:val="center"/>
          </w:tcPr>
          <w:p w14:paraId="29C581CE" w14:textId="77777777" w:rsidR="00D97B40" w:rsidRPr="00820AC5" w:rsidRDefault="00D97B40" w:rsidP="00D97B40">
            <w:pPr>
              <w:pStyle w:val="Tabelle"/>
              <w:tabs>
                <w:tab w:val="left" w:pos="290"/>
              </w:tabs>
              <w:rPr>
                <w:lang w:val="en-US"/>
              </w:rPr>
            </w:pPr>
            <w:r w:rsidRPr="00820AC5">
              <w:rPr>
                <w:lang w:val="en-US"/>
              </w:rPr>
              <w:t>Time</w:t>
            </w:r>
          </w:p>
        </w:tc>
        <w:tc>
          <w:tcPr>
            <w:tcW w:w="993" w:type="dxa"/>
            <w:shd w:val="clear" w:color="auto" w:fill="auto"/>
            <w:vAlign w:val="center"/>
          </w:tcPr>
          <w:p w14:paraId="19118711" w14:textId="759992B5" w:rsidR="00D97B40" w:rsidRPr="00820AC5" w:rsidRDefault="00D97B40" w:rsidP="00D97B40">
            <w:pPr>
              <w:pStyle w:val="Tabelle"/>
              <w:jc w:val="center"/>
              <w:rPr>
                <w:lang w:val="en-US"/>
              </w:rPr>
            </w:pPr>
            <w:r w:rsidRPr="0095626D">
              <w:t>-0.05</w:t>
            </w:r>
          </w:p>
        </w:tc>
        <w:tc>
          <w:tcPr>
            <w:tcW w:w="1701" w:type="dxa"/>
            <w:shd w:val="clear" w:color="auto" w:fill="auto"/>
            <w:vAlign w:val="center"/>
          </w:tcPr>
          <w:p w14:paraId="507758BD" w14:textId="1F9E2563" w:rsidR="00D97B40" w:rsidRPr="00820AC5" w:rsidRDefault="00D97B40" w:rsidP="00D97B40">
            <w:pPr>
              <w:pStyle w:val="Tabelle"/>
              <w:jc w:val="center"/>
              <w:rPr>
                <w:lang w:val="en-US"/>
              </w:rPr>
            </w:pPr>
            <w:r w:rsidRPr="0095626D">
              <w:t>-0.23, 0.14</w:t>
            </w:r>
          </w:p>
        </w:tc>
        <w:tc>
          <w:tcPr>
            <w:tcW w:w="990" w:type="dxa"/>
            <w:shd w:val="clear" w:color="auto" w:fill="auto"/>
            <w:vAlign w:val="center"/>
          </w:tcPr>
          <w:p w14:paraId="0D942208" w14:textId="110D15B8" w:rsidR="00D97B40" w:rsidRPr="00820AC5" w:rsidRDefault="00D97B40" w:rsidP="00D97B40">
            <w:pPr>
              <w:pStyle w:val="Tabelle"/>
              <w:jc w:val="center"/>
              <w:rPr>
                <w:lang w:val="en-US"/>
              </w:rPr>
            </w:pPr>
            <w:r w:rsidRPr="0095626D">
              <w:t>0.10</w:t>
            </w:r>
          </w:p>
        </w:tc>
        <w:tc>
          <w:tcPr>
            <w:tcW w:w="1228" w:type="dxa"/>
            <w:shd w:val="clear" w:color="auto" w:fill="auto"/>
            <w:vAlign w:val="center"/>
          </w:tcPr>
          <w:p w14:paraId="06EA3872" w14:textId="3E06E3A6" w:rsidR="00D97B40" w:rsidRPr="00820AC5" w:rsidRDefault="00D97B40" w:rsidP="00D97B40">
            <w:pPr>
              <w:pStyle w:val="Tabelle"/>
              <w:jc w:val="center"/>
              <w:rPr>
                <w:lang w:val="en-US"/>
              </w:rPr>
            </w:pPr>
            <w:r w:rsidRPr="0095626D">
              <w:t>12.52</w:t>
            </w:r>
          </w:p>
        </w:tc>
        <w:tc>
          <w:tcPr>
            <w:tcW w:w="1228" w:type="dxa"/>
            <w:shd w:val="clear" w:color="auto" w:fill="auto"/>
            <w:vAlign w:val="center"/>
          </w:tcPr>
          <w:p w14:paraId="62840EFB" w14:textId="29582CCD" w:rsidR="00D97B40" w:rsidRPr="00820AC5" w:rsidRDefault="00D97B40" w:rsidP="00D97B40">
            <w:pPr>
              <w:pStyle w:val="Tabelle"/>
              <w:jc w:val="center"/>
              <w:rPr>
                <w:lang w:val="en-US"/>
              </w:rPr>
            </w:pPr>
            <w:r w:rsidRPr="0095626D">
              <w:t>-0.491</w:t>
            </w:r>
          </w:p>
        </w:tc>
        <w:tc>
          <w:tcPr>
            <w:tcW w:w="1229" w:type="dxa"/>
            <w:shd w:val="clear" w:color="auto" w:fill="auto"/>
            <w:vAlign w:val="center"/>
          </w:tcPr>
          <w:p w14:paraId="7F3F9B68" w14:textId="36BB719D" w:rsidR="00D97B40" w:rsidRPr="00820AC5" w:rsidRDefault="00D97B40" w:rsidP="00D97B40">
            <w:pPr>
              <w:pStyle w:val="Tabelle"/>
              <w:jc w:val="center"/>
              <w:rPr>
                <w:lang w:val="en-US"/>
              </w:rPr>
            </w:pPr>
            <w:r w:rsidRPr="0095626D">
              <w:t>0.632</w:t>
            </w:r>
          </w:p>
        </w:tc>
      </w:tr>
      <w:tr w:rsidR="00D97B40" w:rsidRPr="0084592F" w14:paraId="373D4D1A" w14:textId="77777777" w:rsidTr="00E43AAB">
        <w:trPr>
          <w:trHeight w:val="443"/>
        </w:trPr>
        <w:tc>
          <w:tcPr>
            <w:tcW w:w="1701" w:type="dxa"/>
            <w:shd w:val="clear" w:color="auto" w:fill="auto"/>
            <w:vAlign w:val="center"/>
          </w:tcPr>
          <w:p w14:paraId="34211FBE" w14:textId="77777777" w:rsidR="00D97B40" w:rsidRPr="00820AC5" w:rsidRDefault="00D97B40" w:rsidP="00D97B40">
            <w:pPr>
              <w:pStyle w:val="Tabelle"/>
              <w:tabs>
                <w:tab w:val="left" w:pos="290"/>
              </w:tabs>
              <w:rPr>
                <w:lang w:val="en-US"/>
              </w:rPr>
            </w:pPr>
            <w:r w:rsidRPr="00820AC5">
              <w:rPr>
                <w:lang w:val="en-US"/>
              </w:rPr>
              <w:t>Age</w:t>
            </w:r>
          </w:p>
        </w:tc>
        <w:tc>
          <w:tcPr>
            <w:tcW w:w="993" w:type="dxa"/>
            <w:shd w:val="clear" w:color="auto" w:fill="auto"/>
            <w:vAlign w:val="center"/>
          </w:tcPr>
          <w:p w14:paraId="75CB9363" w14:textId="50027644" w:rsidR="00D97B40" w:rsidRPr="00820AC5" w:rsidRDefault="00D97B40" w:rsidP="00D97B40">
            <w:pPr>
              <w:pStyle w:val="Tabelle"/>
              <w:jc w:val="center"/>
              <w:rPr>
                <w:lang w:val="en-US"/>
              </w:rPr>
            </w:pPr>
            <w:r w:rsidRPr="0095626D">
              <w:t>-0.03</w:t>
            </w:r>
          </w:p>
        </w:tc>
        <w:tc>
          <w:tcPr>
            <w:tcW w:w="1701" w:type="dxa"/>
            <w:shd w:val="clear" w:color="auto" w:fill="auto"/>
            <w:vAlign w:val="center"/>
          </w:tcPr>
          <w:p w14:paraId="1DE2353A" w14:textId="097FED91" w:rsidR="00D97B40" w:rsidRPr="00820AC5" w:rsidRDefault="00D97B40" w:rsidP="00D97B40">
            <w:pPr>
              <w:pStyle w:val="Tabelle"/>
              <w:jc w:val="center"/>
              <w:rPr>
                <w:lang w:val="en-US"/>
              </w:rPr>
            </w:pPr>
            <w:r w:rsidRPr="0095626D">
              <w:t>-0.07, 0.02</w:t>
            </w:r>
          </w:p>
        </w:tc>
        <w:tc>
          <w:tcPr>
            <w:tcW w:w="990" w:type="dxa"/>
            <w:shd w:val="clear" w:color="auto" w:fill="auto"/>
            <w:vAlign w:val="center"/>
          </w:tcPr>
          <w:p w14:paraId="0A20BA14" w14:textId="0BC98582" w:rsidR="00D97B40" w:rsidRPr="00820AC5" w:rsidRDefault="00D97B40" w:rsidP="00D97B40">
            <w:pPr>
              <w:pStyle w:val="Tabelle"/>
              <w:jc w:val="center"/>
              <w:rPr>
                <w:lang w:val="en-US"/>
              </w:rPr>
            </w:pPr>
            <w:r w:rsidRPr="0095626D">
              <w:t>0.02</w:t>
            </w:r>
          </w:p>
        </w:tc>
        <w:tc>
          <w:tcPr>
            <w:tcW w:w="1228" w:type="dxa"/>
            <w:shd w:val="clear" w:color="auto" w:fill="auto"/>
            <w:vAlign w:val="center"/>
          </w:tcPr>
          <w:p w14:paraId="248F5A19" w14:textId="4D1377AF" w:rsidR="00D97B40" w:rsidRPr="00820AC5" w:rsidRDefault="00D97B40" w:rsidP="00D97B40">
            <w:pPr>
              <w:pStyle w:val="Tabelle"/>
              <w:jc w:val="center"/>
              <w:rPr>
                <w:lang w:val="en-US"/>
              </w:rPr>
            </w:pPr>
            <w:r w:rsidRPr="0095626D">
              <w:t>13.20</w:t>
            </w:r>
          </w:p>
        </w:tc>
        <w:tc>
          <w:tcPr>
            <w:tcW w:w="1228" w:type="dxa"/>
            <w:shd w:val="clear" w:color="auto" w:fill="auto"/>
            <w:vAlign w:val="center"/>
          </w:tcPr>
          <w:p w14:paraId="2A8039D7" w14:textId="7EE35BE6" w:rsidR="00D97B40" w:rsidRPr="00820AC5" w:rsidRDefault="00D97B40" w:rsidP="00D97B40">
            <w:pPr>
              <w:pStyle w:val="Tabelle"/>
              <w:jc w:val="center"/>
              <w:rPr>
                <w:lang w:val="en-US"/>
              </w:rPr>
            </w:pPr>
            <w:r w:rsidRPr="0095626D">
              <w:t>-1.142</w:t>
            </w:r>
          </w:p>
        </w:tc>
        <w:tc>
          <w:tcPr>
            <w:tcW w:w="1229" w:type="dxa"/>
            <w:shd w:val="clear" w:color="auto" w:fill="auto"/>
            <w:vAlign w:val="center"/>
          </w:tcPr>
          <w:p w14:paraId="1437AEE5" w14:textId="734972E6" w:rsidR="00D97B40" w:rsidRPr="00820AC5" w:rsidRDefault="00D97B40" w:rsidP="00D97B40">
            <w:pPr>
              <w:pStyle w:val="Tabelle"/>
              <w:jc w:val="center"/>
              <w:rPr>
                <w:lang w:val="en-US"/>
              </w:rPr>
            </w:pPr>
            <w:r w:rsidRPr="0095626D">
              <w:t>0.274</w:t>
            </w:r>
          </w:p>
        </w:tc>
      </w:tr>
      <w:tr w:rsidR="00D97B40" w:rsidRPr="0084592F" w14:paraId="429346C1" w14:textId="77777777" w:rsidTr="00E43AAB">
        <w:trPr>
          <w:trHeight w:val="443"/>
        </w:trPr>
        <w:tc>
          <w:tcPr>
            <w:tcW w:w="1701" w:type="dxa"/>
            <w:shd w:val="clear" w:color="auto" w:fill="auto"/>
            <w:vAlign w:val="center"/>
          </w:tcPr>
          <w:p w14:paraId="45C3A3FB" w14:textId="77777777" w:rsidR="00D97B40" w:rsidRPr="00820AC5" w:rsidRDefault="00D97B40" w:rsidP="00D97B40">
            <w:pPr>
              <w:pStyle w:val="Tabelle"/>
              <w:tabs>
                <w:tab w:val="left" w:pos="290"/>
              </w:tabs>
              <w:rPr>
                <w:lang w:val="en-US"/>
              </w:rPr>
            </w:pPr>
            <w:r w:rsidRPr="00820AC5">
              <w:rPr>
                <w:lang w:val="en-US"/>
              </w:rPr>
              <w:t>Sex</w:t>
            </w:r>
          </w:p>
        </w:tc>
        <w:tc>
          <w:tcPr>
            <w:tcW w:w="993" w:type="dxa"/>
            <w:shd w:val="clear" w:color="auto" w:fill="auto"/>
            <w:vAlign w:val="center"/>
          </w:tcPr>
          <w:p w14:paraId="7D769D3C" w14:textId="63C9D491" w:rsidR="00D97B40" w:rsidRPr="00820AC5" w:rsidRDefault="00D97B40" w:rsidP="00D97B40">
            <w:pPr>
              <w:pStyle w:val="Tabelle"/>
              <w:jc w:val="center"/>
              <w:rPr>
                <w:lang w:val="en-US"/>
              </w:rPr>
            </w:pPr>
            <w:r w:rsidRPr="0095626D">
              <w:t>0.77</w:t>
            </w:r>
          </w:p>
        </w:tc>
        <w:tc>
          <w:tcPr>
            <w:tcW w:w="1701" w:type="dxa"/>
            <w:shd w:val="clear" w:color="auto" w:fill="auto"/>
            <w:vAlign w:val="center"/>
          </w:tcPr>
          <w:p w14:paraId="4A7B0AD2" w14:textId="50ECB7FC" w:rsidR="00D97B40" w:rsidRPr="00820AC5" w:rsidRDefault="00D97B40" w:rsidP="00D97B40">
            <w:pPr>
              <w:pStyle w:val="Tabelle"/>
              <w:jc w:val="center"/>
              <w:rPr>
                <w:lang w:val="en-US"/>
              </w:rPr>
            </w:pPr>
            <w:r w:rsidRPr="0095626D">
              <w:t xml:space="preserve">    0, 1.54</w:t>
            </w:r>
          </w:p>
        </w:tc>
        <w:tc>
          <w:tcPr>
            <w:tcW w:w="990" w:type="dxa"/>
            <w:shd w:val="clear" w:color="auto" w:fill="auto"/>
            <w:vAlign w:val="center"/>
          </w:tcPr>
          <w:p w14:paraId="6D5AF639" w14:textId="245B1B4F" w:rsidR="00D97B40" w:rsidRPr="00820AC5" w:rsidRDefault="00D97B40" w:rsidP="00D97B40">
            <w:pPr>
              <w:pStyle w:val="Tabelle"/>
              <w:jc w:val="center"/>
              <w:rPr>
                <w:lang w:val="en-US"/>
              </w:rPr>
            </w:pPr>
            <w:r w:rsidRPr="0095626D">
              <w:t>0.39</w:t>
            </w:r>
          </w:p>
        </w:tc>
        <w:tc>
          <w:tcPr>
            <w:tcW w:w="1228" w:type="dxa"/>
            <w:shd w:val="clear" w:color="auto" w:fill="auto"/>
            <w:vAlign w:val="center"/>
          </w:tcPr>
          <w:p w14:paraId="55A4E40A" w14:textId="56337A98" w:rsidR="00D97B40" w:rsidRPr="00820AC5" w:rsidRDefault="00D97B40" w:rsidP="00D97B40">
            <w:pPr>
              <w:pStyle w:val="Tabelle"/>
              <w:jc w:val="center"/>
              <w:rPr>
                <w:lang w:val="en-US"/>
              </w:rPr>
            </w:pPr>
            <w:r w:rsidRPr="0095626D">
              <w:t>13.23</w:t>
            </w:r>
          </w:p>
        </w:tc>
        <w:tc>
          <w:tcPr>
            <w:tcW w:w="1228" w:type="dxa"/>
            <w:shd w:val="clear" w:color="auto" w:fill="auto"/>
            <w:vAlign w:val="center"/>
          </w:tcPr>
          <w:p w14:paraId="31CD2CE0" w14:textId="0FF2EB58" w:rsidR="00D97B40" w:rsidRPr="00820AC5" w:rsidRDefault="00D97B40" w:rsidP="00D97B40">
            <w:pPr>
              <w:pStyle w:val="Tabelle"/>
              <w:jc w:val="center"/>
              <w:rPr>
                <w:lang w:val="en-US"/>
              </w:rPr>
            </w:pPr>
            <w:r w:rsidRPr="0095626D">
              <w:t>1.949</w:t>
            </w:r>
          </w:p>
        </w:tc>
        <w:tc>
          <w:tcPr>
            <w:tcW w:w="1229" w:type="dxa"/>
            <w:shd w:val="clear" w:color="auto" w:fill="auto"/>
            <w:vAlign w:val="center"/>
          </w:tcPr>
          <w:p w14:paraId="273F4DAA" w14:textId="753B4570" w:rsidR="00D97B40" w:rsidRPr="00820AC5" w:rsidRDefault="00D97B40" w:rsidP="00D97B40">
            <w:pPr>
              <w:pStyle w:val="Tabelle"/>
              <w:jc w:val="center"/>
              <w:rPr>
                <w:lang w:val="en-US"/>
              </w:rPr>
            </w:pPr>
            <w:r w:rsidRPr="0095626D">
              <w:t>0.073</w:t>
            </w:r>
          </w:p>
        </w:tc>
      </w:tr>
      <w:tr w:rsidR="00FF3054" w:rsidRPr="0084592F" w14:paraId="64BB6287" w14:textId="77777777" w:rsidTr="00E43AAB">
        <w:trPr>
          <w:trHeight w:val="443"/>
        </w:trPr>
        <w:tc>
          <w:tcPr>
            <w:tcW w:w="9070" w:type="dxa"/>
            <w:gridSpan w:val="7"/>
            <w:tcBorders>
              <w:top w:val="single" w:sz="8" w:space="0" w:color="auto"/>
            </w:tcBorders>
            <w:shd w:val="clear" w:color="auto" w:fill="auto"/>
            <w:vAlign w:val="center"/>
          </w:tcPr>
          <w:p w14:paraId="270E2558" w14:textId="1D4F931A" w:rsidR="00FF3054" w:rsidRPr="00820AC5" w:rsidRDefault="00FF3054" w:rsidP="00003B54">
            <w:pPr>
              <w:pStyle w:val="Tabelle"/>
              <w:jc w:val="center"/>
              <w:rPr>
                <w:lang w:val="en-US"/>
              </w:rPr>
            </w:pPr>
            <w:r w:rsidRPr="00820AC5">
              <w:rPr>
                <w:lang w:val="en-US"/>
              </w:rPr>
              <w:t>Anxiety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474FA9">
              <w:rPr>
                <w:lang w:val="en-US"/>
              </w:rPr>
              <w:t>0.73</w:t>
            </w:r>
            <w:r w:rsidRPr="00820AC5">
              <w:rPr>
                <w:lang w:val="en-US"/>
              </w:rPr>
              <w:t>)</w:t>
            </w:r>
          </w:p>
        </w:tc>
      </w:tr>
      <w:tr w:rsidR="00474FA9" w:rsidRPr="0084592F" w14:paraId="64F5D21C" w14:textId="77777777" w:rsidTr="00E43AAB">
        <w:trPr>
          <w:trHeight w:val="443"/>
        </w:trPr>
        <w:tc>
          <w:tcPr>
            <w:tcW w:w="1701" w:type="dxa"/>
            <w:tcBorders>
              <w:top w:val="single" w:sz="8" w:space="0" w:color="auto"/>
            </w:tcBorders>
            <w:shd w:val="clear" w:color="auto" w:fill="auto"/>
            <w:vAlign w:val="center"/>
          </w:tcPr>
          <w:p w14:paraId="03BFD2C7" w14:textId="77777777" w:rsidR="00474FA9" w:rsidRPr="00820AC5" w:rsidRDefault="00474FA9" w:rsidP="00474FA9">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7105C7D3" w14:textId="7194F516" w:rsidR="00474FA9" w:rsidRPr="00820AC5" w:rsidRDefault="00474FA9" w:rsidP="00474FA9">
            <w:pPr>
              <w:pStyle w:val="Tabelle"/>
              <w:jc w:val="center"/>
              <w:rPr>
                <w:lang w:val="en-US"/>
              </w:rPr>
            </w:pPr>
            <w:r w:rsidRPr="0049041E">
              <w:t>-0.11</w:t>
            </w:r>
          </w:p>
        </w:tc>
        <w:tc>
          <w:tcPr>
            <w:tcW w:w="1701" w:type="dxa"/>
            <w:tcBorders>
              <w:top w:val="single" w:sz="8" w:space="0" w:color="auto"/>
            </w:tcBorders>
            <w:shd w:val="clear" w:color="auto" w:fill="auto"/>
            <w:vAlign w:val="center"/>
          </w:tcPr>
          <w:p w14:paraId="05CFD7F3" w14:textId="7A8B4ACB" w:rsidR="00474FA9" w:rsidRPr="00820AC5" w:rsidRDefault="00474FA9" w:rsidP="00474FA9">
            <w:pPr>
              <w:pStyle w:val="Tabelle"/>
              <w:jc w:val="center"/>
              <w:rPr>
                <w:lang w:val="en-US"/>
              </w:rPr>
            </w:pPr>
            <w:r w:rsidRPr="0049041E">
              <w:t>-1.14, 0.92</w:t>
            </w:r>
          </w:p>
        </w:tc>
        <w:tc>
          <w:tcPr>
            <w:tcW w:w="990" w:type="dxa"/>
            <w:tcBorders>
              <w:top w:val="single" w:sz="8" w:space="0" w:color="auto"/>
            </w:tcBorders>
            <w:shd w:val="clear" w:color="auto" w:fill="auto"/>
            <w:vAlign w:val="center"/>
          </w:tcPr>
          <w:p w14:paraId="119C4724" w14:textId="4CC14D0C" w:rsidR="00474FA9" w:rsidRPr="00820AC5" w:rsidRDefault="00474FA9" w:rsidP="00474FA9">
            <w:pPr>
              <w:pStyle w:val="Tabelle"/>
              <w:jc w:val="center"/>
              <w:rPr>
                <w:lang w:val="en-US"/>
              </w:rPr>
            </w:pPr>
            <w:r w:rsidRPr="0049041E">
              <w:t>0.53</w:t>
            </w:r>
          </w:p>
        </w:tc>
        <w:tc>
          <w:tcPr>
            <w:tcW w:w="1228" w:type="dxa"/>
            <w:tcBorders>
              <w:top w:val="single" w:sz="8" w:space="0" w:color="auto"/>
            </w:tcBorders>
            <w:shd w:val="clear" w:color="auto" w:fill="auto"/>
            <w:vAlign w:val="center"/>
          </w:tcPr>
          <w:p w14:paraId="3361FCF5" w14:textId="2EB5B694" w:rsidR="00474FA9" w:rsidRPr="00820AC5" w:rsidRDefault="00474FA9" w:rsidP="00474FA9">
            <w:pPr>
              <w:pStyle w:val="Tabelle"/>
              <w:jc w:val="center"/>
              <w:rPr>
                <w:lang w:val="en-US"/>
              </w:rPr>
            </w:pPr>
            <w:r w:rsidRPr="0049041E">
              <w:t>78.64</w:t>
            </w:r>
          </w:p>
        </w:tc>
        <w:tc>
          <w:tcPr>
            <w:tcW w:w="1228" w:type="dxa"/>
            <w:tcBorders>
              <w:top w:val="single" w:sz="8" w:space="0" w:color="auto"/>
            </w:tcBorders>
            <w:shd w:val="clear" w:color="auto" w:fill="auto"/>
            <w:vAlign w:val="center"/>
          </w:tcPr>
          <w:p w14:paraId="5132046A" w14:textId="0C2A10DA" w:rsidR="00474FA9" w:rsidRPr="00820AC5" w:rsidRDefault="00474FA9" w:rsidP="00474FA9">
            <w:pPr>
              <w:pStyle w:val="Tabelle"/>
              <w:jc w:val="center"/>
              <w:rPr>
                <w:lang w:val="en-US"/>
              </w:rPr>
            </w:pPr>
            <w:r w:rsidRPr="0049041E">
              <w:t>-0.204</w:t>
            </w:r>
          </w:p>
        </w:tc>
        <w:tc>
          <w:tcPr>
            <w:tcW w:w="1229" w:type="dxa"/>
            <w:tcBorders>
              <w:top w:val="single" w:sz="8" w:space="0" w:color="auto"/>
            </w:tcBorders>
            <w:shd w:val="clear" w:color="auto" w:fill="auto"/>
            <w:vAlign w:val="center"/>
          </w:tcPr>
          <w:p w14:paraId="06E0464E" w14:textId="44D540CE" w:rsidR="00474FA9" w:rsidRPr="00820AC5" w:rsidRDefault="00474FA9" w:rsidP="00474FA9">
            <w:pPr>
              <w:pStyle w:val="Tabelle"/>
              <w:jc w:val="center"/>
              <w:rPr>
                <w:lang w:val="en-US"/>
              </w:rPr>
            </w:pPr>
            <w:r w:rsidRPr="0049041E">
              <w:t>0.839</w:t>
            </w:r>
          </w:p>
        </w:tc>
      </w:tr>
      <w:tr w:rsidR="00474FA9" w:rsidRPr="0084592F" w14:paraId="586ECF6D" w14:textId="77777777" w:rsidTr="00E43AAB">
        <w:trPr>
          <w:trHeight w:val="443"/>
        </w:trPr>
        <w:tc>
          <w:tcPr>
            <w:tcW w:w="1701" w:type="dxa"/>
            <w:shd w:val="clear" w:color="auto" w:fill="auto"/>
            <w:vAlign w:val="center"/>
          </w:tcPr>
          <w:p w14:paraId="458A69B8" w14:textId="77777777" w:rsidR="00474FA9" w:rsidRPr="00820AC5" w:rsidRDefault="00474FA9" w:rsidP="00474FA9">
            <w:pPr>
              <w:pStyle w:val="Tabelle"/>
              <w:tabs>
                <w:tab w:val="left" w:pos="290"/>
              </w:tabs>
              <w:rPr>
                <w:lang w:val="en-US"/>
              </w:rPr>
            </w:pPr>
            <w:r w:rsidRPr="00820AC5">
              <w:rPr>
                <w:lang w:val="en-US"/>
              </w:rPr>
              <w:t>Time</w:t>
            </w:r>
          </w:p>
        </w:tc>
        <w:tc>
          <w:tcPr>
            <w:tcW w:w="993" w:type="dxa"/>
            <w:shd w:val="clear" w:color="auto" w:fill="auto"/>
            <w:vAlign w:val="center"/>
          </w:tcPr>
          <w:p w14:paraId="6A0680BF" w14:textId="4423EEDC" w:rsidR="00474FA9" w:rsidRPr="00820AC5" w:rsidRDefault="00474FA9" w:rsidP="00474FA9">
            <w:pPr>
              <w:pStyle w:val="Tabelle"/>
              <w:jc w:val="center"/>
              <w:rPr>
                <w:lang w:val="en-US"/>
              </w:rPr>
            </w:pPr>
            <w:r w:rsidRPr="0049041E">
              <w:t>-0.04</w:t>
            </w:r>
          </w:p>
        </w:tc>
        <w:tc>
          <w:tcPr>
            <w:tcW w:w="1701" w:type="dxa"/>
            <w:shd w:val="clear" w:color="auto" w:fill="auto"/>
            <w:vAlign w:val="center"/>
          </w:tcPr>
          <w:p w14:paraId="1686157A" w14:textId="318F4776" w:rsidR="00474FA9" w:rsidRPr="00820AC5" w:rsidRDefault="00474FA9" w:rsidP="00474FA9">
            <w:pPr>
              <w:pStyle w:val="Tabelle"/>
              <w:jc w:val="center"/>
              <w:rPr>
                <w:lang w:val="en-US"/>
              </w:rPr>
            </w:pPr>
            <w:r w:rsidRPr="0049041E">
              <w:t>-0.11, 0.04</w:t>
            </w:r>
          </w:p>
        </w:tc>
        <w:tc>
          <w:tcPr>
            <w:tcW w:w="990" w:type="dxa"/>
            <w:shd w:val="clear" w:color="auto" w:fill="auto"/>
            <w:vAlign w:val="center"/>
          </w:tcPr>
          <w:p w14:paraId="30F2A6FD" w14:textId="60B55607" w:rsidR="00474FA9" w:rsidRPr="00820AC5" w:rsidRDefault="00474FA9" w:rsidP="00474FA9">
            <w:pPr>
              <w:pStyle w:val="Tabelle"/>
              <w:jc w:val="center"/>
              <w:rPr>
                <w:lang w:val="en-US"/>
              </w:rPr>
            </w:pPr>
            <w:r w:rsidRPr="0049041E">
              <w:t>0.04</w:t>
            </w:r>
          </w:p>
        </w:tc>
        <w:tc>
          <w:tcPr>
            <w:tcW w:w="1228" w:type="dxa"/>
            <w:shd w:val="clear" w:color="auto" w:fill="auto"/>
            <w:vAlign w:val="center"/>
          </w:tcPr>
          <w:p w14:paraId="67FCFE31" w14:textId="27B2346B" w:rsidR="00474FA9" w:rsidRPr="00820AC5" w:rsidRDefault="00474FA9" w:rsidP="00474FA9">
            <w:pPr>
              <w:pStyle w:val="Tabelle"/>
              <w:jc w:val="center"/>
              <w:rPr>
                <w:lang w:val="en-US"/>
              </w:rPr>
            </w:pPr>
            <w:r w:rsidRPr="0049041E">
              <w:t>45.81</w:t>
            </w:r>
          </w:p>
        </w:tc>
        <w:tc>
          <w:tcPr>
            <w:tcW w:w="1228" w:type="dxa"/>
            <w:shd w:val="clear" w:color="auto" w:fill="auto"/>
            <w:vAlign w:val="center"/>
          </w:tcPr>
          <w:p w14:paraId="6FB0862C" w14:textId="7A91B998" w:rsidR="00474FA9" w:rsidRPr="00820AC5" w:rsidRDefault="00474FA9" w:rsidP="00474FA9">
            <w:pPr>
              <w:pStyle w:val="Tabelle"/>
              <w:jc w:val="center"/>
              <w:rPr>
                <w:lang w:val="en-US"/>
              </w:rPr>
            </w:pPr>
            <w:r w:rsidRPr="0049041E">
              <w:t>-0.894</w:t>
            </w:r>
          </w:p>
        </w:tc>
        <w:tc>
          <w:tcPr>
            <w:tcW w:w="1229" w:type="dxa"/>
            <w:shd w:val="clear" w:color="auto" w:fill="auto"/>
            <w:vAlign w:val="center"/>
          </w:tcPr>
          <w:p w14:paraId="62184729" w14:textId="4389FC6C" w:rsidR="00474FA9" w:rsidRPr="00820AC5" w:rsidRDefault="00474FA9" w:rsidP="00474FA9">
            <w:pPr>
              <w:pStyle w:val="Tabelle"/>
              <w:jc w:val="center"/>
              <w:rPr>
                <w:lang w:val="en-US"/>
              </w:rPr>
            </w:pPr>
            <w:r w:rsidRPr="0049041E">
              <w:t>0.376</w:t>
            </w:r>
          </w:p>
        </w:tc>
      </w:tr>
      <w:tr w:rsidR="00474FA9" w:rsidRPr="0084592F" w14:paraId="27E15C3E" w14:textId="77777777" w:rsidTr="00E43AAB">
        <w:trPr>
          <w:trHeight w:val="443"/>
        </w:trPr>
        <w:tc>
          <w:tcPr>
            <w:tcW w:w="1701" w:type="dxa"/>
            <w:shd w:val="clear" w:color="auto" w:fill="auto"/>
            <w:vAlign w:val="center"/>
          </w:tcPr>
          <w:p w14:paraId="2E187924" w14:textId="77777777" w:rsidR="00474FA9" w:rsidRPr="00820AC5" w:rsidRDefault="00474FA9" w:rsidP="00474FA9">
            <w:pPr>
              <w:pStyle w:val="Tabelle"/>
              <w:tabs>
                <w:tab w:val="left" w:pos="290"/>
              </w:tabs>
              <w:rPr>
                <w:lang w:val="en-US"/>
              </w:rPr>
            </w:pPr>
            <w:r w:rsidRPr="00820AC5">
              <w:rPr>
                <w:lang w:val="en-US"/>
              </w:rPr>
              <w:t>Age</w:t>
            </w:r>
          </w:p>
        </w:tc>
        <w:tc>
          <w:tcPr>
            <w:tcW w:w="993" w:type="dxa"/>
            <w:shd w:val="clear" w:color="auto" w:fill="auto"/>
            <w:vAlign w:val="center"/>
          </w:tcPr>
          <w:p w14:paraId="7BEC2D2C" w14:textId="1FA58CFC" w:rsidR="00474FA9" w:rsidRPr="00820AC5" w:rsidRDefault="00474FA9" w:rsidP="00474FA9">
            <w:pPr>
              <w:pStyle w:val="Tabelle"/>
              <w:jc w:val="center"/>
              <w:rPr>
                <w:lang w:val="en-US"/>
              </w:rPr>
            </w:pPr>
            <w:r w:rsidRPr="0049041E">
              <w:t>-0.00</w:t>
            </w:r>
          </w:p>
        </w:tc>
        <w:tc>
          <w:tcPr>
            <w:tcW w:w="1701" w:type="dxa"/>
            <w:shd w:val="clear" w:color="auto" w:fill="auto"/>
            <w:vAlign w:val="center"/>
          </w:tcPr>
          <w:p w14:paraId="2E8DDBAF" w14:textId="2D1E598B" w:rsidR="00474FA9" w:rsidRPr="00820AC5" w:rsidRDefault="00474FA9" w:rsidP="00474FA9">
            <w:pPr>
              <w:pStyle w:val="Tabelle"/>
              <w:jc w:val="center"/>
              <w:rPr>
                <w:lang w:val="en-US"/>
              </w:rPr>
            </w:pPr>
            <w:r w:rsidRPr="0049041E">
              <w:t>-0.02, 0.01</w:t>
            </w:r>
          </w:p>
        </w:tc>
        <w:tc>
          <w:tcPr>
            <w:tcW w:w="990" w:type="dxa"/>
            <w:shd w:val="clear" w:color="auto" w:fill="auto"/>
            <w:vAlign w:val="center"/>
          </w:tcPr>
          <w:p w14:paraId="1331953B" w14:textId="005DF39B" w:rsidR="00474FA9" w:rsidRPr="00820AC5" w:rsidRDefault="00474FA9" w:rsidP="00474FA9">
            <w:pPr>
              <w:pStyle w:val="Tabelle"/>
              <w:jc w:val="center"/>
              <w:rPr>
                <w:lang w:val="en-US"/>
              </w:rPr>
            </w:pPr>
            <w:r w:rsidRPr="0049041E">
              <w:t>0.01</w:t>
            </w:r>
          </w:p>
        </w:tc>
        <w:tc>
          <w:tcPr>
            <w:tcW w:w="1228" w:type="dxa"/>
            <w:shd w:val="clear" w:color="auto" w:fill="auto"/>
            <w:vAlign w:val="center"/>
          </w:tcPr>
          <w:p w14:paraId="7036A4F0" w14:textId="2F572713" w:rsidR="00474FA9" w:rsidRPr="00820AC5" w:rsidRDefault="00474FA9" w:rsidP="00474FA9">
            <w:pPr>
              <w:pStyle w:val="Tabelle"/>
              <w:jc w:val="center"/>
              <w:rPr>
                <w:lang w:val="en-US"/>
              </w:rPr>
            </w:pPr>
            <w:r w:rsidRPr="0049041E">
              <w:t>77.22</w:t>
            </w:r>
          </w:p>
        </w:tc>
        <w:tc>
          <w:tcPr>
            <w:tcW w:w="1228" w:type="dxa"/>
            <w:shd w:val="clear" w:color="auto" w:fill="auto"/>
            <w:vAlign w:val="center"/>
          </w:tcPr>
          <w:p w14:paraId="7B628757" w14:textId="3D82CC5C" w:rsidR="00474FA9" w:rsidRPr="00820AC5" w:rsidRDefault="00474FA9" w:rsidP="00474FA9">
            <w:pPr>
              <w:pStyle w:val="Tabelle"/>
              <w:jc w:val="center"/>
              <w:rPr>
                <w:lang w:val="en-US"/>
              </w:rPr>
            </w:pPr>
            <w:r w:rsidRPr="0049041E">
              <w:t>-0.491</w:t>
            </w:r>
          </w:p>
        </w:tc>
        <w:tc>
          <w:tcPr>
            <w:tcW w:w="1229" w:type="dxa"/>
            <w:shd w:val="clear" w:color="auto" w:fill="auto"/>
            <w:vAlign w:val="center"/>
          </w:tcPr>
          <w:p w14:paraId="0DEF1410" w14:textId="5DE6C015" w:rsidR="00474FA9" w:rsidRPr="00820AC5" w:rsidRDefault="00474FA9" w:rsidP="00474FA9">
            <w:pPr>
              <w:pStyle w:val="Tabelle"/>
              <w:jc w:val="center"/>
              <w:rPr>
                <w:lang w:val="en-US"/>
              </w:rPr>
            </w:pPr>
            <w:r w:rsidRPr="0049041E">
              <w:t>0.625</w:t>
            </w:r>
          </w:p>
        </w:tc>
      </w:tr>
      <w:tr w:rsidR="00474FA9" w:rsidRPr="0084592F" w14:paraId="39224ECB" w14:textId="77777777" w:rsidTr="00E43AAB">
        <w:trPr>
          <w:trHeight w:val="443"/>
        </w:trPr>
        <w:tc>
          <w:tcPr>
            <w:tcW w:w="1701" w:type="dxa"/>
            <w:shd w:val="clear" w:color="auto" w:fill="auto"/>
            <w:vAlign w:val="center"/>
          </w:tcPr>
          <w:p w14:paraId="0B9C735E" w14:textId="77777777" w:rsidR="00474FA9" w:rsidRPr="00820AC5" w:rsidRDefault="00474FA9" w:rsidP="00474FA9">
            <w:pPr>
              <w:pStyle w:val="Tabelle"/>
              <w:tabs>
                <w:tab w:val="left" w:pos="290"/>
              </w:tabs>
              <w:rPr>
                <w:lang w:val="en-US"/>
              </w:rPr>
            </w:pPr>
            <w:r w:rsidRPr="00820AC5">
              <w:rPr>
                <w:lang w:val="en-US"/>
              </w:rPr>
              <w:t>Sex</w:t>
            </w:r>
          </w:p>
        </w:tc>
        <w:tc>
          <w:tcPr>
            <w:tcW w:w="993" w:type="dxa"/>
            <w:shd w:val="clear" w:color="auto" w:fill="auto"/>
            <w:vAlign w:val="center"/>
          </w:tcPr>
          <w:p w14:paraId="0C02A382" w14:textId="7863DD96" w:rsidR="00474FA9" w:rsidRPr="00820AC5" w:rsidRDefault="00474FA9" w:rsidP="00474FA9">
            <w:pPr>
              <w:pStyle w:val="Tabelle"/>
              <w:jc w:val="center"/>
              <w:rPr>
                <w:lang w:val="en-US"/>
              </w:rPr>
            </w:pPr>
            <w:r w:rsidRPr="0049041E">
              <w:t>0.24</w:t>
            </w:r>
          </w:p>
        </w:tc>
        <w:tc>
          <w:tcPr>
            <w:tcW w:w="1701" w:type="dxa"/>
            <w:shd w:val="clear" w:color="auto" w:fill="auto"/>
            <w:vAlign w:val="center"/>
          </w:tcPr>
          <w:p w14:paraId="5C477B35" w14:textId="2A38BC47" w:rsidR="00474FA9" w:rsidRPr="00820AC5" w:rsidRDefault="00474FA9" w:rsidP="00474FA9">
            <w:pPr>
              <w:pStyle w:val="Tabelle"/>
              <w:jc w:val="center"/>
              <w:rPr>
                <w:lang w:val="en-US"/>
              </w:rPr>
            </w:pPr>
            <w:r w:rsidRPr="0049041E">
              <w:t>-0.22, 0.71</w:t>
            </w:r>
          </w:p>
        </w:tc>
        <w:tc>
          <w:tcPr>
            <w:tcW w:w="990" w:type="dxa"/>
            <w:shd w:val="clear" w:color="auto" w:fill="auto"/>
            <w:vAlign w:val="center"/>
          </w:tcPr>
          <w:p w14:paraId="3D4E76F2" w14:textId="5D9BC223" w:rsidR="00474FA9" w:rsidRPr="00820AC5" w:rsidRDefault="00474FA9" w:rsidP="00474FA9">
            <w:pPr>
              <w:pStyle w:val="Tabelle"/>
              <w:jc w:val="center"/>
              <w:rPr>
                <w:lang w:val="en-US"/>
              </w:rPr>
            </w:pPr>
            <w:r w:rsidRPr="0049041E">
              <w:t>0.24</w:t>
            </w:r>
          </w:p>
        </w:tc>
        <w:tc>
          <w:tcPr>
            <w:tcW w:w="1228" w:type="dxa"/>
            <w:shd w:val="clear" w:color="auto" w:fill="auto"/>
            <w:vAlign w:val="center"/>
          </w:tcPr>
          <w:p w14:paraId="063601D3" w14:textId="3B73AA75" w:rsidR="00474FA9" w:rsidRPr="00820AC5" w:rsidRDefault="00474FA9" w:rsidP="00474FA9">
            <w:pPr>
              <w:pStyle w:val="Tabelle"/>
              <w:jc w:val="center"/>
              <w:rPr>
                <w:lang w:val="en-US"/>
              </w:rPr>
            </w:pPr>
            <w:r w:rsidRPr="0049041E">
              <w:t>75.88</w:t>
            </w:r>
          </w:p>
        </w:tc>
        <w:tc>
          <w:tcPr>
            <w:tcW w:w="1228" w:type="dxa"/>
            <w:shd w:val="clear" w:color="auto" w:fill="auto"/>
            <w:vAlign w:val="center"/>
          </w:tcPr>
          <w:p w14:paraId="60F0C24F" w14:textId="5F5F1A00" w:rsidR="00474FA9" w:rsidRPr="00820AC5" w:rsidRDefault="00474FA9" w:rsidP="00474FA9">
            <w:pPr>
              <w:pStyle w:val="Tabelle"/>
              <w:jc w:val="center"/>
              <w:rPr>
                <w:lang w:val="en-US"/>
              </w:rPr>
            </w:pPr>
            <w:r w:rsidRPr="0049041E">
              <w:t>1.026</w:t>
            </w:r>
          </w:p>
        </w:tc>
        <w:tc>
          <w:tcPr>
            <w:tcW w:w="1229" w:type="dxa"/>
            <w:shd w:val="clear" w:color="auto" w:fill="auto"/>
            <w:vAlign w:val="center"/>
          </w:tcPr>
          <w:p w14:paraId="0F5B358E" w14:textId="5E75677C" w:rsidR="00474FA9" w:rsidRPr="00820AC5" w:rsidRDefault="00474FA9" w:rsidP="00474FA9">
            <w:pPr>
              <w:pStyle w:val="Tabelle"/>
              <w:jc w:val="center"/>
              <w:rPr>
                <w:lang w:val="en-US"/>
              </w:rPr>
            </w:pPr>
            <w:r w:rsidRPr="0049041E">
              <w:t>0.308</w:t>
            </w:r>
          </w:p>
        </w:tc>
      </w:tr>
      <w:tr w:rsidR="00FF3054" w:rsidRPr="0084592F" w14:paraId="48C0EE1A" w14:textId="77777777" w:rsidTr="00E43AAB">
        <w:trPr>
          <w:trHeight w:val="443"/>
        </w:trPr>
        <w:tc>
          <w:tcPr>
            <w:tcW w:w="9070" w:type="dxa"/>
            <w:gridSpan w:val="7"/>
            <w:tcBorders>
              <w:top w:val="single" w:sz="8" w:space="0" w:color="auto"/>
            </w:tcBorders>
            <w:shd w:val="clear" w:color="auto" w:fill="auto"/>
            <w:vAlign w:val="center"/>
          </w:tcPr>
          <w:p w14:paraId="7435A326" w14:textId="5A9A266F" w:rsidR="00FF3054" w:rsidRPr="00820AC5" w:rsidRDefault="00FF3054" w:rsidP="00003B54">
            <w:pPr>
              <w:pStyle w:val="Tabelle"/>
              <w:jc w:val="center"/>
              <w:rPr>
                <w:lang w:val="en-US"/>
              </w:rPr>
            </w:pPr>
            <w:r w:rsidRPr="00820AC5">
              <w:rPr>
                <w:lang w:val="en-US"/>
              </w:rPr>
              <w:t>Somatoform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8065F1">
              <w:rPr>
                <w:lang w:val="en-US"/>
              </w:rPr>
              <w:t>0.84</w:t>
            </w:r>
            <w:r w:rsidRPr="00820AC5">
              <w:rPr>
                <w:lang w:val="en-US"/>
              </w:rPr>
              <w:t>)</w:t>
            </w:r>
          </w:p>
        </w:tc>
      </w:tr>
      <w:tr w:rsidR="008065F1" w:rsidRPr="0084592F" w14:paraId="7765B5DB" w14:textId="77777777" w:rsidTr="00E43AAB">
        <w:trPr>
          <w:trHeight w:val="443"/>
        </w:trPr>
        <w:tc>
          <w:tcPr>
            <w:tcW w:w="1701" w:type="dxa"/>
            <w:tcBorders>
              <w:top w:val="single" w:sz="8" w:space="0" w:color="auto"/>
            </w:tcBorders>
            <w:shd w:val="clear" w:color="auto" w:fill="auto"/>
            <w:vAlign w:val="center"/>
          </w:tcPr>
          <w:p w14:paraId="2C7B3AAE" w14:textId="77777777" w:rsidR="008065F1" w:rsidRPr="00820AC5" w:rsidRDefault="008065F1" w:rsidP="008065F1">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0E86F9E2" w14:textId="31BC1402" w:rsidR="008065F1" w:rsidRPr="00820AC5" w:rsidRDefault="008065F1" w:rsidP="008065F1">
            <w:pPr>
              <w:pStyle w:val="Tabelle"/>
              <w:jc w:val="center"/>
              <w:rPr>
                <w:lang w:val="en-US"/>
              </w:rPr>
            </w:pPr>
            <w:r w:rsidRPr="00760429">
              <w:t>1.53</w:t>
            </w:r>
          </w:p>
        </w:tc>
        <w:tc>
          <w:tcPr>
            <w:tcW w:w="1701" w:type="dxa"/>
            <w:tcBorders>
              <w:top w:val="single" w:sz="8" w:space="0" w:color="auto"/>
            </w:tcBorders>
            <w:shd w:val="clear" w:color="auto" w:fill="auto"/>
            <w:vAlign w:val="center"/>
          </w:tcPr>
          <w:p w14:paraId="6B2D1051" w14:textId="17585A02" w:rsidR="008065F1" w:rsidRPr="00820AC5" w:rsidRDefault="008065F1" w:rsidP="008065F1">
            <w:pPr>
              <w:pStyle w:val="Tabelle"/>
              <w:jc w:val="center"/>
              <w:rPr>
                <w:lang w:val="en-US"/>
              </w:rPr>
            </w:pPr>
            <w:r w:rsidRPr="00760429">
              <w:t>-1.23, 4.29</w:t>
            </w:r>
          </w:p>
        </w:tc>
        <w:tc>
          <w:tcPr>
            <w:tcW w:w="990" w:type="dxa"/>
            <w:tcBorders>
              <w:top w:val="single" w:sz="8" w:space="0" w:color="auto"/>
            </w:tcBorders>
            <w:shd w:val="clear" w:color="auto" w:fill="auto"/>
            <w:vAlign w:val="center"/>
          </w:tcPr>
          <w:p w14:paraId="3AD7DCA0" w14:textId="3381CAEE" w:rsidR="008065F1" w:rsidRPr="00820AC5" w:rsidRDefault="008065F1" w:rsidP="008065F1">
            <w:pPr>
              <w:pStyle w:val="Tabelle"/>
              <w:jc w:val="center"/>
              <w:rPr>
                <w:lang w:val="en-US"/>
              </w:rPr>
            </w:pPr>
            <w:r w:rsidRPr="00760429">
              <w:t>1.41</w:t>
            </w:r>
          </w:p>
        </w:tc>
        <w:tc>
          <w:tcPr>
            <w:tcW w:w="1228" w:type="dxa"/>
            <w:tcBorders>
              <w:top w:val="single" w:sz="8" w:space="0" w:color="auto"/>
            </w:tcBorders>
            <w:shd w:val="clear" w:color="auto" w:fill="auto"/>
            <w:vAlign w:val="center"/>
          </w:tcPr>
          <w:p w14:paraId="0637C0DE" w14:textId="1552DBE3" w:rsidR="008065F1" w:rsidRPr="00820AC5" w:rsidRDefault="008065F1" w:rsidP="008065F1">
            <w:pPr>
              <w:pStyle w:val="Tabelle"/>
              <w:jc w:val="center"/>
              <w:rPr>
                <w:lang w:val="en-US"/>
              </w:rPr>
            </w:pPr>
            <w:r w:rsidRPr="00760429">
              <w:t>12.93</w:t>
            </w:r>
          </w:p>
        </w:tc>
        <w:tc>
          <w:tcPr>
            <w:tcW w:w="1228" w:type="dxa"/>
            <w:tcBorders>
              <w:top w:val="single" w:sz="8" w:space="0" w:color="auto"/>
            </w:tcBorders>
            <w:shd w:val="clear" w:color="auto" w:fill="auto"/>
            <w:vAlign w:val="center"/>
          </w:tcPr>
          <w:p w14:paraId="23EEB6DA" w14:textId="26CA5B9F" w:rsidR="008065F1" w:rsidRPr="00820AC5" w:rsidRDefault="008065F1" w:rsidP="008065F1">
            <w:pPr>
              <w:pStyle w:val="Tabelle"/>
              <w:jc w:val="center"/>
              <w:rPr>
                <w:lang w:val="en-US"/>
              </w:rPr>
            </w:pPr>
            <w:r w:rsidRPr="00760429">
              <w:t>1.086</w:t>
            </w:r>
          </w:p>
        </w:tc>
        <w:tc>
          <w:tcPr>
            <w:tcW w:w="1229" w:type="dxa"/>
            <w:tcBorders>
              <w:top w:val="single" w:sz="8" w:space="0" w:color="auto"/>
            </w:tcBorders>
            <w:shd w:val="clear" w:color="auto" w:fill="auto"/>
            <w:vAlign w:val="center"/>
          </w:tcPr>
          <w:p w14:paraId="17E99780" w14:textId="3C29B987" w:rsidR="008065F1" w:rsidRPr="00820AC5" w:rsidRDefault="008065F1" w:rsidP="008065F1">
            <w:pPr>
              <w:pStyle w:val="Tabelle"/>
              <w:jc w:val="center"/>
              <w:rPr>
                <w:lang w:val="en-US"/>
              </w:rPr>
            </w:pPr>
            <w:r w:rsidRPr="00760429">
              <w:t>0.297</w:t>
            </w:r>
          </w:p>
        </w:tc>
      </w:tr>
      <w:tr w:rsidR="008065F1" w:rsidRPr="0084592F" w14:paraId="45FF0703" w14:textId="77777777" w:rsidTr="00E43AAB">
        <w:trPr>
          <w:trHeight w:val="443"/>
        </w:trPr>
        <w:tc>
          <w:tcPr>
            <w:tcW w:w="1701" w:type="dxa"/>
            <w:shd w:val="clear" w:color="auto" w:fill="auto"/>
            <w:vAlign w:val="center"/>
          </w:tcPr>
          <w:p w14:paraId="13FE80C8" w14:textId="77777777" w:rsidR="008065F1" w:rsidRPr="00820AC5" w:rsidRDefault="008065F1" w:rsidP="008065F1">
            <w:pPr>
              <w:pStyle w:val="Tabelle"/>
              <w:tabs>
                <w:tab w:val="left" w:pos="290"/>
              </w:tabs>
              <w:rPr>
                <w:lang w:val="en-US"/>
              </w:rPr>
            </w:pPr>
            <w:r w:rsidRPr="00820AC5">
              <w:rPr>
                <w:lang w:val="en-US"/>
              </w:rPr>
              <w:t>Time</w:t>
            </w:r>
          </w:p>
        </w:tc>
        <w:tc>
          <w:tcPr>
            <w:tcW w:w="993" w:type="dxa"/>
            <w:shd w:val="clear" w:color="auto" w:fill="auto"/>
            <w:vAlign w:val="center"/>
          </w:tcPr>
          <w:p w14:paraId="259F33A0" w14:textId="27BF56EC" w:rsidR="008065F1" w:rsidRPr="00820AC5" w:rsidRDefault="008065F1" w:rsidP="008065F1">
            <w:pPr>
              <w:pStyle w:val="Tabelle"/>
              <w:jc w:val="center"/>
              <w:rPr>
                <w:lang w:val="en-US"/>
              </w:rPr>
            </w:pPr>
            <w:r w:rsidRPr="00760429">
              <w:t>-0.07</w:t>
            </w:r>
          </w:p>
        </w:tc>
        <w:tc>
          <w:tcPr>
            <w:tcW w:w="1701" w:type="dxa"/>
            <w:shd w:val="clear" w:color="auto" w:fill="auto"/>
            <w:vAlign w:val="center"/>
          </w:tcPr>
          <w:p w14:paraId="678C5917" w14:textId="72765E45" w:rsidR="008065F1" w:rsidRPr="00820AC5" w:rsidRDefault="008065F1" w:rsidP="008065F1">
            <w:pPr>
              <w:pStyle w:val="Tabelle"/>
              <w:jc w:val="center"/>
              <w:rPr>
                <w:lang w:val="en-US"/>
              </w:rPr>
            </w:pPr>
            <w:r w:rsidRPr="00760429">
              <w:t>-0.24, 0.11</w:t>
            </w:r>
          </w:p>
        </w:tc>
        <w:tc>
          <w:tcPr>
            <w:tcW w:w="990" w:type="dxa"/>
            <w:shd w:val="clear" w:color="auto" w:fill="auto"/>
            <w:vAlign w:val="center"/>
          </w:tcPr>
          <w:p w14:paraId="0E42AAA4" w14:textId="420B624B" w:rsidR="008065F1" w:rsidRPr="00820AC5" w:rsidRDefault="008065F1" w:rsidP="008065F1">
            <w:pPr>
              <w:pStyle w:val="Tabelle"/>
              <w:jc w:val="center"/>
              <w:rPr>
                <w:lang w:val="en-US"/>
              </w:rPr>
            </w:pPr>
            <w:r w:rsidRPr="00760429">
              <w:t>0.09</w:t>
            </w:r>
          </w:p>
        </w:tc>
        <w:tc>
          <w:tcPr>
            <w:tcW w:w="1228" w:type="dxa"/>
            <w:shd w:val="clear" w:color="auto" w:fill="auto"/>
            <w:vAlign w:val="center"/>
          </w:tcPr>
          <w:p w14:paraId="2E98FC8B" w14:textId="49C6C05F" w:rsidR="008065F1" w:rsidRPr="00820AC5" w:rsidRDefault="008065F1" w:rsidP="008065F1">
            <w:pPr>
              <w:pStyle w:val="Tabelle"/>
              <w:jc w:val="center"/>
              <w:rPr>
                <w:lang w:val="en-US"/>
              </w:rPr>
            </w:pPr>
            <w:r w:rsidRPr="00760429">
              <w:t>15.96</w:t>
            </w:r>
          </w:p>
        </w:tc>
        <w:tc>
          <w:tcPr>
            <w:tcW w:w="1228" w:type="dxa"/>
            <w:shd w:val="clear" w:color="auto" w:fill="auto"/>
            <w:vAlign w:val="center"/>
          </w:tcPr>
          <w:p w14:paraId="3E1D255B" w14:textId="68CED048" w:rsidR="008065F1" w:rsidRPr="00820AC5" w:rsidRDefault="008065F1" w:rsidP="008065F1">
            <w:pPr>
              <w:pStyle w:val="Tabelle"/>
              <w:jc w:val="center"/>
              <w:rPr>
                <w:lang w:val="en-US"/>
              </w:rPr>
            </w:pPr>
            <w:r w:rsidRPr="00760429">
              <w:t>-0.750</w:t>
            </w:r>
          </w:p>
        </w:tc>
        <w:tc>
          <w:tcPr>
            <w:tcW w:w="1229" w:type="dxa"/>
            <w:shd w:val="clear" w:color="auto" w:fill="auto"/>
            <w:vAlign w:val="center"/>
          </w:tcPr>
          <w:p w14:paraId="7F2EEB1F" w14:textId="611936D7" w:rsidR="008065F1" w:rsidRPr="00820AC5" w:rsidRDefault="008065F1" w:rsidP="008065F1">
            <w:pPr>
              <w:pStyle w:val="Tabelle"/>
              <w:jc w:val="center"/>
              <w:rPr>
                <w:lang w:val="en-US"/>
              </w:rPr>
            </w:pPr>
            <w:r w:rsidRPr="00760429">
              <w:t>0.464</w:t>
            </w:r>
          </w:p>
        </w:tc>
      </w:tr>
      <w:tr w:rsidR="008065F1" w:rsidRPr="0084592F" w14:paraId="1CF62D64" w14:textId="77777777" w:rsidTr="00E43AAB">
        <w:trPr>
          <w:trHeight w:val="443"/>
        </w:trPr>
        <w:tc>
          <w:tcPr>
            <w:tcW w:w="1701" w:type="dxa"/>
            <w:shd w:val="clear" w:color="auto" w:fill="auto"/>
            <w:vAlign w:val="center"/>
          </w:tcPr>
          <w:p w14:paraId="63BCD694" w14:textId="77777777" w:rsidR="008065F1" w:rsidRPr="00820AC5" w:rsidRDefault="008065F1" w:rsidP="008065F1">
            <w:pPr>
              <w:pStyle w:val="Tabelle"/>
              <w:tabs>
                <w:tab w:val="left" w:pos="290"/>
              </w:tabs>
              <w:rPr>
                <w:lang w:val="en-US"/>
              </w:rPr>
            </w:pPr>
            <w:r w:rsidRPr="00820AC5">
              <w:rPr>
                <w:lang w:val="en-US"/>
              </w:rPr>
              <w:t>Age</w:t>
            </w:r>
          </w:p>
        </w:tc>
        <w:tc>
          <w:tcPr>
            <w:tcW w:w="993" w:type="dxa"/>
            <w:shd w:val="clear" w:color="auto" w:fill="auto"/>
            <w:vAlign w:val="center"/>
          </w:tcPr>
          <w:p w14:paraId="5E80D976" w14:textId="1F59CA66" w:rsidR="008065F1" w:rsidRPr="00820AC5" w:rsidRDefault="008065F1" w:rsidP="008065F1">
            <w:pPr>
              <w:pStyle w:val="Tabelle"/>
              <w:jc w:val="center"/>
              <w:rPr>
                <w:lang w:val="en-US"/>
              </w:rPr>
            </w:pPr>
            <w:r w:rsidRPr="00760429">
              <w:t>-0.01</w:t>
            </w:r>
          </w:p>
        </w:tc>
        <w:tc>
          <w:tcPr>
            <w:tcW w:w="1701" w:type="dxa"/>
            <w:shd w:val="clear" w:color="auto" w:fill="auto"/>
            <w:vAlign w:val="center"/>
          </w:tcPr>
          <w:p w14:paraId="10235AB6" w14:textId="52B65AEF" w:rsidR="008065F1" w:rsidRPr="00820AC5" w:rsidRDefault="008065F1" w:rsidP="008065F1">
            <w:pPr>
              <w:pStyle w:val="Tabelle"/>
              <w:jc w:val="center"/>
              <w:rPr>
                <w:lang w:val="en-US"/>
              </w:rPr>
            </w:pPr>
            <w:r w:rsidRPr="00760429">
              <w:t>-0.05, 0.03</w:t>
            </w:r>
          </w:p>
        </w:tc>
        <w:tc>
          <w:tcPr>
            <w:tcW w:w="990" w:type="dxa"/>
            <w:shd w:val="clear" w:color="auto" w:fill="auto"/>
            <w:vAlign w:val="center"/>
          </w:tcPr>
          <w:p w14:paraId="375BBF9A" w14:textId="38CB5F49" w:rsidR="008065F1" w:rsidRPr="00820AC5" w:rsidRDefault="008065F1" w:rsidP="008065F1">
            <w:pPr>
              <w:pStyle w:val="Tabelle"/>
              <w:jc w:val="center"/>
              <w:rPr>
                <w:lang w:val="en-US"/>
              </w:rPr>
            </w:pPr>
            <w:r w:rsidRPr="00760429">
              <w:t>0.02</w:t>
            </w:r>
          </w:p>
        </w:tc>
        <w:tc>
          <w:tcPr>
            <w:tcW w:w="1228" w:type="dxa"/>
            <w:shd w:val="clear" w:color="auto" w:fill="auto"/>
            <w:vAlign w:val="center"/>
          </w:tcPr>
          <w:p w14:paraId="55D2355C" w14:textId="6D1352E7" w:rsidR="008065F1" w:rsidRPr="00820AC5" w:rsidRDefault="008065F1" w:rsidP="008065F1">
            <w:pPr>
              <w:pStyle w:val="Tabelle"/>
              <w:jc w:val="center"/>
              <w:rPr>
                <w:lang w:val="en-US"/>
              </w:rPr>
            </w:pPr>
            <w:r w:rsidRPr="00760429">
              <w:t>12.77</w:t>
            </w:r>
          </w:p>
        </w:tc>
        <w:tc>
          <w:tcPr>
            <w:tcW w:w="1228" w:type="dxa"/>
            <w:shd w:val="clear" w:color="auto" w:fill="auto"/>
            <w:vAlign w:val="center"/>
          </w:tcPr>
          <w:p w14:paraId="7C55F005" w14:textId="19604A87" w:rsidR="008065F1" w:rsidRPr="00820AC5" w:rsidRDefault="008065F1" w:rsidP="008065F1">
            <w:pPr>
              <w:pStyle w:val="Tabelle"/>
              <w:jc w:val="center"/>
              <w:rPr>
                <w:lang w:val="en-US"/>
              </w:rPr>
            </w:pPr>
            <w:r w:rsidRPr="00760429">
              <w:t>-0.304</w:t>
            </w:r>
          </w:p>
        </w:tc>
        <w:tc>
          <w:tcPr>
            <w:tcW w:w="1229" w:type="dxa"/>
            <w:shd w:val="clear" w:color="auto" w:fill="auto"/>
            <w:vAlign w:val="center"/>
          </w:tcPr>
          <w:p w14:paraId="07E5FBB6" w14:textId="1E17D205" w:rsidR="008065F1" w:rsidRPr="00820AC5" w:rsidRDefault="008065F1" w:rsidP="008065F1">
            <w:pPr>
              <w:pStyle w:val="Tabelle"/>
              <w:jc w:val="center"/>
              <w:rPr>
                <w:lang w:val="en-US"/>
              </w:rPr>
            </w:pPr>
            <w:r w:rsidRPr="00760429">
              <w:t>0.766</w:t>
            </w:r>
          </w:p>
        </w:tc>
      </w:tr>
      <w:tr w:rsidR="008065F1" w:rsidRPr="0084592F" w14:paraId="732BFF14" w14:textId="77777777" w:rsidTr="00E43AAB">
        <w:trPr>
          <w:trHeight w:val="443"/>
        </w:trPr>
        <w:tc>
          <w:tcPr>
            <w:tcW w:w="1701" w:type="dxa"/>
            <w:shd w:val="clear" w:color="auto" w:fill="auto"/>
            <w:vAlign w:val="center"/>
          </w:tcPr>
          <w:p w14:paraId="2B38189E" w14:textId="77777777" w:rsidR="008065F1" w:rsidRPr="00820AC5" w:rsidRDefault="008065F1" w:rsidP="008065F1">
            <w:pPr>
              <w:pStyle w:val="Tabelle"/>
              <w:tabs>
                <w:tab w:val="left" w:pos="290"/>
              </w:tabs>
              <w:rPr>
                <w:lang w:val="en-US"/>
              </w:rPr>
            </w:pPr>
            <w:r w:rsidRPr="00820AC5">
              <w:rPr>
                <w:lang w:val="en-US"/>
              </w:rPr>
              <w:t>Sex</w:t>
            </w:r>
          </w:p>
        </w:tc>
        <w:tc>
          <w:tcPr>
            <w:tcW w:w="993" w:type="dxa"/>
            <w:shd w:val="clear" w:color="auto" w:fill="auto"/>
            <w:vAlign w:val="center"/>
          </w:tcPr>
          <w:p w14:paraId="22151D39" w14:textId="12E0CD68" w:rsidR="008065F1" w:rsidRPr="00820AC5" w:rsidRDefault="008065F1" w:rsidP="008065F1">
            <w:pPr>
              <w:pStyle w:val="Tabelle"/>
              <w:jc w:val="center"/>
              <w:rPr>
                <w:lang w:val="en-US"/>
              </w:rPr>
            </w:pPr>
            <w:r w:rsidRPr="00760429">
              <w:t>-0.56</w:t>
            </w:r>
          </w:p>
        </w:tc>
        <w:tc>
          <w:tcPr>
            <w:tcW w:w="1701" w:type="dxa"/>
            <w:shd w:val="clear" w:color="auto" w:fill="auto"/>
            <w:vAlign w:val="center"/>
          </w:tcPr>
          <w:p w14:paraId="1F0ED38C" w14:textId="5534BC1D" w:rsidR="008065F1" w:rsidRPr="00820AC5" w:rsidRDefault="008065F1" w:rsidP="008065F1">
            <w:pPr>
              <w:pStyle w:val="Tabelle"/>
              <w:jc w:val="center"/>
              <w:rPr>
                <w:lang w:val="en-US"/>
              </w:rPr>
            </w:pPr>
            <w:r w:rsidRPr="00760429">
              <w:t>-1.92, 0.79</w:t>
            </w:r>
          </w:p>
        </w:tc>
        <w:tc>
          <w:tcPr>
            <w:tcW w:w="990" w:type="dxa"/>
            <w:shd w:val="clear" w:color="auto" w:fill="auto"/>
            <w:vAlign w:val="center"/>
          </w:tcPr>
          <w:p w14:paraId="16D67269" w14:textId="63217A40" w:rsidR="008065F1" w:rsidRPr="00820AC5" w:rsidRDefault="008065F1" w:rsidP="008065F1">
            <w:pPr>
              <w:pStyle w:val="Tabelle"/>
              <w:jc w:val="center"/>
              <w:rPr>
                <w:lang w:val="en-US"/>
              </w:rPr>
            </w:pPr>
            <w:r w:rsidRPr="00760429">
              <w:t>0.69</w:t>
            </w:r>
          </w:p>
        </w:tc>
        <w:tc>
          <w:tcPr>
            <w:tcW w:w="1228" w:type="dxa"/>
            <w:shd w:val="clear" w:color="auto" w:fill="auto"/>
            <w:vAlign w:val="center"/>
          </w:tcPr>
          <w:p w14:paraId="3BEFE3BC" w14:textId="165BE1AA" w:rsidR="008065F1" w:rsidRPr="00820AC5" w:rsidRDefault="008065F1" w:rsidP="008065F1">
            <w:pPr>
              <w:pStyle w:val="Tabelle"/>
              <w:jc w:val="center"/>
              <w:rPr>
                <w:lang w:val="en-US"/>
              </w:rPr>
            </w:pPr>
            <w:r w:rsidRPr="00760429">
              <w:t>12.69</w:t>
            </w:r>
          </w:p>
        </w:tc>
        <w:tc>
          <w:tcPr>
            <w:tcW w:w="1228" w:type="dxa"/>
            <w:shd w:val="clear" w:color="auto" w:fill="auto"/>
            <w:vAlign w:val="center"/>
          </w:tcPr>
          <w:p w14:paraId="7D0088F9" w14:textId="5DECE643" w:rsidR="008065F1" w:rsidRPr="00820AC5" w:rsidRDefault="008065F1" w:rsidP="008065F1">
            <w:pPr>
              <w:pStyle w:val="Tabelle"/>
              <w:jc w:val="center"/>
              <w:rPr>
                <w:lang w:val="en-US"/>
              </w:rPr>
            </w:pPr>
            <w:r w:rsidRPr="00760429">
              <w:t>-0.816</w:t>
            </w:r>
          </w:p>
        </w:tc>
        <w:tc>
          <w:tcPr>
            <w:tcW w:w="1229" w:type="dxa"/>
            <w:shd w:val="clear" w:color="auto" w:fill="auto"/>
            <w:vAlign w:val="center"/>
          </w:tcPr>
          <w:p w14:paraId="1893A4F5" w14:textId="644A7852" w:rsidR="008065F1" w:rsidRPr="00820AC5" w:rsidRDefault="008065F1" w:rsidP="008065F1">
            <w:pPr>
              <w:pStyle w:val="Tabelle"/>
              <w:jc w:val="center"/>
              <w:rPr>
                <w:lang w:val="en-US"/>
              </w:rPr>
            </w:pPr>
            <w:r w:rsidRPr="00760429">
              <w:t>0.429</w:t>
            </w:r>
          </w:p>
        </w:tc>
      </w:tr>
      <w:tr w:rsidR="002B71F5" w:rsidRPr="0084592F" w14:paraId="0484811D" w14:textId="77777777" w:rsidTr="00003B54">
        <w:trPr>
          <w:trHeight w:val="443"/>
        </w:trPr>
        <w:tc>
          <w:tcPr>
            <w:tcW w:w="9070" w:type="dxa"/>
            <w:gridSpan w:val="7"/>
            <w:tcBorders>
              <w:top w:val="single" w:sz="8" w:space="0" w:color="auto"/>
            </w:tcBorders>
            <w:shd w:val="clear" w:color="auto" w:fill="auto"/>
            <w:vAlign w:val="center"/>
          </w:tcPr>
          <w:p w14:paraId="584FB2A0" w14:textId="22F32027" w:rsidR="002B71F5" w:rsidRPr="00820AC5" w:rsidRDefault="00CF5064" w:rsidP="00003B54">
            <w:pPr>
              <w:pStyle w:val="Tabelle"/>
              <w:jc w:val="center"/>
              <w:rPr>
                <w:lang w:val="en-US"/>
              </w:rPr>
            </w:pPr>
            <w:r>
              <w:rPr>
                <w:lang w:val="en-US"/>
              </w:rPr>
              <w:t>Dissociative Disorders</w:t>
            </w:r>
            <w:r w:rsidR="002B71F5" w:rsidRPr="00820AC5">
              <w:rPr>
                <w:lang w:val="en-US"/>
              </w:rPr>
              <w:t xml:space="preserve"> (Conditional R</w:t>
            </w:r>
            <w:r w:rsidR="001836F1">
              <w:rPr>
                <w:rFonts w:ascii="ZWAdobeF" w:hAnsi="ZWAdobeF" w:cs="ZWAdobeF"/>
                <w:sz w:val="2"/>
                <w:szCs w:val="2"/>
                <w:lang w:val="en-US"/>
              </w:rPr>
              <w:t>P</w:t>
            </w:r>
            <w:r w:rsidR="002B71F5" w:rsidRPr="00820AC5">
              <w:rPr>
                <w:vertAlign w:val="superscript"/>
                <w:lang w:val="en-US"/>
              </w:rPr>
              <w:t>2</w:t>
            </w:r>
            <w:r w:rsidR="001836F1">
              <w:rPr>
                <w:rFonts w:ascii="ZWAdobeF" w:hAnsi="ZWAdobeF" w:cs="ZWAdobeF"/>
                <w:sz w:val="2"/>
                <w:szCs w:val="2"/>
                <w:lang w:val="en-US"/>
              </w:rPr>
              <w:t>P</w:t>
            </w:r>
            <w:r w:rsidR="002B71F5" w:rsidRPr="00820AC5">
              <w:rPr>
                <w:lang w:val="en-US"/>
              </w:rPr>
              <w:t xml:space="preserve"> = </w:t>
            </w:r>
            <w:r w:rsidR="009B578F">
              <w:rPr>
                <w:lang w:val="en-US"/>
              </w:rPr>
              <w:t>0.81</w:t>
            </w:r>
            <w:r w:rsidR="002B71F5" w:rsidRPr="00820AC5">
              <w:rPr>
                <w:lang w:val="en-US"/>
              </w:rPr>
              <w:t>)</w:t>
            </w:r>
          </w:p>
        </w:tc>
      </w:tr>
      <w:tr w:rsidR="009B578F" w:rsidRPr="0084592F" w14:paraId="42C31846" w14:textId="77777777" w:rsidTr="00E43AAB">
        <w:trPr>
          <w:trHeight w:val="443"/>
        </w:trPr>
        <w:tc>
          <w:tcPr>
            <w:tcW w:w="1701" w:type="dxa"/>
            <w:tcBorders>
              <w:top w:val="single" w:sz="8" w:space="0" w:color="auto"/>
            </w:tcBorders>
            <w:shd w:val="clear" w:color="auto" w:fill="auto"/>
            <w:vAlign w:val="center"/>
          </w:tcPr>
          <w:p w14:paraId="6A59F8F8" w14:textId="77777777" w:rsidR="009B578F" w:rsidRPr="00820AC5" w:rsidRDefault="009B578F" w:rsidP="009B578F">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18B12E38" w14:textId="25F1B89E" w:rsidR="009B578F" w:rsidRPr="00820AC5" w:rsidRDefault="009B578F" w:rsidP="009B578F">
            <w:pPr>
              <w:pStyle w:val="Tabelle"/>
              <w:jc w:val="center"/>
              <w:rPr>
                <w:lang w:val="en-US"/>
              </w:rPr>
            </w:pPr>
            <w:r w:rsidRPr="00D9118A">
              <w:t>1.72</w:t>
            </w:r>
          </w:p>
        </w:tc>
        <w:tc>
          <w:tcPr>
            <w:tcW w:w="1701" w:type="dxa"/>
            <w:tcBorders>
              <w:top w:val="single" w:sz="8" w:space="0" w:color="auto"/>
            </w:tcBorders>
            <w:shd w:val="clear" w:color="auto" w:fill="auto"/>
            <w:vAlign w:val="center"/>
          </w:tcPr>
          <w:p w14:paraId="6046D1F0" w14:textId="45444024" w:rsidR="009B578F" w:rsidRPr="00820AC5" w:rsidRDefault="009B578F" w:rsidP="009B578F">
            <w:pPr>
              <w:pStyle w:val="Tabelle"/>
              <w:jc w:val="center"/>
              <w:rPr>
                <w:lang w:val="en-US"/>
              </w:rPr>
            </w:pPr>
            <w:r w:rsidRPr="00D9118A">
              <w:t>-0.41, 3.85</w:t>
            </w:r>
          </w:p>
        </w:tc>
        <w:tc>
          <w:tcPr>
            <w:tcW w:w="990" w:type="dxa"/>
            <w:tcBorders>
              <w:top w:val="single" w:sz="8" w:space="0" w:color="auto"/>
            </w:tcBorders>
            <w:shd w:val="clear" w:color="auto" w:fill="auto"/>
            <w:vAlign w:val="center"/>
          </w:tcPr>
          <w:p w14:paraId="17F0DBDA" w14:textId="665D8E80" w:rsidR="009B578F" w:rsidRPr="00820AC5" w:rsidRDefault="009B578F" w:rsidP="009B578F">
            <w:pPr>
              <w:pStyle w:val="Tabelle"/>
              <w:jc w:val="center"/>
              <w:rPr>
                <w:lang w:val="en-US"/>
              </w:rPr>
            </w:pPr>
            <w:r w:rsidRPr="00D9118A">
              <w:t>1.09</w:t>
            </w:r>
          </w:p>
        </w:tc>
        <w:tc>
          <w:tcPr>
            <w:tcW w:w="1228" w:type="dxa"/>
            <w:tcBorders>
              <w:top w:val="single" w:sz="8" w:space="0" w:color="auto"/>
            </w:tcBorders>
            <w:shd w:val="clear" w:color="auto" w:fill="auto"/>
            <w:vAlign w:val="center"/>
          </w:tcPr>
          <w:p w14:paraId="0E2EF0BF" w14:textId="2E30B425" w:rsidR="009B578F" w:rsidRPr="00820AC5" w:rsidRDefault="009B578F" w:rsidP="009B578F">
            <w:pPr>
              <w:pStyle w:val="Tabelle"/>
              <w:jc w:val="center"/>
              <w:rPr>
                <w:lang w:val="en-US"/>
              </w:rPr>
            </w:pPr>
            <w:r w:rsidRPr="00D9118A">
              <w:t>26.95</w:t>
            </w:r>
          </w:p>
        </w:tc>
        <w:tc>
          <w:tcPr>
            <w:tcW w:w="1228" w:type="dxa"/>
            <w:tcBorders>
              <w:top w:val="single" w:sz="8" w:space="0" w:color="auto"/>
            </w:tcBorders>
            <w:shd w:val="clear" w:color="auto" w:fill="auto"/>
            <w:vAlign w:val="center"/>
          </w:tcPr>
          <w:p w14:paraId="39D68BDB" w14:textId="1D7BBBA5" w:rsidR="009B578F" w:rsidRPr="00820AC5" w:rsidRDefault="009B578F" w:rsidP="009B578F">
            <w:pPr>
              <w:pStyle w:val="Tabelle"/>
              <w:jc w:val="center"/>
              <w:rPr>
                <w:lang w:val="en-US"/>
              </w:rPr>
            </w:pPr>
            <w:r w:rsidRPr="00D9118A">
              <w:t>1.584</w:t>
            </w:r>
          </w:p>
        </w:tc>
        <w:tc>
          <w:tcPr>
            <w:tcW w:w="1229" w:type="dxa"/>
            <w:tcBorders>
              <w:top w:val="single" w:sz="8" w:space="0" w:color="auto"/>
            </w:tcBorders>
            <w:shd w:val="clear" w:color="auto" w:fill="auto"/>
            <w:vAlign w:val="center"/>
          </w:tcPr>
          <w:p w14:paraId="76C01A6F" w14:textId="2EDA785E" w:rsidR="009B578F" w:rsidRPr="00820AC5" w:rsidRDefault="009B578F" w:rsidP="009B578F">
            <w:pPr>
              <w:pStyle w:val="Tabelle"/>
              <w:jc w:val="center"/>
              <w:rPr>
                <w:lang w:val="en-US"/>
              </w:rPr>
            </w:pPr>
            <w:r w:rsidRPr="00D9118A">
              <w:t>0.125</w:t>
            </w:r>
          </w:p>
        </w:tc>
      </w:tr>
      <w:tr w:rsidR="009B578F" w:rsidRPr="0084592F" w14:paraId="0D302425" w14:textId="77777777" w:rsidTr="00E43AAB">
        <w:trPr>
          <w:trHeight w:val="443"/>
        </w:trPr>
        <w:tc>
          <w:tcPr>
            <w:tcW w:w="1701" w:type="dxa"/>
            <w:shd w:val="clear" w:color="auto" w:fill="auto"/>
            <w:vAlign w:val="center"/>
          </w:tcPr>
          <w:p w14:paraId="51870A53" w14:textId="77777777" w:rsidR="009B578F" w:rsidRPr="00820AC5" w:rsidRDefault="009B578F" w:rsidP="009B578F">
            <w:pPr>
              <w:pStyle w:val="Tabelle"/>
              <w:tabs>
                <w:tab w:val="left" w:pos="290"/>
              </w:tabs>
              <w:rPr>
                <w:lang w:val="en-US"/>
              </w:rPr>
            </w:pPr>
            <w:r w:rsidRPr="00820AC5">
              <w:rPr>
                <w:lang w:val="en-US"/>
              </w:rPr>
              <w:t>Time</w:t>
            </w:r>
          </w:p>
        </w:tc>
        <w:tc>
          <w:tcPr>
            <w:tcW w:w="993" w:type="dxa"/>
            <w:shd w:val="clear" w:color="auto" w:fill="auto"/>
            <w:vAlign w:val="center"/>
          </w:tcPr>
          <w:p w14:paraId="44A3E446" w14:textId="0E48764F" w:rsidR="009B578F" w:rsidRPr="00820AC5" w:rsidRDefault="009B578F" w:rsidP="009B578F">
            <w:pPr>
              <w:pStyle w:val="Tabelle"/>
              <w:jc w:val="center"/>
              <w:rPr>
                <w:lang w:val="en-US"/>
              </w:rPr>
            </w:pPr>
            <w:r w:rsidRPr="00D9118A">
              <w:t>-0.09</w:t>
            </w:r>
          </w:p>
        </w:tc>
        <w:tc>
          <w:tcPr>
            <w:tcW w:w="1701" w:type="dxa"/>
            <w:shd w:val="clear" w:color="auto" w:fill="auto"/>
            <w:vAlign w:val="center"/>
          </w:tcPr>
          <w:p w14:paraId="5E792E44" w14:textId="0CEF651B" w:rsidR="009B578F" w:rsidRPr="00820AC5" w:rsidRDefault="009B578F" w:rsidP="009B578F">
            <w:pPr>
              <w:pStyle w:val="Tabelle"/>
              <w:jc w:val="center"/>
              <w:rPr>
                <w:lang w:val="en-US"/>
              </w:rPr>
            </w:pPr>
            <w:r w:rsidRPr="00D9118A">
              <w:t>-0.21, 0.02</w:t>
            </w:r>
          </w:p>
        </w:tc>
        <w:tc>
          <w:tcPr>
            <w:tcW w:w="990" w:type="dxa"/>
            <w:shd w:val="clear" w:color="auto" w:fill="auto"/>
            <w:vAlign w:val="center"/>
          </w:tcPr>
          <w:p w14:paraId="69F0C290" w14:textId="57067D52" w:rsidR="009B578F" w:rsidRPr="00820AC5" w:rsidRDefault="009B578F" w:rsidP="009B578F">
            <w:pPr>
              <w:pStyle w:val="Tabelle"/>
              <w:jc w:val="center"/>
              <w:rPr>
                <w:lang w:val="en-US"/>
              </w:rPr>
            </w:pPr>
            <w:r w:rsidRPr="00D9118A">
              <w:t>0.06</w:t>
            </w:r>
          </w:p>
        </w:tc>
        <w:tc>
          <w:tcPr>
            <w:tcW w:w="1228" w:type="dxa"/>
            <w:shd w:val="clear" w:color="auto" w:fill="auto"/>
            <w:vAlign w:val="center"/>
          </w:tcPr>
          <w:p w14:paraId="546502AD" w14:textId="2F029BB1" w:rsidR="009B578F" w:rsidRPr="00820AC5" w:rsidRDefault="009B578F" w:rsidP="009B578F">
            <w:pPr>
              <w:pStyle w:val="Tabelle"/>
              <w:jc w:val="center"/>
              <w:rPr>
                <w:lang w:val="en-US"/>
              </w:rPr>
            </w:pPr>
            <w:r w:rsidRPr="00D9118A">
              <w:t>23.56</w:t>
            </w:r>
          </w:p>
        </w:tc>
        <w:tc>
          <w:tcPr>
            <w:tcW w:w="1228" w:type="dxa"/>
            <w:shd w:val="clear" w:color="auto" w:fill="auto"/>
            <w:vAlign w:val="center"/>
          </w:tcPr>
          <w:p w14:paraId="4224840F" w14:textId="121B942B" w:rsidR="009B578F" w:rsidRPr="00820AC5" w:rsidRDefault="009B578F" w:rsidP="009B578F">
            <w:pPr>
              <w:pStyle w:val="Tabelle"/>
              <w:jc w:val="center"/>
              <w:rPr>
                <w:lang w:val="en-US"/>
              </w:rPr>
            </w:pPr>
            <w:r w:rsidRPr="00D9118A">
              <w:t>-1.606</w:t>
            </w:r>
          </w:p>
        </w:tc>
        <w:tc>
          <w:tcPr>
            <w:tcW w:w="1229" w:type="dxa"/>
            <w:shd w:val="clear" w:color="auto" w:fill="auto"/>
            <w:vAlign w:val="center"/>
          </w:tcPr>
          <w:p w14:paraId="0DEB0BCB" w14:textId="470FF84F" w:rsidR="009B578F" w:rsidRPr="00820AC5" w:rsidRDefault="009B578F" w:rsidP="009B578F">
            <w:pPr>
              <w:pStyle w:val="Tabelle"/>
              <w:jc w:val="center"/>
              <w:rPr>
                <w:lang w:val="en-US"/>
              </w:rPr>
            </w:pPr>
            <w:r w:rsidRPr="00D9118A">
              <w:t>0.122</w:t>
            </w:r>
          </w:p>
        </w:tc>
      </w:tr>
      <w:tr w:rsidR="009B578F" w:rsidRPr="0084592F" w14:paraId="4049C84D" w14:textId="77777777" w:rsidTr="00E43AAB">
        <w:trPr>
          <w:trHeight w:val="443"/>
        </w:trPr>
        <w:tc>
          <w:tcPr>
            <w:tcW w:w="1701" w:type="dxa"/>
            <w:shd w:val="clear" w:color="auto" w:fill="auto"/>
            <w:vAlign w:val="center"/>
          </w:tcPr>
          <w:p w14:paraId="0AE7582A" w14:textId="77777777" w:rsidR="009B578F" w:rsidRPr="00820AC5" w:rsidRDefault="009B578F" w:rsidP="009B578F">
            <w:pPr>
              <w:pStyle w:val="Tabelle"/>
              <w:tabs>
                <w:tab w:val="left" w:pos="290"/>
              </w:tabs>
              <w:rPr>
                <w:lang w:val="en-US"/>
              </w:rPr>
            </w:pPr>
            <w:r w:rsidRPr="00820AC5">
              <w:rPr>
                <w:lang w:val="en-US"/>
              </w:rPr>
              <w:t>Age</w:t>
            </w:r>
          </w:p>
        </w:tc>
        <w:tc>
          <w:tcPr>
            <w:tcW w:w="993" w:type="dxa"/>
            <w:shd w:val="clear" w:color="auto" w:fill="auto"/>
            <w:vAlign w:val="center"/>
          </w:tcPr>
          <w:p w14:paraId="682E09FD" w14:textId="4AB5BB80" w:rsidR="009B578F" w:rsidRPr="00820AC5" w:rsidRDefault="009B578F" w:rsidP="009B578F">
            <w:pPr>
              <w:pStyle w:val="Tabelle"/>
              <w:jc w:val="center"/>
              <w:rPr>
                <w:lang w:val="en-US"/>
              </w:rPr>
            </w:pPr>
            <w:r w:rsidRPr="00D9118A">
              <w:t>0.01</w:t>
            </w:r>
          </w:p>
        </w:tc>
        <w:tc>
          <w:tcPr>
            <w:tcW w:w="1701" w:type="dxa"/>
            <w:shd w:val="clear" w:color="auto" w:fill="auto"/>
            <w:vAlign w:val="center"/>
          </w:tcPr>
          <w:p w14:paraId="49421ABB" w14:textId="38E6FE4F" w:rsidR="009B578F" w:rsidRPr="00820AC5" w:rsidRDefault="009B578F" w:rsidP="009B578F">
            <w:pPr>
              <w:pStyle w:val="Tabelle"/>
              <w:jc w:val="center"/>
              <w:rPr>
                <w:lang w:val="en-US"/>
              </w:rPr>
            </w:pPr>
            <w:r w:rsidRPr="00D9118A">
              <w:t>-0.02, 0.04</w:t>
            </w:r>
          </w:p>
        </w:tc>
        <w:tc>
          <w:tcPr>
            <w:tcW w:w="990" w:type="dxa"/>
            <w:shd w:val="clear" w:color="auto" w:fill="auto"/>
            <w:vAlign w:val="center"/>
          </w:tcPr>
          <w:p w14:paraId="08086063" w14:textId="10B6EA41" w:rsidR="009B578F" w:rsidRPr="00820AC5" w:rsidRDefault="009B578F" w:rsidP="009B578F">
            <w:pPr>
              <w:pStyle w:val="Tabelle"/>
              <w:jc w:val="center"/>
              <w:rPr>
                <w:lang w:val="en-US"/>
              </w:rPr>
            </w:pPr>
            <w:r w:rsidRPr="00D9118A">
              <w:t>0.01</w:t>
            </w:r>
          </w:p>
        </w:tc>
        <w:tc>
          <w:tcPr>
            <w:tcW w:w="1228" w:type="dxa"/>
            <w:shd w:val="clear" w:color="auto" w:fill="auto"/>
            <w:vAlign w:val="center"/>
          </w:tcPr>
          <w:p w14:paraId="44667162" w14:textId="54457303" w:rsidR="009B578F" w:rsidRPr="00820AC5" w:rsidRDefault="009B578F" w:rsidP="009B578F">
            <w:pPr>
              <w:pStyle w:val="Tabelle"/>
              <w:jc w:val="center"/>
              <w:rPr>
                <w:lang w:val="en-US"/>
              </w:rPr>
            </w:pPr>
            <w:r w:rsidRPr="00D9118A">
              <w:t>27.00</w:t>
            </w:r>
          </w:p>
        </w:tc>
        <w:tc>
          <w:tcPr>
            <w:tcW w:w="1228" w:type="dxa"/>
            <w:shd w:val="clear" w:color="auto" w:fill="auto"/>
            <w:vAlign w:val="center"/>
          </w:tcPr>
          <w:p w14:paraId="29189804" w14:textId="075A2B29" w:rsidR="009B578F" w:rsidRPr="00820AC5" w:rsidRDefault="009B578F" w:rsidP="009B578F">
            <w:pPr>
              <w:pStyle w:val="Tabelle"/>
              <w:jc w:val="center"/>
              <w:rPr>
                <w:lang w:val="en-US"/>
              </w:rPr>
            </w:pPr>
            <w:r w:rsidRPr="00D9118A">
              <w:t>0.907</w:t>
            </w:r>
          </w:p>
        </w:tc>
        <w:tc>
          <w:tcPr>
            <w:tcW w:w="1229" w:type="dxa"/>
            <w:shd w:val="clear" w:color="auto" w:fill="auto"/>
            <w:vAlign w:val="center"/>
          </w:tcPr>
          <w:p w14:paraId="2F8C9C02" w14:textId="29367B0B" w:rsidR="009B578F" w:rsidRPr="00820AC5" w:rsidRDefault="009B578F" w:rsidP="009B578F">
            <w:pPr>
              <w:pStyle w:val="Tabelle"/>
              <w:jc w:val="center"/>
              <w:rPr>
                <w:lang w:val="en-US"/>
              </w:rPr>
            </w:pPr>
            <w:r w:rsidRPr="00D9118A">
              <w:t>0.372</w:t>
            </w:r>
          </w:p>
        </w:tc>
      </w:tr>
      <w:tr w:rsidR="009B578F" w:rsidRPr="0084592F" w14:paraId="4E1AF934" w14:textId="77777777" w:rsidTr="00E43AAB">
        <w:trPr>
          <w:trHeight w:val="443"/>
        </w:trPr>
        <w:tc>
          <w:tcPr>
            <w:tcW w:w="1701" w:type="dxa"/>
            <w:shd w:val="clear" w:color="auto" w:fill="auto"/>
            <w:vAlign w:val="center"/>
          </w:tcPr>
          <w:p w14:paraId="69960810" w14:textId="77777777" w:rsidR="009B578F" w:rsidRPr="00820AC5" w:rsidRDefault="009B578F" w:rsidP="009B578F">
            <w:pPr>
              <w:pStyle w:val="Tabelle"/>
              <w:tabs>
                <w:tab w:val="left" w:pos="290"/>
              </w:tabs>
              <w:rPr>
                <w:lang w:val="en-US"/>
              </w:rPr>
            </w:pPr>
            <w:r w:rsidRPr="00820AC5">
              <w:rPr>
                <w:lang w:val="en-US"/>
              </w:rPr>
              <w:t>Sex</w:t>
            </w:r>
          </w:p>
        </w:tc>
        <w:tc>
          <w:tcPr>
            <w:tcW w:w="993" w:type="dxa"/>
            <w:shd w:val="clear" w:color="auto" w:fill="auto"/>
            <w:vAlign w:val="center"/>
          </w:tcPr>
          <w:p w14:paraId="3BC042B4" w14:textId="2A1B22D9" w:rsidR="009B578F" w:rsidRPr="00820AC5" w:rsidRDefault="009B578F" w:rsidP="009B578F">
            <w:pPr>
              <w:pStyle w:val="Tabelle"/>
              <w:jc w:val="center"/>
              <w:rPr>
                <w:lang w:val="en-US"/>
              </w:rPr>
            </w:pPr>
            <w:r w:rsidRPr="00D9118A">
              <w:t>-0.77</w:t>
            </w:r>
          </w:p>
        </w:tc>
        <w:tc>
          <w:tcPr>
            <w:tcW w:w="1701" w:type="dxa"/>
            <w:shd w:val="clear" w:color="auto" w:fill="auto"/>
            <w:vAlign w:val="center"/>
          </w:tcPr>
          <w:p w14:paraId="59CBB4A7" w14:textId="6E14AE1B" w:rsidR="009B578F" w:rsidRPr="00820AC5" w:rsidRDefault="009B578F" w:rsidP="009B578F">
            <w:pPr>
              <w:pStyle w:val="Tabelle"/>
              <w:jc w:val="center"/>
              <w:rPr>
                <w:lang w:val="en-US"/>
              </w:rPr>
            </w:pPr>
            <w:r w:rsidRPr="00D9118A">
              <w:t>-1.72, 0.17</w:t>
            </w:r>
          </w:p>
        </w:tc>
        <w:tc>
          <w:tcPr>
            <w:tcW w:w="990" w:type="dxa"/>
            <w:shd w:val="clear" w:color="auto" w:fill="auto"/>
            <w:vAlign w:val="center"/>
          </w:tcPr>
          <w:p w14:paraId="76DE4C85" w14:textId="2A682265" w:rsidR="009B578F" w:rsidRPr="00820AC5" w:rsidRDefault="009B578F" w:rsidP="009B578F">
            <w:pPr>
              <w:pStyle w:val="Tabelle"/>
              <w:jc w:val="center"/>
              <w:rPr>
                <w:lang w:val="en-US"/>
              </w:rPr>
            </w:pPr>
            <w:r w:rsidRPr="00D9118A">
              <w:t>0.48</w:t>
            </w:r>
          </w:p>
        </w:tc>
        <w:tc>
          <w:tcPr>
            <w:tcW w:w="1228" w:type="dxa"/>
            <w:shd w:val="clear" w:color="auto" w:fill="auto"/>
            <w:vAlign w:val="center"/>
          </w:tcPr>
          <w:p w14:paraId="492A930F" w14:textId="77FC3569" w:rsidR="009B578F" w:rsidRPr="00820AC5" w:rsidRDefault="009B578F" w:rsidP="009B578F">
            <w:pPr>
              <w:pStyle w:val="Tabelle"/>
              <w:jc w:val="center"/>
              <w:rPr>
                <w:lang w:val="en-US"/>
              </w:rPr>
            </w:pPr>
            <w:r w:rsidRPr="00D9118A">
              <w:t>26.42</w:t>
            </w:r>
          </w:p>
        </w:tc>
        <w:tc>
          <w:tcPr>
            <w:tcW w:w="1228" w:type="dxa"/>
            <w:shd w:val="clear" w:color="auto" w:fill="auto"/>
            <w:vAlign w:val="center"/>
          </w:tcPr>
          <w:p w14:paraId="01589353" w14:textId="2199EA3E" w:rsidR="009B578F" w:rsidRPr="00820AC5" w:rsidRDefault="009B578F" w:rsidP="009B578F">
            <w:pPr>
              <w:pStyle w:val="Tabelle"/>
              <w:jc w:val="center"/>
              <w:rPr>
                <w:lang w:val="en-US"/>
              </w:rPr>
            </w:pPr>
            <w:r w:rsidRPr="00D9118A">
              <w:t>-1.600</w:t>
            </w:r>
          </w:p>
        </w:tc>
        <w:tc>
          <w:tcPr>
            <w:tcW w:w="1229" w:type="dxa"/>
            <w:shd w:val="clear" w:color="auto" w:fill="auto"/>
            <w:vAlign w:val="center"/>
          </w:tcPr>
          <w:p w14:paraId="3E1887B5" w14:textId="28BC11FC" w:rsidR="009B578F" w:rsidRPr="00820AC5" w:rsidRDefault="009B578F" w:rsidP="009B578F">
            <w:pPr>
              <w:pStyle w:val="Tabelle"/>
              <w:jc w:val="center"/>
              <w:rPr>
                <w:lang w:val="en-US"/>
              </w:rPr>
            </w:pPr>
            <w:r w:rsidRPr="00D9118A">
              <w:t>0.121</w:t>
            </w:r>
          </w:p>
        </w:tc>
      </w:tr>
      <w:tr w:rsidR="002B71F5" w:rsidRPr="0084592F" w14:paraId="08C04D0E" w14:textId="77777777" w:rsidTr="00E43AAB">
        <w:trPr>
          <w:trHeight w:val="443"/>
        </w:trPr>
        <w:tc>
          <w:tcPr>
            <w:tcW w:w="9070" w:type="dxa"/>
            <w:gridSpan w:val="7"/>
            <w:tcBorders>
              <w:top w:val="single" w:sz="8" w:space="0" w:color="auto"/>
            </w:tcBorders>
            <w:shd w:val="clear" w:color="auto" w:fill="auto"/>
            <w:vAlign w:val="center"/>
          </w:tcPr>
          <w:p w14:paraId="7BD72C02" w14:textId="03750EAF" w:rsidR="002B71F5" w:rsidRPr="00820AC5" w:rsidRDefault="004C7E4B" w:rsidP="00003B54">
            <w:pPr>
              <w:pStyle w:val="Tabelle"/>
              <w:jc w:val="center"/>
              <w:rPr>
                <w:lang w:val="en-US"/>
              </w:rPr>
            </w:pPr>
            <w:r>
              <w:rPr>
                <w:lang w:val="en-US"/>
              </w:rPr>
              <w:t xml:space="preserve">Personality </w:t>
            </w:r>
            <w:r w:rsidR="00D13073">
              <w:rPr>
                <w:lang w:val="en-US"/>
              </w:rPr>
              <w:t>Disorders</w:t>
            </w:r>
            <w:r>
              <w:rPr>
                <w:lang w:val="en-US"/>
              </w:rPr>
              <w:t xml:space="preserve"> </w:t>
            </w:r>
            <w:r w:rsidR="002B71F5" w:rsidRPr="00820AC5">
              <w:rPr>
                <w:lang w:val="en-US"/>
              </w:rPr>
              <w:t>(Conditional R</w:t>
            </w:r>
            <w:r w:rsidR="001836F1">
              <w:rPr>
                <w:rFonts w:ascii="ZWAdobeF" w:hAnsi="ZWAdobeF" w:cs="ZWAdobeF"/>
                <w:sz w:val="2"/>
                <w:szCs w:val="2"/>
                <w:lang w:val="en-US"/>
              </w:rPr>
              <w:t>P</w:t>
            </w:r>
            <w:r w:rsidR="002B71F5" w:rsidRPr="00820AC5">
              <w:rPr>
                <w:vertAlign w:val="superscript"/>
                <w:lang w:val="en-US"/>
              </w:rPr>
              <w:t>2</w:t>
            </w:r>
            <w:r w:rsidR="001836F1">
              <w:rPr>
                <w:rFonts w:ascii="ZWAdobeF" w:hAnsi="ZWAdobeF" w:cs="ZWAdobeF"/>
                <w:sz w:val="2"/>
                <w:szCs w:val="2"/>
                <w:lang w:val="en-US"/>
              </w:rPr>
              <w:t>P</w:t>
            </w:r>
            <w:r w:rsidR="002B71F5" w:rsidRPr="00820AC5">
              <w:rPr>
                <w:lang w:val="en-US"/>
              </w:rPr>
              <w:t xml:space="preserve"> = </w:t>
            </w:r>
            <w:r w:rsidR="008E6FC5">
              <w:rPr>
                <w:lang w:val="en-US"/>
              </w:rPr>
              <w:t>0.70</w:t>
            </w:r>
            <w:r w:rsidR="002B71F5" w:rsidRPr="00820AC5">
              <w:rPr>
                <w:lang w:val="en-US"/>
              </w:rPr>
              <w:t>)</w:t>
            </w:r>
          </w:p>
        </w:tc>
      </w:tr>
      <w:tr w:rsidR="008E6FC5" w:rsidRPr="0084592F" w14:paraId="31F50233" w14:textId="77777777" w:rsidTr="00E43AAB">
        <w:trPr>
          <w:trHeight w:val="443"/>
        </w:trPr>
        <w:tc>
          <w:tcPr>
            <w:tcW w:w="1701" w:type="dxa"/>
            <w:tcBorders>
              <w:top w:val="single" w:sz="8" w:space="0" w:color="auto"/>
            </w:tcBorders>
            <w:shd w:val="clear" w:color="auto" w:fill="auto"/>
            <w:vAlign w:val="center"/>
          </w:tcPr>
          <w:p w14:paraId="5458BD2B" w14:textId="77777777" w:rsidR="008E6FC5" w:rsidRPr="00820AC5" w:rsidRDefault="008E6FC5" w:rsidP="008E6FC5">
            <w:pPr>
              <w:pStyle w:val="Tabelle"/>
              <w:tabs>
                <w:tab w:val="left" w:pos="290"/>
              </w:tabs>
              <w:rPr>
                <w:lang w:val="en-US"/>
              </w:rPr>
            </w:pPr>
            <w:r w:rsidRPr="00820AC5">
              <w:rPr>
                <w:lang w:val="en-US"/>
              </w:rPr>
              <w:lastRenderedPageBreak/>
              <w:t>Intercept</w:t>
            </w:r>
          </w:p>
        </w:tc>
        <w:tc>
          <w:tcPr>
            <w:tcW w:w="993" w:type="dxa"/>
            <w:tcBorders>
              <w:top w:val="single" w:sz="8" w:space="0" w:color="auto"/>
            </w:tcBorders>
            <w:shd w:val="clear" w:color="auto" w:fill="auto"/>
            <w:vAlign w:val="center"/>
          </w:tcPr>
          <w:p w14:paraId="6B5E0577" w14:textId="68F66513" w:rsidR="008E6FC5" w:rsidRPr="00820AC5" w:rsidRDefault="008E6FC5" w:rsidP="008E6FC5">
            <w:pPr>
              <w:pStyle w:val="Tabelle"/>
              <w:jc w:val="center"/>
              <w:rPr>
                <w:lang w:val="en-US"/>
              </w:rPr>
            </w:pPr>
            <w:r w:rsidRPr="0089644B">
              <w:t>-0.10</w:t>
            </w:r>
          </w:p>
        </w:tc>
        <w:tc>
          <w:tcPr>
            <w:tcW w:w="1701" w:type="dxa"/>
            <w:tcBorders>
              <w:top w:val="single" w:sz="8" w:space="0" w:color="auto"/>
            </w:tcBorders>
            <w:shd w:val="clear" w:color="auto" w:fill="auto"/>
            <w:vAlign w:val="center"/>
          </w:tcPr>
          <w:p w14:paraId="1104A72F" w14:textId="4F908143" w:rsidR="008E6FC5" w:rsidRPr="00820AC5" w:rsidRDefault="008E6FC5" w:rsidP="008E6FC5">
            <w:pPr>
              <w:pStyle w:val="Tabelle"/>
              <w:jc w:val="center"/>
              <w:rPr>
                <w:lang w:val="en-US"/>
              </w:rPr>
            </w:pPr>
            <w:r w:rsidRPr="0089644B">
              <w:t>-1.23, 1.03</w:t>
            </w:r>
          </w:p>
        </w:tc>
        <w:tc>
          <w:tcPr>
            <w:tcW w:w="990" w:type="dxa"/>
            <w:tcBorders>
              <w:top w:val="single" w:sz="8" w:space="0" w:color="auto"/>
            </w:tcBorders>
            <w:shd w:val="clear" w:color="auto" w:fill="auto"/>
            <w:vAlign w:val="center"/>
          </w:tcPr>
          <w:p w14:paraId="7A8E80C6" w14:textId="75BBCEBD" w:rsidR="008E6FC5" w:rsidRPr="00820AC5" w:rsidRDefault="008E6FC5" w:rsidP="008E6FC5">
            <w:pPr>
              <w:pStyle w:val="Tabelle"/>
              <w:jc w:val="center"/>
              <w:rPr>
                <w:lang w:val="en-US"/>
              </w:rPr>
            </w:pPr>
            <w:r w:rsidRPr="0089644B">
              <w:t>0.58</w:t>
            </w:r>
          </w:p>
        </w:tc>
        <w:tc>
          <w:tcPr>
            <w:tcW w:w="1228" w:type="dxa"/>
            <w:tcBorders>
              <w:top w:val="single" w:sz="8" w:space="0" w:color="auto"/>
            </w:tcBorders>
            <w:shd w:val="clear" w:color="auto" w:fill="auto"/>
            <w:vAlign w:val="center"/>
          </w:tcPr>
          <w:p w14:paraId="47EF2FCE" w14:textId="40F71BFA" w:rsidR="008E6FC5" w:rsidRPr="00820AC5" w:rsidRDefault="008E6FC5" w:rsidP="008E6FC5">
            <w:pPr>
              <w:pStyle w:val="Tabelle"/>
              <w:jc w:val="center"/>
              <w:rPr>
                <w:lang w:val="en-US"/>
              </w:rPr>
            </w:pPr>
            <w:r w:rsidRPr="0089644B">
              <w:t>67.27</w:t>
            </w:r>
          </w:p>
        </w:tc>
        <w:tc>
          <w:tcPr>
            <w:tcW w:w="1228" w:type="dxa"/>
            <w:tcBorders>
              <w:top w:val="single" w:sz="8" w:space="0" w:color="auto"/>
            </w:tcBorders>
            <w:shd w:val="clear" w:color="auto" w:fill="auto"/>
            <w:vAlign w:val="center"/>
          </w:tcPr>
          <w:p w14:paraId="3E09BFB0" w14:textId="62F90E46" w:rsidR="008E6FC5" w:rsidRPr="00820AC5" w:rsidRDefault="008E6FC5" w:rsidP="008E6FC5">
            <w:pPr>
              <w:pStyle w:val="Tabelle"/>
              <w:jc w:val="center"/>
              <w:rPr>
                <w:lang w:val="en-US"/>
              </w:rPr>
            </w:pPr>
            <w:r w:rsidRPr="0089644B">
              <w:t>-0.175</w:t>
            </w:r>
          </w:p>
        </w:tc>
        <w:tc>
          <w:tcPr>
            <w:tcW w:w="1229" w:type="dxa"/>
            <w:tcBorders>
              <w:top w:val="single" w:sz="8" w:space="0" w:color="auto"/>
            </w:tcBorders>
            <w:shd w:val="clear" w:color="auto" w:fill="auto"/>
            <w:vAlign w:val="center"/>
          </w:tcPr>
          <w:p w14:paraId="170B9237" w14:textId="07A58613" w:rsidR="008E6FC5" w:rsidRPr="00820AC5" w:rsidRDefault="008E6FC5" w:rsidP="008E6FC5">
            <w:pPr>
              <w:pStyle w:val="Tabelle"/>
              <w:jc w:val="center"/>
              <w:rPr>
                <w:lang w:val="en-US"/>
              </w:rPr>
            </w:pPr>
            <w:r w:rsidRPr="0089644B">
              <w:t>0.862</w:t>
            </w:r>
          </w:p>
        </w:tc>
      </w:tr>
      <w:tr w:rsidR="008E6FC5" w:rsidRPr="0084592F" w14:paraId="349D6AD0" w14:textId="77777777" w:rsidTr="00E43AAB">
        <w:trPr>
          <w:trHeight w:val="443"/>
        </w:trPr>
        <w:tc>
          <w:tcPr>
            <w:tcW w:w="1701" w:type="dxa"/>
            <w:shd w:val="clear" w:color="auto" w:fill="auto"/>
            <w:vAlign w:val="center"/>
          </w:tcPr>
          <w:p w14:paraId="1F623D8A" w14:textId="77777777" w:rsidR="008E6FC5" w:rsidRPr="00820AC5" w:rsidRDefault="008E6FC5" w:rsidP="008E6FC5">
            <w:pPr>
              <w:pStyle w:val="Tabelle"/>
              <w:tabs>
                <w:tab w:val="left" w:pos="290"/>
              </w:tabs>
              <w:rPr>
                <w:lang w:val="en-US"/>
              </w:rPr>
            </w:pPr>
            <w:r w:rsidRPr="00820AC5">
              <w:rPr>
                <w:lang w:val="en-US"/>
              </w:rPr>
              <w:t>Time</w:t>
            </w:r>
          </w:p>
        </w:tc>
        <w:tc>
          <w:tcPr>
            <w:tcW w:w="993" w:type="dxa"/>
            <w:shd w:val="clear" w:color="auto" w:fill="auto"/>
            <w:vAlign w:val="center"/>
          </w:tcPr>
          <w:p w14:paraId="16DF96E6" w14:textId="741536EE" w:rsidR="008E6FC5" w:rsidRPr="00820AC5" w:rsidRDefault="008E6FC5" w:rsidP="008E6FC5">
            <w:pPr>
              <w:pStyle w:val="Tabelle"/>
              <w:jc w:val="center"/>
              <w:rPr>
                <w:lang w:val="en-US"/>
              </w:rPr>
            </w:pPr>
            <w:r w:rsidRPr="0089644B">
              <w:t>-0.07</w:t>
            </w:r>
          </w:p>
        </w:tc>
        <w:tc>
          <w:tcPr>
            <w:tcW w:w="1701" w:type="dxa"/>
            <w:shd w:val="clear" w:color="auto" w:fill="auto"/>
            <w:vAlign w:val="center"/>
          </w:tcPr>
          <w:p w14:paraId="1AACBF23" w14:textId="6CE932DB" w:rsidR="008E6FC5" w:rsidRPr="00820AC5" w:rsidRDefault="008E6FC5" w:rsidP="008E6FC5">
            <w:pPr>
              <w:pStyle w:val="Tabelle"/>
              <w:jc w:val="center"/>
              <w:rPr>
                <w:lang w:val="en-US"/>
              </w:rPr>
            </w:pPr>
            <w:r w:rsidRPr="0089644B">
              <w:t>-0.17, 0.04</w:t>
            </w:r>
          </w:p>
        </w:tc>
        <w:tc>
          <w:tcPr>
            <w:tcW w:w="990" w:type="dxa"/>
            <w:shd w:val="clear" w:color="auto" w:fill="auto"/>
            <w:vAlign w:val="center"/>
          </w:tcPr>
          <w:p w14:paraId="702D636D" w14:textId="4950F910" w:rsidR="008E6FC5" w:rsidRPr="00820AC5" w:rsidRDefault="008E6FC5" w:rsidP="008E6FC5">
            <w:pPr>
              <w:pStyle w:val="Tabelle"/>
              <w:jc w:val="center"/>
              <w:rPr>
                <w:lang w:val="en-US"/>
              </w:rPr>
            </w:pPr>
            <w:r w:rsidRPr="0089644B">
              <w:t>0.05</w:t>
            </w:r>
          </w:p>
        </w:tc>
        <w:tc>
          <w:tcPr>
            <w:tcW w:w="1228" w:type="dxa"/>
            <w:shd w:val="clear" w:color="auto" w:fill="auto"/>
            <w:vAlign w:val="center"/>
          </w:tcPr>
          <w:p w14:paraId="184C31E7" w14:textId="426FBE3E" w:rsidR="008E6FC5" w:rsidRPr="00820AC5" w:rsidRDefault="008E6FC5" w:rsidP="008E6FC5">
            <w:pPr>
              <w:pStyle w:val="Tabelle"/>
              <w:jc w:val="center"/>
              <w:rPr>
                <w:lang w:val="en-US"/>
              </w:rPr>
            </w:pPr>
            <w:r w:rsidRPr="0089644B">
              <w:t>46.63</w:t>
            </w:r>
          </w:p>
        </w:tc>
        <w:tc>
          <w:tcPr>
            <w:tcW w:w="1228" w:type="dxa"/>
            <w:shd w:val="clear" w:color="auto" w:fill="auto"/>
            <w:vAlign w:val="center"/>
          </w:tcPr>
          <w:p w14:paraId="3E233493" w14:textId="53E22BC9" w:rsidR="008E6FC5" w:rsidRPr="00820AC5" w:rsidRDefault="008E6FC5" w:rsidP="008E6FC5">
            <w:pPr>
              <w:pStyle w:val="Tabelle"/>
              <w:jc w:val="center"/>
              <w:rPr>
                <w:lang w:val="en-US"/>
              </w:rPr>
            </w:pPr>
            <w:r w:rsidRPr="0089644B">
              <w:t>-1.213</w:t>
            </w:r>
          </w:p>
        </w:tc>
        <w:tc>
          <w:tcPr>
            <w:tcW w:w="1229" w:type="dxa"/>
            <w:shd w:val="clear" w:color="auto" w:fill="auto"/>
            <w:vAlign w:val="center"/>
          </w:tcPr>
          <w:p w14:paraId="67A4B415" w14:textId="26B6A100" w:rsidR="008E6FC5" w:rsidRPr="00820AC5" w:rsidRDefault="008E6FC5" w:rsidP="008E6FC5">
            <w:pPr>
              <w:pStyle w:val="Tabelle"/>
              <w:jc w:val="center"/>
              <w:rPr>
                <w:lang w:val="en-US"/>
              </w:rPr>
            </w:pPr>
            <w:r w:rsidRPr="0089644B">
              <w:t>0.231</w:t>
            </w:r>
          </w:p>
        </w:tc>
      </w:tr>
      <w:tr w:rsidR="008E6FC5" w:rsidRPr="0084592F" w14:paraId="413E6AF4" w14:textId="77777777" w:rsidTr="00E43AAB">
        <w:trPr>
          <w:trHeight w:val="443"/>
        </w:trPr>
        <w:tc>
          <w:tcPr>
            <w:tcW w:w="1701" w:type="dxa"/>
            <w:shd w:val="clear" w:color="auto" w:fill="auto"/>
            <w:vAlign w:val="center"/>
          </w:tcPr>
          <w:p w14:paraId="16177798" w14:textId="77777777" w:rsidR="008E6FC5" w:rsidRPr="00820AC5" w:rsidRDefault="008E6FC5" w:rsidP="008E6FC5">
            <w:pPr>
              <w:pStyle w:val="Tabelle"/>
              <w:tabs>
                <w:tab w:val="left" w:pos="290"/>
              </w:tabs>
              <w:rPr>
                <w:lang w:val="en-US"/>
              </w:rPr>
            </w:pPr>
            <w:r w:rsidRPr="00820AC5">
              <w:rPr>
                <w:lang w:val="en-US"/>
              </w:rPr>
              <w:t>Age</w:t>
            </w:r>
          </w:p>
        </w:tc>
        <w:tc>
          <w:tcPr>
            <w:tcW w:w="993" w:type="dxa"/>
            <w:shd w:val="clear" w:color="auto" w:fill="auto"/>
            <w:vAlign w:val="center"/>
          </w:tcPr>
          <w:p w14:paraId="1D53C761" w14:textId="474B54D1" w:rsidR="008E6FC5" w:rsidRPr="00820AC5" w:rsidRDefault="008E6FC5" w:rsidP="008E6FC5">
            <w:pPr>
              <w:pStyle w:val="Tabelle"/>
              <w:jc w:val="center"/>
              <w:rPr>
                <w:lang w:val="en-US"/>
              </w:rPr>
            </w:pPr>
            <w:r w:rsidRPr="0089644B">
              <w:t>-0.00</w:t>
            </w:r>
          </w:p>
        </w:tc>
        <w:tc>
          <w:tcPr>
            <w:tcW w:w="1701" w:type="dxa"/>
            <w:shd w:val="clear" w:color="auto" w:fill="auto"/>
            <w:vAlign w:val="center"/>
          </w:tcPr>
          <w:p w14:paraId="3214A0D1" w14:textId="3001AB45" w:rsidR="008E6FC5" w:rsidRPr="00820AC5" w:rsidRDefault="008E6FC5" w:rsidP="008E6FC5">
            <w:pPr>
              <w:pStyle w:val="Tabelle"/>
              <w:jc w:val="center"/>
              <w:rPr>
                <w:lang w:val="en-US"/>
              </w:rPr>
            </w:pPr>
            <w:r w:rsidRPr="0089644B">
              <w:t>-0.02, 0.02</w:t>
            </w:r>
          </w:p>
        </w:tc>
        <w:tc>
          <w:tcPr>
            <w:tcW w:w="990" w:type="dxa"/>
            <w:shd w:val="clear" w:color="auto" w:fill="auto"/>
            <w:vAlign w:val="center"/>
          </w:tcPr>
          <w:p w14:paraId="5C6A3DD4" w14:textId="4B144BA2" w:rsidR="008E6FC5" w:rsidRPr="00820AC5" w:rsidRDefault="008E6FC5" w:rsidP="008E6FC5">
            <w:pPr>
              <w:pStyle w:val="Tabelle"/>
              <w:jc w:val="center"/>
              <w:rPr>
                <w:lang w:val="en-US"/>
              </w:rPr>
            </w:pPr>
            <w:r w:rsidRPr="0089644B">
              <w:t>0.01</w:t>
            </w:r>
          </w:p>
        </w:tc>
        <w:tc>
          <w:tcPr>
            <w:tcW w:w="1228" w:type="dxa"/>
            <w:shd w:val="clear" w:color="auto" w:fill="auto"/>
            <w:vAlign w:val="center"/>
          </w:tcPr>
          <w:p w14:paraId="72D2C7ED" w14:textId="64A67053" w:rsidR="008E6FC5" w:rsidRPr="00820AC5" w:rsidRDefault="008E6FC5" w:rsidP="008E6FC5">
            <w:pPr>
              <w:pStyle w:val="Tabelle"/>
              <w:jc w:val="center"/>
              <w:rPr>
                <w:lang w:val="en-US"/>
              </w:rPr>
            </w:pPr>
            <w:r w:rsidRPr="0089644B">
              <w:t>66.32</w:t>
            </w:r>
          </w:p>
        </w:tc>
        <w:tc>
          <w:tcPr>
            <w:tcW w:w="1228" w:type="dxa"/>
            <w:shd w:val="clear" w:color="auto" w:fill="auto"/>
            <w:vAlign w:val="center"/>
          </w:tcPr>
          <w:p w14:paraId="1B4CCE1B" w14:textId="602FFE43" w:rsidR="008E6FC5" w:rsidRPr="00820AC5" w:rsidRDefault="008E6FC5" w:rsidP="008E6FC5">
            <w:pPr>
              <w:pStyle w:val="Tabelle"/>
              <w:jc w:val="center"/>
              <w:rPr>
                <w:lang w:val="en-US"/>
              </w:rPr>
            </w:pPr>
            <w:r w:rsidRPr="0089644B">
              <w:t>-0.230</w:t>
            </w:r>
          </w:p>
        </w:tc>
        <w:tc>
          <w:tcPr>
            <w:tcW w:w="1229" w:type="dxa"/>
            <w:shd w:val="clear" w:color="auto" w:fill="auto"/>
            <w:vAlign w:val="center"/>
          </w:tcPr>
          <w:p w14:paraId="6C8B90C9" w14:textId="2C3A2F93" w:rsidR="008E6FC5" w:rsidRPr="00820AC5" w:rsidRDefault="008E6FC5" w:rsidP="008E6FC5">
            <w:pPr>
              <w:pStyle w:val="Tabelle"/>
              <w:jc w:val="center"/>
              <w:rPr>
                <w:lang w:val="en-US"/>
              </w:rPr>
            </w:pPr>
            <w:r w:rsidRPr="0089644B">
              <w:t>0.819</w:t>
            </w:r>
          </w:p>
        </w:tc>
      </w:tr>
      <w:tr w:rsidR="008E6FC5" w:rsidRPr="0084592F" w14:paraId="4DAE6888" w14:textId="77777777" w:rsidTr="00E43AAB">
        <w:trPr>
          <w:trHeight w:val="443"/>
        </w:trPr>
        <w:tc>
          <w:tcPr>
            <w:tcW w:w="1701" w:type="dxa"/>
            <w:shd w:val="clear" w:color="auto" w:fill="auto"/>
            <w:vAlign w:val="center"/>
          </w:tcPr>
          <w:p w14:paraId="1299D6E7" w14:textId="77777777" w:rsidR="008E6FC5" w:rsidRPr="00820AC5" w:rsidRDefault="008E6FC5" w:rsidP="008E6FC5">
            <w:pPr>
              <w:pStyle w:val="Tabelle"/>
              <w:tabs>
                <w:tab w:val="left" w:pos="290"/>
              </w:tabs>
              <w:rPr>
                <w:lang w:val="en-US"/>
              </w:rPr>
            </w:pPr>
            <w:r w:rsidRPr="00820AC5">
              <w:rPr>
                <w:lang w:val="en-US"/>
              </w:rPr>
              <w:t>Sex</w:t>
            </w:r>
          </w:p>
        </w:tc>
        <w:tc>
          <w:tcPr>
            <w:tcW w:w="993" w:type="dxa"/>
            <w:shd w:val="clear" w:color="auto" w:fill="auto"/>
            <w:vAlign w:val="center"/>
          </w:tcPr>
          <w:p w14:paraId="32D6219A" w14:textId="4F3FEF12" w:rsidR="008E6FC5" w:rsidRPr="00820AC5" w:rsidRDefault="008E6FC5" w:rsidP="008E6FC5">
            <w:pPr>
              <w:pStyle w:val="Tabelle"/>
              <w:jc w:val="center"/>
              <w:rPr>
                <w:lang w:val="en-US"/>
              </w:rPr>
            </w:pPr>
            <w:r w:rsidRPr="0089644B">
              <w:t>0.22</w:t>
            </w:r>
          </w:p>
        </w:tc>
        <w:tc>
          <w:tcPr>
            <w:tcW w:w="1701" w:type="dxa"/>
            <w:shd w:val="clear" w:color="auto" w:fill="auto"/>
            <w:vAlign w:val="center"/>
          </w:tcPr>
          <w:p w14:paraId="5BD3E7F0" w14:textId="62C3691E" w:rsidR="008E6FC5" w:rsidRPr="00820AC5" w:rsidRDefault="008E6FC5" w:rsidP="008E6FC5">
            <w:pPr>
              <w:pStyle w:val="Tabelle"/>
              <w:jc w:val="center"/>
              <w:rPr>
                <w:lang w:val="en-US"/>
              </w:rPr>
            </w:pPr>
            <w:r w:rsidRPr="0089644B">
              <w:t>-0.26, 0.71</w:t>
            </w:r>
          </w:p>
        </w:tc>
        <w:tc>
          <w:tcPr>
            <w:tcW w:w="990" w:type="dxa"/>
            <w:shd w:val="clear" w:color="auto" w:fill="auto"/>
            <w:vAlign w:val="center"/>
          </w:tcPr>
          <w:p w14:paraId="6B75B79A" w14:textId="7DA48D18" w:rsidR="008E6FC5" w:rsidRPr="00820AC5" w:rsidRDefault="008E6FC5" w:rsidP="008E6FC5">
            <w:pPr>
              <w:pStyle w:val="Tabelle"/>
              <w:jc w:val="center"/>
              <w:rPr>
                <w:lang w:val="en-US"/>
              </w:rPr>
            </w:pPr>
            <w:r w:rsidRPr="0089644B">
              <w:t>0.25</w:t>
            </w:r>
          </w:p>
        </w:tc>
        <w:tc>
          <w:tcPr>
            <w:tcW w:w="1228" w:type="dxa"/>
            <w:shd w:val="clear" w:color="auto" w:fill="auto"/>
            <w:vAlign w:val="center"/>
          </w:tcPr>
          <w:p w14:paraId="1E1191D9" w14:textId="2CC5D2D2" w:rsidR="008E6FC5" w:rsidRPr="00820AC5" w:rsidRDefault="008E6FC5" w:rsidP="008E6FC5">
            <w:pPr>
              <w:pStyle w:val="Tabelle"/>
              <w:jc w:val="center"/>
              <w:rPr>
                <w:lang w:val="en-US"/>
              </w:rPr>
            </w:pPr>
            <w:r w:rsidRPr="0089644B">
              <w:t>63.82</w:t>
            </w:r>
          </w:p>
        </w:tc>
        <w:tc>
          <w:tcPr>
            <w:tcW w:w="1228" w:type="dxa"/>
            <w:shd w:val="clear" w:color="auto" w:fill="auto"/>
            <w:vAlign w:val="center"/>
          </w:tcPr>
          <w:p w14:paraId="2314F1E6" w14:textId="3C359AEE" w:rsidR="008E6FC5" w:rsidRPr="00820AC5" w:rsidRDefault="008E6FC5" w:rsidP="008E6FC5">
            <w:pPr>
              <w:pStyle w:val="Tabelle"/>
              <w:jc w:val="center"/>
              <w:rPr>
                <w:lang w:val="en-US"/>
              </w:rPr>
            </w:pPr>
            <w:r w:rsidRPr="0089644B">
              <w:t>0.897</w:t>
            </w:r>
          </w:p>
        </w:tc>
        <w:tc>
          <w:tcPr>
            <w:tcW w:w="1229" w:type="dxa"/>
            <w:shd w:val="clear" w:color="auto" w:fill="auto"/>
            <w:vAlign w:val="center"/>
          </w:tcPr>
          <w:p w14:paraId="7590C3A4" w14:textId="6F8571BA" w:rsidR="008E6FC5" w:rsidRPr="00820AC5" w:rsidRDefault="008E6FC5" w:rsidP="008E6FC5">
            <w:pPr>
              <w:pStyle w:val="Tabelle"/>
              <w:jc w:val="center"/>
              <w:rPr>
                <w:lang w:val="en-US"/>
              </w:rPr>
            </w:pPr>
            <w:r w:rsidRPr="0089644B">
              <w:t>0.373</w:t>
            </w:r>
          </w:p>
        </w:tc>
      </w:tr>
      <w:tr w:rsidR="002B71F5" w:rsidRPr="00557491" w14:paraId="3F96830E" w14:textId="77777777" w:rsidTr="00003B54">
        <w:trPr>
          <w:trHeight w:val="443"/>
        </w:trPr>
        <w:tc>
          <w:tcPr>
            <w:tcW w:w="9070" w:type="dxa"/>
            <w:gridSpan w:val="7"/>
            <w:tcBorders>
              <w:top w:val="single" w:sz="8" w:space="0" w:color="auto"/>
              <w:bottom w:val="single" w:sz="8" w:space="0" w:color="auto"/>
            </w:tcBorders>
            <w:shd w:val="clear" w:color="auto" w:fill="auto"/>
            <w:vAlign w:val="center"/>
          </w:tcPr>
          <w:p w14:paraId="36ED1049" w14:textId="0C08BEB0" w:rsidR="002B71F5" w:rsidRPr="00557491" w:rsidRDefault="006D1D90" w:rsidP="00003B54">
            <w:pPr>
              <w:pStyle w:val="Tabelle"/>
            </w:pPr>
            <w:r w:rsidRPr="009B156E">
              <w:t>β: Standardized beta</w:t>
            </w:r>
            <w:r>
              <w:t>;</w:t>
            </w:r>
            <w:r w:rsidRPr="009B156E">
              <w:t xml:space="preserve"> </w:t>
            </w:r>
            <w:r>
              <w:t>d</w:t>
            </w:r>
            <w:r w:rsidRPr="009B156E">
              <w:t>iagnostic categories are related to DSM-IV.</w:t>
            </w:r>
          </w:p>
        </w:tc>
      </w:tr>
    </w:tbl>
    <w:p w14:paraId="0C2E9551" w14:textId="77777777" w:rsidR="002B71F5" w:rsidRDefault="002B71F5" w:rsidP="002B71F5">
      <w:pPr>
        <w:rPr>
          <w:b/>
        </w:rPr>
      </w:pPr>
    </w:p>
    <w:p w14:paraId="7223071C" w14:textId="77777777" w:rsidR="002B71F5" w:rsidRDefault="002B71F5" w:rsidP="002B71F5">
      <w:pPr>
        <w:spacing w:before="0" w:after="200" w:line="276" w:lineRule="auto"/>
        <w:rPr>
          <w:b/>
        </w:rPr>
      </w:pPr>
      <w:r>
        <w:rPr>
          <w:b/>
        </w:rPr>
        <w:br w:type="page"/>
      </w:r>
    </w:p>
    <w:p w14:paraId="336C0F4F" w14:textId="7A8DCD3D" w:rsidR="00FF3054" w:rsidRDefault="00FF3054" w:rsidP="00FF3054">
      <w:r>
        <w:rPr>
          <w:b/>
        </w:rPr>
        <w:lastRenderedPageBreak/>
        <w:t xml:space="preserve">Supplementary </w:t>
      </w:r>
      <w:r w:rsidRPr="00E24F2E">
        <w:rPr>
          <w:b/>
        </w:rPr>
        <w:t xml:space="preserve">Table </w:t>
      </w:r>
      <w:r>
        <w:rPr>
          <w:b/>
        </w:rPr>
        <w:t>6.</w:t>
      </w:r>
      <w:r>
        <w:t xml:space="preserve"> </w:t>
      </w:r>
      <w:r w:rsidRPr="003F5569">
        <w:t xml:space="preserve"> </w:t>
      </w:r>
      <w:r>
        <w:t xml:space="preserve">Results of linear mixed effect models on the 18-month course of functional impairment in the WHODAS II domain </w:t>
      </w:r>
      <w:r w:rsidR="00B308A2">
        <w:t>'Participation in Society</w:t>
      </w:r>
      <w:r>
        <w:t xml:space="preserve">' in </w:t>
      </w:r>
      <w:r w:rsidRPr="00420325">
        <w:t>out- and day care-patients (</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1701"/>
        <w:gridCol w:w="993"/>
        <w:gridCol w:w="1701"/>
        <w:gridCol w:w="990"/>
        <w:gridCol w:w="1228"/>
        <w:gridCol w:w="1228"/>
        <w:gridCol w:w="1229"/>
      </w:tblGrid>
      <w:tr w:rsidR="00FF3054" w:rsidRPr="0084592F" w14:paraId="77905DB6" w14:textId="77777777" w:rsidTr="00003B54">
        <w:trPr>
          <w:trHeight w:val="443"/>
        </w:trPr>
        <w:tc>
          <w:tcPr>
            <w:tcW w:w="1701" w:type="dxa"/>
            <w:tcBorders>
              <w:top w:val="single" w:sz="8" w:space="0" w:color="auto"/>
              <w:bottom w:val="single" w:sz="8" w:space="0" w:color="auto"/>
            </w:tcBorders>
            <w:shd w:val="clear" w:color="auto" w:fill="auto"/>
            <w:vAlign w:val="center"/>
          </w:tcPr>
          <w:p w14:paraId="53942ABB" w14:textId="77777777" w:rsidR="00FF3054" w:rsidRDefault="00FF3054" w:rsidP="00003B54">
            <w:pPr>
              <w:pStyle w:val="Tabelle"/>
              <w:tabs>
                <w:tab w:val="left" w:pos="290"/>
              </w:tabs>
              <w:rPr>
                <w:lang w:val="en-US"/>
              </w:rPr>
            </w:pPr>
            <w:r>
              <w:rPr>
                <w:lang w:val="en-US"/>
              </w:rPr>
              <w:t>Variable</w:t>
            </w:r>
          </w:p>
        </w:tc>
        <w:tc>
          <w:tcPr>
            <w:tcW w:w="993" w:type="dxa"/>
            <w:tcBorders>
              <w:top w:val="single" w:sz="8" w:space="0" w:color="auto"/>
              <w:bottom w:val="single" w:sz="8" w:space="0" w:color="auto"/>
            </w:tcBorders>
            <w:shd w:val="clear" w:color="auto" w:fill="auto"/>
            <w:vAlign w:val="center"/>
          </w:tcPr>
          <w:p w14:paraId="76382A63" w14:textId="77777777" w:rsidR="00FF3054" w:rsidRPr="002371D1" w:rsidRDefault="00FF3054" w:rsidP="00003B54">
            <w:pPr>
              <w:pStyle w:val="Tabelle"/>
              <w:jc w:val="center"/>
            </w:pPr>
            <w:r>
              <w:t>β</w:t>
            </w:r>
          </w:p>
        </w:tc>
        <w:tc>
          <w:tcPr>
            <w:tcW w:w="1701" w:type="dxa"/>
            <w:tcBorders>
              <w:top w:val="single" w:sz="8" w:space="0" w:color="auto"/>
              <w:bottom w:val="single" w:sz="8" w:space="0" w:color="auto"/>
            </w:tcBorders>
            <w:shd w:val="clear" w:color="auto" w:fill="auto"/>
            <w:vAlign w:val="center"/>
          </w:tcPr>
          <w:p w14:paraId="63BF0BBA" w14:textId="77777777" w:rsidR="00FF3054" w:rsidRPr="002371D1" w:rsidRDefault="00FF3054" w:rsidP="00003B54">
            <w:pPr>
              <w:pStyle w:val="Tabelle"/>
              <w:jc w:val="center"/>
            </w:pPr>
            <w:r>
              <w:t>95% CI</w:t>
            </w:r>
          </w:p>
        </w:tc>
        <w:tc>
          <w:tcPr>
            <w:tcW w:w="990" w:type="dxa"/>
            <w:tcBorders>
              <w:top w:val="single" w:sz="8" w:space="0" w:color="auto"/>
              <w:bottom w:val="single" w:sz="8" w:space="0" w:color="auto"/>
            </w:tcBorders>
            <w:shd w:val="clear" w:color="auto" w:fill="auto"/>
            <w:vAlign w:val="center"/>
          </w:tcPr>
          <w:p w14:paraId="3331D0D6" w14:textId="77777777" w:rsidR="00FF3054" w:rsidRPr="002371D1" w:rsidRDefault="00FF3054" w:rsidP="00003B54">
            <w:pPr>
              <w:pStyle w:val="Tabelle"/>
              <w:jc w:val="center"/>
            </w:pPr>
            <w:r>
              <w:t>SE</w:t>
            </w:r>
          </w:p>
        </w:tc>
        <w:tc>
          <w:tcPr>
            <w:tcW w:w="1228" w:type="dxa"/>
            <w:tcBorders>
              <w:top w:val="single" w:sz="8" w:space="0" w:color="auto"/>
              <w:bottom w:val="single" w:sz="8" w:space="0" w:color="auto"/>
            </w:tcBorders>
            <w:shd w:val="clear" w:color="auto" w:fill="auto"/>
            <w:vAlign w:val="center"/>
          </w:tcPr>
          <w:p w14:paraId="19257BA9" w14:textId="77777777" w:rsidR="00FF3054" w:rsidRPr="002371D1" w:rsidRDefault="00FF3054" w:rsidP="00003B54">
            <w:pPr>
              <w:pStyle w:val="Tabelle"/>
              <w:jc w:val="center"/>
            </w:pPr>
            <w:r>
              <w:t>df</w:t>
            </w:r>
          </w:p>
        </w:tc>
        <w:tc>
          <w:tcPr>
            <w:tcW w:w="1228" w:type="dxa"/>
            <w:tcBorders>
              <w:top w:val="single" w:sz="8" w:space="0" w:color="auto"/>
              <w:bottom w:val="single" w:sz="8" w:space="0" w:color="auto"/>
            </w:tcBorders>
            <w:shd w:val="clear" w:color="auto" w:fill="auto"/>
            <w:vAlign w:val="center"/>
          </w:tcPr>
          <w:p w14:paraId="4E05B4AC" w14:textId="77777777" w:rsidR="00FF3054" w:rsidRPr="00F976CD" w:rsidRDefault="00FF3054" w:rsidP="00003B54">
            <w:pPr>
              <w:pStyle w:val="Tabelle"/>
              <w:jc w:val="center"/>
              <w:rPr>
                <w:i/>
              </w:rPr>
            </w:pPr>
            <w:r w:rsidRPr="00F976CD">
              <w:rPr>
                <w:i/>
              </w:rPr>
              <w:t>t</w:t>
            </w:r>
          </w:p>
        </w:tc>
        <w:tc>
          <w:tcPr>
            <w:tcW w:w="1229" w:type="dxa"/>
            <w:tcBorders>
              <w:top w:val="single" w:sz="8" w:space="0" w:color="auto"/>
              <w:bottom w:val="single" w:sz="8" w:space="0" w:color="auto"/>
            </w:tcBorders>
            <w:shd w:val="clear" w:color="auto" w:fill="auto"/>
            <w:vAlign w:val="center"/>
          </w:tcPr>
          <w:p w14:paraId="4BF0FFC1" w14:textId="77777777" w:rsidR="00FF3054" w:rsidRPr="00F976CD" w:rsidRDefault="00FF3054" w:rsidP="00003B54">
            <w:pPr>
              <w:pStyle w:val="Tabelle"/>
              <w:jc w:val="center"/>
              <w:rPr>
                <w:i/>
              </w:rPr>
            </w:pPr>
            <w:r w:rsidRPr="00F976CD">
              <w:rPr>
                <w:i/>
              </w:rPr>
              <w:t>p</w:t>
            </w:r>
          </w:p>
        </w:tc>
      </w:tr>
      <w:tr w:rsidR="00FF3054" w:rsidRPr="0084592F" w14:paraId="487D0CDA" w14:textId="77777777" w:rsidTr="00003B54">
        <w:trPr>
          <w:trHeight w:val="443"/>
        </w:trPr>
        <w:tc>
          <w:tcPr>
            <w:tcW w:w="9070" w:type="dxa"/>
            <w:gridSpan w:val="7"/>
            <w:tcBorders>
              <w:top w:val="single" w:sz="8" w:space="0" w:color="auto"/>
            </w:tcBorders>
            <w:shd w:val="clear" w:color="auto" w:fill="auto"/>
            <w:vAlign w:val="center"/>
          </w:tcPr>
          <w:p w14:paraId="7867FDB5" w14:textId="5262A99F" w:rsidR="00FF3054" w:rsidRPr="0084592F" w:rsidRDefault="00FF3054" w:rsidP="00003B54">
            <w:pPr>
              <w:pStyle w:val="Tabelle"/>
              <w:jc w:val="center"/>
              <w:rPr>
                <w:lang w:val="en-US"/>
              </w:rPr>
            </w:pPr>
            <w:r>
              <w:rPr>
                <w:lang w:val="en-US"/>
              </w:rPr>
              <w:t xml:space="preserve">Affective </w:t>
            </w:r>
            <w:r w:rsidR="00D13073">
              <w:rPr>
                <w:lang w:val="en-US"/>
              </w:rPr>
              <w:t>Disorders</w:t>
            </w:r>
            <w:r>
              <w:rPr>
                <w:lang w:val="en-US"/>
              </w:rPr>
              <w:t xml:space="preserve"> (Conditional R</w:t>
            </w:r>
            <w:r w:rsidR="001836F1">
              <w:rPr>
                <w:rFonts w:ascii="ZWAdobeF" w:hAnsi="ZWAdobeF" w:cs="ZWAdobeF"/>
                <w:sz w:val="2"/>
                <w:szCs w:val="2"/>
                <w:lang w:val="en-US"/>
              </w:rPr>
              <w:t>P</w:t>
            </w:r>
            <w:r w:rsidRPr="0072523C">
              <w:rPr>
                <w:vertAlign w:val="superscript"/>
                <w:lang w:val="en-US"/>
              </w:rPr>
              <w:t>2</w:t>
            </w:r>
            <w:r w:rsidR="001836F1">
              <w:rPr>
                <w:rFonts w:ascii="ZWAdobeF" w:hAnsi="ZWAdobeF" w:cs="ZWAdobeF"/>
                <w:sz w:val="2"/>
                <w:szCs w:val="2"/>
                <w:lang w:val="en-US"/>
              </w:rPr>
              <w:t>P</w:t>
            </w:r>
            <w:r>
              <w:rPr>
                <w:lang w:val="en-US"/>
              </w:rPr>
              <w:t xml:space="preserve"> = </w:t>
            </w:r>
            <w:r w:rsidR="00E26526">
              <w:rPr>
                <w:lang w:val="en-US"/>
              </w:rPr>
              <w:t>0.53</w:t>
            </w:r>
            <w:r>
              <w:rPr>
                <w:lang w:val="en-US"/>
              </w:rPr>
              <w:t>)</w:t>
            </w:r>
          </w:p>
        </w:tc>
      </w:tr>
      <w:tr w:rsidR="003C1792" w:rsidRPr="0084592F" w14:paraId="0999D723" w14:textId="77777777" w:rsidTr="00E43AAB">
        <w:trPr>
          <w:trHeight w:val="443"/>
        </w:trPr>
        <w:tc>
          <w:tcPr>
            <w:tcW w:w="1701" w:type="dxa"/>
            <w:tcBorders>
              <w:top w:val="single" w:sz="8" w:space="0" w:color="auto"/>
            </w:tcBorders>
            <w:shd w:val="clear" w:color="auto" w:fill="auto"/>
            <w:vAlign w:val="center"/>
          </w:tcPr>
          <w:p w14:paraId="0062EA08" w14:textId="77777777" w:rsidR="003C1792" w:rsidRPr="00820AC5" w:rsidRDefault="003C1792" w:rsidP="003C1792">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6DB8D86B" w14:textId="66699B56" w:rsidR="003C1792" w:rsidRPr="00820AC5" w:rsidRDefault="003C1792" w:rsidP="003C1792">
            <w:pPr>
              <w:pStyle w:val="Tabelle"/>
              <w:jc w:val="center"/>
              <w:rPr>
                <w:lang w:val="en-US"/>
              </w:rPr>
            </w:pPr>
            <w:r w:rsidRPr="00B96E1D">
              <w:t>-0.34</w:t>
            </w:r>
          </w:p>
        </w:tc>
        <w:tc>
          <w:tcPr>
            <w:tcW w:w="1701" w:type="dxa"/>
            <w:tcBorders>
              <w:top w:val="single" w:sz="8" w:space="0" w:color="auto"/>
            </w:tcBorders>
            <w:shd w:val="clear" w:color="auto" w:fill="auto"/>
            <w:vAlign w:val="center"/>
          </w:tcPr>
          <w:p w14:paraId="675384D2" w14:textId="4F40C037" w:rsidR="003C1792" w:rsidRPr="00820AC5" w:rsidRDefault="003C1792" w:rsidP="003C1792">
            <w:pPr>
              <w:pStyle w:val="Tabelle"/>
              <w:jc w:val="center"/>
              <w:rPr>
                <w:lang w:val="en-US"/>
              </w:rPr>
            </w:pPr>
            <w:r w:rsidRPr="00B96E1D">
              <w:t>-1.14, 0.46</w:t>
            </w:r>
          </w:p>
        </w:tc>
        <w:tc>
          <w:tcPr>
            <w:tcW w:w="990" w:type="dxa"/>
            <w:tcBorders>
              <w:top w:val="single" w:sz="8" w:space="0" w:color="auto"/>
            </w:tcBorders>
            <w:shd w:val="clear" w:color="auto" w:fill="auto"/>
            <w:vAlign w:val="center"/>
          </w:tcPr>
          <w:p w14:paraId="0A1B4F93" w14:textId="5E0C7FF9" w:rsidR="003C1792" w:rsidRPr="00820AC5" w:rsidRDefault="003C1792" w:rsidP="003C1792">
            <w:pPr>
              <w:pStyle w:val="Tabelle"/>
              <w:jc w:val="center"/>
              <w:rPr>
                <w:lang w:val="en-US"/>
              </w:rPr>
            </w:pPr>
            <w:r w:rsidRPr="00B96E1D">
              <w:t>0.41</w:t>
            </w:r>
          </w:p>
        </w:tc>
        <w:tc>
          <w:tcPr>
            <w:tcW w:w="1228" w:type="dxa"/>
            <w:tcBorders>
              <w:top w:val="single" w:sz="8" w:space="0" w:color="auto"/>
            </w:tcBorders>
            <w:shd w:val="clear" w:color="auto" w:fill="auto"/>
            <w:vAlign w:val="center"/>
          </w:tcPr>
          <w:p w14:paraId="54C8615D" w14:textId="42A733B2" w:rsidR="003C1792" w:rsidRPr="00820AC5" w:rsidRDefault="003C1792" w:rsidP="003C1792">
            <w:pPr>
              <w:pStyle w:val="Tabelle"/>
              <w:jc w:val="center"/>
              <w:rPr>
                <w:lang w:val="en-US"/>
              </w:rPr>
            </w:pPr>
            <w:r w:rsidRPr="00B96E1D">
              <w:t>82.47</w:t>
            </w:r>
          </w:p>
        </w:tc>
        <w:tc>
          <w:tcPr>
            <w:tcW w:w="1228" w:type="dxa"/>
            <w:tcBorders>
              <w:top w:val="single" w:sz="8" w:space="0" w:color="auto"/>
            </w:tcBorders>
            <w:shd w:val="clear" w:color="auto" w:fill="auto"/>
            <w:vAlign w:val="center"/>
          </w:tcPr>
          <w:p w14:paraId="264C1802" w14:textId="2A1FB619" w:rsidR="003C1792" w:rsidRPr="00820AC5" w:rsidRDefault="003C1792" w:rsidP="003C1792">
            <w:pPr>
              <w:pStyle w:val="Tabelle"/>
              <w:jc w:val="center"/>
              <w:rPr>
                <w:lang w:val="en-US"/>
              </w:rPr>
            </w:pPr>
            <w:r w:rsidRPr="00B96E1D">
              <w:t>-0.840</w:t>
            </w:r>
          </w:p>
        </w:tc>
        <w:tc>
          <w:tcPr>
            <w:tcW w:w="1229" w:type="dxa"/>
            <w:tcBorders>
              <w:top w:val="single" w:sz="8" w:space="0" w:color="auto"/>
            </w:tcBorders>
            <w:shd w:val="clear" w:color="auto" w:fill="auto"/>
            <w:vAlign w:val="center"/>
          </w:tcPr>
          <w:p w14:paraId="5041DBCB" w14:textId="282325EC" w:rsidR="003C1792" w:rsidRPr="00820AC5" w:rsidRDefault="003C1792" w:rsidP="003C1792">
            <w:pPr>
              <w:pStyle w:val="Tabelle"/>
              <w:jc w:val="center"/>
              <w:rPr>
                <w:lang w:val="en-US"/>
              </w:rPr>
            </w:pPr>
            <w:r w:rsidRPr="00B96E1D">
              <w:t>0.403</w:t>
            </w:r>
          </w:p>
        </w:tc>
      </w:tr>
      <w:tr w:rsidR="003C1792" w:rsidRPr="0084592F" w14:paraId="5A0ACEDE" w14:textId="77777777" w:rsidTr="00E43AAB">
        <w:trPr>
          <w:trHeight w:val="443"/>
        </w:trPr>
        <w:tc>
          <w:tcPr>
            <w:tcW w:w="1701" w:type="dxa"/>
            <w:shd w:val="clear" w:color="auto" w:fill="auto"/>
            <w:vAlign w:val="center"/>
          </w:tcPr>
          <w:p w14:paraId="6DDF0BC4" w14:textId="77777777" w:rsidR="003C1792" w:rsidRPr="00820AC5" w:rsidRDefault="003C1792" w:rsidP="003C1792">
            <w:pPr>
              <w:pStyle w:val="Tabelle"/>
              <w:tabs>
                <w:tab w:val="left" w:pos="290"/>
              </w:tabs>
              <w:rPr>
                <w:lang w:val="en-US"/>
              </w:rPr>
            </w:pPr>
            <w:r w:rsidRPr="00820AC5">
              <w:rPr>
                <w:lang w:val="en-US"/>
              </w:rPr>
              <w:t>Time</w:t>
            </w:r>
          </w:p>
        </w:tc>
        <w:tc>
          <w:tcPr>
            <w:tcW w:w="993" w:type="dxa"/>
            <w:shd w:val="clear" w:color="auto" w:fill="auto"/>
            <w:vAlign w:val="center"/>
          </w:tcPr>
          <w:p w14:paraId="20D344EF" w14:textId="3455459A" w:rsidR="003C1792" w:rsidRPr="00820AC5" w:rsidRDefault="003C1792" w:rsidP="003C1792">
            <w:pPr>
              <w:pStyle w:val="Tabelle"/>
              <w:jc w:val="center"/>
              <w:rPr>
                <w:lang w:val="en-US"/>
              </w:rPr>
            </w:pPr>
            <w:r w:rsidRPr="00B96E1D">
              <w:t>-0.05</w:t>
            </w:r>
          </w:p>
        </w:tc>
        <w:tc>
          <w:tcPr>
            <w:tcW w:w="1701" w:type="dxa"/>
            <w:shd w:val="clear" w:color="auto" w:fill="auto"/>
            <w:vAlign w:val="center"/>
          </w:tcPr>
          <w:p w14:paraId="6408397F" w14:textId="50D76760" w:rsidR="003C1792" w:rsidRPr="00820AC5" w:rsidRDefault="003C1792" w:rsidP="003C1792">
            <w:pPr>
              <w:pStyle w:val="Tabelle"/>
              <w:jc w:val="center"/>
              <w:rPr>
                <w:lang w:val="en-US"/>
              </w:rPr>
            </w:pPr>
            <w:r w:rsidRPr="00B96E1D">
              <w:t>-0.15, 0.04</w:t>
            </w:r>
          </w:p>
        </w:tc>
        <w:tc>
          <w:tcPr>
            <w:tcW w:w="990" w:type="dxa"/>
            <w:shd w:val="clear" w:color="auto" w:fill="auto"/>
            <w:vAlign w:val="center"/>
          </w:tcPr>
          <w:p w14:paraId="2A92B194" w14:textId="573CD35E" w:rsidR="003C1792" w:rsidRPr="00820AC5" w:rsidRDefault="003C1792" w:rsidP="003C1792">
            <w:pPr>
              <w:pStyle w:val="Tabelle"/>
              <w:jc w:val="center"/>
              <w:rPr>
                <w:lang w:val="en-US"/>
              </w:rPr>
            </w:pPr>
            <w:r w:rsidRPr="00B96E1D">
              <w:t>0.05</w:t>
            </w:r>
          </w:p>
        </w:tc>
        <w:tc>
          <w:tcPr>
            <w:tcW w:w="1228" w:type="dxa"/>
            <w:shd w:val="clear" w:color="auto" w:fill="auto"/>
            <w:vAlign w:val="center"/>
          </w:tcPr>
          <w:p w14:paraId="58B33895" w14:textId="49BB9A07" w:rsidR="003C1792" w:rsidRPr="00820AC5" w:rsidRDefault="003C1792" w:rsidP="003C1792">
            <w:pPr>
              <w:pStyle w:val="Tabelle"/>
              <w:jc w:val="center"/>
              <w:rPr>
                <w:lang w:val="en-US"/>
              </w:rPr>
            </w:pPr>
            <w:r w:rsidRPr="00B96E1D">
              <w:t>82.86</w:t>
            </w:r>
          </w:p>
        </w:tc>
        <w:tc>
          <w:tcPr>
            <w:tcW w:w="1228" w:type="dxa"/>
            <w:shd w:val="clear" w:color="auto" w:fill="auto"/>
            <w:vAlign w:val="center"/>
          </w:tcPr>
          <w:p w14:paraId="6E8E8059" w14:textId="49024804" w:rsidR="003C1792" w:rsidRPr="00820AC5" w:rsidRDefault="003C1792" w:rsidP="003C1792">
            <w:pPr>
              <w:pStyle w:val="Tabelle"/>
              <w:jc w:val="center"/>
              <w:rPr>
                <w:lang w:val="en-US"/>
              </w:rPr>
            </w:pPr>
            <w:r w:rsidRPr="00B96E1D">
              <w:t>-1.126</w:t>
            </w:r>
          </w:p>
        </w:tc>
        <w:tc>
          <w:tcPr>
            <w:tcW w:w="1229" w:type="dxa"/>
            <w:shd w:val="clear" w:color="auto" w:fill="auto"/>
            <w:vAlign w:val="center"/>
          </w:tcPr>
          <w:p w14:paraId="6BDEB676" w14:textId="29584E67" w:rsidR="003C1792" w:rsidRPr="00820AC5" w:rsidRDefault="003C1792" w:rsidP="003C1792">
            <w:pPr>
              <w:pStyle w:val="Tabelle"/>
              <w:jc w:val="center"/>
              <w:rPr>
                <w:lang w:val="en-US"/>
              </w:rPr>
            </w:pPr>
            <w:r w:rsidRPr="00B96E1D">
              <w:t>0.264</w:t>
            </w:r>
          </w:p>
        </w:tc>
      </w:tr>
      <w:tr w:rsidR="003C1792" w:rsidRPr="0084592F" w14:paraId="37F71485" w14:textId="77777777" w:rsidTr="00E43AAB">
        <w:trPr>
          <w:trHeight w:val="443"/>
        </w:trPr>
        <w:tc>
          <w:tcPr>
            <w:tcW w:w="1701" w:type="dxa"/>
            <w:shd w:val="clear" w:color="auto" w:fill="auto"/>
            <w:vAlign w:val="center"/>
          </w:tcPr>
          <w:p w14:paraId="6BAEFA2E" w14:textId="77777777" w:rsidR="003C1792" w:rsidRPr="00820AC5" w:rsidRDefault="003C1792" w:rsidP="003C1792">
            <w:pPr>
              <w:pStyle w:val="Tabelle"/>
              <w:tabs>
                <w:tab w:val="left" w:pos="290"/>
              </w:tabs>
              <w:rPr>
                <w:lang w:val="en-US"/>
              </w:rPr>
            </w:pPr>
            <w:r w:rsidRPr="00820AC5">
              <w:rPr>
                <w:lang w:val="en-US"/>
              </w:rPr>
              <w:t>Age</w:t>
            </w:r>
          </w:p>
        </w:tc>
        <w:tc>
          <w:tcPr>
            <w:tcW w:w="993" w:type="dxa"/>
            <w:shd w:val="clear" w:color="auto" w:fill="auto"/>
            <w:vAlign w:val="center"/>
          </w:tcPr>
          <w:p w14:paraId="32C0A741" w14:textId="7BF43423" w:rsidR="003C1792" w:rsidRPr="00820AC5" w:rsidRDefault="003C1792" w:rsidP="003C1792">
            <w:pPr>
              <w:pStyle w:val="Tabelle"/>
              <w:jc w:val="center"/>
              <w:rPr>
                <w:lang w:val="en-US"/>
              </w:rPr>
            </w:pPr>
            <w:r w:rsidRPr="00B96E1D">
              <w:t>0.01</w:t>
            </w:r>
          </w:p>
        </w:tc>
        <w:tc>
          <w:tcPr>
            <w:tcW w:w="1701" w:type="dxa"/>
            <w:shd w:val="clear" w:color="auto" w:fill="auto"/>
            <w:vAlign w:val="center"/>
          </w:tcPr>
          <w:p w14:paraId="23DD3BDC" w14:textId="0BB5CAB2" w:rsidR="003C1792" w:rsidRPr="00820AC5" w:rsidRDefault="003C1792" w:rsidP="003C1792">
            <w:pPr>
              <w:pStyle w:val="Tabelle"/>
              <w:jc w:val="center"/>
              <w:rPr>
                <w:lang w:val="en-US"/>
              </w:rPr>
            </w:pPr>
            <w:r w:rsidRPr="00B96E1D">
              <w:t>-0.01, 0.02</w:t>
            </w:r>
          </w:p>
        </w:tc>
        <w:tc>
          <w:tcPr>
            <w:tcW w:w="990" w:type="dxa"/>
            <w:shd w:val="clear" w:color="auto" w:fill="auto"/>
            <w:vAlign w:val="center"/>
          </w:tcPr>
          <w:p w14:paraId="794E3931" w14:textId="6EBA0E08" w:rsidR="003C1792" w:rsidRPr="00820AC5" w:rsidRDefault="003C1792" w:rsidP="003C1792">
            <w:pPr>
              <w:pStyle w:val="Tabelle"/>
              <w:jc w:val="center"/>
              <w:rPr>
                <w:lang w:val="en-US"/>
              </w:rPr>
            </w:pPr>
            <w:r w:rsidRPr="00B96E1D">
              <w:t>0.01</w:t>
            </w:r>
          </w:p>
        </w:tc>
        <w:tc>
          <w:tcPr>
            <w:tcW w:w="1228" w:type="dxa"/>
            <w:shd w:val="clear" w:color="auto" w:fill="auto"/>
            <w:vAlign w:val="center"/>
          </w:tcPr>
          <w:p w14:paraId="48F4F793" w14:textId="47ACBAB6" w:rsidR="003C1792" w:rsidRPr="00820AC5" w:rsidRDefault="003C1792" w:rsidP="003C1792">
            <w:pPr>
              <w:pStyle w:val="Tabelle"/>
              <w:jc w:val="center"/>
              <w:rPr>
                <w:lang w:val="en-US"/>
              </w:rPr>
            </w:pPr>
            <w:r w:rsidRPr="00B96E1D">
              <w:t>77.86</w:t>
            </w:r>
          </w:p>
        </w:tc>
        <w:tc>
          <w:tcPr>
            <w:tcW w:w="1228" w:type="dxa"/>
            <w:shd w:val="clear" w:color="auto" w:fill="auto"/>
            <w:vAlign w:val="center"/>
          </w:tcPr>
          <w:p w14:paraId="78CA9618" w14:textId="7FB65104" w:rsidR="003C1792" w:rsidRPr="00820AC5" w:rsidRDefault="003C1792" w:rsidP="003C1792">
            <w:pPr>
              <w:pStyle w:val="Tabelle"/>
              <w:jc w:val="center"/>
              <w:rPr>
                <w:lang w:val="en-US"/>
              </w:rPr>
            </w:pPr>
            <w:r w:rsidRPr="00B96E1D">
              <w:t>0.663</w:t>
            </w:r>
          </w:p>
        </w:tc>
        <w:tc>
          <w:tcPr>
            <w:tcW w:w="1229" w:type="dxa"/>
            <w:shd w:val="clear" w:color="auto" w:fill="auto"/>
            <w:vAlign w:val="center"/>
          </w:tcPr>
          <w:p w14:paraId="0EED12CE" w14:textId="437164C3" w:rsidR="003C1792" w:rsidRPr="00820AC5" w:rsidRDefault="003C1792" w:rsidP="003C1792">
            <w:pPr>
              <w:pStyle w:val="Tabelle"/>
              <w:jc w:val="center"/>
              <w:rPr>
                <w:lang w:val="en-US"/>
              </w:rPr>
            </w:pPr>
            <w:r w:rsidRPr="00B96E1D">
              <w:t>0.509</w:t>
            </w:r>
          </w:p>
        </w:tc>
      </w:tr>
      <w:tr w:rsidR="003C1792" w:rsidRPr="0084592F" w14:paraId="4269B7C3" w14:textId="77777777" w:rsidTr="00E43AAB">
        <w:trPr>
          <w:trHeight w:val="443"/>
        </w:trPr>
        <w:tc>
          <w:tcPr>
            <w:tcW w:w="1701" w:type="dxa"/>
            <w:shd w:val="clear" w:color="auto" w:fill="auto"/>
            <w:vAlign w:val="center"/>
          </w:tcPr>
          <w:p w14:paraId="1CDB0830" w14:textId="77777777" w:rsidR="003C1792" w:rsidRPr="00820AC5" w:rsidRDefault="003C1792" w:rsidP="003C1792">
            <w:pPr>
              <w:pStyle w:val="Tabelle"/>
              <w:tabs>
                <w:tab w:val="left" w:pos="290"/>
              </w:tabs>
              <w:rPr>
                <w:lang w:val="en-US"/>
              </w:rPr>
            </w:pPr>
            <w:r w:rsidRPr="00820AC5">
              <w:rPr>
                <w:lang w:val="en-US"/>
              </w:rPr>
              <w:t>Sex</w:t>
            </w:r>
          </w:p>
        </w:tc>
        <w:tc>
          <w:tcPr>
            <w:tcW w:w="993" w:type="dxa"/>
            <w:shd w:val="clear" w:color="auto" w:fill="auto"/>
            <w:vAlign w:val="center"/>
          </w:tcPr>
          <w:p w14:paraId="19D5D30F" w14:textId="7C257357" w:rsidR="003C1792" w:rsidRPr="00820AC5" w:rsidRDefault="003C1792" w:rsidP="003C1792">
            <w:pPr>
              <w:pStyle w:val="Tabelle"/>
              <w:jc w:val="center"/>
              <w:rPr>
                <w:lang w:val="en-US"/>
              </w:rPr>
            </w:pPr>
            <w:r w:rsidRPr="00B96E1D">
              <w:t>0.34</w:t>
            </w:r>
          </w:p>
        </w:tc>
        <w:tc>
          <w:tcPr>
            <w:tcW w:w="1701" w:type="dxa"/>
            <w:shd w:val="clear" w:color="auto" w:fill="auto"/>
            <w:vAlign w:val="center"/>
          </w:tcPr>
          <w:p w14:paraId="3B0EB413" w14:textId="3D006A0D" w:rsidR="003C1792" w:rsidRPr="00820AC5" w:rsidRDefault="003C1792" w:rsidP="003C1792">
            <w:pPr>
              <w:pStyle w:val="Tabelle"/>
              <w:jc w:val="center"/>
              <w:rPr>
                <w:lang w:val="en-US"/>
              </w:rPr>
            </w:pPr>
            <w:r w:rsidRPr="00B96E1D">
              <w:t>-0.01, 0.69</w:t>
            </w:r>
          </w:p>
        </w:tc>
        <w:tc>
          <w:tcPr>
            <w:tcW w:w="990" w:type="dxa"/>
            <w:shd w:val="clear" w:color="auto" w:fill="auto"/>
            <w:vAlign w:val="center"/>
          </w:tcPr>
          <w:p w14:paraId="3E1F1DA3" w14:textId="69ECECAA" w:rsidR="003C1792" w:rsidRPr="00820AC5" w:rsidRDefault="003C1792" w:rsidP="003C1792">
            <w:pPr>
              <w:pStyle w:val="Tabelle"/>
              <w:jc w:val="center"/>
              <w:rPr>
                <w:lang w:val="en-US"/>
              </w:rPr>
            </w:pPr>
            <w:r w:rsidRPr="00B96E1D">
              <w:t>0.18</w:t>
            </w:r>
          </w:p>
        </w:tc>
        <w:tc>
          <w:tcPr>
            <w:tcW w:w="1228" w:type="dxa"/>
            <w:shd w:val="clear" w:color="auto" w:fill="auto"/>
            <w:vAlign w:val="center"/>
          </w:tcPr>
          <w:p w14:paraId="4AC0BCCC" w14:textId="567FDA41" w:rsidR="003C1792" w:rsidRPr="00820AC5" w:rsidRDefault="003C1792" w:rsidP="003C1792">
            <w:pPr>
              <w:pStyle w:val="Tabelle"/>
              <w:jc w:val="center"/>
              <w:rPr>
                <w:lang w:val="en-US"/>
              </w:rPr>
            </w:pPr>
            <w:r w:rsidRPr="00B96E1D">
              <w:t>74.32</w:t>
            </w:r>
          </w:p>
        </w:tc>
        <w:tc>
          <w:tcPr>
            <w:tcW w:w="1228" w:type="dxa"/>
            <w:shd w:val="clear" w:color="auto" w:fill="auto"/>
            <w:vAlign w:val="center"/>
          </w:tcPr>
          <w:p w14:paraId="5F17BBFE" w14:textId="43CBB963" w:rsidR="003C1792" w:rsidRPr="00820AC5" w:rsidRDefault="003C1792" w:rsidP="003C1792">
            <w:pPr>
              <w:pStyle w:val="Tabelle"/>
              <w:jc w:val="center"/>
              <w:rPr>
                <w:lang w:val="en-US"/>
              </w:rPr>
            </w:pPr>
            <w:r w:rsidRPr="00B96E1D">
              <w:t>1.927</w:t>
            </w:r>
          </w:p>
        </w:tc>
        <w:tc>
          <w:tcPr>
            <w:tcW w:w="1229" w:type="dxa"/>
            <w:shd w:val="clear" w:color="auto" w:fill="auto"/>
            <w:vAlign w:val="center"/>
          </w:tcPr>
          <w:p w14:paraId="2C93EFF8" w14:textId="39140324" w:rsidR="003C1792" w:rsidRPr="00820AC5" w:rsidRDefault="003C1792" w:rsidP="003C1792">
            <w:pPr>
              <w:pStyle w:val="Tabelle"/>
              <w:jc w:val="center"/>
              <w:rPr>
                <w:lang w:val="en-US"/>
              </w:rPr>
            </w:pPr>
            <w:r w:rsidRPr="00B96E1D">
              <w:t>0.058</w:t>
            </w:r>
          </w:p>
        </w:tc>
      </w:tr>
      <w:tr w:rsidR="00FF3054" w:rsidRPr="0084592F" w14:paraId="7381AF02" w14:textId="77777777" w:rsidTr="00E43AAB">
        <w:trPr>
          <w:trHeight w:val="443"/>
        </w:trPr>
        <w:tc>
          <w:tcPr>
            <w:tcW w:w="9070" w:type="dxa"/>
            <w:gridSpan w:val="7"/>
            <w:tcBorders>
              <w:top w:val="single" w:sz="8" w:space="0" w:color="auto"/>
            </w:tcBorders>
            <w:shd w:val="clear" w:color="auto" w:fill="auto"/>
            <w:vAlign w:val="center"/>
          </w:tcPr>
          <w:p w14:paraId="6CBB964B" w14:textId="0540FC8E" w:rsidR="00FF3054" w:rsidRPr="00820AC5" w:rsidRDefault="00FF3054" w:rsidP="00003B54">
            <w:pPr>
              <w:pStyle w:val="Tabelle"/>
              <w:jc w:val="center"/>
              <w:rPr>
                <w:lang w:val="en-US"/>
              </w:rPr>
            </w:pPr>
            <w:r w:rsidRPr="00820AC5">
              <w:rPr>
                <w:lang w:val="en-US"/>
              </w:rPr>
              <w:t>Substance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1B536E">
              <w:rPr>
                <w:lang w:val="en-US"/>
              </w:rPr>
              <w:t>0.82</w:t>
            </w:r>
            <w:r w:rsidRPr="00820AC5">
              <w:rPr>
                <w:lang w:val="en-US"/>
              </w:rPr>
              <w:t>)</w:t>
            </w:r>
          </w:p>
        </w:tc>
      </w:tr>
      <w:tr w:rsidR="001B536E" w:rsidRPr="0084592F" w14:paraId="1AAD1A64" w14:textId="77777777" w:rsidTr="00E43AAB">
        <w:trPr>
          <w:trHeight w:val="443"/>
        </w:trPr>
        <w:tc>
          <w:tcPr>
            <w:tcW w:w="1701" w:type="dxa"/>
            <w:tcBorders>
              <w:top w:val="single" w:sz="8" w:space="0" w:color="auto"/>
            </w:tcBorders>
            <w:shd w:val="clear" w:color="auto" w:fill="auto"/>
            <w:vAlign w:val="center"/>
          </w:tcPr>
          <w:p w14:paraId="5123D1FE" w14:textId="77777777" w:rsidR="001B536E" w:rsidRPr="00820AC5" w:rsidRDefault="001B536E" w:rsidP="001B536E">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663BD743" w14:textId="1642A9B8" w:rsidR="001B536E" w:rsidRPr="00820AC5" w:rsidRDefault="001B536E" w:rsidP="001B536E">
            <w:pPr>
              <w:pStyle w:val="Tabelle"/>
              <w:jc w:val="center"/>
              <w:rPr>
                <w:lang w:val="en-US"/>
              </w:rPr>
            </w:pPr>
            <w:r w:rsidRPr="00006E46">
              <w:t>-2.19</w:t>
            </w:r>
          </w:p>
        </w:tc>
        <w:tc>
          <w:tcPr>
            <w:tcW w:w="1701" w:type="dxa"/>
            <w:tcBorders>
              <w:top w:val="single" w:sz="8" w:space="0" w:color="auto"/>
            </w:tcBorders>
            <w:shd w:val="clear" w:color="auto" w:fill="auto"/>
            <w:vAlign w:val="center"/>
          </w:tcPr>
          <w:p w14:paraId="20BE04F3" w14:textId="1675C04D" w:rsidR="001B536E" w:rsidRPr="00820AC5" w:rsidRDefault="001B536E" w:rsidP="001B536E">
            <w:pPr>
              <w:pStyle w:val="Tabelle"/>
              <w:jc w:val="center"/>
              <w:rPr>
                <w:lang w:val="en-US"/>
              </w:rPr>
            </w:pPr>
            <w:r w:rsidRPr="00006E46">
              <w:t>-3.94, -0.44</w:t>
            </w:r>
          </w:p>
        </w:tc>
        <w:tc>
          <w:tcPr>
            <w:tcW w:w="990" w:type="dxa"/>
            <w:tcBorders>
              <w:top w:val="single" w:sz="8" w:space="0" w:color="auto"/>
            </w:tcBorders>
            <w:shd w:val="clear" w:color="auto" w:fill="auto"/>
            <w:vAlign w:val="center"/>
          </w:tcPr>
          <w:p w14:paraId="34D0AF6D" w14:textId="3E5F1640" w:rsidR="001B536E" w:rsidRPr="00820AC5" w:rsidRDefault="001B536E" w:rsidP="001B536E">
            <w:pPr>
              <w:pStyle w:val="Tabelle"/>
              <w:jc w:val="center"/>
              <w:rPr>
                <w:lang w:val="en-US"/>
              </w:rPr>
            </w:pPr>
            <w:r w:rsidRPr="00006E46">
              <w:t>0.90</w:t>
            </w:r>
          </w:p>
        </w:tc>
        <w:tc>
          <w:tcPr>
            <w:tcW w:w="1228" w:type="dxa"/>
            <w:tcBorders>
              <w:top w:val="single" w:sz="8" w:space="0" w:color="auto"/>
            </w:tcBorders>
            <w:shd w:val="clear" w:color="auto" w:fill="auto"/>
            <w:vAlign w:val="center"/>
          </w:tcPr>
          <w:p w14:paraId="44E6B792" w14:textId="60E56BA4" w:rsidR="001B536E" w:rsidRPr="00820AC5" w:rsidRDefault="001B536E" w:rsidP="001B536E">
            <w:pPr>
              <w:pStyle w:val="Tabelle"/>
              <w:jc w:val="center"/>
              <w:rPr>
                <w:lang w:val="en-US"/>
              </w:rPr>
            </w:pPr>
            <w:r w:rsidRPr="00006E46">
              <w:t>13.82</w:t>
            </w:r>
          </w:p>
        </w:tc>
        <w:tc>
          <w:tcPr>
            <w:tcW w:w="1228" w:type="dxa"/>
            <w:tcBorders>
              <w:top w:val="single" w:sz="8" w:space="0" w:color="auto"/>
            </w:tcBorders>
            <w:shd w:val="clear" w:color="auto" w:fill="auto"/>
            <w:vAlign w:val="center"/>
          </w:tcPr>
          <w:p w14:paraId="621D471C" w14:textId="5C5F5CFA" w:rsidR="001B536E" w:rsidRPr="00820AC5" w:rsidRDefault="001B536E" w:rsidP="001B536E">
            <w:pPr>
              <w:pStyle w:val="Tabelle"/>
              <w:jc w:val="center"/>
              <w:rPr>
                <w:lang w:val="en-US"/>
              </w:rPr>
            </w:pPr>
            <w:r w:rsidRPr="00006E46">
              <w:t>-2.446</w:t>
            </w:r>
          </w:p>
        </w:tc>
        <w:tc>
          <w:tcPr>
            <w:tcW w:w="1229" w:type="dxa"/>
            <w:tcBorders>
              <w:top w:val="single" w:sz="8" w:space="0" w:color="auto"/>
            </w:tcBorders>
            <w:shd w:val="clear" w:color="auto" w:fill="auto"/>
            <w:vAlign w:val="center"/>
          </w:tcPr>
          <w:p w14:paraId="183DECAB" w14:textId="517EB9F6" w:rsidR="001B536E" w:rsidRPr="00820AC5" w:rsidRDefault="001B536E" w:rsidP="001B536E">
            <w:pPr>
              <w:pStyle w:val="Tabelle"/>
              <w:jc w:val="center"/>
              <w:rPr>
                <w:lang w:val="en-US"/>
              </w:rPr>
            </w:pPr>
            <w:r w:rsidRPr="00006E46">
              <w:t>0.028</w:t>
            </w:r>
          </w:p>
        </w:tc>
      </w:tr>
      <w:tr w:rsidR="001B536E" w:rsidRPr="0084592F" w14:paraId="29E33171" w14:textId="77777777" w:rsidTr="00E43AAB">
        <w:trPr>
          <w:trHeight w:val="443"/>
        </w:trPr>
        <w:tc>
          <w:tcPr>
            <w:tcW w:w="1701" w:type="dxa"/>
            <w:shd w:val="clear" w:color="auto" w:fill="auto"/>
            <w:vAlign w:val="center"/>
          </w:tcPr>
          <w:p w14:paraId="7DDA1FA1" w14:textId="77777777" w:rsidR="001B536E" w:rsidRPr="00820AC5" w:rsidRDefault="001B536E" w:rsidP="001B536E">
            <w:pPr>
              <w:pStyle w:val="Tabelle"/>
              <w:tabs>
                <w:tab w:val="left" w:pos="290"/>
              </w:tabs>
              <w:rPr>
                <w:lang w:val="en-US"/>
              </w:rPr>
            </w:pPr>
            <w:r w:rsidRPr="00820AC5">
              <w:rPr>
                <w:lang w:val="en-US"/>
              </w:rPr>
              <w:t>Time</w:t>
            </w:r>
          </w:p>
        </w:tc>
        <w:tc>
          <w:tcPr>
            <w:tcW w:w="993" w:type="dxa"/>
            <w:shd w:val="clear" w:color="auto" w:fill="auto"/>
            <w:vAlign w:val="center"/>
          </w:tcPr>
          <w:p w14:paraId="33FC5142" w14:textId="05B0F5BA" w:rsidR="001B536E" w:rsidRPr="00820AC5" w:rsidRDefault="001B536E" w:rsidP="001B536E">
            <w:pPr>
              <w:pStyle w:val="Tabelle"/>
              <w:jc w:val="center"/>
              <w:rPr>
                <w:lang w:val="en-US"/>
              </w:rPr>
            </w:pPr>
            <w:r w:rsidRPr="00006E46">
              <w:t>-0.02</w:t>
            </w:r>
          </w:p>
        </w:tc>
        <w:tc>
          <w:tcPr>
            <w:tcW w:w="1701" w:type="dxa"/>
            <w:shd w:val="clear" w:color="auto" w:fill="auto"/>
            <w:vAlign w:val="center"/>
          </w:tcPr>
          <w:p w14:paraId="71C62EDC" w14:textId="70CF8E80" w:rsidR="001B536E" w:rsidRPr="00820AC5" w:rsidRDefault="001B536E" w:rsidP="001B536E">
            <w:pPr>
              <w:pStyle w:val="Tabelle"/>
              <w:jc w:val="center"/>
              <w:rPr>
                <w:lang w:val="en-US"/>
              </w:rPr>
            </w:pPr>
            <w:r w:rsidRPr="00006E46">
              <w:t xml:space="preserve">  -0.2, 0.17</w:t>
            </w:r>
          </w:p>
        </w:tc>
        <w:tc>
          <w:tcPr>
            <w:tcW w:w="990" w:type="dxa"/>
            <w:shd w:val="clear" w:color="auto" w:fill="auto"/>
            <w:vAlign w:val="center"/>
          </w:tcPr>
          <w:p w14:paraId="5B009E9D" w14:textId="659AAB99" w:rsidR="001B536E" w:rsidRPr="00820AC5" w:rsidRDefault="001B536E" w:rsidP="001B536E">
            <w:pPr>
              <w:pStyle w:val="Tabelle"/>
              <w:jc w:val="center"/>
              <w:rPr>
                <w:lang w:val="en-US"/>
              </w:rPr>
            </w:pPr>
            <w:r w:rsidRPr="00006E46">
              <w:t>0.10</w:t>
            </w:r>
          </w:p>
        </w:tc>
        <w:tc>
          <w:tcPr>
            <w:tcW w:w="1228" w:type="dxa"/>
            <w:shd w:val="clear" w:color="auto" w:fill="auto"/>
            <w:vAlign w:val="center"/>
          </w:tcPr>
          <w:p w14:paraId="41D1CE11" w14:textId="79B60A62" w:rsidR="001B536E" w:rsidRPr="00820AC5" w:rsidRDefault="001B536E" w:rsidP="001B536E">
            <w:pPr>
              <w:pStyle w:val="Tabelle"/>
              <w:jc w:val="center"/>
              <w:rPr>
                <w:lang w:val="en-US"/>
              </w:rPr>
            </w:pPr>
            <w:r w:rsidRPr="00006E46">
              <w:t>7.96</w:t>
            </w:r>
          </w:p>
        </w:tc>
        <w:tc>
          <w:tcPr>
            <w:tcW w:w="1228" w:type="dxa"/>
            <w:shd w:val="clear" w:color="auto" w:fill="auto"/>
            <w:vAlign w:val="center"/>
          </w:tcPr>
          <w:p w14:paraId="28DB44A2" w14:textId="57B950D4" w:rsidR="001B536E" w:rsidRPr="00820AC5" w:rsidRDefault="001B536E" w:rsidP="001B536E">
            <w:pPr>
              <w:pStyle w:val="Tabelle"/>
              <w:jc w:val="center"/>
              <w:rPr>
                <w:lang w:val="en-US"/>
              </w:rPr>
            </w:pPr>
            <w:r w:rsidRPr="00006E46">
              <w:t>-0.177</w:t>
            </w:r>
          </w:p>
        </w:tc>
        <w:tc>
          <w:tcPr>
            <w:tcW w:w="1229" w:type="dxa"/>
            <w:shd w:val="clear" w:color="auto" w:fill="auto"/>
            <w:vAlign w:val="center"/>
          </w:tcPr>
          <w:p w14:paraId="7EE4C840" w14:textId="7B5EBF56" w:rsidR="001B536E" w:rsidRPr="00820AC5" w:rsidRDefault="001B536E" w:rsidP="001B536E">
            <w:pPr>
              <w:pStyle w:val="Tabelle"/>
              <w:jc w:val="center"/>
              <w:rPr>
                <w:lang w:val="en-US"/>
              </w:rPr>
            </w:pPr>
            <w:r w:rsidRPr="00006E46">
              <w:t>0.864</w:t>
            </w:r>
          </w:p>
        </w:tc>
      </w:tr>
      <w:tr w:rsidR="001B536E" w:rsidRPr="0084592F" w14:paraId="413E1A13" w14:textId="77777777" w:rsidTr="00E43AAB">
        <w:trPr>
          <w:trHeight w:val="443"/>
        </w:trPr>
        <w:tc>
          <w:tcPr>
            <w:tcW w:w="1701" w:type="dxa"/>
            <w:shd w:val="clear" w:color="auto" w:fill="auto"/>
            <w:vAlign w:val="center"/>
          </w:tcPr>
          <w:p w14:paraId="0BEC8F00" w14:textId="77777777" w:rsidR="001B536E" w:rsidRPr="00820AC5" w:rsidRDefault="001B536E" w:rsidP="001B536E">
            <w:pPr>
              <w:pStyle w:val="Tabelle"/>
              <w:tabs>
                <w:tab w:val="left" w:pos="290"/>
              </w:tabs>
              <w:rPr>
                <w:lang w:val="en-US"/>
              </w:rPr>
            </w:pPr>
            <w:r w:rsidRPr="00820AC5">
              <w:rPr>
                <w:lang w:val="en-US"/>
              </w:rPr>
              <w:t>Age</w:t>
            </w:r>
          </w:p>
        </w:tc>
        <w:tc>
          <w:tcPr>
            <w:tcW w:w="993" w:type="dxa"/>
            <w:shd w:val="clear" w:color="auto" w:fill="auto"/>
            <w:vAlign w:val="center"/>
          </w:tcPr>
          <w:p w14:paraId="0D36A967" w14:textId="7CDF3CC6" w:rsidR="001B536E" w:rsidRPr="00820AC5" w:rsidRDefault="001B536E" w:rsidP="001B536E">
            <w:pPr>
              <w:pStyle w:val="Tabelle"/>
              <w:jc w:val="center"/>
              <w:rPr>
                <w:lang w:val="en-US"/>
              </w:rPr>
            </w:pPr>
            <w:r w:rsidRPr="00006E46">
              <w:t>0.02</w:t>
            </w:r>
          </w:p>
        </w:tc>
        <w:tc>
          <w:tcPr>
            <w:tcW w:w="1701" w:type="dxa"/>
            <w:shd w:val="clear" w:color="auto" w:fill="auto"/>
            <w:vAlign w:val="center"/>
          </w:tcPr>
          <w:p w14:paraId="050D82F4" w14:textId="1B2B85EC" w:rsidR="001B536E" w:rsidRPr="00820AC5" w:rsidRDefault="001B536E" w:rsidP="001B536E">
            <w:pPr>
              <w:pStyle w:val="Tabelle"/>
              <w:jc w:val="center"/>
              <w:rPr>
                <w:lang w:val="en-US"/>
              </w:rPr>
            </w:pPr>
            <w:r w:rsidRPr="00006E46">
              <w:t xml:space="preserve"> -0.03, 0.06</w:t>
            </w:r>
          </w:p>
        </w:tc>
        <w:tc>
          <w:tcPr>
            <w:tcW w:w="990" w:type="dxa"/>
            <w:shd w:val="clear" w:color="auto" w:fill="auto"/>
            <w:vAlign w:val="center"/>
          </w:tcPr>
          <w:p w14:paraId="72657665" w14:textId="6FBD6A4D" w:rsidR="001B536E" w:rsidRPr="00820AC5" w:rsidRDefault="001B536E" w:rsidP="001B536E">
            <w:pPr>
              <w:pStyle w:val="Tabelle"/>
              <w:jc w:val="center"/>
              <w:rPr>
                <w:lang w:val="en-US"/>
              </w:rPr>
            </w:pPr>
            <w:r w:rsidRPr="00006E46">
              <w:t>0.02</w:t>
            </w:r>
          </w:p>
        </w:tc>
        <w:tc>
          <w:tcPr>
            <w:tcW w:w="1228" w:type="dxa"/>
            <w:shd w:val="clear" w:color="auto" w:fill="auto"/>
            <w:vAlign w:val="center"/>
          </w:tcPr>
          <w:p w14:paraId="397C03E4" w14:textId="50A3F552" w:rsidR="001B536E" w:rsidRPr="00820AC5" w:rsidRDefault="001B536E" w:rsidP="001B536E">
            <w:pPr>
              <w:pStyle w:val="Tabelle"/>
              <w:jc w:val="center"/>
              <w:rPr>
                <w:lang w:val="en-US"/>
              </w:rPr>
            </w:pPr>
            <w:r w:rsidRPr="00006E46">
              <w:t>12.73</w:t>
            </w:r>
          </w:p>
        </w:tc>
        <w:tc>
          <w:tcPr>
            <w:tcW w:w="1228" w:type="dxa"/>
            <w:shd w:val="clear" w:color="auto" w:fill="auto"/>
            <w:vAlign w:val="center"/>
          </w:tcPr>
          <w:p w14:paraId="65AE1DC3" w14:textId="3D07339D" w:rsidR="001B536E" w:rsidRPr="00820AC5" w:rsidRDefault="001B536E" w:rsidP="001B536E">
            <w:pPr>
              <w:pStyle w:val="Tabelle"/>
              <w:jc w:val="center"/>
              <w:rPr>
                <w:lang w:val="en-US"/>
              </w:rPr>
            </w:pPr>
            <w:r w:rsidRPr="00006E46">
              <w:t>0.708</w:t>
            </w:r>
          </w:p>
        </w:tc>
        <w:tc>
          <w:tcPr>
            <w:tcW w:w="1229" w:type="dxa"/>
            <w:shd w:val="clear" w:color="auto" w:fill="auto"/>
            <w:vAlign w:val="center"/>
          </w:tcPr>
          <w:p w14:paraId="63B8BD2C" w14:textId="5853EC4B" w:rsidR="001B536E" w:rsidRPr="00820AC5" w:rsidRDefault="001B536E" w:rsidP="001B536E">
            <w:pPr>
              <w:pStyle w:val="Tabelle"/>
              <w:jc w:val="center"/>
              <w:rPr>
                <w:lang w:val="en-US"/>
              </w:rPr>
            </w:pPr>
            <w:r w:rsidRPr="00006E46">
              <w:t>0.492</w:t>
            </w:r>
          </w:p>
        </w:tc>
      </w:tr>
      <w:tr w:rsidR="001B536E" w:rsidRPr="0084592F" w14:paraId="7E451C26" w14:textId="77777777" w:rsidTr="00E43AAB">
        <w:trPr>
          <w:trHeight w:val="443"/>
        </w:trPr>
        <w:tc>
          <w:tcPr>
            <w:tcW w:w="1701" w:type="dxa"/>
            <w:shd w:val="clear" w:color="auto" w:fill="auto"/>
            <w:vAlign w:val="center"/>
          </w:tcPr>
          <w:p w14:paraId="067B239F" w14:textId="77777777" w:rsidR="001B536E" w:rsidRPr="00820AC5" w:rsidRDefault="001B536E" w:rsidP="001B536E">
            <w:pPr>
              <w:pStyle w:val="Tabelle"/>
              <w:tabs>
                <w:tab w:val="left" w:pos="290"/>
              </w:tabs>
              <w:rPr>
                <w:lang w:val="en-US"/>
              </w:rPr>
            </w:pPr>
            <w:r w:rsidRPr="00820AC5">
              <w:rPr>
                <w:lang w:val="en-US"/>
              </w:rPr>
              <w:t>Sex</w:t>
            </w:r>
          </w:p>
        </w:tc>
        <w:tc>
          <w:tcPr>
            <w:tcW w:w="993" w:type="dxa"/>
            <w:shd w:val="clear" w:color="auto" w:fill="auto"/>
            <w:vAlign w:val="center"/>
          </w:tcPr>
          <w:p w14:paraId="3D1240A3" w14:textId="269CE66B" w:rsidR="001B536E" w:rsidRPr="00820AC5" w:rsidRDefault="001B536E" w:rsidP="001B536E">
            <w:pPr>
              <w:pStyle w:val="Tabelle"/>
              <w:jc w:val="center"/>
              <w:rPr>
                <w:lang w:val="en-US"/>
              </w:rPr>
            </w:pPr>
            <w:r w:rsidRPr="00006E46">
              <w:t>0.89</w:t>
            </w:r>
          </w:p>
        </w:tc>
        <w:tc>
          <w:tcPr>
            <w:tcW w:w="1701" w:type="dxa"/>
            <w:shd w:val="clear" w:color="auto" w:fill="auto"/>
            <w:vAlign w:val="center"/>
          </w:tcPr>
          <w:p w14:paraId="004677B3" w14:textId="6C40634C" w:rsidR="001B536E" w:rsidRPr="00820AC5" w:rsidRDefault="001B536E" w:rsidP="001B536E">
            <w:pPr>
              <w:pStyle w:val="Tabelle"/>
              <w:jc w:val="center"/>
              <w:rPr>
                <w:lang w:val="en-US"/>
              </w:rPr>
            </w:pPr>
            <w:r w:rsidRPr="00006E46">
              <w:t xml:space="preserve">  0.17, 1.61</w:t>
            </w:r>
          </w:p>
        </w:tc>
        <w:tc>
          <w:tcPr>
            <w:tcW w:w="990" w:type="dxa"/>
            <w:shd w:val="clear" w:color="auto" w:fill="auto"/>
            <w:vAlign w:val="center"/>
          </w:tcPr>
          <w:p w14:paraId="2A6AB045" w14:textId="7D2E3EEF" w:rsidR="001B536E" w:rsidRPr="00820AC5" w:rsidRDefault="001B536E" w:rsidP="001B536E">
            <w:pPr>
              <w:pStyle w:val="Tabelle"/>
              <w:jc w:val="center"/>
              <w:rPr>
                <w:lang w:val="en-US"/>
              </w:rPr>
            </w:pPr>
            <w:r w:rsidRPr="00006E46">
              <w:t>0.37</w:t>
            </w:r>
          </w:p>
        </w:tc>
        <w:tc>
          <w:tcPr>
            <w:tcW w:w="1228" w:type="dxa"/>
            <w:shd w:val="clear" w:color="auto" w:fill="auto"/>
            <w:vAlign w:val="center"/>
          </w:tcPr>
          <w:p w14:paraId="59F92148" w14:textId="72315F6A" w:rsidR="001B536E" w:rsidRPr="00820AC5" w:rsidRDefault="001B536E" w:rsidP="001B536E">
            <w:pPr>
              <w:pStyle w:val="Tabelle"/>
              <w:jc w:val="center"/>
              <w:rPr>
                <w:lang w:val="en-US"/>
              </w:rPr>
            </w:pPr>
            <w:r w:rsidRPr="00006E46">
              <w:t>12.74</w:t>
            </w:r>
          </w:p>
        </w:tc>
        <w:tc>
          <w:tcPr>
            <w:tcW w:w="1228" w:type="dxa"/>
            <w:shd w:val="clear" w:color="auto" w:fill="auto"/>
            <w:vAlign w:val="center"/>
          </w:tcPr>
          <w:p w14:paraId="457EA3B1" w14:textId="6B266ACE" w:rsidR="001B536E" w:rsidRPr="00820AC5" w:rsidRDefault="001B536E" w:rsidP="001B536E">
            <w:pPr>
              <w:pStyle w:val="Tabelle"/>
              <w:jc w:val="center"/>
              <w:rPr>
                <w:lang w:val="en-US"/>
              </w:rPr>
            </w:pPr>
            <w:r w:rsidRPr="00006E46">
              <w:t>2.413</w:t>
            </w:r>
          </w:p>
        </w:tc>
        <w:tc>
          <w:tcPr>
            <w:tcW w:w="1229" w:type="dxa"/>
            <w:shd w:val="clear" w:color="auto" w:fill="auto"/>
            <w:vAlign w:val="center"/>
          </w:tcPr>
          <w:p w14:paraId="265AA3A8" w14:textId="3BDC4012" w:rsidR="001B536E" w:rsidRPr="00820AC5" w:rsidRDefault="001B536E" w:rsidP="001B536E">
            <w:pPr>
              <w:pStyle w:val="Tabelle"/>
              <w:jc w:val="center"/>
              <w:rPr>
                <w:lang w:val="en-US"/>
              </w:rPr>
            </w:pPr>
            <w:r w:rsidRPr="00006E46">
              <w:t>0.032</w:t>
            </w:r>
          </w:p>
        </w:tc>
      </w:tr>
      <w:tr w:rsidR="00FF3054" w:rsidRPr="0084592F" w14:paraId="457AA12A" w14:textId="77777777" w:rsidTr="00E43AAB">
        <w:trPr>
          <w:trHeight w:val="443"/>
        </w:trPr>
        <w:tc>
          <w:tcPr>
            <w:tcW w:w="9070" w:type="dxa"/>
            <w:gridSpan w:val="7"/>
            <w:tcBorders>
              <w:top w:val="single" w:sz="8" w:space="0" w:color="auto"/>
            </w:tcBorders>
            <w:shd w:val="clear" w:color="auto" w:fill="auto"/>
            <w:vAlign w:val="center"/>
          </w:tcPr>
          <w:p w14:paraId="3C55DFE1" w14:textId="1E2E9455" w:rsidR="00FF3054" w:rsidRPr="00820AC5" w:rsidRDefault="00FF3054" w:rsidP="00003B54">
            <w:pPr>
              <w:pStyle w:val="Tabelle"/>
              <w:jc w:val="center"/>
              <w:rPr>
                <w:lang w:val="en-US"/>
              </w:rPr>
            </w:pPr>
            <w:r w:rsidRPr="00820AC5">
              <w:rPr>
                <w:lang w:val="en-US"/>
              </w:rPr>
              <w:t>Anxiety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3920C4">
              <w:rPr>
                <w:lang w:val="en-US"/>
              </w:rPr>
              <w:t>0.70</w:t>
            </w:r>
            <w:r w:rsidRPr="00820AC5">
              <w:rPr>
                <w:lang w:val="en-US"/>
              </w:rPr>
              <w:t>)</w:t>
            </w:r>
          </w:p>
        </w:tc>
      </w:tr>
      <w:tr w:rsidR="003920C4" w:rsidRPr="0084592F" w14:paraId="1DE9E38A" w14:textId="77777777" w:rsidTr="00E43AAB">
        <w:trPr>
          <w:trHeight w:val="443"/>
        </w:trPr>
        <w:tc>
          <w:tcPr>
            <w:tcW w:w="1701" w:type="dxa"/>
            <w:tcBorders>
              <w:top w:val="single" w:sz="8" w:space="0" w:color="auto"/>
            </w:tcBorders>
            <w:shd w:val="clear" w:color="auto" w:fill="auto"/>
            <w:vAlign w:val="center"/>
          </w:tcPr>
          <w:p w14:paraId="0C85ADB7" w14:textId="77777777" w:rsidR="003920C4" w:rsidRPr="00820AC5" w:rsidRDefault="003920C4" w:rsidP="003920C4">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7F65F6B4" w14:textId="323BA52A" w:rsidR="003920C4" w:rsidRPr="00820AC5" w:rsidRDefault="003920C4" w:rsidP="003920C4">
            <w:pPr>
              <w:pStyle w:val="Tabelle"/>
              <w:jc w:val="center"/>
              <w:rPr>
                <w:lang w:val="en-US"/>
              </w:rPr>
            </w:pPr>
            <w:r w:rsidRPr="00AF7D7B">
              <w:t>-0.86</w:t>
            </w:r>
          </w:p>
        </w:tc>
        <w:tc>
          <w:tcPr>
            <w:tcW w:w="1701" w:type="dxa"/>
            <w:tcBorders>
              <w:top w:val="single" w:sz="8" w:space="0" w:color="auto"/>
            </w:tcBorders>
            <w:shd w:val="clear" w:color="auto" w:fill="auto"/>
            <w:vAlign w:val="center"/>
          </w:tcPr>
          <w:p w14:paraId="05B6648F" w14:textId="353C0F0E" w:rsidR="003920C4" w:rsidRPr="00820AC5" w:rsidRDefault="003920C4" w:rsidP="003920C4">
            <w:pPr>
              <w:pStyle w:val="Tabelle"/>
              <w:jc w:val="center"/>
              <w:rPr>
                <w:lang w:val="en-US"/>
              </w:rPr>
            </w:pPr>
            <w:r w:rsidRPr="00AF7D7B">
              <w:t xml:space="preserve"> -1.82, 0.1</w:t>
            </w:r>
          </w:p>
        </w:tc>
        <w:tc>
          <w:tcPr>
            <w:tcW w:w="990" w:type="dxa"/>
            <w:tcBorders>
              <w:top w:val="single" w:sz="8" w:space="0" w:color="auto"/>
            </w:tcBorders>
            <w:shd w:val="clear" w:color="auto" w:fill="auto"/>
            <w:vAlign w:val="center"/>
          </w:tcPr>
          <w:p w14:paraId="413C7D84" w14:textId="5C1A5AE9" w:rsidR="003920C4" w:rsidRPr="00820AC5" w:rsidRDefault="003920C4" w:rsidP="003920C4">
            <w:pPr>
              <w:pStyle w:val="Tabelle"/>
              <w:jc w:val="center"/>
              <w:rPr>
                <w:lang w:val="en-US"/>
              </w:rPr>
            </w:pPr>
            <w:r w:rsidRPr="00AF7D7B">
              <w:t>0.49</w:t>
            </w:r>
          </w:p>
        </w:tc>
        <w:tc>
          <w:tcPr>
            <w:tcW w:w="1228" w:type="dxa"/>
            <w:tcBorders>
              <w:top w:val="single" w:sz="8" w:space="0" w:color="auto"/>
            </w:tcBorders>
            <w:shd w:val="clear" w:color="auto" w:fill="auto"/>
            <w:vAlign w:val="center"/>
          </w:tcPr>
          <w:p w14:paraId="48A81A4D" w14:textId="7A1E79C7" w:rsidR="003920C4" w:rsidRPr="00820AC5" w:rsidRDefault="003920C4" w:rsidP="003920C4">
            <w:pPr>
              <w:pStyle w:val="Tabelle"/>
              <w:jc w:val="center"/>
              <w:rPr>
                <w:lang w:val="en-US"/>
              </w:rPr>
            </w:pPr>
            <w:r w:rsidRPr="00AF7D7B">
              <w:t>81.68</w:t>
            </w:r>
          </w:p>
        </w:tc>
        <w:tc>
          <w:tcPr>
            <w:tcW w:w="1228" w:type="dxa"/>
            <w:tcBorders>
              <w:top w:val="single" w:sz="8" w:space="0" w:color="auto"/>
            </w:tcBorders>
            <w:shd w:val="clear" w:color="auto" w:fill="auto"/>
            <w:vAlign w:val="center"/>
          </w:tcPr>
          <w:p w14:paraId="7405E4A5" w14:textId="7E32BF06" w:rsidR="003920C4" w:rsidRPr="00820AC5" w:rsidRDefault="003920C4" w:rsidP="003920C4">
            <w:pPr>
              <w:pStyle w:val="Tabelle"/>
              <w:jc w:val="center"/>
              <w:rPr>
                <w:lang w:val="en-US"/>
              </w:rPr>
            </w:pPr>
            <w:r w:rsidRPr="00AF7D7B">
              <w:t>-1.763</w:t>
            </w:r>
          </w:p>
        </w:tc>
        <w:tc>
          <w:tcPr>
            <w:tcW w:w="1229" w:type="dxa"/>
            <w:tcBorders>
              <w:top w:val="single" w:sz="8" w:space="0" w:color="auto"/>
            </w:tcBorders>
            <w:shd w:val="clear" w:color="auto" w:fill="auto"/>
            <w:vAlign w:val="center"/>
          </w:tcPr>
          <w:p w14:paraId="212184A1" w14:textId="7BD75392" w:rsidR="003920C4" w:rsidRPr="00820AC5" w:rsidRDefault="003920C4" w:rsidP="003920C4">
            <w:pPr>
              <w:pStyle w:val="Tabelle"/>
              <w:jc w:val="center"/>
              <w:rPr>
                <w:lang w:val="en-US"/>
              </w:rPr>
            </w:pPr>
            <w:r w:rsidRPr="00AF7D7B">
              <w:t>0.082</w:t>
            </w:r>
          </w:p>
        </w:tc>
      </w:tr>
      <w:tr w:rsidR="003920C4" w:rsidRPr="0084592F" w14:paraId="7236243C" w14:textId="77777777" w:rsidTr="00E43AAB">
        <w:trPr>
          <w:trHeight w:val="443"/>
        </w:trPr>
        <w:tc>
          <w:tcPr>
            <w:tcW w:w="1701" w:type="dxa"/>
            <w:shd w:val="clear" w:color="auto" w:fill="auto"/>
            <w:vAlign w:val="center"/>
          </w:tcPr>
          <w:p w14:paraId="30CAF0D0" w14:textId="77777777" w:rsidR="003920C4" w:rsidRPr="00820AC5" w:rsidRDefault="003920C4" w:rsidP="003920C4">
            <w:pPr>
              <w:pStyle w:val="Tabelle"/>
              <w:tabs>
                <w:tab w:val="left" w:pos="290"/>
              </w:tabs>
              <w:rPr>
                <w:lang w:val="en-US"/>
              </w:rPr>
            </w:pPr>
            <w:r w:rsidRPr="00820AC5">
              <w:rPr>
                <w:lang w:val="en-US"/>
              </w:rPr>
              <w:t>Time</w:t>
            </w:r>
          </w:p>
        </w:tc>
        <w:tc>
          <w:tcPr>
            <w:tcW w:w="993" w:type="dxa"/>
            <w:shd w:val="clear" w:color="auto" w:fill="auto"/>
            <w:vAlign w:val="center"/>
          </w:tcPr>
          <w:p w14:paraId="74852092" w14:textId="0EADF4C3" w:rsidR="003920C4" w:rsidRPr="00820AC5" w:rsidRDefault="003920C4" w:rsidP="003920C4">
            <w:pPr>
              <w:pStyle w:val="Tabelle"/>
              <w:jc w:val="center"/>
              <w:rPr>
                <w:lang w:val="en-US"/>
              </w:rPr>
            </w:pPr>
            <w:r w:rsidRPr="00AF7D7B">
              <w:t>-0.05</w:t>
            </w:r>
          </w:p>
        </w:tc>
        <w:tc>
          <w:tcPr>
            <w:tcW w:w="1701" w:type="dxa"/>
            <w:shd w:val="clear" w:color="auto" w:fill="auto"/>
            <w:vAlign w:val="center"/>
          </w:tcPr>
          <w:p w14:paraId="323F660B" w14:textId="4293A5E5" w:rsidR="003920C4" w:rsidRPr="00820AC5" w:rsidRDefault="003920C4" w:rsidP="003920C4">
            <w:pPr>
              <w:pStyle w:val="Tabelle"/>
              <w:jc w:val="center"/>
              <w:rPr>
                <w:lang w:val="en-US"/>
              </w:rPr>
            </w:pPr>
            <w:r w:rsidRPr="00AF7D7B">
              <w:t>-0.13, 0.03</w:t>
            </w:r>
          </w:p>
        </w:tc>
        <w:tc>
          <w:tcPr>
            <w:tcW w:w="990" w:type="dxa"/>
            <w:shd w:val="clear" w:color="auto" w:fill="auto"/>
            <w:vAlign w:val="center"/>
          </w:tcPr>
          <w:p w14:paraId="453A8824" w14:textId="35501FDA" w:rsidR="003920C4" w:rsidRPr="00820AC5" w:rsidRDefault="003920C4" w:rsidP="003920C4">
            <w:pPr>
              <w:pStyle w:val="Tabelle"/>
              <w:jc w:val="center"/>
              <w:rPr>
                <w:lang w:val="en-US"/>
              </w:rPr>
            </w:pPr>
            <w:r w:rsidRPr="00AF7D7B">
              <w:t>0.04</w:t>
            </w:r>
          </w:p>
        </w:tc>
        <w:tc>
          <w:tcPr>
            <w:tcW w:w="1228" w:type="dxa"/>
            <w:shd w:val="clear" w:color="auto" w:fill="auto"/>
            <w:vAlign w:val="center"/>
          </w:tcPr>
          <w:p w14:paraId="7185A63D" w14:textId="5DE2C9FB" w:rsidR="003920C4" w:rsidRPr="00820AC5" w:rsidRDefault="003920C4" w:rsidP="003920C4">
            <w:pPr>
              <w:pStyle w:val="Tabelle"/>
              <w:jc w:val="center"/>
              <w:rPr>
                <w:lang w:val="en-US"/>
              </w:rPr>
            </w:pPr>
            <w:r w:rsidRPr="00AF7D7B">
              <w:t>43.24</w:t>
            </w:r>
          </w:p>
        </w:tc>
        <w:tc>
          <w:tcPr>
            <w:tcW w:w="1228" w:type="dxa"/>
            <w:shd w:val="clear" w:color="auto" w:fill="auto"/>
            <w:vAlign w:val="center"/>
          </w:tcPr>
          <w:p w14:paraId="2F477835" w14:textId="606B8F94" w:rsidR="003920C4" w:rsidRPr="00820AC5" w:rsidRDefault="003920C4" w:rsidP="003920C4">
            <w:pPr>
              <w:pStyle w:val="Tabelle"/>
              <w:jc w:val="center"/>
              <w:rPr>
                <w:lang w:val="en-US"/>
              </w:rPr>
            </w:pPr>
            <w:r w:rsidRPr="00AF7D7B">
              <w:t>-1.186</w:t>
            </w:r>
          </w:p>
        </w:tc>
        <w:tc>
          <w:tcPr>
            <w:tcW w:w="1229" w:type="dxa"/>
            <w:shd w:val="clear" w:color="auto" w:fill="auto"/>
            <w:vAlign w:val="center"/>
          </w:tcPr>
          <w:p w14:paraId="63DB6171" w14:textId="1970021A" w:rsidR="003920C4" w:rsidRPr="00820AC5" w:rsidRDefault="003920C4" w:rsidP="003920C4">
            <w:pPr>
              <w:pStyle w:val="Tabelle"/>
              <w:jc w:val="center"/>
              <w:rPr>
                <w:lang w:val="en-US"/>
              </w:rPr>
            </w:pPr>
            <w:r w:rsidRPr="00AF7D7B">
              <w:t>0.242</w:t>
            </w:r>
          </w:p>
        </w:tc>
      </w:tr>
      <w:tr w:rsidR="003920C4" w:rsidRPr="0084592F" w14:paraId="054D2518" w14:textId="77777777" w:rsidTr="00E43AAB">
        <w:trPr>
          <w:trHeight w:val="443"/>
        </w:trPr>
        <w:tc>
          <w:tcPr>
            <w:tcW w:w="1701" w:type="dxa"/>
            <w:shd w:val="clear" w:color="auto" w:fill="auto"/>
            <w:vAlign w:val="center"/>
          </w:tcPr>
          <w:p w14:paraId="2218F920" w14:textId="77777777" w:rsidR="003920C4" w:rsidRPr="00820AC5" w:rsidRDefault="003920C4" w:rsidP="003920C4">
            <w:pPr>
              <w:pStyle w:val="Tabelle"/>
              <w:tabs>
                <w:tab w:val="left" w:pos="290"/>
              </w:tabs>
              <w:rPr>
                <w:lang w:val="en-US"/>
              </w:rPr>
            </w:pPr>
            <w:r w:rsidRPr="00820AC5">
              <w:rPr>
                <w:lang w:val="en-US"/>
              </w:rPr>
              <w:t>Age</w:t>
            </w:r>
          </w:p>
        </w:tc>
        <w:tc>
          <w:tcPr>
            <w:tcW w:w="993" w:type="dxa"/>
            <w:shd w:val="clear" w:color="auto" w:fill="auto"/>
            <w:vAlign w:val="center"/>
          </w:tcPr>
          <w:p w14:paraId="331A06AF" w14:textId="790D510B" w:rsidR="003920C4" w:rsidRPr="00820AC5" w:rsidRDefault="003920C4" w:rsidP="003920C4">
            <w:pPr>
              <w:pStyle w:val="Tabelle"/>
              <w:jc w:val="center"/>
              <w:rPr>
                <w:lang w:val="en-US"/>
              </w:rPr>
            </w:pPr>
            <w:r w:rsidRPr="00AF7D7B">
              <w:t>0.00</w:t>
            </w:r>
          </w:p>
        </w:tc>
        <w:tc>
          <w:tcPr>
            <w:tcW w:w="1701" w:type="dxa"/>
            <w:shd w:val="clear" w:color="auto" w:fill="auto"/>
            <w:vAlign w:val="center"/>
          </w:tcPr>
          <w:p w14:paraId="087F3B0C" w14:textId="0EEB1CA5" w:rsidR="003920C4" w:rsidRPr="00820AC5" w:rsidRDefault="003920C4" w:rsidP="003920C4">
            <w:pPr>
              <w:pStyle w:val="Tabelle"/>
              <w:jc w:val="center"/>
              <w:rPr>
                <w:lang w:val="en-US"/>
              </w:rPr>
            </w:pPr>
            <w:r w:rsidRPr="00AF7D7B">
              <w:t>-0.02, 0.02</w:t>
            </w:r>
          </w:p>
        </w:tc>
        <w:tc>
          <w:tcPr>
            <w:tcW w:w="990" w:type="dxa"/>
            <w:shd w:val="clear" w:color="auto" w:fill="auto"/>
            <w:vAlign w:val="center"/>
          </w:tcPr>
          <w:p w14:paraId="1408FC2D" w14:textId="6CB68CFA" w:rsidR="003920C4" w:rsidRPr="00820AC5" w:rsidRDefault="003920C4" w:rsidP="003920C4">
            <w:pPr>
              <w:pStyle w:val="Tabelle"/>
              <w:jc w:val="center"/>
              <w:rPr>
                <w:lang w:val="en-US"/>
              </w:rPr>
            </w:pPr>
            <w:r w:rsidRPr="00AF7D7B">
              <w:t>0.01</w:t>
            </w:r>
          </w:p>
        </w:tc>
        <w:tc>
          <w:tcPr>
            <w:tcW w:w="1228" w:type="dxa"/>
            <w:shd w:val="clear" w:color="auto" w:fill="auto"/>
            <w:vAlign w:val="center"/>
          </w:tcPr>
          <w:p w14:paraId="37BF0265" w14:textId="324B4503" w:rsidR="003920C4" w:rsidRPr="00820AC5" w:rsidRDefault="003920C4" w:rsidP="003920C4">
            <w:pPr>
              <w:pStyle w:val="Tabelle"/>
              <w:jc w:val="center"/>
              <w:rPr>
                <w:lang w:val="en-US"/>
              </w:rPr>
            </w:pPr>
            <w:r w:rsidRPr="00AF7D7B">
              <w:t>80.02</w:t>
            </w:r>
          </w:p>
        </w:tc>
        <w:tc>
          <w:tcPr>
            <w:tcW w:w="1228" w:type="dxa"/>
            <w:shd w:val="clear" w:color="auto" w:fill="auto"/>
            <w:vAlign w:val="center"/>
          </w:tcPr>
          <w:p w14:paraId="35CBB170" w14:textId="0CA3570A" w:rsidR="003920C4" w:rsidRPr="00820AC5" w:rsidRDefault="003920C4" w:rsidP="003920C4">
            <w:pPr>
              <w:pStyle w:val="Tabelle"/>
              <w:jc w:val="center"/>
              <w:rPr>
                <w:lang w:val="en-US"/>
              </w:rPr>
            </w:pPr>
            <w:r w:rsidRPr="00AF7D7B">
              <w:t>0.066</w:t>
            </w:r>
          </w:p>
        </w:tc>
        <w:tc>
          <w:tcPr>
            <w:tcW w:w="1229" w:type="dxa"/>
            <w:shd w:val="clear" w:color="auto" w:fill="auto"/>
            <w:vAlign w:val="center"/>
          </w:tcPr>
          <w:p w14:paraId="6262D9DF" w14:textId="714ED107" w:rsidR="003920C4" w:rsidRPr="00820AC5" w:rsidRDefault="003920C4" w:rsidP="003920C4">
            <w:pPr>
              <w:pStyle w:val="Tabelle"/>
              <w:jc w:val="center"/>
              <w:rPr>
                <w:lang w:val="en-US"/>
              </w:rPr>
            </w:pPr>
            <w:r w:rsidRPr="00AF7D7B">
              <w:t>0.947</w:t>
            </w:r>
          </w:p>
        </w:tc>
      </w:tr>
      <w:tr w:rsidR="003920C4" w:rsidRPr="0084592F" w14:paraId="313D4900" w14:textId="77777777" w:rsidTr="00E43AAB">
        <w:trPr>
          <w:trHeight w:val="443"/>
        </w:trPr>
        <w:tc>
          <w:tcPr>
            <w:tcW w:w="1701" w:type="dxa"/>
            <w:shd w:val="clear" w:color="auto" w:fill="auto"/>
            <w:vAlign w:val="center"/>
          </w:tcPr>
          <w:p w14:paraId="7B94BE77" w14:textId="77777777" w:rsidR="003920C4" w:rsidRPr="00820AC5" w:rsidRDefault="003920C4" w:rsidP="003920C4">
            <w:pPr>
              <w:pStyle w:val="Tabelle"/>
              <w:tabs>
                <w:tab w:val="left" w:pos="290"/>
              </w:tabs>
              <w:rPr>
                <w:lang w:val="en-US"/>
              </w:rPr>
            </w:pPr>
            <w:r w:rsidRPr="00820AC5">
              <w:rPr>
                <w:lang w:val="en-US"/>
              </w:rPr>
              <w:t>Sex</w:t>
            </w:r>
          </w:p>
        </w:tc>
        <w:tc>
          <w:tcPr>
            <w:tcW w:w="993" w:type="dxa"/>
            <w:shd w:val="clear" w:color="auto" w:fill="auto"/>
            <w:vAlign w:val="center"/>
          </w:tcPr>
          <w:p w14:paraId="145BD6A4" w14:textId="77B5F4CC" w:rsidR="003920C4" w:rsidRPr="00820AC5" w:rsidRDefault="003920C4" w:rsidP="003920C4">
            <w:pPr>
              <w:pStyle w:val="Tabelle"/>
              <w:jc w:val="center"/>
              <w:rPr>
                <w:lang w:val="en-US"/>
              </w:rPr>
            </w:pPr>
            <w:r w:rsidRPr="00AF7D7B">
              <w:t>0.64</w:t>
            </w:r>
          </w:p>
        </w:tc>
        <w:tc>
          <w:tcPr>
            <w:tcW w:w="1701" w:type="dxa"/>
            <w:shd w:val="clear" w:color="auto" w:fill="auto"/>
            <w:vAlign w:val="center"/>
          </w:tcPr>
          <w:p w14:paraId="22460B5A" w14:textId="1A7D2EAC" w:rsidR="003920C4" w:rsidRPr="00820AC5" w:rsidRDefault="003920C4" w:rsidP="003920C4">
            <w:pPr>
              <w:pStyle w:val="Tabelle"/>
              <w:jc w:val="center"/>
              <w:rPr>
                <w:lang w:val="en-US"/>
              </w:rPr>
            </w:pPr>
            <w:r w:rsidRPr="00AF7D7B">
              <w:t xml:space="preserve">  0.2, 1.07</w:t>
            </w:r>
          </w:p>
        </w:tc>
        <w:tc>
          <w:tcPr>
            <w:tcW w:w="990" w:type="dxa"/>
            <w:shd w:val="clear" w:color="auto" w:fill="auto"/>
            <w:vAlign w:val="center"/>
          </w:tcPr>
          <w:p w14:paraId="742E30E4" w14:textId="4F743A00" w:rsidR="003920C4" w:rsidRPr="00820AC5" w:rsidRDefault="003920C4" w:rsidP="003920C4">
            <w:pPr>
              <w:pStyle w:val="Tabelle"/>
              <w:jc w:val="center"/>
              <w:rPr>
                <w:lang w:val="en-US"/>
              </w:rPr>
            </w:pPr>
            <w:r w:rsidRPr="00AF7D7B">
              <w:t>0.22</w:t>
            </w:r>
          </w:p>
        </w:tc>
        <w:tc>
          <w:tcPr>
            <w:tcW w:w="1228" w:type="dxa"/>
            <w:shd w:val="clear" w:color="auto" w:fill="auto"/>
            <w:vAlign w:val="center"/>
          </w:tcPr>
          <w:p w14:paraId="2B1699AF" w14:textId="38E1F0B6" w:rsidR="003920C4" w:rsidRPr="00820AC5" w:rsidRDefault="003920C4" w:rsidP="003920C4">
            <w:pPr>
              <w:pStyle w:val="Tabelle"/>
              <w:jc w:val="center"/>
              <w:rPr>
                <w:lang w:val="en-US"/>
              </w:rPr>
            </w:pPr>
            <w:r w:rsidRPr="00AF7D7B">
              <w:t>77.66</w:t>
            </w:r>
          </w:p>
        </w:tc>
        <w:tc>
          <w:tcPr>
            <w:tcW w:w="1228" w:type="dxa"/>
            <w:shd w:val="clear" w:color="auto" w:fill="auto"/>
            <w:vAlign w:val="center"/>
          </w:tcPr>
          <w:p w14:paraId="1D1295FC" w14:textId="4EDC405F" w:rsidR="003920C4" w:rsidRPr="00820AC5" w:rsidRDefault="003920C4" w:rsidP="003920C4">
            <w:pPr>
              <w:pStyle w:val="Tabelle"/>
              <w:jc w:val="center"/>
              <w:rPr>
                <w:lang w:val="en-US"/>
              </w:rPr>
            </w:pPr>
            <w:r w:rsidRPr="00AF7D7B">
              <w:t>2.890</w:t>
            </w:r>
          </w:p>
        </w:tc>
        <w:tc>
          <w:tcPr>
            <w:tcW w:w="1229" w:type="dxa"/>
            <w:shd w:val="clear" w:color="auto" w:fill="auto"/>
            <w:vAlign w:val="center"/>
          </w:tcPr>
          <w:p w14:paraId="6D109BFE" w14:textId="729E5693" w:rsidR="003920C4" w:rsidRPr="00820AC5" w:rsidRDefault="003920C4" w:rsidP="003920C4">
            <w:pPr>
              <w:pStyle w:val="Tabelle"/>
              <w:jc w:val="center"/>
              <w:rPr>
                <w:lang w:val="en-US"/>
              </w:rPr>
            </w:pPr>
            <w:r w:rsidRPr="00AF7D7B">
              <w:t>0.005</w:t>
            </w:r>
          </w:p>
        </w:tc>
      </w:tr>
      <w:tr w:rsidR="00FF3054" w:rsidRPr="0084592F" w14:paraId="32065E56" w14:textId="77777777" w:rsidTr="00E43AAB">
        <w:trPr>
          <w:trHeight w:val="443"/>
        </w:trPr>
        <w:tc>
          <w:tcPr>
            <w:tcW w:w="9070" w:type="dxa"/>
            <w:gridSpan w:val="7"/>
            <w:tcBorders>
              <w:top w:val="single" w:sz="8" w:space="0" w:color="auto"/>
            </w:tcBorders>
            <w:shd w:val="clear" w:color="auto" w:fill="auto"/>
            <w:vAlign w:val="center"/>
          </w:tcPr>
          <w:p w14:paraId="172643DE" w14:textId="407A22EE" w:rsidR="00FF3054" w:rsidRPr="00820AC5" w:rsidRDefault="00FF3054" w:rsidP="00003B54">
            <w:pPr>
              <w:pStyle w:val="Tabelle"/>
              <w:jc w:val="center"/>
              <w:rPr>
                <w:lang w:val="en-US"/>
              </w:rPr>
            </w:pPr>
            <w:r w:rsidRPr="00820AC5">
              <w:rPr>
                <w:lang w:val="en-US"/>
              </w:rPr>
              <w:t>Somatoform Disorders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2800D9">
              <w:rPr>
                <w:lang w:val="en-US"/>
              </w:rPr>
              <w:t>0.84</w:t>
            </w:r>
            <w:r w:rsidRPr="00820AC5">
              <w:rPr>
                <w:lang w:val="en-US"/>
              </w:rPr>
              <w:t>)</w:t>
            </w:r>
          </w:p>
        </w:tc>
      </w:tr>
      <w:tr w:rsidR="002800D9" w:rsidRPr="0084592F" w14:paraId="6A8FC082" w14:textId="77777777" w:rsidTr="00E43AAB">
        <w:trPr>
          <w:trHeight w:val="443"/>
        </w:trPr>
        <w:tc>
          <w:tcPr>
            <w:tcW w:w="1701" w:type="dxa"/>
            <w:tcBorders>
              <w:top w:val="single" w:sz="8" w:space="0" w:color="auto"/>
            </w:tcBorders>
            <w:shd w:val="clear" w:color="auto" w:fill="auto"/>
            <w:vAlign w:val="center"/>
          </w:tcPr>
          <w:p w14:paraId="395DD60B" w14:textId="77777777" w:rsidR="002800D9" w:rsidRPr="00820AC5" w:rsidRDefault="002800D9" w:rsidP="002800D9">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5FE944CD" w14:textId="3ADA6BBE" w:rsidR="002800D9" w:rsidRPr="00820AC5" w:rsidRDefault="002800D9" w:rsidP="002800D9">
            <w:pPr>
              <w:pStyle w:val="Tabelle"/>
              <w:jc w:val="center"/>
              <w:rPr>
                <w:lang w:val="en-US"/>
              </w:rPr>
            </w:pPr>
            <w:r w:rsidRPr="00BB0B10">
              <w:t>0.08</w:t>
            </w:r>
          </w:p>
        </w:tc>
        <w:tc>
          <w:tcPr>
            <w:tcW w:w="1701" w:type="dxa"/>
            <w:tcBorders>
              <w:top w:val="single" w:sz="8" w:space="0" w:color="auto"/>
            </w:tcBorders>
            <w:shd w:val="clear" w:color="auto" w:fill="auto"/>
            <w:vAlign w:val="center"/>
          </w:tcPr>
          <w:p w14:paraId="13016064" w14:textId="68641E3B" w:rsidR="002800D9" w:rsidRPr="00820AC5" w:rsidRDefault="002800D9" w:rsidP="002800D9">
            <w:pPr>
              <w:pStyle w:val="Tabelle"/>
              <w:jc w:val="center"/>
              <w:rPr>
                <w:lang w:val="en-US"/>
              </w:rPr>
            </w:pPr>
            <w:r w:rsidRPr="00BB0B10">
              <w:t>-2.58, 2.74</w:t>
            </w:r>
          </w:p>
        </w:tc>
        <w:tc>
          <w:tcPr>
            <w:tcW w:w="990" w:type="dxa"/>
            <w:tcBorders>
              <w:top w:val="single" w:sz="8" w:space="0" w:color="auto"/>
            </w:tcBorders>
            <w:shd w:val="clear" w:color="auto" w:fill="auto"/>
            <w:vAlign w:val="center"/>
          </w:tcPr>
          <w:p w14:paraId="36DB8FBB" w14:textId="63E89ED7" w:rsidR="002800D9" w:rsidRPr="00820AC5" w:rsidRDefault="002800D9" w:rsidP="002800D9">
            <w:pPr>
              <w:pStyle w:val="Tabelle"/>
              <w:jc w:val="center"/>
              <w:rPr>
                <w:lang w:val="en-US"/>
              </w:rPr>
            </w:pPr>
            <w:r w:rsidRPr="00BB0B10">
              <w:t>1.36</w:t>
            </w:r>
          </w:p>
        </w:tc>
        <w:tc>
          <w:tcPr>
            <w:tcW w:w="1228" w:type="dxa"/>
            <w:tcBorders>
              <w:top w:val="single" w:sz="8" w:space="0" w:color="auto"/>
            </w:tcBorders>
            <w:shd w:val="clear" w:color="auto" w:fill="auto"/>
            <w:vAlign w:val="center"/>
          </w:tcPr>
          <w:p w14:paraId="2025C3A4" w14:textId="6E227D0A" w:rsidR="002800D9" w:rsidRPr="00820AC5" w:rsidRDefault="002800D9" w:rsidP="002800D9">
            <w:pPr>
              <w:pStyle w:val="Tabelle"/>
              <w:jc w:val="center"/>
              <w:rPr>
                <w:lang w:val="en-US"/>
              </w:rPr>
            </w:pPr>
            <w:r w:rsidRPr="00BB0B10">
              <w:t>12.60</w:t>
            </w:r>
          </w:p>
        </w:tc>
        <w:tc>
          <w:tcPr>
            <w:tcW w:w="1228" w:type="dxa"/>
            <w:tcBorders>
              <w:top w:val="single" w:sz="8" w:space="0" w:color="auto"/>
            </w:tcBorders>
            <w:shd w:val="clear" w:color="auto" w:fill="auto"/>
            <w:vAlign w:val="center"/>
          </w:tcPr>
          <w:p w14:paraId="63CF21B9" w14:textId="3C23C7CB" w:rsidR="002800D9" w:rsidRPr="00820AC5" w:rsidRDefault="002800D9" w:rsidP="002800D9">
            <w:pPr>
              <w:pStyle w:val="Tabelle"/>
              <w:jc w:val="center"/>
              <w:rPr>
                <w:lang w:val="en-US"/>
              </w:rPr>
            </w:pPr>
            <w:r w:rsidRPr="00BB0B10">
              <w:t>0.059</w:t>
            </w:r>
          </w:p>
        </w:tc>
        <w:tc>
          <w:tcPr>
            <w:tcW w:w="1229" w:type="dxa"/>
            <w:tcBorders>
              <w:top w:val="single" w:sz="8" w:space="0" w:color="auto"/>
            </w:tcBorders>
            <w:shd w:val="clear" w:color="auto" w:fill="auto"/>
            <w:vAlign w:val="center"/>
          </w:tcPr>
          <w:p w14:paraId="1C4DAA6C" w14:textId="43B48499" w:rsidR="002800D9" w:rsidRPr="00820AC5" w:rsidRDefault="002800D9" w:rsidP="002800D9">
            <w:pPr>
              <w:pStyle w:val="Tabelle"/>
              <w:jc w:val="center"/>
              <w:rPr>
                <w:lang w:val="en-US"/>
              </w:rPr>
            </w:pPr>
            <w:r w:rsidRPr="00BB0B10">
              <w:t>0.954</w:t>
            </w:r>
          </w:p>
        </w:tc>
      </w:tr>
      <w:tr w:rsidR="002800D9" w:rsidRPr="0084592F" w14:paraId="4141F1E1" w14:textId="77777777" w:rsidTr="00E43AAB">
        <w:trPr>
          <w:trHeight w:val="443"/>
        </w:trPr>
        <w:tc>
          <w:tcPr>
            <w:tcW w:w="1701" w:type="dxa"/>
            <w:shd w:val="clear" w:color="auto" w:fill="auto"/>
            <w:vAlign w:val="center"/>
          </w:tcPr>
          <w:p w14:paraId="27D91BD0" w14:textId="77777777" w:rsidR="002800D9" w:rsidRPr="00820AC5" w:rsidRDefault="002800D9" w:rsidP="002800D9">
            <w:pPr>
              <w:pStyle w:val="Tabelle"/>
              <w:tabs>
                <w:tab w:val="left" w:pos="290"/>
              </w:tabs>
              <w:rPr>
                <w:lang w:val="en-US"/>
              </w:rPr>
            </w:pPr>
            <w:r w:rsidRPr="00820AC5">
              <w:rPr>
                <w:lang w:val="en-US"/>
              </w:rPr>
              <w:t>Time</w:t>
            </w:r>
          </w:p>
        </w:tc>
        <w:tc>
          <w:tcPr>
            <w:tcW w:w="993" w:type="dxa"/>
            <w:shd w:val="clear" w:color="auto" w:fill="auto"/>
            <w:vAlign w:val="center"/>
          </w:tcPr>
          <w:p w14:paraId="4F0CB335" w14:textId="7F4FB0DA" w:rsidR="002800D9" w:rsidRPr="00820AC5" w:rsidRDefault="002800D9" w:rsidP="002800D9">
            <w:pPr>
              <w:pStyle w:val="Tabelle"/>
              <w:jc w:val="center"/>
              <w:rPr>
                <w:lang w:val="en-US"/>
              </w:rPr>
            </w:pPr>
            <w:r w:rsidRPr="00BB0B10">
              <w:t>0.03</w:t>
            </w:r>
          </w:p>
        </w:tc>
        <w:tc>
          <w:tcPr>
            <w:tcW w:w="1701" w:type="dxa"/>
            <w:shd w:val="clear" w:color="auto" w:fill="auto"/>
            <w:vAlign w:val="center"/>
          </w:tcPr>
          <w:p w14:paraId="3543DE62" w14:textId="2F40A224" w:rsidR="002800D9" w:rsidRPr="00820AC5" w:rsidRDefault="002800D9" w:rsidP="002800D9">
            <w:pPr>
              <w:pStyle w:val="Tabelle"/>
              <w:jc w:val="center"/>
              <w:rPr>
                <w:lang w:val="en-US"/>
              </w:rPr>
            </w:pPr>
            <w:r w:rsidRPr="00BB0B10">
              <w:t xml:space="preserve"> -0.15, 0.2</w:t>
            </w:r>
          </w:p>
        </w:tc>
        <w:tc>
          <w:tcPr>
            <w:tcW w:w="990" w:type="dxa"/>
            <w:shd w:val="clear" w:color="auto" w:fill="auto"/>
            <w:vAlign w:val="center"/>
          </w:tcPr>
          <w:p w14:paraId="07B71F2F" w14:textId="5D991E29" w:rsidR="002800D9" w:rsidRPr="00820AC5" w:rsidRDefault="002800D9" w:rsidP="002800D9">
            <w:pPr>
              <w:pStyle w:val="Tabelle"/>
              <w:jc w:val="center"/>
              <w:rPr>
                <w:lang w:val="en-US"/>
              </w:rPr>
            </w:pPr>
            <w:r w:rsidRPr="00BB0B10">
              <w:t>0.09</w:t>
            </w:r>
          </w:p>
        </w:tc>
        <w:tc>
          <w:tcPr>
            <w:tcW w:w="1228" w:type="dxa"/>
            <w:shd w:val="clear" w:color="auto" w:fill="auto"/>
            <w:vAlign w:val="center"/>
          </w:tcPr>
          <w:p w14:paraId="17340FCA" w14:textId="5626F7FD" w:rsidR="002800D9" w:rsidRPr="00820AC5" w:rsidRDefault="002800D9" w:rsidP="002800D9">
            <w:pPr>
              <w:pStyle w:val="Tabelle"/>
              <w:jc w:val="center"/>
              <w:rPr>
                <w:lang w:val="en-US"/>
              </w:rPr>
            </w:pPr>
            <w:r w:rsidRPr="00BB0B10">
              <w:t>8.35</w:t>
            </w:r>
          </w:p>
        </w:tc>
        <w:tc>
          <w:tcPr>
            <w:tcW w:w="1228" w:type="dxa"/>
            <w:shd w:val="clear" w:color="auto" w:fill="auto"/>
            <w:vAlign w:val="center"/>
          </w:tcPr>
          <w:p w14:paraId="434E7753" w14:textId="300490BC" w:rsidR="002800D9" w:rsidRPr="00820AC5" w:rsidRDefault="002800D9" w:rsidP="002800D9">
            <w:pPr>
              <w:pStyle w:val="Tabelle"/>
              <w:jc w:val="center"/>
              <w:rPr>
                <w:lang w:val="en-US"/>
              </w:rPr>
            </w:pPr>
            <w:r w:rsidRPr="00BB0B10">
              <w:t>0.317</w:t>
            </w:r>
          </w:p>
        </w:tc>
        <w:tc>
          <w:tcPr>
            <w:tcW w:w="1229" w:type="dxa"/>
            <w:shd w:val="clear" w:color="auto" w:fill="auto"/>
            <w:vAlign w:val="center"/>
          </w:tcPr>
          <w:p w14:paraId="344474CF" w14:textId="3A313E62" w:rsidR="002800D9" w:rsidRPr="00820AC5" w:rsidRDefault="002800D9" w:rsidP="002800D9">
            <w:pPr>
              <w:pStyle w:val="Tabelle"/>
              <w:jc w:val="center"/>
              <w:rPr>
                <w:lang w:val="en-US"/>
              </w:rPr>
            </w:pPr>
            <w:r w:rsidRPr="00BB0B10">
              <w:t>0.759</w:t>
            </w:r>
          </w:p>
        </w:tc>
      </w:tr>
      <w:tr w:rsidR="002800D9" w:rsidRPr="0084592F" w14:paraId="247F8E03" w14:textId="77777777" w:rsidTr="00E43AAB">
        <w:trPr>
          <w:trHeight w:val="443"/>
        </w:trPr>
        <w:tc>
          <w:tcPr>
            <w:tcW w:w="1701" w:type="dxa"/>
            <w:shd w:val="clear" w:color="auto" w:fill="auto"/>
            <w:vAlign w:val="center"/>
          </w:tcPr>
          <w:p w14:paraId="19E925EC" w14:textId="77777777" w:rsidR="002800D9" w:rsidRPr="00820AC5" w:rsidRDefault="002800D9" w:rsidP="002800D9">
            <w:pPr>
              <w:pStyle w:val="Tabelle"/>
              <w:tabs>
                <w:tab w:val="left" w:pos="290"/>
              </w:tabs>
              <w:rPr>
                <w:lang w:val="en-US"/>
              </w:rPr>
            </w:pPr>
            <w:r w:rsidRPr="00820AC5">
              <w:rPr>
                <w:lang w:val="en-US"/>
              </w:rPr>
              <w:t>Age</w:t>
            </w:r>
          </w:p>
        </w:tc>
        <w:tc>
          <w:tcPr>
            <w:tcW w:w="993" w:type="dxa"/>
            <w:shd w:val="clear" w:color="auto" w:fill="auto"/>
            <w:vAlign w:val="center"/>
          </w:tcPr>
          <w:p w14:paraId="206098C4" w14:textId="0E331763" w:rsidR="002800D9" w:rsidRPr="00820AC5" w:rsidRDefault="002800D9" w:rsidP="002800D9">
            <w:pPr>
              <w:pStyle w:val="Tabelle"/>
              <w:jc w:val="center"/>
              <w:rPr>
                <w:lang w:val="en-US"/>
              </w:rPr>
            </w:pPr>
            <w:r w:rsidRPr="00BB0B10">
              <w:t>0.00</w:t>
            </w:r>
          </w:p>
        </w:tc>
        <w:tc>
          <w:tcPr>
            <w:tcW w:w="1701" w:type="dxa"/>
            <w:shd w:val="clear" w:color="auto" w:fill="auto"/>
            <w:vAlign w:val="center"/>
          </w:tcPr>
          <w:p w14:paraId="34D15C5D" w14:textId="5914E603" w:rsidR="002800D9" w:rsidRPr="00820AC5" w:rsidRDefault="002800D9" w:rsidP="002800D9">
            <w:pPr>
              <w:pStyle w:val="Tabelle"/>
              <w:jc w:val="center"/>
              <w:rPr>
                <w:lang w:val="en-US"/>
              </w:rPr>
            </w:pPr>
            <w:r w:rsidRPr="00BB0B10">
              <w:t>-0.03, 0.04</w:t>
            </w:r>
          </w:p>
        </w:tc>
        <w:tc>
          <w:tcPr>
            <w:tcW w:w="990" w:type="dxa"/>
            <w:shd w:val="clear" w:color="auto" w:fill="auto"/>
            <w:vAlign w:val="center"/>
          </w:tcPr>
          <w:p w14:paraId="5ED1285C" w14:textId="11C8F203" w:rsidR="002800D9" w:rsidRPr="00820AC5" w:rsidRDefault="002800D9" w:rsidP="002800D9">
            <w:pPr>
              <w:pStyle w:val="Tabelle"/>
              <w:jc w:val="center"/>
              <w:rPr>
                <w:lang w:val="en-US"/>
              </w:rPr>
            </w:pPr>
            <w:r w:rsidRPr="00BB0B10">
              <w:t>0.02</w:t>
            </w:r>
          </w:p>
        </w:tc>
        <w:tc>
          <w:tcPr>
            <w:tcW w:w="1228" w:type="dxa"/>
            <w:shd w:val="clear" w:color="auto" w:fill="auto"/>
            <w:vAlign w:val="center"/>
          </w:tcPr>
          <w:p w14:paraId="190643B1" w14:textId="64F9064C" w:rsidR="002800D9" w:rsidRPr="00820AC5" w:rsidRDefault="002800D9" w:rsidP="002800D9">
            <w:pPr>
              <w:pStyle w:val="Tabelle"/>
              <w:jc w:val="center"/>
              <w:rPr>
                <w:lang w:val="en-US"/>
              </w:rPr>
            </w:pPr>
            <w:r w:rsidRPr="00BB0B10">
              <w:t>12.22</w:t>
            </w:r>
          </w:p>
        </w:tc>
        <w:tc>
          <w:tcPr>
            <w:tcW w:w="1228" w:type="dxa"/>
            <w:shd w:val="clear" w:color="auto" w:fill="auto"/>
            <w:vAlign w:val="center"/>
          </w:tcPr>
          <w:p w14:paraId="205F90DB" w14:textId="40738E11" w:rsidR="002800D9" w:rsidRPr="00820AC5" w:rsidRDefault="002800D9" w:rsidP="002800D9">
            <w:pPr>
              <w:pStyle w:val="Tabelle"/>
              <w:jc w:val="center"/>
              <w:rPr>
                <w:lang w:val="en-US"/>
              </w:rPr>
            </w:pPr>
            <w:r w:rsidRPr="00BB0B10">
              <w:t>0.247</w:t>
            </w:r>
          </w:p>
        </w:tc>
        <w:tc>
          <w:tcPr>
            <w:tcW w:w="1229" w:type="dxa"/>
            <w:shd w:val="clear" w:color="auto" w:fill="auto"/>
            <w:vAlign w:val="center"/>
          </w:tcPr>
          <w:p w14:paraId="0D44D3D7" w14:textId="2C1DF0B4" w:rsidR="002800D9" w:rsidRPr="00820AC5" w:rsidRDefault="002800D9" w:rsidP="002800D9">
            <w:pPr>
              <w:pStyle w:val="Tabelle"/>
              <w:jc w:val="center"/>
              <w:rPr>
                <w:lang w:val="en-US"/>
              </w:rPr>
            </w:pPr>
            <w:r w:rsidRPr="00BB0B10">
              <w:t>0.809</w:t>
            </w:r>
          </w:p>
        </w:tc>
      </w:tr>
      <w:tr w:rsidR="002800D9" w:rsidRPr="0084592F" w14:paraId="389DEA8A" w14:textId="77777777" w:rsidTr="00E43AAB">
        <w:trPr>
          <w:trHeight w:val="443"/>
        </w:trPr>
        <w:tc>
          <w:tcPr>
            <w:tcW w:w="1701" w:type="dxa"/>
            <w:shd w:val="clear" w:color="auto" w:fill="auto"/>
            <w:vAlign w:val="center"/>
          </w:tcPr>
          <w:p w14:paraId="4C77D7B0" w14:textId="77777777" w:rsidR="002800D9" w:rsidRPr="00820AC5" w:rsidRDefault="002800D9" w:rsidP="002800D9">
            <w:pPr>
              <w:pStyle w:val="Tabelle"/>
              <w:tabs>
                <w:tab w:val="left" w:pos="290"/>
              </w:tabs>
              <w:rPr>
                <w:lang w:val="en-US"/>
              </w:rPr>
            </w:pPr>
            <w:r w:rsidRPr="00820AC5">
              <w:rPr>
                <w:lang w:val="en-US"/>
              </w:rPr>
              <w:t>Sex</w:t>
            </w:r>
          </w:p>
        </w:tc>
        <w:tc>
          <w:tcPr>
            <w:tcW w:w="993" w:type="dxa"/>
            <w:shd w:val="clear" w:color="auto" w:fill="auto"/>
            <w:vAlign w:val="center"/>
          </w:tcPr>
          <w:p w14:paraId="2C9A6988" w14:textId="13A7EAA8" w:rsidR="002800D9" w:rsidRPr="00820AC5" w:rsidRDefault="002800D9" w:rsidP="002800D9">
            <w:pPr>
              <w:pStyle w:val="Tabelle"/>
              <w:jc w:val="center"/>
              <w:rPr>
                <w:lang w:val="en-US"/>
              </w:rPr>
            </w:pPr>
            <w:r w:rsidRPr="00BB0B10">
              <w:t>-0.11</w:t>
            </w:r>
          </w:p>
        </w:tc>
        <w:tc>
          <w:tcPr>
            <w:tcW w:w="1701" w:type="dxa"/>
            <w:shd w:val="clear" w:color="auto" w:fill="auto"/>
            <w:vAlign w:val="center"/>
          </w:tcPr>
          <w:p w14:paraId="3ACF6424" w14:textId="2BE1EA87" w:rsidR="002800D9" w:rsidRPr="00820AC5" w:rsidRDefault="002800D9" w:rsidP="002800D9">
            <w:pPr>
              <w:pStyle w:val="Tabelle"/>
              <w:jc w:val="center"/>
              <w:rPr>
                <w:lang w:val="en-US"/>
              </w:rPr>
            </w:pPr>
            <w:r w:rsidRPr="00BB0B10">
              <w:t>-1.41, 1.19</w:t>
            </w:r>
          </w:p>
        </w:tc>
        <w:tc>
          <w:tcPr>
            <w:tcW w:w="990" w:type="dxa"/>
            <w:shd w:val="clear" w:color="auto" w:fill="auto"/>
            <w:vAlign w:val="center"/>
          </w:tcPr>
          <w:p w14:paraId="41419BD5" w14:textId="14EEF910" w:rsidR="002800D9" w:rsidRPr="00820AC5" w:rsidRDefault="002800D9" w:rsidP="002800D9">
            <w:pPr>
              <w:pStyle w:val="Tabelle"/>
              <w:jc w:val="center"/>
              <w:rPr>
                <w:lang w:val="en-US"/>
              </w:rPr>
            </w:pPr>
            <w:r w:rsidRPr="00BB0B10">
              <w:t>0.66</w:t>
            </w:r>
          </w:p>
        </w:tc>
        <w:tc>
          <w:tcPr>
            <w:tcW w:w="1228" w:type="dxa"/>
            <w:shd w:val="clear" w:color="auto" w:fill="auto"/>
            <w:vAlign w:val="center"/>
          </w:tcPr>
          <w:p w14:paraId="0D0423A8" w14:textId="2ED5A13F" w:rsidR="002800D9" w:rsidRPr="00820AC5" w:rsidRDefault="002800D9" w:rsidP="002800D9">
            <w:pPr>
              <w:pStyle w:val="Tabelle"/>
              <w:jc w:val="center"/>
              <w:rPr>
                <w:lang w:val="en-US"/>
              </w:rPr>
            </w:pPr>
            <w:r w:rsidRPr="00BB0B10">
              <w:t>12.25</w:t>
            </w:r>
          </w:p>
        </w:tc>
        <w:tc>
          <w:tcPr>
            <w:tcW w:w="1228" w:type="dxa"/>
            <w:shd w:val="clear" w:color="auto" w:fill="auto"/>
            <w:vAlign w:val="center"/>
          </w:tcPr>
          <w:p w14:paraId="72D89F5F" w14:textId="5497BDD6" w:rsidR="002800D9" w:rsidRPr="00820AC5" w:rsidRDefault="002800D9" w:rsidP="002800D9">
            <w:pPr>
              <w:pStyle w:val="Tabelle"/>
              <w:jc w:val="center"/>
              <w:rPr>
                <w:lang w:val="en-US"/>
              </w:rPr>
            </w:pPr>
            <w:r w:rsidRPr="00BB0B10">
              <w:t>-0.165</w:t>
            </w:r>
          </w:p>
        </w:tc>
        <w:tc>
          <w:tcPr>
            <w:tcW w:w="1229" w:type="dxa"/>
            <w:shd w:val="clear" w:color="auto" w:fill="auto"/>
            <w:vAlign w:val="center"/>
          </w:tcPr>
          <w:p w14:paraId="7B66FA51" w14:textId="5C5A8D50" w:rsidR="002800D9" w:rsidRPr="00820AC5" w:rsidRDefault="002800D9" w:rsidP="002800D9">
            <w:pPr>
              <w:pStyle w:val="Tabelle"/>
              <w:jc w:val="center"/>
              <w:rPr>
                <w:lang w:val="en-US"/>
              </w:rPr>
            </w:pPr>
            <w:r w:rsidRPr="00BB0B10">
              <w:t>0.872</w:t>
            </w:r>
          </w:p>
        </w:tc>
      </w:tr>
      <w:tr w:rsidR="00EE26D2" w:rsidRPr="0084592F" w14:paraId="14FD2F7C" w14:textId="77777777" w:rsidTr="00003B54">
        <w:trPr>
          <w:trHeight w:val="443"/>
        </w:trPr>
        <w:tc>
          <w:tcPr>
            <w:tcW w:w="9070" w:type="dxa"/>
            <w:gridSpan w:val="7"/>
            <w:tcBorders>
              <w:top w:val="single" w:sz="8" w:space="0" w:color="auto"/>
            </w:tcBorders>
            <w:shd w:val="clear" w:color="auto" w:fill="auto"/>
            <w:vAlign w:val="center"/>
          </w:tcPr>
          <w:p w14:paraId="4D88D26B" w14:textId="5A0F6D78" w:rsidR="00EE26D2" w:rsidRPr="00820AC5" w:rsidRDefault="00EE26D2" w:rsidP="00003B54">
            <w:pPr>
              <w:pStyle w:val="Tabelle"/>
              <w:jc w:val="center"/>
              <w:rPr>
                <w:lang w:val="en-US"/>
              </w:rPr>
            </w:pPr>
            <w:r>
              <w:rPr>
                <w:lang w:val="en-US"/>
              </w:rPr>
              <w:t>Dissociative Disorders</w:t>
            </w:r>
            <w:r w:rsidRPr="00820AC5">
              <w:rPr>
                <w:lang w:val="en-US"/>
              </w:rPr>
              <w:t xml:space="preserve"> (Conditional R</w:t>
            </w:r>
            <w:r w:rsidR="001836F1">
              <w:rPr>
                <w:rFonts w:ascii="ZWAdobeF" w:hAnsi="ZWAdobeF" w:cs="ZWAdobeF"/>
                <w:sz w:val="2"/>
                <w:szCs w:val="2"/>
                <w:lang w:val="en-US"/>
              </w:rPr>
              <w:t>P</w:t>
            </w:r>
            <w:r w:rsidRPr="00820AC5">
              <w:rPr>
                <w:vertAlign w:val="superscript"/>
                <w:lang w:val="en-US"/>
              </w:rPr>
              <w:t>2</w:t>
            </w:r>
            <w:r w:rsidR="001836F1">
              <w:rPr>
                <w:rFonts w:ascii="ZWAdobeF" w:hAnsi="ZWAdobeF" w:cs="ZWAdobeF"/>
                <w:sz w:val="2"/>
                <w:szCs w:val="2"/>
                <w:lang w:val="en-US"/>
              </w:rPr>
              <w:t>P</w:t>
            </w:r>
            <w:r w:rsidRPr="00820AC5">
              <w:rPr>
                <w:lang w:val="en-US"/>
              </w:rPr>
              <w:t xml:space="preserve"> = </w:t>
            </w:r>
            <w:r w:rsidR="00E06A2B">
              <w:rPr>
                <w:lang w:val="en-US"/>
              </w:rPr>
              <w:t>0.72</w:t>
            </w:r>
            <w:r w:rsidRPr="00820AC5">
              <w:rPr>
                <w:lang w:val="en-US"/>
              </w:rPr>
              <w:t>)</w:t>
            </w:r>
          </w:p>
        </w:tc>
      </w:tr>
      <w:tr w:rsidR="00E06A2B" w:rsidRPr="0084592F" w14:paraId="59B0A97B" w14:textId="77777777" w:rsidTr="00E43AAB">
        <w:trPr>
          <w:trHeight w:val="443"/>
        </w:trPr>
        <w:tc>
          <w:tcPr>
            <w:tcW w:w="1701" w:type="dxa"/>
            <w:tcBorders>
              <w:top w:val="single" w:sz="8" w:space="0" w:color="auto"/>
            </w:tcBorders>
            <w:shd w:val="clear" w:color="auto" w:fill="auto"/>
            <w:vAlign w:val="center"/>
          </w:tcPr>
          <w:p w14:paraId="50136F01" w14:textId="77777777" w:rsidR="00E06A2B" w:rsidRPr="00820AC5" w:rsidRDefault="00E06A2B" w:rsidP="00E06A2B">
            <w:pPr>
              <w:pStyle w:val="Tabelle"/>
              <w:tabs>
                <w:tab w:val="left" w:pos="290"/>
              </w:tabs>
              <w:rPr>
                <w:lang w:val="en-US"/>
              </w:rPr>
            </w:pPr>
            <w:r w:rsidRPr="00820AC5">
              <w:rPr>
                <w:lang w:val="en-US"/>
              </w:rPr>
              <w:t>Intercept</w:t>
            </w:r>
          </w:p>
        </w:tc>
        <w:tc>
          <w:tcPr>
            <w:tcW w:w="993" w:type="dxa"/>
            <w:tcBorders>
              <w:top w:val="single" w:sz="8" w:space="0" w:color="auto"/>
            </w:tcBorders>
            <w:shd w:val="clear" w:color="auto" w:fill="auto"/>
            <w:vAlign w:val="center"/>
          </w:tcPr>
          <w:p w14:paraId="149653BB" w14:textId="57FE559D" w:rsidR="00E06A2B" w:rsidRPr="00820AC5" w:rsidRDefault="00E06A2B" w:rsidP="00E06A2B">
            <w:pPr>
              <w:pStyle w:val="Tabelle"/>
              <w:jc w:val="center"/>
              <w:rPr>
                <w:lang w:val="en-US"/>
              </w:rPr>
            </w:pPr>
            <w:r w:rsidRPr="008E0F69">
              <w:t>0.02</w:t>
            </w:r>
          </w:p>
        </w:tc>
        <w:tc>
          <w:tcPr>
            <w:tcW w:w="1701" w:type="dxa"/>
            <w:tcBorders>
              <w:top w:val="single" w:sz="8" w:space="0" w:color="auto"/>
            </w:tcBorders>
            <w:shd w:val="clear" w:color="auto" w:fill="auto"/>
            <w:vAlign w:val="center"/>
          </w:tcPr>
          <w:p w14:paraId="6616E2A8" w14:textId="5327410D" w:rsidR="00E06A2B" w:rsidRPr="00820AC5" w:rsidRDefault="00E06A2B" w:rsidP="00E06A2B">
            <w:pPr>
              <w:pStyle w:val="Tabelle"/>
              <w:jc w:val="center"/>
              <w:rPr>
                <w:lang w:val="en-US"/>
              </w:rPr>
            </w:pPr>
            <w:r w:rsidRPr="008E0F69">
              <w:t>-1.81, 1.85</w:t>
            </w:r>
          </w:p>
        </w:tc>
        <w:tc>
          <w:tcPr>
            <w:tcW w:w="990" w:type="dxa"/>
            <w:tcBorders>
              <w:top w:val="single" w:sz="8" w:space="0" w:color="auto"/>
            </w:tcBorders>
            <w:shd w:val="clear" w:color="auto" w:fill="auto"/>
            <w:vAlign w:val="center"/>
          </w:tcPr>
          <w:p w14:paraId="170229F0" w14:textId="23F76179" w:rsidR="00E06A2B" w:rsidRPr="00820AC5" w:rsidRDefault="00E06A2B" w:rsidP="00E06A2B">
            <w:pPr>
              <w:pStyle w:val="Tabelle"/>
              <w:jc w:val="center"/>
              <w:rPr>
                <w:lang w:val="en-US"/>
              </w:rPr>
            </w:pPr>
            <w:r w:rsidRPr="008E0F69">
              <w:t>0.93</w:t>
            </w:r>
          </w:p>
        </w:tc>
        <w:tc>
          <w:tcPr>
            <w:tcW w:w="1228" w:type="dxa"/>
            <w:tcBorders>
              <w:top w:val="single" w:sz="8" w:space="0" w:color="auto"/>
            </w:tcBorders>
            <w:shd w:val="clear" w:color="auto" w:fill="auto"/>
            <w:vAlign w:val="center"/>
          </w:tcPr>
          <w:p w14:paraId="490FAD09" w14:textId="646318F3" w:rsidR="00E06A2B" w:rsidRPr="00820AC5" w:rsidRDefault="00E06A2B" w:rsidP="00E06A2B">
            <w:pPr>
              <w:pStyle w:val="Tabelle"/>
              <w:jc w:val="center"/>
              <w:rPr>
                <w:lang w:val="en-US"/>
              </w:rPr>
            </w:pPr>
            <w:r w:rsidRPr="008E0F69">
              <w:t>26.67</w:t>
            </w:r>
          </w:p>
        </w:tc>
        <w:tc>
          <w:tcPr>
            <w:tcW w:w="1228" w:type="dxa"/>
            <w:tcBorders>
              <w:top w:val="single" w:sz="8" w:space="0" w:color="auto"/>
            </w:tcBorders>
            <w:shd w:val="clear" w:color="auto" w:fill="auto"/>
            <w:vAlign w:val="center"/>
          </w:tcPr>
          <w:p w14:paraId="796E0BBB" w14:textId="48C112BF" w:rsidR="00E06A2B" w:rsidRPr="00820AC5" w:rsidRDefault="00E06A2B" w:rsidP="00E06A2B">
            <w:pPr>
              <w:pStyle w:val="Tabelle"/>
              <w:jc w:val="center"/>
              <w:rPr>
                <w:lang w:val="en-US"/>
              </w:rPr>
            </w:pPr>
            <w:r w:rsidRPr="008E0F69">
              <w:t>0.019</w:t>
            </w:r>
          </w:p>
        </w:tc>
        <w:tc>
          <w:tcPr>
            <w:tcW w:w="1229" w:type="dxa"/>
            <w:tcBorders>
              <w:top w:val="single" w:sz="8" w:space="0" w:color="auto"/>
            </w:tcBorders>
            <w:shd w:val="clear" w:color="auto" w:fill="auto"/>
            <w:vAlign w:val="center"/>
          </w:tcPr>
          <w:p w14:paraId="0DC5007E" w14:textId="31F8F584" w:rsidR="00E06A2B" w:rsidRPr="00820AC5" w:rsidRDefault="00E06A2B" w:rsidP="00E06A2B">
            <w:pPr>
              <w:pStyle w:val="Tabelle"/>
              <w:jc w:val="center"/>
              <w:rPr>
                <w:lang w:val="en-US"/>
              </w:rPr>
            </w:pPr>
            <w:r w:rsidRPr="008E0F69">
              <w:t>0.985</w:t>
            </w:r>
          </w:p>
        </w:tc>
      </w:tr>
      <w:tr w:rsidR="00E06A2B" w:rsidRPr="0084592F" w14:paraId="2940FF17" w14:textId="77777777" w:rsidTr="00E43AAB">
        <w:trPr>
          <w:trHeight w:val="443"/>
        </w:trPr>
        <w:tc>
          <w:tcPr>
            <w:tcW w:w="1701" w:type="dxa"/>
            <w:shd w:val="clear" w:color="auto" w:fill="auto"/>
            <w:vAlign w:val="center"/>
          </w:tcPr>
          <w:p w14:paraId="6962A700" w14:textId="77777777" w:rsidR="00E06A2B" w:rsidRPr="00820AC5" w:rsidRDefault="00E06A2B" w:rsidP="00E06A2B">
            <w:pPr>
              <w:pStyle w:val="Tabelle"/>
              <w:tabs>
                <w:tab w:val="left" w:pos="290"/>
              </w:tabs>
              <w:rPr>
                <w:lang w:val="en-US"/>
              </w:rPr>
            </w:pPr>
            <w:r w:rsidRPr="00820AC5">
              <w:rPr>
                <w:lang w:val="en-US"/>
              </w:rPr>
              <w:t>Time</w:t>
            </w:r>
          </w:p>
        </w:tc>
        <w:tc>
          <w:tcPr>
            <w:tcW w:w="993" w:type="dxa"/>
            <w:shd w:val="clear" w:color="auto" w:fill="auto"/>
            <w:vAlign w:val="center"/>
          </w:tcPr>
          <w:p w14:paraId="08ADAA9B" w14:textId="36EF9169" w:rsidR="00E06A2B" w:rsidRPr="00820AC5" w:rsidRDefault="00E06A2B" w:rsidP="00E06A2B">
            <w:pPr>
              <w:pStyle w:val="Tabelle"/>
              <w:jc w:val="center"/>
              <w:rPr>
                <w:lang w:val="en-US"/>
              </w:rPr>
            </w:pPr>
            <w:r w:rsidRPr="008E0F69">
              <w:t>0.04</w:t>
            </w:r>
          </w:p>
        </w:tc>
        <w:tc>
          <w:tcPr>
            <w:tcW w:w="1701" w:type="dxa"/>
            <w:shd w:val="clear" w:color="auto" w:fill="auto"/>
            <w:vAlign w:val="center"/>
          </w:tcPr>
          <w:p w14:paraId="0976BC9A" w14:textId="1FAA356D" w:rsidR="00E06A2B" w:rsidRPr="00820AC5" w:rsidRDefault="00E06A2B" w:rsidP="00E06A2B">
            <w:pPr>
              <w:pStyle w:val="Tabelle"/>
              <w:jc w:val="center"/>
              <w:rPr>
                <w:lang w:val="en-US"/>
              </w:rPr>
            </w:pPr>
            <w:r w:rsidRPr="008E0F69">
              <w:t>-0.08, 0.16</w:t>
            </w:r>
          </w:p>
        </w:tc>
        <w:tc>
          <w:tcPr>
            <w:tcW w:w="990" w:type="dxa"/>
            <w:shd w:val="clear" w:color="auto" w:fill="auto"/>
            <w:vAlign w:val="center"/>
          </w:tcPr>
          <w:p w14:paraId="2B2E0D94" w14:textId="5FD046A0" w:rsidR="00E06A2B" w:rsidRPr="00820AC5" w:rsidRDefault="00E06A2B" w:rsidP="00E06A2B">
            <w:pPr>
              <w:pStyle w:val="Tabelle"/>
              <w:jc w:val="center"/>
              <w:rPr>
                <w:lang w:val="en-US"/>
              </w:rPr>
            </w:pPr>
            <w:r w:rsidRPr="008E0F69">
              <w:t>0.06</w:t>
            </w:r>
          </w:p>
        </w:tc>
        <w:tc>
          <w:tcPr>
            <w:tcW w:w="1228" w:type="dxa"/>
            <w:shd w:val="clear" w:color="auto" w:fill="auto"/>
            <w:vAlign w:val="center"/>
          </w:tcPr>
          <w:p w14:paraId="20CBB1FF" w14:textId="54325286" w:rsidR="00E06A2B" w:rsidRPr="00820AC5" w:rsidRDefault="00E06A2B" w:rsidP="00E06A2B">
            <w:pPr>
              <w:pStyle w:val="Tabelle"/>
              <w:jc w:val="center"/>
              <w:rPr>
                <w:lang w:val="en-US"/>
              </w:rPr>
            </w:pPr>
            <w:r w:rsidRPr="008E0F69">
              <w:t>18.86</w:t>
            </w:r>
          </w:p>
        </w:tc>
        <w:tc>
          <w:tcPr>
            <w:tcW w:w="1228" w:type="dxa"/>
            <w:shd w:val="clear" w:color="auto" w:fill="auto"/>
            <w:vAlign w:val="center"/>
          </w:tcPr>
          <w:p w14:paraId="41784533" w14:textId="2994B5D3" w:rsidR="00E06A2B" w:rsidRPr="00820AC5" w:rsidRDefault="00E06A2B" w:rsidP="00E06A2B">
            <w:pPr>
              <w:pStyle w:val="Tabelle"/>
              <w:jc w:val="center"/>
              <w:rPr>
                <w:lang w:val="en-US"/>
              </w:rPr>
            </w:pPr>
            <w:r w:rsidRPr="008E0F69">
              <w:t>0.607</w:t>
            </w:r>
          </w:p>
        </w:tc>
        <w:tc>
          <w:tcPr>
            <w:tcW w:w="1229" w:type="dxa"/>
            <w:shd w:val="clear" w:color="auto" w:fill="auto"/>
            <w:vAlign w:val="center"/>
          </w:tcPr>
          <w:p w14:paraId="3E038CE5" w14:textId="49101CA5" w:rsidR="00E06A2B" w:rsidRPr="00820AC5" w:rsidRDefault="00E06A2B" w:rsidP="00E06A2B">
            <w:pPr>
              <w:pStyle w:val="Tabelle"/>
              <w:jc w:val="center"/>
              <w:rPr>
                <w:lang w:val="en-US"/>
              </w:rPr>
            </w:pPr>
            <w:r w:rsidRPr="008E0F69">
              <w:t>0.551</w:t>
            </w:r>
          </w:p>
        </w:tc>
      </w:tr>
      <w:tr w:rsidR="00E06A2B" w:rsidRPr="0084592F" w14:paraId="1E7178A0" w14:textId="77777777" w:rsidTr="00E43AAB">
        <w:trPr>
          <w:trHeight w:val="443"/>
        </w:trPr>
        <w:tc>
          <w:tcPr>
            <w:tcW w:w="1701" w:type="dxa"/>
            <w:shd w:val="clear" w:color="auto" w:fill="auto"/>
            <w:vAlign w:val="center"/>
          </w:tcPr>
          <w:p w14:paraId="3D86DD49" w14:textId="77777777" w:rsidR="00E06A2B" w:rsidRPr="00820AC5" w:rsidRDefault="00E06A2B" w:rsidP="00E06A2B">
            <w:pPr>
              <w:pStyle w:val="Tabelle"/>
              <w:tabs>
                <w:tab w:val="left" w:pos="290"/>
              </w:tabs>
              <w:rPr>
                <w:lang w:val="en-US"/>
              </w:rPr>
            </w:pPr>
            <w:r w:rsidRPr="00820AC5">
              <w:rPr>
                <w:lang w:val="en-US"/>
              </w:rPr>
              <w:t>Age</w:t>
            </w:r>
          </w:p>
        </w:tc>
        <w:tc>
          <w:tcPr>
            <w:tcW w:w="993" w:type="dxa"/>
            <w:shd w:val="clear" w:color="auto" w:fill="auto"/>
            <w:vAlign w:val="center"/>
          </w:tcPr>
          <w:p w14:paraId="79E421BE" w14:textId="0A27BA3D" w:rsidR="00E06A2B" w:rsidRPr="00820AC5" w:rsidRDefault="00E06A2B" w:rsidP="00E06A2B">
            <w:pPr>
              <w:pStyle w:val="Tabelle"/>
              <w:jc w:val="center"/>
              <w:rPr>
                <w:lang w:val="en-US"/>
              </w:rPr>
            </w:pPr>
            <w:r w:rsidRPr="008E0F69">
              <w:t>0.02</w:t>
            </w:r>
          </w:p>
        </w:tc>
        <w:tc>
          <w:tcPr>
            <w:tcW w:w="1701" w:type="dxa"/>
            <w:shd w:val="clear" w:color="auto" w:fill="auto"/>
            <w:vAlign w:val="center"/>
          </w:tcPr>
          <w:p w14:paraId="3FEF6943" w14:textId="312076E6" w:rsidR="00E06A2B" w:rsidRPr="00820AC5" w:rsidRDefault="00E06A2B" w:rsidP="00E06A2B">
            <w:pPr>
              <w:pStyle w:val="Tabelle"/>
              <w:jc w:val="center"/>
              <w:rPr>
                <w:lang w:val="en-US"/>
              </w:rPr>
            </w:pPr>
            <w:r w:rsidRPr="008E0F69">
              <w:t xml:space="preserve">    0, 0.05</w:t>
            </w:r>
          </w:p>
        </w:tc>
        <w:tc>
          <w:tcPr>
            <w:tcW w:w="990" w:type="dxa"/>
            <w:shd w:val="clear" w:color="auto" w:fill="auto"/>
            <w:vAlign w:val="center"/>
          </w:tcPr>
          <w:p w14:paraId="5EA61744" w14:textId="457E2CFF" w:rsidR="00E06A2B" w:rsidRPr="00820AC5" w:rsidRDefault="00E06A2B" w:rsidP="00E06A2B">
            <w:pPr>
              <w:pStyle w:val="Tabelle"/>
              <w:jc w:val="center"/>
              <w:rPr>
                <w:lang w:val="en-US"/>
              </w:rPr>
            </w:pPr>
            <w:r w:rsidRPr="008E0F69">
              <w:t>0.01</w:t>
            </w:r>
          </w:p>
        </w:tc>
        <w:tc>
          <w:tcPr>
            <w:tcW w:w="1228" w:type="dxa"/>
            <w:shd w:val="clear" w:color="auto" w:fill="auto"/>
            <w:vAlign w:val="center"/>
          </w:tcPr>
          <w:p w14:paraId="24D76312" w14:textId="14910B81" w:rsidR="00E06A2B" w:rsidRPr="00820AC5" w:rsidRDefault="00E06A2B" w:rsidP="00E06A2B">
            <w:pPr>
              <w:pStyle w:val="Tabelle"/>
              <w:jc w:val="center"/>
              <w:rPr>
                <w:lang w:val="en-US"/>
              </w:rPr>
            </w:pPr>
            <w:r w:rsidRPr="008E0F69">
              <w:t>26.73</w:t>
            </w:r>
          </w:p>
        </w:tc>
        <w:tc>
          <w:tcPr>
            <w:tcW w:w="1228" w:type="dxa"/>
            <w:shd w:val="clear" w:color="auto" w:fill="auto"/>
            <w:vAlign w:val="center"/>
          </w:tcPr>
          <w:p w14:paraId="76007B6F" w14:textId="1B7317AD" w:rsidR="00E06A2B" w:rsidRPr="00820AC5" w:rsidRDefault="00E06A2B" w:rsidP="00E06A2B">
            <w:pPr>
              <w:pStyle w:val="Tabelle"/>
              <w:jc w:val="center"/>
              <w:rPr>
                <w:lang w:val="en-US"/>
              </w:rPr>
            </w:pPr>
            <w:r w:rsidRPr="008E0F69">
              <w:t>1.808</w:t>
            </w:r>
          </w:p>
        </w:tc>
        <w:tc>
          <w:tcPr>
            <w:tcW w:w="1229" w:type="dxa"/>
            <w:shd w:val="clear" w:color="auto" w:fill="auto"/>
            <w:vAlign w:val="center"/>
          </w:tcPr>
          <w:p w14:paraId="0B8C3F9F" w14:textId="29600A16" w:rsidR="00E06A2B" w:rsidRPr="00820AC5" w:rsidRDefault="00E06A2B" w:rsidP="00E06A2B">
            <w:pPr>
              <w:pStyle w:val="Tabelle"/>
              <w:jc w:val="center"/>
              <w:rPr>
                <w:lang w:val="en-US"/>
              </w:rPr>
            </w:pPr>
            <w:r w:rsidRPr="008E0F69">
              <w:t>0.082</w:t>
            </w:r>
          </w:p>
        </w:tc>
      </w:tr>
      <w:tr w:rsidR="00E06A2B" w:rsidRPr="0084592F" w14:paraId="565E4CA8" w14:textId="77777777" w:rsidTr="00E43AAB">
        <w:trPr>
          <w:trHeight w:val="443"/>
        </w:trPr>
        <w:tc>
          <w:tcPr>
            <w:tcW w:w="1701" w:type="dxa"/>
            <w:shd w:val="clear" w:color="auto" w:fill="auto"/>
            <w:vAlign w:val="center"/>
          </w:tcPr>
          <w:p w14:paraId="022D5F01" w14:textId="77777777" w:rsidR="00E06A2B" w:rsidRPr="00820AC5" w:rsidRDefault="00E06A2B" w:rsidP="00E06A2B">
            <w:pPr>
              <w:pStyle w:val="Tabelle"/>
              <w:tabs>
                <w:tab w:val="left" w:pos="290"/>
              </w:tabs>
              <w:rPr>
                <w:lang w:val="en-US"/>
              </w:rPr>
            </w:pPr>
            <w:r w:rsidRPr="00820AC5">
              <w:rPr>
                <w:lang w:val="en-US"/>
              </w:rPr>
              <w:t>Sex</w:t>
            </w:r>
          </w:p>
        </w:tc>
        <w:tc>
          <w:tcPr>
            <w:tcW w:w="993" w:type="dxa"/>
            <w:shd w:val="clear" w:color="auto" w:fill="auto"/>
            <w:vAlign w:val="center"/>
          </w:tcPr>
          <w:p w14:paraId="21A26AC7" w14:textId="646FB758" w:rsidR="00E06A2B" w:rsidRPr="00820AC5" w:rsidRDefault="00E06A2B" w:rsidP="00E06A2B">
            <w:pPr>
              <w:pStyle w:val="Tabelle"/>
              <w:jc w:val="center"/>
              <w:rPr>
                <w:lang w:val="en-US"/>
              </w:rPr>
            </w:pPr>
            <w:r w:rsidRPr="008E0F69">
              <w:t>-0.21</w:t>
            </w:r>
          </w:p>
        </w:tc>
        <w:tc>
          <w:tcPr>
            <w:tcW w:w="1701" w:type="dxa"/>
            <w:shd w:val="clear" w:color="auto" w:fill="auto"/>
            <w:vAlign w:val="center"/>
          </w:tcPr>
          <w:p w14:paraId="6EE71DB9" w14:textId="2CD9A481" w:rsidR="00E06A2B" w:rsidRPr="00820AC5" w:rsidRDefault="00E06A2B" w:rsidP="00E06A2B">
            <w:pPr>
              <w:pStyle w:val="Tabelle"/>
              <w:jc w:val="center"/>
              <w:rPr>
                <w:lang w:val="en-US"/>
              </w:rPr>
            </w:pPr>
            <w:r w:rsidRPr="008E0F69">
              <w:t xml:space="preserve"> -1.02, 0.6</w:t>
            </w:r>
          </w:p>
        </w:tc>
        <w:tc>
          <w:tcPr>
            <w:tcW w:w="990" w:type="dxa"/>
            <w:shd w:val="clear" w:color="auto" w:fill="auto"/>
            <w:vAlign w:val="center"/>
          </w:tcPr>
          <w:p w14:paraId="336C335A" w14:textId="3488B42B" w:rsidR="00E06A2B" w:rsidRPr="00820AC5" w:rsidRDefault="00E06A2B" w:rsidP="00E06A2B">
            <w:pPr>
              <w:pStyle w:val="Tabelle"/>
              <w:jc w:val="center"/>
              <w:rPr>
                <w:lang w:val="en-US"/>
              </w:rPr>
            </w:pPr>
            <w:r w:rsidRPr="008E0F69">
              <w:t>0.41</w:t>
            </w:r>
          </w:p>
        </w:tc>
        <w:tc>
          <w:tcPr>
            <w:tcW w:w="1228" w:type="dxa"/>
            <w:shd w:val="clear" w:color="auto" w:fill="auto"/>
            <w:vAlign w:val="center"/>
          </w:tcPr>
          <w:p w14:paraId="58FAC1F6" w14:textId="7B749E26" w:rsidR="00E06A2B" w:rsidRPr="00820AC5" w:rsidRDefault="00E06A2B" w:rsidP="00E06A2B">
            <w:pPr>
              <w:pStyle w:val="Tabelle"/>
              <w:jc w:val="center"/>
              <w:rPr>
                <w:lang w:val="en-US"/>
              </w:rPr>
            </w:pPr>
            <w:r w:rsidRPr="008E0F69">
              <w:t>25.85</w:t>
            </w:r>
          </w:p>
        </w:tc>
        <w:tc>
          <w:tcPr>
            <w:tcW w:w="1228" w:type="dxa"/>
            <w:shd w:val="clear" w:color="auto" w:fill="auto"/>
            <w:vAlign w:val="center"/>
          </w:tcPr>
          <w:p w14:paraId="26EFD209" w14:textId="43E4116A" w:rsidR="00E06A2B" w:rsidRPr="00820AC5" w:rsidRDefault="00E06A2B" w:rsidP="00E06A2B">
            <w:pPr>
              <w:pStyle w:val="Tabelle"/>
              <w:jc w:val="center"/>
              <w:rPr>
                <w:lang w:val="en-US"/>
              </w:rPr>
            </w:pPr>
            <w:r w:rsidRPr="008E0F69">
              <w:t>-0.504</w:t>
            </w:r>
          </w:p>
        </w:tc>
        <w:tc>
          <w:tcPr>
            <w:tcW w:w="1229" w:type="dxa"/>
            <w:shd w:val="clear" w:color="auto" w:fill="auto"/>
            <w:vAlign w:val="center"/>
          </w:tcPr>
          <w:p w14:paraId="59596AAD" w14:textId="1F7CE1DB" w:rsidR="00E06A2B" w:rsidRPr="00820AC5" w:rsidRDefault="00E06A2B" w:rsidP="00E06A2B">
            <w:pPr>
              <w:pStyle w:val="Tabelle"/>
              <w:jc w:val="center"/>
              <w:rPr>
                <w:lang w:val="en-US"/>
              </w:rPr>
            </w:pPr>
            <w:r w:rsidRPr="008E0F69">
              <w:t>0.619</w:t>
            </w:r>
          </w:p>
        </w:tc>
      </w:tr>
      <w:tr w:rsidR="00EE26D2" w:rsidRPr="0084592F" w14:paraId="41697B44" w14:textId="77777777" w:rsidTr="00E43AAB">
        <w:trPr>
          <w:trHeight w:val="443"/>
        </w:trPr>
        <w:tc>
          <w:tcPr>
            <w:tcW w:w="9070" w:type="dxa"/>
            <w:gridSpan w:val="7"/>
            <w:tcBorders>
              <w:top w:val="single" w:sz="8" w:space="0" w:color="auto"/>
            </w:tcBorders>
            <w:shd w:val="clear" w:color="auto" w:fill="auto"/>
            <w:vAlign w:val="center"/>
          </w:tcPr>
          <w:p w14:paraId="7AAFB2C0" w14:textId="76D79ABC" w:rsidR="00EE26D2" w:rsidRPr="00820AC5" w:rsidRDefault="00546AEC" w:rsidP="00003B54">
            <w:pPr>
              <w:pStyle w:val="Tabelle"/>
              <w:jc w:val="center"/>
              <w:rPr>
                <w:lang w:val="en-US"/>
              </w:rPr>
            </w:pPr>
            <w:r>
              <w:rPr>
                <w:lang w:val="en-US"/>
              </w:rPr>
              <w:t xml:space="preserve">Personality </w:t>
            </w:r>
            <w:r w:rsidR="00D13073">
              <w:rPr>
                <w:lang w:val="en-US"/>
              </w:rPr>
              <w:t>Disorders</w:t>
            </w:r>
            <w:r>
              <w:rPr>
                <w:lang w:val="en-US"/>
              </w:rPr>
              <w:t xml:space="preserve"> </w:t>
            </w:r>
            <w:r w:rsidR="00EE26D2" w:rsidRPr="00820AC5">
              <w:rPr>
                <w:lang w:val="en-US"/>
              </w:rPr>
              <w:t>(Conditional R</w:t>
            </w:r>
            <w:r w:rsidR="001836F1">
              <w:rPr>
                <w:rFonts w:ascii="ZWAdobeF" w:hAnsi="ZWAdobeF" w:cs="ZWAdobeF"/>
                <w:sz w:val="2"/>
                <w:szCs w:val="2"/>
                <w:lang w:val="en-US"/>
              </w:rPr>
              <w:t>P</w:t>
            </w:r>
            <w:r w:rsidR="00EE26D2" w:rsidRPr="00820AC5">
              <w:rPr>
                <w:vertAlign w:val="superscript"/>
                <w:lang w:val="en-US"/>
              </w:rPr>
              <w:t>2</w:t>
            </w:r>
            <w:r w:rsidR="001836F1">
              <w:rPr>
                <w:rFonts w:ascii="ZWAdobeF" w:hAnsi="ZWAdobeF" w:cs="ZWAdobeF"/>
                <w:sz w:val="2"/>
                <w:szCs w:val="2"/>
                <w:lang w:val="en-US"/>
              </w:rPr>
              <w:t>P</w:t>
            </w:r>
            <w:r w:rsidR="00EE26D2" w:rsidRPr="00820AC5">
              <w:rPr>
                <w:lang w:val="en-US"/>
              </w:rPr>
              <w:t xml:space="preserve"> = </w:t>
            </w:r>
            <w:r w:rsidR="00F30897">
              <w:rPr>
                <w:lang w:val="en-US"/>
              </w:rPr>
              <w:t>0.61</w:t>
            </w:r>
            <w:r w:rsidR="00EE26D2" w:rsidRPr="00820AC5">
              <w:rPr>
                <w:lang w:val="en-US"/>
              </w:rPr>
              <w:t>)</w:t>
            </w:r>
          </w:p>
        </w:tc>
      </w:tr>
      <w:tr w:rsidR="00345A2F" w:rsidRPr="0084592F" w14:paraId="5CA43B9E" w14:textId="77777777" w:rsidTr="00E43AAB">
        <w:trPr>
          <w:trHeight w:val="443"/>
        </w:trPr>
        <w:tc>
          <w:tcPr>
            <w:tcW w:w="1701" w:type="dxa"/>
            <w:tcBorders>
              <w:top w:val="single" w:sz="8" w:space="0" w:color="auto"/>
            </w:tcBorders>
            <w:shd w:val="clear" w:color="auto" w:fill="auto"/>
            <w:vAlign w:val="center"/>
          </w:tcPr>
          <w:p w14:paraId="06AAC1F0" w14:textId="77777777" w:rsidR="00345A2F" w:rsidRPr="00820AC5" w:rsidRDefault="00345A2F" w:rsidP="00345A2F">
            <w:pPr>
              <w:pStyle w:val="Tabelle"/>
              <w:tabs>
                <w:tab w:val="left" w:pos="290"/>
              </w:tabs>
              <w:rPr>
                <w:lang w:val="en-US"/>
              </w:rPr>
            </w:pPr>
            <w:r w:rsidRPr="00820AC5">
              <w:rPr>
                <w:lang w:val="en-US"/>
              </w:rPr>
              <w:lastRenderedPageBreak/>
              <w:t>Intercept</w:t>
            </w:r>
          </w:p>
        </w:tc>
        <w:tc>
          <w:tcPr>
            <w:tcW w:w="993" w:type="dxa"/>
            <w:tcBorders>
              <w:top w:val="single" w:sz="8" w:space="0" w:color="auto"/>
            </w:tcBorders>
            <w:shd w:val="clear" w:color="auto" w:fill="auto"/>
            <w:vAlign w:val="center"/>
          </w:tcPr>
          <w:p w14:paraId="5FDECCAF" w14:textId="416D65D8" w:rsidR="00345A2F" w:rsidRPr="00820AC5" w:rsidRDefault="00345A2F" w:rsidP="00345A2F">
            <w:pPr>
              <w:pStyle w:val="Tabelle"/>
              <w:jc w:val="center"/>
              <w:rPr>
                <w:lang w:val="en-US"/>
              </w:rPr>
            </w:pPr>
            <w:r w:rsidRPr="00960DC8">
              <w:t>-0.66</w:t>
            </w:r>
          </w:p>
        </w:tc>
        <w:tc>
          <w:tcPr>
            <w:tcW w:w="1701" w:type="dxa"/>
            <w:tcBorders>
              <w:top w:val="single" w:sz="8" w:space="0" w:color="auto"/>
            </w:tcBorders>
            <w:shd w:val="clear" w:color="auto" w:fill="auto"/>
            <w:vAlign w:val="center"/>
          </w:tcPr>
          <w:p w14:paraId="015F2DC5" w14:textId="1CE8DA53" w:rsidR="00345A2F" w:rsidRPr="00820AC5" w:rsidRDefault="00345A2F" w:rsidP="00345A2F">
            <w:pPr>
              <w:pStyle w:val="Tabelle"/>
              <w:jc w:val="center"/>
              <w:rPr>
                <w:lang w:val="en-US"/>
              </w:rPr>
            </w:pPr>
            <w:r w:rsidRPr="00960DC8">
              <w:t>-1.64, 0.32</w:t>
            </w:r>
          </w:p>
        </w:tc>
        <w:tc>
          <w:tcPr>
            <w:tcW w:w="990" w:type="dxa"/>
            <w:tcBorders>
              <w:top w:val="single" w:sz="8" w:space="0" w:color="auto"/>
            </w:tcBorders>
            <w:shd w:val="clear" w:color="auto" w:fill="auto"/>
            <w:vAlign w:val="center"/>
          </w:tcPr>
          <w:p w14:paraId="3B6B8A07" w14:textId="2C0C673D" w:rsidR="00345A2F" w:rsidRPr="00820AC5" w:rsidRDefault="00345A2F" w:rsidP="00345A2F">
            <w:pPr>
              <w:pStyle w:val="Tabelle"/>
              <w:jc w:val="center"/>
              <w:rPr>
                <w:lang w:val="en-US"/>
              </w:rPr>
            </w:pPr>
            <w:r w:rsidRPr="00960DC8">
              <w:t>0.50</w:t>
            </w:r>
          </w:p>
        </w:tc>
        <w:tc>
          <w:tcPr>
            <w:tcW w:w="1228" w:type="dxa"/>
            <w:tcBorders>
              <w:top w:val="single" w:sz="8" w:space="0" w:color="auto"/>
            </w:tcBorders>
            <w:shd w:val="clear" w:color="auto" w:fill="auto"/>
            <w:vAlign w:val="center"/>
          </w:tcPr>
          <w:p w14:paraId="279AEF82" w14:textId="72E154C4" w:rsidR="00345A2F" w:rsidRPr="00820AC5" w:rsidRDefault="00345A2F" w:rsidP="00345A2F">
            <w:pPr>
              <w:pStyle w:val="Tabelle"/>
              <w:jc w:val="center"/>
              <w:rPr>
                <w:lang w:val="en-US"/>
              </w:rPr>
            </w:pPr>
            <w:r w:rsidRPr="00960DC8">
              <w:t>69.20</w:t>
            </w:r>
          </w:p>
        </w:tc>
        <w:tc>
          <w:tcPr>
            <w:tcW w:w="1228" w:type="dxa"/>
            <w:tcBorders>
              <w:top w:val="single" w:sz="8" w:space="0" w:color="auto"/>
            </w:tcBorders>
            <w:shd w:val="clear" w:color="auto" w:fill="auto"/>
            <w:vAlign w:val="center"/>
          </w:tcPr>
          <w:p w14:paraId="7DE31FAC" w14:textId="497DD997" w:rsidR="00345A2F" w:rsidRPr="00820AC5" w:rsidRDefault="00345A2F" w:rsidP="00345A2F">
            <w:pPr>
              <w:pStyle w:val="Tabelle"/>
              <w:jc w:val="center"/>
              <w:rPr>
                <w:lang w:val="en-US"/>
              </w:rPr>
            </w:pPr>
            <w:r w:rsidRPr="00960DC8">
              <w:t>-1.327</w:t>
            </w:r>
          </w:p>
        </w:tc>
        <w:tc>
          <w:tcPr>
            <w:tcW w:w="1229" w:type="dxa"/>
            <w:tcBorders>
              <w:top w:val="single" w:sz="8" w:space="0" w:color="auto"/>
            </w:tcBorders>
            <w:shd w:val="clear" w:color="auto" w:fill="auto"/>
            <w:vAlign w:val="center"/>
          </w:tcPr>
          <w:p w14:paraId="0D42F456" w14:textId="7C114F64" w:rsidR="00345A2F" w:rsidRPr="00820AC5" w:rsidRDefault="00345A2F" w:rsidP="00345A2F">
            <w:pPr>
              <w:pStyle w:val="Tabelle"/>
              <w:jc w:val="center"/>
              <w:rPr>
                <w:lang w:val="en-US"/>
              </w:rPr>
            </w:pPr>
            <w:r w:rsidRPr="00960DC8">
              <w:t>0.189</w:t>
            </w:r>
          </w:p>
        </w:tc>
      </w:tr>
      <w:tr w:rsidR="00345A2F" w:rsidRPr="0084592F" w14:paraId="1931B7B8" w14:textId="77777777" w:rsidTr="00E43AAB">
        <w:trPr>
          <w:trHeight w:val="443"/>
        </w:trPr>
        <w:tc>
          <w:tcPr>
            <w:tcW w:w="1701" w:type="dxa"/>
            <w:shd w:val="clear" w:color="auto" w:fill="auto"/>
            <w:vAlign w:val="center"/>
          </w:tcPr>
          <w:p w14:paraId="238FF4F7" w14:textId="77777777" w:rsidR="00345A2F" w:rsidRPr="00820AC5" w:rsidRDefault="00345A2F" w:rsidP="00345A2F">
            <w:pPr>
              <w:pStyle w:val="Tabelle"/>
              <w:tabs>
                <w:tab w:val="left" w:pos="290"/>
              </w:tabs>
              <w:rPr>
                <w:lang w:val="en-US"/>
              </w:rPr>
            </w:pPr>
            <w:r w:rsidRPr="00820AC5">
              <w:rPr>
                <w:lang w:val="en-US"/>
              </w:rPr>
              <w:t>Time</w:t>
            </w:r>
          </w:p>
        </w:tc>
        <w:tc>
          <w:tcPr>
            <w:tcW w:w="993" w:type="dxa"/>
            <w:shd w:val="clear" w:color="auto" w:fill="auto"/>
            <w:vAlign w:val="center"/>
          </w:tcPr>
          <w:p w14:paraId="64B57607" w14:textId="3F1FB1DB" w:rsidR="00345A2F" w:rsidRPr="00820AC5" w:rsidRDefault="00345A2F" w:rsidP="00345A2F">
            <w:pPr>
              <w:pStyle w:val="Tabelle"/>
              <w:jc w:val="center"/>
              <w:rPr>
                <w:lang w:val="en-US"/>
              </w:rPr>
            </w:pPr>
            <w:r w:rsidRPr="00960DC8">
              <w:t>-0.02</w:t>
            </w:r>
          </w:p>
        </w:tc>
        <w:tc>
          <w:tcPr>
            <w:tcW w:w="1701" w:type="dxa"/>
            <w:shd w:val="clear" w:color="auto" w:fill="auto"/>
            <w:vAlign w:val="center"/>
          </w:tcPr>
          <w:p w14:paraId="207DE3A1" w14:textId="3DF6E238" w:rsidR="00345A2F" w:rsidRPr="00820AC5" w:rsidRDefault="00345A2F" w:rsidP="00345A2F">
            <w:pPr>
              <w:pStyle w:val="Tabelle"/>
              <w:jc w:val="center"/>
              <w:rPr>
                <w:lang w:val="en-US"/>
              </w:rPr>
            </w:pPr>
            <w:r w:rsidRPr="00960DC8">
              <w:t>-0.11, 0.06</w:t>
            </w:r>
          </w:p>
        </w:tc>
        <w:tc>
          <w:tcPr>
            <w:tcW w:w="990" w:type="dxa"/>
            <w:shd w:val="clear" w:color="auto" w:fill="auto"/>
            <w:vAlign w:val="center"/>
          </w:tcPr>
          <w:p w14:paraId="18925F59" w14:textId="43515902" w:rsidR="00345A2F" w:rsidRPr="00820AC5" w:rsidRDefault="00345A2F" w:rsidP="00345A2F">
            <w:pPr>
              <w:pStyle w:val="Tabelle"/>
              <w:jc w:val="center"/>
              <w:rPr>
                <w:lang w:val="en-US"/>
              </w:rPr>
            </w:pPr>
            <w:r w:rsidRPr="00960DC8">
              <w:t>0.04</w:t>
            </w:r>
          </w:p>
        </w:tc>
        <w:tc>
          <w:tcPr>
            <w:tcW w:w="1228" w:type="dxa"/>
            <w:shd w:val="clear" w:color="auto" w:fill="auto"/>
            <w:vAlign w:val="center"/>
          </w:tcPr>
          <w:p w14:paraId="4260943A" w14:textId="22D07353" w:rsidR="00345A2F" w:rsidRPr="00820AC5" w:rsidRDefault="00345A2F" w:rsidP="00345A2F">
            <w:pPr>
              <w:pStyle w:val="Tabelle"/>
              <w:jc w:val="center"/>
              <w:rPr>
                <w:lang w:val="en-US"/>
              </w:rPr>
            </w:pPr>
            <w:r w:rsidRPr="00960DC8">
              <w:t>97.19</w:t>
            </w:r>
          </w:p>
        </w:tc>
        <w:tc>
          <w:tcPr>
            <w:tcW w:w="1228" w:type="dxa"/>
            <w:shd w:val="clear" w:color="auto" w:fill="auto"/>
            <w:vAlign w:val="center"/>
          </w:tcPr>
          <w:p w14:paraId="0E234612" w14:textId="31E50993" w:rsidR="00345A2F" w:rsidRPr="00820AC5" w:rsidRDefault="00345A2F" w:rsidP="00345A2F">
            <w:pPr>
              <w:pStyle w:val="Tabelle"/>
              <w:jc w:val="center"/>
              <w:rPr>
                <w:lang w:val="en-US"/>
              </w:rPr>
            </w:pPr>
            <w:r w:rsidRPr="00960DC8">
              <w:t>-0.547</w:t>
            </w:r>
          </w:p>
        </w:tc>
        <w:tc>
          <w:tcPr>
            <w:tcW w:w="1229" w:type="dxa"/>
            <w:shd w:val="clear" w:color="auto" w:fill="auto"/>
            <w:vAlign w:val="center"/>
          </w:tcPr>
          <w:p w14:paraId="7A43E193" w14:textId="3AAD1EC0" w:rsidR="00345A2F" w:rsidRPr="00820AC5" w:rsidRDefault="00345A2F" w:rsidP="00345A2F">
            <w:pPr>
              <w:pStyle w:val="Tabelle"/>
              <w:jc w:val="center"/>
              <w:rPr>
                <w:lang w:val="en-US"/>
              </w:rPr>
            </w:pPr>
            <w:r w:rsidRPr="00960DC8">
              <w:t>0.586</w:t>
            </w:r>
          </w:p>
        </w:tc>
      </w:tr>
      <w:tr w:rsidR="00345A2F" w:rsidRPr="0084592F" w14:paraId="566350F8" w14:textId="77777777" w:rsidTr="00E43AAB">
        <w:trPr>
          <w:trHeight w:val="443"/>
        </w:trPr>
        <w:tc>
          <w:tcPr>
            <w:tcW w:w="1701" w:type="dxa"/>
            <w:shd w:val="clear" w:color="auto" w:fill="auto"/>
            <w:vAlign w:val="center"/>
          </w:tcPr>
          <w:p w14:paraId="2361D64D" w14:textId="77777777" w:rsidR="00345A2F" w:rsidRPr="00820AC5" w:rsidRDefault="00345A2F" w:rsidP="00345A2F">
            <w:pPr>
              <w:pStyle w:val="Tabelle"/>
              <w:tabs>
                <w:tab w:val="left" w:pos="290"/>
              </w:tabs>
              <w:rPr>
                <w:lang w:val="en-US"/>
              </w:rPr>
            </w:pPr>
            <w:r w:rsidRPr="00820AC5">
              <w:rPr>
                <w:lang w:val="en-US"/>
              </w:rPr>
              <w:t>Age</w:t>
            </w:r>
          </w:p>
        </w:tc>
        <w:tc>
          <w:tcPr>
            <w:tcW w:w="993" w:type="dxa"/>
            <w:shd w:val="clear" w:color="auto" w:fill="auto"/>
            <w:vAlign w:val="center"/>
          </w:tcPr>
          <w:p w14:paraId="7B67143F" w14:textId="1E817721" w:rsidR="00345A2F" w:rsidRPr="00820AC5" w:rsidRDefault="00345A2F" w:rsidP="00345A2F">
            <w:pPr>
              <w:pStyle w:val="Tabelle"/>
              <w:jc w:val="center"/>
              <w:rPr>
                <w:lang w:val="en-US"/>
              </w:rPr>
            </w:pPr>
            <w:r w:rsidRPr="00960DC8">
              <w:t>0.00</w:t>
            </w:r>
          </w:p>
        </w:tc>
        <w:tc>
          <w:tcPr>
            <w:tcW w:w="1701" w:type="dxa"/>
            <w:shd w:val="clear" w:color="auto" w:fill="auto"/>
            <w:vAlign w:val="center"/>
          </w:tcPr>
          <w:p w14:paraId="3C80B1A5" w14:textId="67C3FC7C" w:rsidR="00345A2F" w:rsidRPr="00820AC5" w:rsidRDefault="00345A2F" w:rsidP="00345A2F">
            <w:pPr>
              <w:pStyle w:val="Tabelle"/>
              <w:jc w:val="center"/>
              <w:rPr>
                <w:lang w:val="en-US"/>
              </w:rPr>
            </w:pPr>
            <w:r w:rsidRPr="00960DC8">
              <w:t>-0.01, 0.02</w:t>
            </w:r>
          </w:p>
        </w:tc>
        <w:tc>
          <w:tcPr>
            <w:tcW w:w="990" w:type="dxa"/>
            <w:shd w:val="clear" w:color="auto" w:fill="auto"/>
            <w:vAlign w:val="center"/>
          </w:tcPr>
          <w:p w14:paraId="302BCB0D" w14:textId="64BA1688" w:rsidR="00345A2F" w:rsidRPr="00820AC5" w:rsidRDefault="00345A2F" w:rsidP="00345A2F">
            <w:pPr>
              <w:pStyle w:val="Tabelle"/>
              <w:jc w:val="center"/>
              <w:rPr>
                <w:lang w:val="en-US"/>
              </w:rPr>
            </w:pPr>
            <w:r w:rsidRPr="00960DC8">
              <w:t>0.01</w:t>
            </w:r>
          </w:p>
        </w:tc>
        <w:tc>
          <w:tcPr>
            <w:tcW w:w="1228" w:type="dxa"/>
            <w:shd w:val="clear" w:color="auto" w:fill="auto"/>
            <w:vAlign w:val="center"/>
          </w:tcPr>
          <w:p w14:paraId="1B198FD6" w14:textId="51FF586A" w:rsidR="00345A2F" w:rsidRPr="00820AC5" w:rsidRDefault="00345A2F" w:rsidP="00345A2F">
            <w:pPr>
              <w:pStyle w:val="Tabelle"/>
              <w:jc w:val="center"/>
              <w:rPr>
                <w:lang w:val="en-US"/>
              </w:rPr>
            </w:pPr>
            <w:r w:rsidRPr="00960DC8">
              <w:t>68.58</w:t>
            </w:r>
          </w:p>
        </w:tc>
        <w:tc>
          <w:tcPr>
            <w:tcW w:w="1228" w:type="dxa"/>
            <w:shd w:val="clear" w:color="auto" w:fill="auto"/>
            <w:vAlign w:val="center"/>
          </w:tcPr>
          <w:p w14:paraId="3EAFBD9D" w14:textId="4BEFC1C2" w:rsidR="00345A2F" w:rsidRPr="00820AC5" w:rsidRDefault="00345A2F" w:rsidP="00345A2F">
            <w:pPr>
              <w:pStyle w:val="Tabelle"/>
              <w:jc w:val="center"/>
              <w:rPr>
                <w:lang w:val="en-US"/>
              </w:rPr>
            </w:pPr>
            <w:r w:rsidRPr="00960DC8">
              <w:t>0.519</w:t>
            </w:r>
          </w:p>
        </w:tc>
        <w:tc>
          <w:tcPr>
            <w:tcW w:w="1229" w:type="dxa"/>
            <w:shd w:val="clear" w:color="auto" w:fill="auto"/>
            <w:vAlign w:val="center"/>
          </w:tcPr>
          <w:p w14:paraId="770A04B3" w14:textId="47E914DB" w:rsidR="00345A2F" w:rsidRPr="00820AC5" w:rsidRDefault="00345A2F" w:rsidP="00345A2F">
            <w:pPr>
              <w:pStyle w:val="Tabelle"/>
              <w:jc w:val="center"/>
              <w:rPr>
                <w:lang w:val="en-US"/>
              </w:rPr>
            </w:pPr>
            <w:r w:rsidRPr="00960DC8">
              <w:t>0.606</w:t>
            </w:r>
          </w:p>
        </w:tc>
      </w:tr>
      <w:tr w:rsidR="00345A2F" w:rsidRPr="0084592F" w14:paraId="1953B72C" w14:textId="77777777" w:rsidTr="00E43AAB">
        <w:trPr>
          <w:trHeight w:val="443"/>
        </w:trPr>
        <w:tc>
          <w:tcPr>
            <w:tcW w:w="1701" w:type="dxa"/>
            <w:shd w:val="clear" w:color="auto" w:fill="auto"/>
            <w:vAlign w:val="center"/>
          </w:tcPr>
          <w:p w14:paraId="3B26235E" w14:textId="77777777" w:rsidR="00345A2F" w:rsidRPr="00820AC5" w:rsidRDefault="00345A2F" w:rsidP="00345A2F">
            <w:pPr>
              <w:pStyle w:val="Tabelle"/>
              <w:tabs>
                <w:tab w:val="left" w:pos="290"/>
              </w:tabs>
              <w:rPr>
                <w:lang w:val="en-US"/>
              </w:rPr>
            </w:pPr>
            <w:r w:rsidRPr="00820AC5">
              <w:rPr>
                <w:lang w:val="en-US"/>
              </w:rPr>
              <w:t>Sex</w:t>
            </w:r>
          </w:p>
        </w:tc>
        <w:tc>
          <w:tcPr>
            <w:tcW w:w="993" w:type="dxa"/>
            <w:shd w:val="clear" w:color="auto" w:fill="auto"/>
            <w:vAlign w:val="center"/>
          </w:tcPr>
          <w:p w14:paraId="4127AEDB" w14:textId="53D1E62E" w:rsidR="00345A2F" w:rsidRPr="00820AC5" w:rsidRDefault="00345A2F" w:rsidP="00345A2F">
            <w:pPr>
              <w:pStyle w:val="Tabelle"/>
              <w:jc w:val="center"/>
              <w:rPr>
                <w:lang w:val="en-US"/>
              </w:rPr>
            </w:pPr>
            <w:r w:rsidRPr="00960DC8">
              <w:t>0.46</w:t>
            </w:r>
          </w:p>
        </w:tc>
        <w:tc>
          <w:tcPr>
            <w:tcW w:w="1701" w:type="dxa"/>
            <w:shd w:val="clear" w:color="auto" w:fill="auto"/>
            <w:vAlign w:val="center"/>
          </w:tcPr>
          <w:p w14:paraId="2A6BDC01" w14:textId="36785DA2" w:rsidR="00345A2F" w:rsidRPr="00820AC5" w:rsidRDefault="00345A2F" w:rsidP="00345A2F">
            <w:pPr>
              <w:pStyle w:val="Tabelle"/>
              <w:jc w:val="center"/>
              <w:rPr>
                <w:lang w:val="en-US"/>
              </w:rPr>
            </w:pPr>
            <w:r w:rsidRPr="00960DC8">
              <w:t xml:space="preserve"> 0.04, 0.88</w:t>
            </w:r>
          </w:p>
        </w:tc>
        <w:tc>
          <w:tcPr>
            <w:tcW w:w="990" w:type="dxa"/>
            <w:shd w:val="clear" w:color="auto" w:fill="auto"/>
            <w:vAlign w:val="center"/>
          </w:tcPr>
          <w:p w14:paraId="06E3E10B" w14:textId="42ACF169" w:rsidR="00345A2F" w:rsidRPr="00820AC5" w:rsidRDefault="00345A2F" w:rsidP="00345A2F">
            <w:pPr>
              <w:pStyle w:val="Tabelle"/>
              <w:jc w:val="center"/>
              <w:rPr>
                <w:lang w:val="en-US"/>
              </w:rPr>
            </w:pPr>
            <w:r w:rsidRPr="00960DC8">
              <w:t>0.21</w:t>
            </w:r>
          </w:p>
        </w:tc>
        <w:tc>
          <w:tcPr>
            <w:tcW w:w="1228" w:type="dxa"/>
            <w:shd w:val="clear" w:color="auto" w:fill="auto"/>
            <w:vAlign w:val="center"/>
          </w:tcPr>
          <w:p w14:paraId="6F3D0BD4" w14:textId="7FB60FA6" w:rsidR="00345A2F" w:rsidRPr="00820AC5" w:rsidRDefault="00345A2F" w:rsidP="00345A2F">
            <w:pPr>
              <w:pStyle w:val="Tabelle"/>
              <w:jc w:val="center"/>
              <w:rPr>
                <w:lang w:val="en-US"/>
              </w:rPr>
            </w:pPr>
            <w:r w:rsidRPr="00960DC8">
              <w:t>65.96</w:t>
            </w:r>
          </w:p>
        </w:tc>
        <w:tc>
          <w:tcPr>
            <w:tcW w:w="1228" w:type="dxa"/>
            <w:shd w:val="clear" w:color="auto" w:fill="auto"/>
            <w:vAlign w:val="center"/>
          </w:tcPr>
          <w:p w14:paraId="13FBC3FF" w14:textId="06835097" w:rsidR="00345A2F" w:rsidRPr="00820AC5" w:rsidRDefault="00345A2F" w:rsidP="00345A2F">
            <w:pPr>
              <w:pStyle w:val="Tabelle"/>
              <w:jc w:val="center"/>
              <w:rPr>
                <w:lang w:val="en-US"/>
              </w:rPr>
            </w:pPr>
            <w:r w:rsidRPr="00960DC8">
              <w:t>2.139</w:t>
            </w:r>
          </w:p>
        </w:tc>
        <w:tc>
          <w:tcPr>
            <w:tcW w:w="1229" w:type="dxa"/>
            <w:shd w:val="clear" w:color="auto" w:fill="auto"/>
            <w:vAlign w:val="center"/>
          </w:tcPr>
          <w:p w14:paraId="3C9ACA67" w14:textId="76B758F0" w:rsidR="00345A2F" w:rsidRPr="00820AC5" w:rsidRDefault="00345A2F" w:rsidP="00345A2F">
            <w:pPr>
              <w:pStyle w:val="Tabelle"/>
              <w:jc w:val="center"/>
              <w:rPr>
                <w:lang w:val="en-US"/>
              </w:rPr>
            </w:pPr>
            <w:r w:rsidRPr="00960DC8">
              <w:t>0.036</w:t>
            </w:r>
          </w:p>
        </w:tc>
      </w:tr>
      <w:tr w:rsidR="00EE26D2" w:rsidRPr="00557491" w14:paraId="0BEF8250" w14:textId="77777777" w:rsidTr="00003B54">
        <w:trPr>
          <w:trHeight w:val="443"/>
        </w:trPr>
        <w:tc>
          <w:tcPr>
            <w:tcW w:w="9070" w:type="dxa"/>
            <w:gridSpan w:val="7"/>
            <w:tcBorders>
              <w:top w:val="single" w:sz="8" w:space="0" w:color="auto"/>
              <w:bottom w:val="single" w:sz="8" w:space="0" w:color="auto"/>
            </w:tcBorders>
            <w:shd w:val="clear" w:color="auto" w:fill="auto"/>
            <w:vAlign w:val="center"/>
          </w:tcPr>
          <w:p w14:paraId="3BA6E016" w14:textId="62DEFF4A" w:rsidR="00EE26D2" w:rsidRPr="00557491" w:rsidRDefault="006D1D90" w:rsidP="00003B54">
            <w:pPr>
              <w:pStyle w:val="Tabelle"/>
            </w:pPr>
            <w:r w:rsidRPr="009B156E">
              <w:t>β: Standardized beta</w:t>
            </w:r>
            <w:r>
              <w:t>;</w:t>
            </w:r>
            <w:r w:rsidRPr="009B156E">
              <w:t xml:space="preserve"> </w:t>
            </w:r>
            <w:r>
              <w:t>d</w:t>
            </w:r>
            <w:r w:rsidRPr="009B156E">
              <w:t>iagnostic categories are related to DSM-IV.</w:t>
            </w:r>
          </w:p>
        </w:tc>
      </w:tr>
    </w:tbl>
    <w:p w14:paraId="7E66F420" w14:textId="77777777" w:rsidR="00EE26D2" w:rsidRDefault="00EE26D2" w:rsidP="00EE26D2">
      <w:pPr>
        <w:rPr>
          <w:b/>
        </w:rPr>
      </w:pPr>
    </w:p>
    <w:p w14:paraId="4EB07140" w14:textId="77777777" w:rsidR="00EE26D2" w:rsidRDefault="00EE26D2" w:rsidP="00EE26D2">
      <w:pPr>
        <w:spacing w:before="0" w:after="200" w:line="276" w:lineRule="auto"/>
        <w:rPr>
          <w:b/>
        </w:rPr>
      </w:pPr>
      <w:r>
        <w:rPr>
          <w:b/>
        </w:rPr>
        <w:br w:type="page"/>
      </w:r>
    </w:p>
    <w:p w14:paraId="732CD276" w14:textId="6DBD4B58" w:rsidR="00EC66C8" w:rsidRDefault="00EC66C8" w:rsidP="00EC66C8">
      <w:r>
        <w:rPr>
          <w:b/>
        </w:rPr>
        <w:lastRenderedPageBreak/>
        <w:t xml:space="preserve">Supplementary </w:t>
      </w:r>
      <w:r w:rsidRPr="00E24F2E">
        <w:rPr>
          <w:b/>
        </w:rPr>
        <w:t xml:space="preserve">Table </w:t>
      </w:r>
      <w:r>
        <w:rPr>
          <w:b/>
        </w:rPr>
        <w:t>7.</w:t>
      </w:r>
      <w:r w:rsidRPr="0012316D">
        <w:rPr>
          <w:b/>
        </w:rPr>
        <w:t xml:space="preserve">  </w:t>
      </w:r>
      <w:bookmarkStart w:id="1" w:name="_Hlk514497652"/>
      <w:r>
        <w:t xml:space="preserve">Effect sizes for the association between DSM-5 symptoms and functional impairment across WHODAS II domains during 18 months in </w:t>
      </w:r>
      <w:r w:rsidRPr="00420325">
        <w:t>out</w:t>
      </w:r>
      <w:r>
        <w:t>patients</w:t>
      </w:r>
      <w:r w:rsidRPr="00420325">
        <w:t xml:space="preserve"> and </w:t>
      </w:r>
      <w:r>
        <w:t xml:space="preserve">daycare </w:t>
      </w:r>
      <w:r w:rsidRPr="00420325">
        <w:t>patients</w:t>
      </w:r>
      <w:r w:rsidRPr="0012316D">
        <w:t xml:space="preserve"> </w:t>
      </w:r>
      <w:r w:rsidRPr="00420325">
        <w:t>(</w:t>
      </w:r>
      <w:r w:rsidRPr="00620B40">
        <w:rPr>
          <w:i/>
        </w:rPr>
        <w:t>N</w:t>
      </w:r>
      <w:r w:rsidRPr="00420325">
        <w:t xml:space="preserve"> = 1</w:t>
      </w:r>
      <w:r>
        <w:t>55</w:t>
      </w:r>
      <w:r w:rsidRPr="00420325">
        <w:t>)</w:t>
      </w:r>
      <w:bookmarkEnd w:id="1"/>
    </w:p>
    <w:tbl>
      <w:tblPr>
        <w:tblW w:w="0" w:type="auto"/>
        <w:tblLook w:val="04A0" w:firstRow="1" w:lastRow="0" w:firstColumn="1" w:lastColumn="0" w:noHBand="0" w:noVBand="1"/>
      </w:tblPr>
      <w:tblGrid>
        <w:gridCol w:w="6804"/>
        <w:gridCol w:w="851"/>
        <w:gridCol w:w="1415"/>
      </w:tblGrid>
      <w:tr w:rsidR="00EC66C8" w:rsidRPr="0084592F" w14:paraId="43735EBE" w14:textId="77777777" w:rsidTr="00001551">
        <w:trPr>
          <w:trHeight w:val="443"/>
          <w:tblHeader/>
        </w:trPr>
        <w:tc>
          <w:tcPr>
            <w:tcW w:w="6804" w:type="dxa"/>
            <w:tcBorders>
              <w:top w:val="single" w:sz="8" w:space="0" w:color="auto"/>
              <w:bottom w:val="single" w:sz="8" w:space="0" w:color="auto"/>
            </w:tcBorders>
            <w:shd w:val="clear" w:color="auto" w:fill="auto"/>
            <w:vAlign w:val="center"/>
          </w:tcPr>
          <w:p w14:paraId="1992F3E7" w14:textId="77777777" w:rsidR="00EC66C8" w:rsidRDefault="00EC66C8" w:rsidP="00001551">
            <w:pPr>
              <w:pStyle w:val="Tabelle"/>
              <w:tabs>
                <w:tab w:val="left" w:pos="290"/>
              </w:tabs>
              <w:rPr>
                <w:lang w:val="en-US"/>
              </w:rPr>
            </w:pPr>
            <w:bookmarkStart w:id="2" w:name="_Hlk514497646"/>
          </w:p>
        </w:tc>
        <w:tc>
          <w:tcPr>
            <w:tcW w:w="851" w:type="dxa"/>
            <w:tcBorders>
              <w:top w:val="single" w:sz="8" w:space="0" w:color="auto"/>
              <w:bottom w:val="single" w:sz="8" w:space="0" w:color="auto"/>
            </w:tcBorders>
            <w:shd w:val="clear" w:color="auto" w:fill="auto"/>
            <w:vAlign w:val="center"/>
          </w:tcPr>
          <w:p w14:paraId="35A3A249" w14:textId="77777777" w:rsidR="00EC66C8" w:rsidRPr="002371D1" w:rsidRDefault="00EC66C8" w:rsidP="00001551">
            <w:pPr>
              <w:pStyle w:val="Tabelle"/>
              <w:jc w:val="center"/>
            </w:pPr>
            <w:r>
              <w:t>β</w:t>
            </w:r>
          </w:p>
        </w:tc>
        <w:tc>
          <w:tcPr>
            <w:tcW w:w="1415" w:type="dxa"/>
            <w:tcBorders>
              <w:top w:val="single" w:sz="8" w:space="0" w:color="auto"/>
              <w:bottom w:val="single" w:sz="8" w:space="0" w:color="auto"/>
            </w:tcBorders>
            <w:shd w:val="clear" w:color="auto" w:fill="auto"/>
            <w:vAlign w:val="center"/>
          </w:tcPr>
          <w:p w14:paraId="61959B4A" w14:textId="77777777" w:rsidR="00EC66C8" w:rsidRPr="00F976CD" w:rsidRDefault="00EC66C8" w:rsidP="00001551">
            <w:pPr>
              <w:pStyle w:val="Tabelle"/>
              <w:jc w:val="center"/>
              <w:rPr>
                <w:i/>
              </w:rPr>
            </w:pPr>
            <w:r>
              <w:t>95% CI</w:t>
            </w:r>
          </w:p>
        </w:tc>
      </w:tr>
      <w:tr w:rsidR="00EC66C8" w:rsidRPr="0084592F" w14:paraId="73CB0E7F" w14:textId="77777777" w:rsidTr="00001551">
        <w:trPr>
          <w:trHeight w:val="443"/>
        </w:trPr>
        <w:tc>
          <w:tcPr>
            <w:tcW w:w="6804" w:type="dxa"/>
            <w:tcBorders>
              <w:top w:val="single" w:sz="8" w:space="0" w:color="auto"/>
            </w:tcBorders>
            <w:shd w:val="clear" w:color="auto" w:fill="auto"/>
            <w:vAlign w:val="center"/>
          </w:tcPr>
          <w:p w14:paraId="3C067857" w14:textId="77777777" w:rsidR="00EC66C8" w:rsidRDefault="00EC66C8" w:rsidP="00001551">
            <w:pPr>
              <w:pStyle w:val="Tabelle"/>
              <w:tabs>
                <w:tab w:val="left" w:pos="290"/>
              </w:tabs>
              <w:rPr>
                <w:lang w:val="en-US"/>
              </w:rPr>
            </w:pPr>
            <w:r>
              <w:rPr>
                <w:lang w:val="en-US"/>
              </w:rPr>
              <w:t>Social Anxiety Disorder</w:t>
            </w:r>
          </w:p>
        </w:tc>
        <w:tc>
          <w:tcPr>
            <w:tcW w:w="851" w:type="dxa"/>
            <w:tcBorders>
              <w:top w:val="single" w:sz="8" w:space="0" w:color="auto"/>
            </w:tcBorders>
            <w:shd w:val="clear" w:color="auto" w:fill="auto"/>
            <w:vAlign w:val="center"/>
          </w:tcPr>
          <w:p w14:paraId="5F4368DC" w14:textId="77777777" w:rsidR="00EC66C8" w:rsidRPr="00A05B66" w:rsidRDefault="00EC66C8" w:rsidP="00001551">
            <w:pPr>
              <w:pStyle w:val="Tabelle"/>
              <w:jc w:val="center"/>
            </w:pPr>
            <w:r w:rsidRPr="00A05B66">
              <w:t>0.69</w:t>
            </w:r>
          </w:p>
        </w:tc>
        <w:tc>
          <w:tcPr>
            <w:tcW w:w="1415" w:type="dxa"/>
            <w:tcBorders>
              <w:top w:val="single" w:sz="8" w:space="0" w:color="auto"/>
            </w:tcBorders>
            <w:shd w:val="clear" w:color="auto" w:fill="auto"/>
            <w:vAlign w:val="center"/>
          </w:tcPr>
          <w:p w14:paraId="381AB629" w14:textId="77777777" w:rsidR="00EC66C8" w:rsidRPr="00A05B66" w:rsidRDefault="00EC66C8" w:rsidP="00001551">
            <w:pPr>
              <w:pStyle w:val="Tabelle"/>
              <w:jc w:val="center"/>
            </w:pPr>
            <w:r w:rsidRPr="00A05B66">
              <w:t>0.48, 0.9</w:t>
            </w:r>
            <w:r>
              <w:t>0</w:t>
            </w:r>
          </w:p>
        </w:tc>
      </w:tr>
      <w:tr w:rsidR="00EC66C8" w:rsidRPr="0084592F" w14:paraId="0BD6903A" w14:textId="77777777" w:rsidTr="00001551">
        <w:trPr>
          <w:trHeight w:val="443"/>
        </w:trPr>
        <w:tc>
          <w:tcPr>
            <w:tcW w:w="6804" w:type="dxa"/>
            <w:shd w:val="clear" w:color="auto" w:fill="auto"/>
            <w:vAlign w:val="center"/>
          </w:tcPr>
          <w:p w14:paraId="4FF8028A" w14:textId="77777777" w:rsidR="00EC66C8" w:rsidRPr="006E2901" w:rsidRDefault="00EC66C8" w:rsidP="00001551">
            <w:pPr>
              <w:pStyle w:val="Tabelle"/>
              <w:tabs>
                <w:tab w:val="left" w:pos="290"/>
              </w:tabs>
              <w:ind w:left="290"/>
            </w:pPr>
            <w:r w:rsidRPr="006E2901">
              <w:t>Fear of acting in a way or showing anxiety symptoms that will be negatively evaluated</w:t>
            </w:r>
            <w:r>
              <w:t xml:space="preserve"> (B)</w:t>
            </w:r>
          </w:p>
        </w:tc>
        <w:tc>
          <w:tcPr>
            <w:tcW w:w="851" w:type="dxa"/>
            <w:shd w:val="clear" w:color="auto" w:fill="auto"/>
            <w:vAlign w:val="center"/>
          </w:tcPr>
          <w:p w14:paraId="78865141" w14:textId="77777777" w:rsidR="00EC66C8" w:rsidRPr="00A05B66" w:rsidRDefault="00EC66C8" w:rsidP="00001551">
            <w:pPr>
              <w:pStyle w:val="Tabelle"/>
              <w:jc w:val="center"/>
            </w:pPr>
            <w:r w:rsidRPr="00A05B66">
              <w:t>0.69</w:t>
            </w:r>
          </w:p>
        </w:tc>
        <w:tc>
          <w:tcPr>
            <w:tcW w:w="1415" w:type="dxa"/>
            <w:shd w:val="clear" w:color="auto" w:fill="auto"/>
            <w:vAlign w:val="center"/>
          </w:tcPr>
          <w:p w14:paraId="53E824BF" w14:textId="77777777" w:rsidR="00EC66C8" w:rsidRPr="00A05B66" w:rsidRDefault="00EC66C8" w:rsidP="00001551">
            <w:pPr>
              <w:pStyle w:val="Tabelle"/>
              <w:jc w:val="center"/>
            </w:pPr>
            <w:r w:rsidRPr="00A05B66">
              <w:t>0.48, 0.9</w:t>
            </w:r>
            <w:r>
              <w:t>0</w:t>
            </w:r>
          </w:p>
        </w:tc>
      </w:tr>
      <w:tr w:rsidR="00EC66C8" w:rsidRPr="0084592F" w14:paraId="5AB197CF" w14:textId="77777777" w:rsidTr="00001551">
        <w:trPr>
          <w:trHeight w:val="443"/>
        </w:trPr>
        <w:tc>
          <w:tcPr>
            <w:tcW w:w="6804" w:type="dxa"/>
            <w:shd w:val="clear" w:color="auto" w:fill="auto"/>
            <w:vAlign w:val="center"/>
          </w:tcPr>
          <w:p w14:paraId="4167B692" w14:textId="77777777" w:rsidR="00EC66C8" w:rsidRPr="006E2901" w:rsidRDefault="00EC66C8" w:rsidP="00001551">
            <w:pPr>
              <w:pStyle w:val="Tabelle"/>
              <w:tabs>
                <w:tab w:val="left" w:pos="290"/>
              </w:tabs>
            </w:pPr>
            <w:r w:rsidRPr="006E2901">
              <w:t>Conversion Disorder</w:t>
            </w:r>
          </w:p>
        </w:tc>
        <w:tc>
          <w:tcPr>
            <w:tcW w:w="851" w:type="dxa"/>
            <w:shd w:val="clear" w:color="auto" w:fill="auto"/>
            <w:vAlign w:val="center"/>
          </w:tcPr>
          <w:p w14:paraId="42D3CD0A" w14:textId="77777777" w:rsidR="00EC66C8" w:rsidRPr="00A05B66" w:rsidRDefault="00EC66C8" w:rsidP="00001551">
            <w:pPr>
              <w:pStyle w:val="Tabelle"/>
              <w:jc w:val="center"/>
            </w:pPr>
            <w:r w:rsidRPr="00A05B66">
              <w:t>0.58</w:t>
            </w:r>
          </w:p>
        </w:tc>
        <w:tc>
          <w:tcPr>
            <w:tcW w:w="1415" w:type="dxa"/>
            <w:shd w:val="clear" w:color="auto" w:fill="auto"/>
            <w:vAlign w:val="center"/>
          </w:tcPr>
          <w:p w14:paraId="526DD5D8" w14:textId="77777777" w:rsidR="00EC66C8" w:rsidRPr="00A05B66" w:rsidRDefault="00EC66C8" w:rsidP="00001551">
            <w:pPr>
              <w:pStyle w:val="Tabelle"/>
              <w:jc w:val="center"/>
            </w:pPr>
            <w:r w:rsidRPr="00A05B66">
              <w:t>0.29, 0.87</w:t>
            </w:r>
          </w:p>
        </w:tc>
      </w:tr>
      <w:tr w:rsidR="00EC66C8" w:rsidRPr="0084592F" w14:paraId="54D06DD0" w14:textId="77777777" w:rsidTr="00001551">
        <w:trPr>
          <w:trHeight w:val="443"/>
        </w:trPr>
        <w:tc>
          <w:tcPr>
            <w:tcW w:w="6804" w:type="dxa"/>
            <w:shd w:val="clear" w:color="auto" w:fill="auto"/>
            <w:vAlign w:val="center"/>
          </w:tcPr>
          <w:p w14:paraId="6A19BFF5" w14:textId="77777777" w:rsidR="00EC66C8" w:rsidRPr="006E2901" w:rsidRDefault="00EC66C8" w:rsidP="00001551">
            <w:pPr>
              <w:pStyle w:val="Tabelle"/>
              <w:tabs>
                <w:tab w:val="left" w:pos="290"/>
              </w:tabs>
              <w:ind w:left="290"/>
            </w:pPr>
            <w:r w:rsidRPr="006E2901">
              <w:t>Symptoms of altered voluntary motor or sensory function</w:t>
            </w:r>
            <w:r>
              <w:t xml:space="preserve"> (A)</w:t>
            </w:r>
          </w:p>
        </w:tc>
        <w:tc>
          <w:tcPr>
            <w:tcW w:w="851" w:type="dxa"/>
            <w:shd w:val="clear" w:color="auto" w:fill="auto"/>
            <w:vAlign w:val="center"/>
          </w:tcPr>
          <w:p w14:paraId="78E5F916" w14:textId="77777777" w:rsidR="00EC66C8" w:rsidRPr="00A05B66" w:rsidRDefault="00EC66C8" w:rsidP="00001551">
            <w:pPr>
              <w:pStyle w:val="Tabelle"/>
              <w:jc w:val="center"/>
            </w:pPr>
            <w:r w:rsidRPr="00A05B66">
              <w:t>0.58</w:t>
            </w:r>
          </w:p>
        </w:tc>
        <w:tc>
          <w:tcPr>
            <w:tcW w:w="1415" w:type="dxa"/>
            <w:shd w:val="clear" w:color="auto" w:fill="auto"/>
            <w:vAlign w:val="center"/>
          </w:tcPr>
          <w:p w14:paraId="2991AE17" w14:textId="77777777" w:rsidR="00EC66C8" w:rsidRPr="00A05B66" w:rsidRDefault="00EC66C8" w:rsidP="00001551">
            <w:pPr>
              <w:pStyle w:val="Tabelle"/>
              <w:jc w:val="center"/>
            </w:pPr>
            <w:r w:rsidRPr="00A05B66">
              <w:t>0.29, 0.87</w:t>
            </w:r>
          </w:p>
        </w:tc>
      </w:tr>
      <w:tr w:rsidR="00EC66C8" w:rsidRPr="0084592F" w14:paraId="474BE327" w14:textId="77777777" w:rsidTr="00001551">
        <w:trPr>
          <w:trHeight w:val="443"/>
        </w:trPr>
        <w:tc>
          <w:tcPr>
            <w:tcW w:w="6804" w:type="dxa"/>
            <w:shd w:val="clear" w:color="auto" w:fill="auto"/>
            <w:vAlign w:val="center"/>
          </w:tcPr>
          <w:p w14:paraId="5B11AD03" w14:textId="77777777" w:rsidR="00EC66C8" w:rsidRPr="006E2901" w:rsidRDefault="00EC66C8" w:rsidP="00001551">
            <w:pPr>
              <w:pStyle w:val="Tabelle"/>
              <w:tabs>
                <w:tab w:val="left" w:pos="290"/>
              </w:tabs>
            </w:pPr>
            <w:r w:rsidRPr="006E2901">
              <w:t>Dissociative Identity Disorder</w:t>
            </w:r>
          </w:p>
        </w:tc>
        <w:tc>
          <w:tcPr>
            <w:tcW w:w="851" w:type="dxa"/>
            <w:shd w:val="clear" w:color="auto" w:fill="auto"/>
            <w:vAlign w:val="center"/>
          </w:tcPr>
          <w:p w14:paraId="50272DDF" w14:textId="77777777" w:rsidR="00EC66C8" w:rsidRPr="00A05B66" w:rsidRDefault="00EC66C8" w:rsidP="00001551">
            <w:pPr>
              <w:pStyle w:val="Tabelle"/>
              <w:jc w:val="center"/>
            </w:pPr>
            <w:r w:rsidRPr="00A05B66">
              <w:t>0.50</w:t>
            </w:r>
          </w:p>
        </w:tc>
        <w:tc>
          <w:tcPr>
            <w:tcW w:w="1415" w:type="dxa"/>
            <w:shd w:val="clear" w:color="auto" w:fill="auto"/>
            <w:vAlign w:val="center"/>
          </w:tcPr>
          <w:p w14:paraId="0A179F6E" w14:textId="77777777" w:rsidR="00EC66C8" w:rsidRPr="00A05B66" w:rsidRDefault="00EC66C8" w:rsidP="00001551">
            <w:pPr>
              <w:pStyle w:val="Tabelle"/>
              <w:jc w:val="center"/>
            </w:pPr>
            <w:r w:rsidRPr="00A05B66">
              <w:t>0.23, 0.78</w:t>
            </w:r>
          </w:p>
        </w:tc>
      </w:tr>
      <w:tr w:rsidR="00EC66C8" w:rsidRPr="006E2901" w14:paraId="21B4ACDD" w14:textId="77777777" w:rsidTr="00001551">
        <w:trPr>
          <w:trHeight w:val="443"/>
        </w:trPr>
        <w:tc>
          <w:tcPr>
            <w:tcW w:w="6804" w:type="dxa"/>
            <w:shd w:val="clear" w:color="auto" w:fill="auto"/>
            <w:vAlign w:val="center"/>
          </w:tcPr>
          <w:p w14:paraId="45561EBE" w14:textId="77777777" w:rsidR="00EC66C8" w:rsidRPr="006E2901" w:rsidRDefault="00EC66C8" w:rsidP="00001551">
            <w:pPr>
              <w:pStyle w:val="Tabelle"/>
              <w:tabs>
                <w:tab w:val="left" w:pos="290"/>
              </w:tabs>
              <w:ind w:left="290"/>
            </w:pPr>
            <w:r w:rsidRPr="006E2901">
              <w:t>Disruption of identity (A)</w:t>
            </w:r>
          </w:p>
        </w:tc>
        <w:tc>
          <w:tcPr>
            <w:tcW w:w="851" w:type="dxa"/>
            <w:shd w:val="clear" w:color="auto" w:fill="auto"/>
            <w:vAlign w:val="center"/>
          </w:tcPr>
          <w:p w14:paraId="13E6351E" w14:textId="77777777" w:rsidR="00EC66C8" w:rsidRPr="00A05B66" w:rsidRDefault="00EC66C8" w:rsidP="00001551">
            <w:pPr>
              <w:pStyle w:val="Tabelle"/>
              <w:jc w:val="center"/>
            </w:pPr>
            <w:r w:rsidRPr="00A05B66">
              <w:t>0.56</w:t>
            </w:r>
          </w:p>
        </w:tc>
        <w:tc>
          <w:tcPr>
            <w:tcW w:w="1415" w:type="dxa"/>
            <w:shd w:val="clear" w:color="auto" w:fill="auto"/>
            <w:vAlign w:val="center"/>
          </w:tcPr>
          <w:p w14:paraId="01908E6D" w14:textId="77777777" w:rsidR="00EC66C8" w:rsidRPr="00A05B66" w:rsidRDefault="00EC66C8" w:rsidP="00001551">
            <w:pPr>
              <w:pStyle w:val="Tabelle"/>
              <w:jc w:val="center"/>
            </w:pPr>
            <w:r w:rsidRPr="00A05B66">
              <w:t>0.29, 0.83</w:t>
            </w:r>
          </w:p>
        </w:tc>
      </w:tr>
      <w:tr w:rsidR="00EC66C8" w:rsidRPr="006E2901" w14:paraId="677E1C5B" w14:textId="77777777" w:rsidTr="00001551">
        <w:trPr>
          <w:trHeight w:val="443"/>
        </w:trPr>
        <w:tc>
          <w:tcPr>
            <w:tcW w:w="6804" w:type="dxa"/>
            <w:shd w:val="clear" w:color="auto" w:fill="auto"/>
            <w:vAlign w:val="center"/>
          </w:tcPr>
          <w:p w14:paraId="2B5855C8" w14:textId="77777777" w:rsidR="00EC66C8" w:rsidRPr="006E2901" w:rsidRDefault="00EC66C8" w:rsidP="00001551">
            <w:pPr>
              <w:pStyle w:val="Tabelle"/>
              <w:tabs>
                <w:tab w:val="left" w:pos="290"/>
              </w:tabs>
              <w:ind w:left="290"/>
            </w:pPr>
            <w:r w:rsidRPr="006E2901">
              <w:t>Recurrent gaps in the recall of everyday events, important personal information, and/or traumatic events (B)</w:t>
            </w:r>
          </w:p>
        </w:tc>
        <w:tc>
          <w:tcPr>
            <w:tcW w:w="851" w:type="dxa"/>
            <w:shd w:val="clear" w:color="auto" w:fill="auto"/>
            <w:vAlign w:val="center"/>
          </w:tcPr>
          <w:p w14:paraId="76DFA12C" w14:textId="77777777" w:rsidR="00EC66C8" w:rsidRPr="00A05B66" w:rsidRDefault="00EC66C8" w:rsidP="00001551">
            <w:pPr>
              <w:pStyle w:val="Tabelle"/>
              <w:jc w:val="center"/>
            </w:pPr>
            <w:r w:rsidRPr="00A05B66">
              <w:t>0.44</w:t>
            </w:r>
          </w:p>
        </w:tc>
        <w:tc>
          <w:tcPr>
            <w:tcW w:w="1415" w:type="dxa"/>
            <w:shd w:val="clear" w:color="auto" w:fill="auto"/>
            <w:vAlign w:val="center"/>
          </w:tcPr>
          <w:p w14:paraId="7C37106D" w14:textId="77777777" w:rsidR="00EC66C8" w:rsidRPr="00A05B66" w:rsidRDefault="00EC66C8" w:rsidP="00001551">
            <w:pPr>
              <w:pStyle w:val="Tabelle"/>
              <w:jc w:val="center"/>
            </w:pPr>
            <w:r w:rsidRPr="00A05B66">
              <w:t>0.17, 0.72</w:t>
            </w:r>
          </w:p>
        </w:tc>
      </w:tr>
      <w:tr w:rsidR="00EC66C8" w:rsidRPr="0084592F" w14:paraId="77C8F5C4" w14:textId="77777777" w:rsidTr="00001551">
        <w:trPr>
          <w:trHeight w:val="443"/>
        </w:trPr>
        <w:tc>
          <w:tcPr>
            <w:tcW w:w="6804" w:type="dxa"/>
            <w:shd w:val="clear" w:color="auto" w:fill="auto"/>
            <w:vAlign w:val="center"/>
          </w:tcPr>
          <w:p w14:paraId="6C12CB83" w14:textId="77777777" w:rsidR="00EC66C8" w:rsidRPr="006E2901" w:rsidRDefault="00EC66C8" w:rsidP="00001551">
            <w:pPr>
              <w:pStyle w:val="Tabelle"/>
              <w:tabs>
                <w:tab w:val="left" w:pos="290"/>
              </w:tabs>
            </w:pPr>
            <w:r w:rsidRPr="0081580B">
              <w:t>Major Depression</w:t>
            </w:r>
          </w:p>
        </w:tc>
        <w:tc>
          <w:tcPr>
            <w:tcW w:w="851" w:type="dxa"/>
            <w:shd w:val="clear" w:color="auto" w:fill="auto"/>
            <w:vAlign w:val="center"/>
          </w:tcPr>
          <w:p w14:paraId="2816557B" w14:textId="77777777" w:rsidR="00EC66C8" w:rsidRPr="00A05B66" w:rsidRDefault="00EC66C8" w:rsidP="00001551">
            <w:pPr>
              <w:pStyle w:val="Tabelle"/>
              <w:jc w:val="center"/>
            </w:pPr>
            <w:r w:rsidRPr="00A05B66">
              <w:t>0.48</w:t>
            </w:r>
          </w:p>
        </w:tc>
        <w:tc>
          <w:tcPr>
            <w:tcW w:w="1415" w:type="dxa"/>
            <w:shd w:val="clear" w:color="auto" w:fill="auto"/>
            <w:vAlign w:val="center"/>
          </w:tcPr>
          <w:p w14:paraId="7BDA10F1" w14:textId="77777777" w:rsidR="00EC66C8" w:rsidRPr="00A05B66" w:rsidRDefault="00EC66C8" w:rsidP="00001551">
            <w:pPr>
              <w:pStyle w:val="Tabelle"/>
              <w:jc w:val="center"/>
            </w:pPr>
            <w:r w:rsidRPr="00A05B66">
              <w:t>0.28, 0.69</w:t>
            </w:r>
          </w:p>
        </w:tc>
      </w:tr>
      <w:tr w:rsidR="00EC66C8" w:rsidRPr="006E2901" w14:paraId="2DC2FEFD" w14:textId="77777777" w:rsidTr="00001551">
        <w:trPr>
          <w:trHeight w:val="443"/>
        </w:trPr>
        <w:tc>
          <w:tcPr>
            <w:tcW w:w="6804" w:type="dxa"/>
            <w:shd w:val="clear" w:color="auto" w:fill="auto"/>
            <w:vAlign w:val="center"/>
          </w:tcPr>
          <w:p w14:paraId="73896918" w14:textId="77777777" w:rsidR="00EC66C8" w:rsidRPr="006E2901" w:rsidRDefault="00EC66C8" w:rsidP="00001551">
            <w:pPr>
              <w:pStyle w:val="Tabelle"/>
              <w:tabs>
                <w:tab w:val="left" w:pos="290"/>
              </w:tabs>
              <w:ind w:left="290"/>
            </w:pPr>
            <w:r w:rsidRPr="00BE0CF0">
              <w:t>Fatigue or loss of energy (A6)</w:t>
            </w:r>
          </w:p>
        </w:tc>
        <w:tc>
          <w:tcPr>
            <w:tcW w:w="851" w:type="dxa"/>
            <w:shd w:val="clear" w:color="auto" w:fill="auto"/>
            <w:vAlign w:val="center"/>
          </w:tcPr>
          <w:p w14:paraId="7991B886" w14:textId="77777777" w:rsidR="00EC66C8" w:rsidRPr="00A05B66" w:rsidRDefault="00EC66C8" w:rsidP="00001551">
            <w:pPr>
              <w:pStyle w:val="Tabelle"/>
              <w:jc w:val="center"/>
            </w:pPr>
            <w:r w:rsidRPr="00A05B66">
              <w:t>0.68</w:t>
            </w:r>
          </w:p>
        </w:tc>
        <w:tc>
          <w:tcPr>
            <w:tcW w:w="1415" w:type="dxa"/>
            <w:shd w:val="clear" w:color="auto" w:fill="auto"/>
            <w:vAlign w:val="center"/>
          </w:tcPr>
          <w:p w14:paraId="6660E1CA" w14:textId="77777777" w:rsidR="00EC66C8" w:rsidRPr="00A05B66" w:rsidRDefault="00EC66C8" w:rsidP="00001551">
            <w:pPr>
              <w:pStyle w:val="Tabelle"/>
              <w:jc w:val="center"/>
            </w:pPr>
            <w:r w:rsidRPr="00A05B66">
              <w:t>0.47, 0.88</w:t>
            </w:r>
          </w:p>
        </w:tc>
      </w:tr>
      <w:tr w:rsidR="00EC66C8" w:rsidRPr="006E2901" w14:paraId="622B6372" w14:textId="77777777" w:rsidTr="00001551">
        <w:trPr>
          <w:trHeight w:val="443"/>
        </w:trPr>
        <w:tc>
          <w:tcPr>
            <w:tcW w:w="6804" w:type="dxa"/>
            <w:shd w:val="clear" w:color="auto" w:fill="auto"/>
            <w:vAlign w:val="center"/>
          </w:tcPr>
          <w:p w14:paraId="2CBD0C60" w14:textId="77777777" w:rsidR="00EC66C8" w:rsidRPr="006E2901" w:rsidRDefault="00EC66C8" w:rsidP="00001551">
            <w:pPr>
              <w:pStyle w:val="Tabelle"/>
              <w:tabs>
                <w:tab w:val="left" w:pos="290"/>
              </w:tabs>
              <w:ind w:left="290"/>
            </w:pPr>
            <w:r w:rsidRPr="00BE0CF0">
              <w:t>Diminished ability to think or concentrate, or indecisiveness (A8)</w:t>
            </w:r>
          </w:p>
        </w:tc>
        <w:tc>
          <w:tcPr>
            <w:tcW w:w="851" w:type="dxa"/>
            <w:shd w:val="clear" w:color="auto" w:fill="auto"/>
            <w:vAlign w:val="center"/>
          </w:tcPr>
          <w:p w14:paraId="6B9077E5" w14:textId="77777777" w:rsidR="00EC66C8" w:rsidRPr="00A05B66" w:rsidRDefault="00EC66C8" w:rsidP="00001551">
            <w:pPr>
              <w:pStyle w:val="Tabelle"/>
              <w:jc w:val="center"/>
            </w:pPr>
            <w:r w:rsidRPr="00A05B66">
              <w:t>0.66</w:t>
            </w:r>
          </w:p>
        </w:tc>
        <w:tc>
          <w:tcPr>
            <w:tcW w:w="1415" w:type="dxa"/>
            <w:shd w:val="clear" w:color="auto" w:fill="auto"/>
            <w:vAlign w:val="center"/>
          </w:tcPr>
          <w:p w14:paraId="20546ECD" w14:textId="77777777" w:rsidR="00EC66C8" w:rsidRPr="00A05B66" w:rsidRDefault="00EC66C8" w:rsidP="00001551">
            <w:pPr>
              <w:pStyle w:val="Tabelle"/>
              <w:jc w:val="center"/>
            </w:pPr>
            <w:r w:rsidRPr="00A05B66">
              <w:t>0.46, 0.85</w:t>
            </w:r>
          </w:p>
        </w:tc>
      </w:tr>
      <w:tr w:rsidR="00EC66C8" w:rsidRPr="006E2901" w14:paraId="3E98DE77" w14:textId="77777777" w:rsidTr="00001551">
        <w:trPr>
          <w:trHeight w:val="443"/>
        </w:trPr>
        <w:tc>
          <w:tcPr>
            <w:tcW w:w="6804" w:type="dxa"/>
            <w:shd w:val="clear" w:color="auto" w:fill="auto"/>
            <w:vAlign w:val="center"/>
          </w:tcPr>
          <w:p w14:paraId="3592F65D" w14:textId="77777777" w:rsidR="00EC66C8" w:rsidRPr="006E2901" w:rsidRDefault="00EC66C8" w:rsidP="00001551">
            <w:pPr>
              <w:pStyle w:val="Tabelle"/>
              <w:tabs>
                <w:tab w:val="left" w:pos="290"/>
              </w:tabs>
              <w:ind w:left="290"/>
            </w:pPr>
            <w:r w:rsidRPr="00BE0CF0">
              <w:t>Depressed mood (A1)</w:t>
            </w:r>
          </w:p>
        </w:tc>
        <w:tc>
          <w:tcPr>
            <w:tcW w:w="851" w:type="dxa"/>
            <w:shd w:val="clear" w:color="auto" w:fill="auto"/>
            <w:vAlign w:val="center"/>
          </w:tcPr>
          <w:p w14:paraId="6202217A" w14:textId="77777777" w:rsidR="00EC66C8" w:rsidRPr="00A05B66" w:rsidRDefault="00EC66C8" w:rsidP="00001551">
            <w:pPr>
              <w:pStyle w:val="Tabelle"/>
              <w:jc w:val="center"/>
            </w:pPr>
            <w:r w:rsidRPr="00A05B66">
              <w:t>0.62</w:t>
            </w:r>
          </w:p>
        </w:tc>
        <w:tc>
          <w:tcPr>
            <w:tcW w:w="1415" w:type="dxa"/>
            <w:shd w:val="clear" w:color="auto" w:fill="auto"/>
            <w:vAlign w:val="center"/>
          </w:tcPr>
          <w:p w14:paraId="06CB4168" w14:textId="77777777" w:rsidR="00EC66C8" w:rsidRPr="00A05B66" w:rsidRDefault="00EC66C8" w:rsidP="00001551">
            <w:pPr>
              <w:pStyle w:val="Tabelle"/>
              <w:jc w:val="center"/>
            </w:pPr>
            <w:r w:rsidRPr="00A05B66">
              <w:t>0.42, 0.82</w:t>
            </w:r>
          </w:p>
        </w:tc>
      </w:tr>
      <w:tr w:rsidR="00EC66C8" w:rsidRPr="006E2901" w14:paraId="27B55A35" w14:textId="77777777" w:rsidTr="00001551">
        <w:trPr>
          <w:trHeight w:val="443"/>
        </w:trPr>
        <w:tc>
          <w:tcPr>
            <w:tcW w:w="6804" w:type="dxa"/>
            <w:shd w:val="clear" w:color="auto" w:fill="auto"/>
            <w:vAlign w:val="center"/>
          </w:tcPr>
          <w:p w14:paraId="099B511A" w14:textId="77777777" w:rsidR="00EC66C8" w:rsidRPr="006E2901" w:rsidRDefault="00EC66C8" w:rsidP="00001551">
            <w:pPr>
              <w:pStyle w:val="Tabelle"/>
              <w:tabs>
                <w:tab w:val="left" w:pos="290"/>
              </w:tabs>
              <w:ind w:left="290"/>
            </w:pPr>
            <w:r w:rsidRPr="00BE0CF0">
              <w:t>Markedly diminished interest or pleasure (A2)</w:t>
            </w:r>
          </w:p>
        </w:tc>
        <w:tc>
          <w:tcPr>
            <w:tcW w:w="851" w:type="dxa"/>
            <w:shd w:val="clear" w:color="auto" w:fill="auto"/>
            <w:vAlign w:val="center"/>
          </w:tcPr>
          <w:p w14:paraId="26830C11" w14:textId="77777777" w:rsidR="00EC66C8" w:rsidRPr="00A05B66" w:rsidRDefault="00EC66C8" w:rsidP="00001551">
            <w:pPr>
              <w:pStyle w:val="Tabelle"/>
              <w:jc w:val="center"/>
            </w:pPr>
            <w:r w:rsidRPr="00A05B66">
              <w:t>0.60</w:t>
            </w:r>
          </w:p>
        </w:tc>
        <w:tc>
          <w:tcPr>
            <w:tcW w:w="1415" w:type="dxa"/>
            <w:shd w:val="clear" w:color="auto" w:fill="auto"/>
            <w:vAlign w:val="center"/>
          </w:tcPr>
          <w:p w14:paraId="0C72B5CE" w14:textId="77777777" w:rsidR="00EC66C8" w:rsidRPr="00A05B66" w:rsidRDefault="00EC66C8" w:rsidP="00001551">
            <w:pPr>
              <w:pStyle w:val="Tabelle"/>
              <w:jc w:val="center"/>
            </w:pPr>
            <w:r w:rsidRPr="00A05B66">
              <w:t>0.39, 0.8</w:t>
            </w:r>
            <w:r>
              <w:t>0</w:t>
            </w:r>
          </w:p>
        </w:tc>
      </w:tr>
      <w:tr w:rsidR="00EC66C8" w:rsidRPr="006E2901" w14:paraId="73B2C8D3" w14:textId="77777777" w:rsidTr="00001551">
        <w:trPr>
          <w:trHeight w:val="443"/>
        </w:trPr>
        <w:tc>
          <w:tcPr>
            <w:tcW w:w="6804" w:type="dxa"/>
            <w:shd w:val="clear" w:color="auto" w:fill="auto"/>
            <w:vAlign w:val="center"/>
          </w:tcPr>
          <w:p w14:paraId="735269D5" w14:textId="77777777" w:rsidR="00EC66C8" w:rsidRPr="006E2901" w:rsidRDefault="00EC66C8" w:rsidP="00001551">
            <w:pPr>
              <w:pStyle w:val="Tabelle"/>
              <w:tabs>
                <w:tab w:val="left" w:pos="290"/>
              </w:tabs>
              <w:ind w:left="290"/>
            </w:pPr>
            <w:r w:rsidRPr="00BE0CF0">
              <w:t>Feelings of worthlessness or excessive or inappropriate guilt (A7)</w:t>
            </w:r>
          </w:p>
        </w:tc>
        <w:tc>
          <w:tcPr>
            <w:tcW w:w="851" w:type="dxa"/>
            <w:shd w:val="clear" w:color="auto" w:fill="auto"/>
            <w:vAlign w:val="center"/>
          </w:tcPr>
          <w:p w14:paraId="3BB314A1" w14:textId="77777777" w:rsidR="00EC66C8" w:rsidRPr="00A05B66" w:rsidRDefault="00EC66C8" w:rsidP="00001551">
            <w:pPr>
              <w:pStyle w:val="Tabelle"/>
              <w:jc w:val="center"/>
            </w:pPr>
            <w:r w:rsidRPr="00A05B66">
              <w:t>0.59</w:t>
            </w:r>
          </w:p>
        </w:tc>
        <w:tc>
          <w:tcPr>
            <w:tcW w:w="1415" w:type="dxa"/>
            <w:shd w:val="clear" w:color="auto" w:fill="auto"/>
            <w:vAlign w:val="center"/>
          </w:tcPr>
          <w:p w14:paraId="602B2EE4" w14:textId="77777777" w:rsidR="00EC66C8" w:rsidRPr="00A05B66" w:rsidRDefault="00EC66C8" w:rsidP="00001551">
            <w:pPr>
              <w:pStyle w:val="Tabelle"/>
              <w:jc w:val="center"/>
            </w:pPr>
            <w:r w:rsidRPr="00A05B66">
              <w:t>0.36, 0.82</w:t>
            </w:r>
          </w:p>
        </w:tc>
      </w:tr>
      <w:tr w:rsidR="00EC66C8" w:rsidRPr="006E2901" w14:paraId="043EEBF0" w14:textId="77777777" w:rsidTr="00001551">
        <w:trPr>
          <w:trHeight w:val="443"/>
        </w:trPr>
        <w:tc>
          <w:tcPr>
            <w:tcW w:w="6804" w:type="dxa"/>
            <w:shd w:val="clear" w:color="auto" w:fill="auto"/>
            <w:vAlign w:val="center"/>
          </w:tcPr>
          <w:p w14:paraId="2CCF4B5A" w14:textId="77777777" w:rsidR="00EC66C8" w:rsidRPr="006E2901" w:rsidRDefault="00EC66C8" w:rsidP="00001551">
            <w:pPr>
              <w:pStyle w:val="Tabelle"/>
              <w:tabs>
                <w:tab w:val="left" w:pos="290"/>
              </w:tabs>
              <w:ind w:left="290"/>
            </w:pPr>
            <w:r w:rsidRPr="00BE0CF0">
              <w:t>Psychomotor agitation or retardation (A5)</w:t>
            </w:r>
          </w:p>
        </w:tc>
        <w:tc>
          <w:tcPr>
            <w:tcW w:w="851" w:type="dxa"/>
            <w:shd w:val="clear" w:color="auto" w:fill="auto"/>
            <w:vAlign w:val="center"/>
          </w:tcPr>
          <w:p w14:paraId="278A898C" w14:textId="77777777" w:rsidR="00EC66C8" w:rsidRPr="00A05B66" w:rsidRDefault="00EC66C8" w:rsidP="00001551">
            <w:pPr>
              <w:pStyle w:val="Tabelle"/>
              <w:jc w:val="center"/>
            </w:pPr>
            <w:r w:rsidRPr="00A05B66">
              <w:t>0.49</w:t>
            </w:r>
          </w:p>
        </w:tc>
        <w:tc>
          <w:tcPr>
            <w:tcW w:w="1415" w:type="dxa"/>
            <w:shd w:val="clear" w:color="auto" w:fill="auto"/>
            <w:vAlign w:val="center"/>
          </w:tcPr>
          <w:p w14:paraId="08CB8F23" w14:textId="77777777" w:rsidR="00EC66C8" w:rsidRPr="00A05B66" w:rsidRDefault="00EC66C8" w:rsidP="00001551">
            <w:pPr>
              <w:pStyle w:val="Tabelle"/>
              <w:jc w:val="center"/>
            </w:pPr>
            <w:r w:rsidRPr="00A05B66">
              <w:t>0.29, 0.68</w:t>
            </w:r>
          </w:p>
        </w:tc>
      </w:tr>
      <w:tr w:rsidR="00EC66C8" w:rsidRPr="006E2901" w14:paraId="1112B9C9" w14:textId="77777777" w:rsidTr="00001551">
        <w:trPr>
          <w:trHeight w:val="443"/>
        </w:trPr>
        <w:tc>
          <w:tcPr>
            <w:tcW w:w="6804" w:type="dxa"/>
            <w:shd w:val="clear" w:color="auto" w:fill="auto"/>
            <w:vAlign w:val="center"/>
          </w:tcPr>
          <w:p w14:paraId="7CEE0ED4" w14:textId="77777777" w:rsidR="00EC66C8" w:rsidRPr="006E2901" w:rsidRDefault="00EC66C8" w:rsidP="00001551">
            <w:pPr>
              <w:pStyle w:val="Tabelle"/>
              <w:tabs>
                <w:tab w:val="left" w:pos="290"/>
              </w:tabs>
              <w:ind w:left="290"/>
            </w:pPr>
            <w:r w:rsidRPr="00BE0CF0">
              <w:t>Insomnia or hypersomnia (A4)</w:t>
            </w:r>
          </w:p>
        </w:tc>
        <w:tc>
          <w:tcPr>
            <w:tcW w:w="851" w:type="dxa"/>
            <w:shd w:val="clear" w:color="auto" w:fill="auto"/>
            <w:vAlign w:val="center"/>
          </w:tcPr>
          <w:p w14:paraId="53BBE781" w14:textId="77777777" w:rsidR="00EC66C8" w:rsidRPr="00A05B66" w:rsidRDefault="00EC66C8" w:rsidP="00001551">
            <w:pPr>
              <w:pStyle w:val="Tabelle"/>
              <w:jc w:val="center"/>
            </w:pPr>
            <w:r w:rsidRPr="00A05B66">
              <w:t>0.32</w:t>
            </w:r>
          </w:p>
        </w:tc>
        <w:tc>
          <w:tcPr>
            <w:tcW w:w="1415" w:type="dxa"/>
            <w:shd w:val="clear" w:color="auto" w:fill="auto"/>
            <w:vAlign w:val="center"/>
          </w:tcPr>
          <w:p w14:paraId="6AAD2FE1" w14:textId="77777777" w:rsidR="00EC66C8" w:rsidRPr="00A05B66" w:rsidRDefault="00EC66C8" w:rsidP="00001551">
            <w:pPr>
              <w:pStyle w:val="Tabelle"/>
              <w:jc w:val="center"/>
            </w:pPr>
            <w:r w:rsidRPr="00A05B66">
              <w:t>0.12, 0.52</w:t>
            </w:r>
          </w:p>
        </w:tc>
      </w:tr>
      <w:tr w:rsidR="00EC66C8" w:rsidRPr="006E2901" w14:paraId="21124CF4" w14:textId="77777777" w:rsidTr="00001551">
        <w:trPr>
          <w:trHeight w:val="443"/>
        </w:trPr>
        <w:tc>
          <w:tcPr>
            <w:tcW w:w="6804" w:type="dxa"/>
            <w:shd w:val="clear" w:color="auto" w:fill="auto"/>
            <w:vAlign w:val="center"/>
          </w:tcPr>
          <w:p w14:paraId="166E0ED7" w14:textId="77777777" w:rsidR="00EC66C8" w:rsidRPr="006E2901" w:rsidRDefault="00EC66C8" w:rsidP="00001551">
            <w:pPr>
              <w:pStyle w:val="Tabelle"/>
              <w:tabs>
                <w:tab w:val="left" w:pos="290"/>
              </w:tabs>
              <w:ind w:left="290"/>
            </w:pPr>
            <w:r w:rsidRPr="00BE0CF0">
              <w:t>Recurrent thoughts of death, suicidal ideation, or a suicide attempt or a specific plan for committing suicide (A9)</w:t>
            </w:r>
          </w:p>
        </w:tc>
        <w:tc>
          <w:tcPr>
            <w:tcW w:w="851" w:type="dxa"/>
            <w:shd w:val="clear" w:color="auto" w:fill="auto"/>
            <w:vAlign w:val="center"/>
          </w:tcPr>
          <w:p w14:paraId="173C1823" w14:textId="77777777" w:rsidR="00EC66C8" w:rsidRPr="00A05B66" w:rsidRDefault="00EC66C8" w:rsidP="00001551">
            <w:pPr>
              <w:pStyle w:val="Tabelle"/>
              <w:jc w:val="center"/>
            </w:pPr>
            <w:r w:rsidRPr="00A05B66">
              <w:t>0.23</w:t>
            </w:r>
          </w:p>
        </w:tc>
        <w:tc>
          <w:tcPr>
            <w:tcW w:w="1415" w:type="dxa"/>
            <w:shd w:val="clear" w:color="auto" w:fill="auto"/>
            <w:vAlign w:val="center"/>
          </w:tcPr>
          <w:p w14:paraId="7776BBDF" w14:textId="77777777" w:rsidR="00EC66C8" w:rsidRPr="00A05B66" w:rsidRDefault="00EC66C8" w:rsidP="00001551">
            <w:pPr>
              <w:pStyle w:val="Tabelle"/>
              <w:jc w:val="center"/>
            </w:pPr>
            <w:r w:rsidRPr="00A05B66">
              <w:t>0.04, 0.42</w:t>
            </w:r>
          </w:p>
        </w:tc>
      </w:tr>
      <w:tr w:rsidR="00EC66C8" w:rsidRPr="006E2901" w14:paraId="7E5FCEC4" w14:textId="77777777" w:rsidTr="00001551">
        <w:trPr>
          <w:trHeight w:val="443"/>
        </w:trPr>
        <w:tc>
          <w:tcPr>
            <w:tcW w:w="6804" w:type="dxa"/>
            <w:shd w:val="clear" w:color="auto" w:fill="auto"/>
            <w:vAlign w:val="center"/>
          </w:tcPr>
          <w:p w14:paraId="561EF8B1" w14:textId="77777777" w:rsidR="00EC66C8" w:rsidRPr="006E2901" w:rsidRDefault="00EC66C8" w:rsidP="00001551">
            <w:pPr>
              <w:pStyle w:val="Tabelle"/>
              <w:tabs>
                <w:tab w:val="left" w:pos="290"/>
              </w:tabs>
              <w:ind w:left="290"/>
            </w:pPr>
            <w:r w:rsidRPr="00BE0CF0">
              <w:t>Significant weight loss when not dieting or weight gain (A3)</w:t>
            </w:r>
          </w:p>
        </w:tc>
        <w:tc>
          <w:tcPr>
            <w:tcW w:w="851" w:type="dxa"/>
            <w:shd w:val="clear" w:color="auto" w:fill="auto"/>
            <w:vAlign w:val="center"/>
          </w:tcPr>
          <w:p w14:paraId="7D378626" w14:textId="77777777" w:rsidR="00EC66C8" w:rsidRPr="00A05B66" w:rsidRDefault="00EC66C8" w:rsidP="00001551">
            <w:pPr>
              <w:pStyle w:val="Tabelle"/>
              <w:jc w:val="center"/>
            </w:pPr>
            <w:r w:rsidRPr="00A05B66">
              <w:t>0.18</w:t>
            </w:r>
          </w:p>
        </w:tc>
        <w:tc>
          <w:tcPr>
            <w:tcW w:w="1415" w:type="dxa"/>
            <w:shd w:val="clear" w:color="auto" w:fill="auto"/>
            <w:vAlign w:val="center"/>
          </w:tcPr>
          <w:p w14:paraId="56225691" w14:textId="77777777" w:rsidR="00EC66C8" w:rsidRPr="00A05B66" w:rsidRDefault="00EC66C8" w:rsidP="00001551">
            <w:pPr>
              <w:pStyle w:val="Tabelle"/>
              <w:jc w:val="center"/>
            </w:pPr>
            <w:r w:rsidRPr="00A05B66">
              <w:t>-0.06, 0.41</w:t>
            </w:r>
          </w:p>
        </w:tc>
      </w:tr>
      <w:tr w:rsidR="00EC66C8" w:rsidRPr="0084592F" w14:paraId="01583805" w14:textId="77777777" w:rsidTr="00001551">
        <w:trPr>
          <w:trHeight w:val="443"/>
        </w:trPr>
        <w:tc>
          <w:tcPr>
            <w:tcW w:w="6804" w:type="dxa"/>
            <w:shd w:val="clear" w:color="auto" w:fill="auto"/>
            <w:vAlign w:val="center"/>
          </w:tcPr>
          <w:p w14:paraId="3C8C2A17" w14:textId="77777777" w:rsidR="00EC66C8" w:rsidRPr="006E2901" w:rsidRDefault="00EC66C8" w:rsidP="00001551">
            <w:pPr>
              <w:pStyle w:val="Tabelle"/>
              <w:tabs>
                <w:tab w:val="left" w:pos="290"/>
              </w:tabs>
            </w:pPr>
            <w:r w:rsidRPr="00363D05">
              <w:t>Depersonalization-, Derealization Disorder</w:t>
            </w:r>
          </w:p>
        </w:tc>
        <w:tc>
          <w:tcPr>
            <w:tcW w:w="851" w:type="dxa"/>
            <w:shd w:val="clear" w:color="auto" w:fill="auto"/>
            <w:vAlign w:val="center"/>
          </w:tcPr>
          <w:p w14:paraId="68379BFB" w14:textId="77777777" w:rsidR="00EC66C8" w:rsidRPr="00A05B66" w:rsidRDefault="00EC66C8" w:rsidP="00001551">
            <w:pPr>
              <w:pStyle w:val="Tabelle"/>
              <w:jc w:val="center"/>
            </w:pPr>
            <w:r w:rsidRPr="00A05B66">
              <w:t>0.48</w:t>
            </w:r>
          </w:p>
        </w:tc>
        <w:tc>
          <w:tcPr>
            <w:tcW w:w="1415" w:type="dxa"/>
            <w:shd w:val="clear" w:color="auto" w:fill="auto"/>
            <w:vAlign w:val="center"/>
          </w:tcPr>
          <w:p w14:paraId="3867CE0A" w14:textId="77777777" w:rsidR="00EC66C8" w:rsidRPr="00A05B66" w:rsidRDefault="00EC66C8" w:rsidP="00001551">
            <w:pPr>
              <w:pStyle w:val="Tabelle"/>
              <w:jc w:val="center"/>
            </w:pPr>
            <w:r w:rsidRPr="00A05B66">
              <w:t>0.22, 0.73</w:t>
            </w:r>
          </w:p>
        </w:tc>
      </w:tr>
      <w:tr w:rsidR="00EC66C8" w:rsidRPr="006E2901" w14:paraId="2D65E3A9" w14:textId="77777777" w:rsidTr="00001551">
        <w:trPr>
          <w:trHeight w:val="443"/>
        </w:trPr>
        <w:tc>
          <w:tcPr>
            <w:tcW w:w="6804" w:type="dxa"/>
            <w:shd w:val="clear" w:color="auto" w:fill="auto"/>
            <w:vAlign w:val="center"/>
          </w:tcPr>
          <w:p w14:paraId="3069B7E3" w14:textId="77777777" w:rsidR="00EC66C8" w:rsidRPr="006E2901" w:rsidRDefault="00EC66C8" w:rsidP="00001551">
            <w:pPr>
              <w:pStyle w:val="Tabelle"/>
              <w:tabs>
                <w:tab w:val="left" w:pos="290"/>
              </w:tabs>
              <w:ind w:left="290"/>
            </w:pPr>
            <w:r w:rsidRPr="005F5938">
              <w:t>Depersonalization (A1)</w:t>
            </w:r>
          </w:p>
        </w:tc>
        <w:tc>
          <w:tcPr>
            <w:tcW w:w="851" w:type="dxa"/>
            <w:shd w:val="clear" w:color="auto" w:fill="auto"/>
            <w:vAlign w:val="center"/>
          </w:tcPr>
          <w:p w14:paraId="62C04F6A" w14:textId="77777777" w:rsidR="00EC66C8" w:rsidRPr="00A05B66" w:rsidRDefault="00EC66C8" w:rsidP="00001551">
            <w:pPr>
              <w:pStyle w:val="Tabelle"/>
              <w:jc w:val="center"/>
            </w:pPr>
            <w:r w:rsidRPr="00A05B66">
              <w:t>0.51</w:t>
            </w:r>
          </w:p>
        </w:tc>
        <w:tc>
          <w:tcPr>
            <w:tcW w:w="1415" w:type="dxa"/>
            <w:shd w:val="clear" w:color="auto" w:fill="auto"/>
            <w:vAlign w:val="center"/>
          </w:tcPr>
          <w:p w14:paraId="06B37396" w14:textId="77777777" w:rsidR="00EC66C8" w:rsidRPr="00A05B66" w:rsidRDefault="00EC66C8" w:rsidP="00001551">
            <w:pPr>
              <w:pStyle w:val="Tabelle"/>
              <w:jc w:val="center"/>
            </w:pPr>
            <w:r w:rsidRPr="00A05B66">
              <w:t>0.24, 0.77</w:t>
            </w:r>
          </w:p>
        </w:tc>
      </w:tr>
      <w:tr w:rsidR="00EC66C8" w:rsidRPr="006E2901" w14:paraId="15FEBEEE" w14:textId="77777777" w:rsidTr="00001551">
        <w:trPr>
          <w:trHeight w:val="443"/>
        </w:trPr>
        <w:tc>
          <w:tcPr>
            <w:tcW w:w="6804" w:type="dxa"/>
            <w:shd w:val="clear" w:color="auto" w:fill="auto"/>
            <w:vAlign w:val="center"/>
          </w:tcPr>
          <w:p w14:paraId="38DB9DA4" w14:textId="77777777" w:rsidR="00EC66C8" w:rsidRPr="006E2901" w:rsidRDefault="00EC66C8" w:rsidP="00001551">
            <w:pPr>
              <w:pStyle w:val="Tabelle"/>
              <w:tabs>
                <w:tab w:val="left" w:pos="290"/>
              </w:tabs>
              <w:ind w:left="290"/>
            </w:pPr>
            <w:r w:rsidRPr="005F5938">
              <w:t>Derealization (A2)</w:t>
            </w:r>
          </w:p>
        </w:tc>
        <w:tc>
          <w:tcPr>
            <w:tcW w:w="851" w:type="dxa"/>
            <w:shd w:val="clear" w:color="auto" w:fill="auto"/>
            <w:vAlign w:val="center"/>
          </w:tcPr>
          <w:p w14:paraId="5C3B6ED9" w14:textId="77777777" w:rsidR="00EC66C8" w:rsidRPr="00A05B66" w:rsidRDefault="00EC66C8" w:rsidP="00001551">
            <w:pPr>
              <w:pStyle w:val="Tabelle"/>
              <w:jc w:val="center"/>
            </w:pPr>
            <w:r w:rsidRPr="00A05B66">
              <w:t>0.45</w:t>
            </w:r>
          </w:p>
        </w:tc>
        <w:tc>
          <w:tcPr>
            <w:tcW w:w="1415" w:type="dxa"/>
            <w:shd w:val="clear" w:color="auto" w:fill="auto"/>
            <w:vAlign w:val="center"/>
          </w:tcPr>
          <w:p w14:paraId="6F18659A" w14:textId="77777777" w:rsidR="00EC66C8" w:rsidRPr="00A05B66" w:rsidRDefault="00EC66C8" w:rsidP="00001551">
            <w:pPr>
              <w:pStyle w:val="Tabelle"/>
              <w:jc w:val="center"/>
            </w:pPr>
            <w:r w:rsidRPr="00A05B66">
              <w:t>0.2</w:t>
            </w:r>
            <w:r>
              <w:t>0</w:t>
            </w:r>
            <w:r w:rsidRPr="00A05B66">
              <w:t>, 0.7</w:t>
            </w:r>
            <w:r>
              <w:t>0</w:t>
            </w:r>
          </w:p>
        </w:tc>
      </w:tr>
      <w:tr w:rsidR="00EC66C8" w:rsidRPr="0084592F" w14:paraId="383FB918" w14:textId="77777777" w:rsidTr="00001551">
        <w:trPr>
          <w:trHeight w:val="443"/>
        </w:trPr>
        <w:tc>
          <w:tcPr>
            <w:tcW w:w="6804" w:type="dxa"/>
            <w:shd w:val="clear" w:color="auto" w:fill="auto"/>
            <w:vAlign w:val="center"/>
          </w:tcPr>
          <w:p w14:paraId="68EF7F35" w14:textId="77777777" w:rsidR="00EC66C8" w:rsidRPr="006E2901" w:rsidRDefault="00EC66C8" w:rsidP="00001551">
            <w:pPr>
              <w:pStyle w:val="Tabelle"/>
              <w:pageBreakBefore/>
              <w:tabs>
                <w:tab w:val="left" w:pos="290"/>
              </w:tabs>
            </w:pPr>
            <w:r w:rsidRPr="007F54F6">
              <w:lastRenderedPageBreak/>
              <w:t>Posttraumatic Stress Disorder</w:t>
            </w:r>
          </w:p>
        </w:tc>
        <w:tc>
          <w:tcPr>
            <w:tcW w:w="851" w:type="dxa"/>
            <w:shd w:val="clear" w:color="auto" w:fill="auto"/>
            <w:vAlign w:val="center"/>
          </w:tcPr>
          <w:p w14:paraId="46F010C9" w14:textId="77777777" w:rsidR="00EC66C8" w:rsidRPr="00A05B66" w:rsidRDefault="00EC66C8" w:rsidP="00001551">
            <w:pPr>
              <w:pStyle w:val="Tabelle"/>
              <w:jc w:val="center"/>
            </w:pPr>
            <w:r w:rsidRPr="00A05B66">
              <w:t>0.38</w:t>
            </w:r>
          </w:p>
        </w:tc>
        <w:tc>
          <w:tcPr>
            <w:tcW w:w="1415" w:type="dxa"/>
            <w:shd w:val="clear" w:color="auto" w:fill="auto"/>
            <w:vAlign w:val="center"/>
          </w:tcPr>
          <w:p w14:paraId="02C0C484" w14:textId="77777777" w:rsidR="00EC66C8" w:rsidRPr="00A05B66" w:rsidRDefault="00EC66C8" w:rsidP="00001551">
            <w:pPr>
              <w:pStyle w:val="Tabelle"/>
              <w:jc w:val="center"/>
            </w:pPr>
            <w:r w:rsidRPr="00A05B66">
              <w:t>0.2</w:t>
            </w:r>
            <w:r>
              <w:t>0</w:t>
            </w:r>
            <w:r w:rsidRPr="00A05B66">
              <w:t>, 0.56</w:t>
            </w:r>
          </w:p>
        </w:tc>
      </w:tr>
      <w:tr w:rsidR="00EC66C8" w:rsidRPr="006E2901" w14:paraId="36282C68" w14:textId="77777777" w:rsidTr="00001551">
        <w:trPr>
          <w:trHeight w:val="443"/>
        </w:trPr>
        <w:tc>
          <w:tcPr>
            <w:tcW w:w="6804" w:type="dxa"/>
            <w:shd w:val="clear" w:color="auto" w:fill="auto"/>
            <w:vAlign w:val="center"/>
          </w:tcPr>
          <w:p w14:paraId="7FACAFF3" w14:textId="77777777" w:rsidR="00EC66C8" w:rsidRPr="006E2901" w:rsidRDefault="00EC66C8" w:rsidP="00001551">
            <w:pPr>
              <w:pStyle w:val="Tabelle"/>
              <w:tabs>
                <w:tab w:val="left" w:pos="290"/>
              </w:tabs>
              <w:ind w:left="290"/>
            </w:pPr>
            <w:r w:rsidRPr="00750A94">
              <w:t>Dissociative reactions (e.g., flashbacks) (B3)</w:t>
            </w:r>
          </w:p>
        </w:tc>
        <w:tc>
          <w:tcPr>
            <w:tcW w:w="851" w:type="dxa"/>
            <w:shd w:val="clear" w:color="auto" w:fill="auto"/>
            <w:vAlign w:val="center"/>
          </w:tcPr>
          <w:p w14:paraId="1EE6F324" w14:textId="77777777" w:rsidR="00EC66C8" w:rsidRPr="00A05B66" w:rsidRDefault="00EC66C8" w:rsidP="00001551">
            <w:pPr>
              <w:pStyle w:val="Tabelle"/>
              <w:jc w:val="center"/>
            </w:pPr>
            <w:r w:rsidRPr="00A05B66">
              <w:t>0.52</w:t>
            </w:r>
          </w:p>
        </w:tc>
        <w:tc>
          <w:tcPr>
            <w:tcW w:w="1415" w:type="dxa"/>
            <w:shd w:val="clear" w:color="auto" w:fill="auto"/>
            <w:vAlign w:val="center"/>
          </w:tcPr>
          <w:p w14:paraId="1D0A7B48" w14:textId="77777777" w:rsidR="00EC66C8" w:rsidRPr="00A05B66" w:rsidRDefault="00EC66C8" w:rsidP="00001551">
            <w:pPr>
              <w:pStyle w:val="Tabelle"/>
              <w:jc w:val="center"/>
            </w:pPr>
            <w:r w:rsidRPr="00A05B66">
              <w:t>0.31, 0.73</w:t>
            </w:r>
          </w:p>
        </w:tc>
      </w:tr>
      <w:tr w:rsidR="00EC66C8" w:rsidRPr="006E2901" w14:paraId="027366DA" w14:textId="77777777" w:rsidTr="00001551">
        <w:trPr>
          <w:trHeight w:val="443"/>
        </w:trPr>
        <w:tc>
          <w:tcPr>
            <w:tcW w:w="6804" w:type="dxa"/>
            <w:shd w:val="clear" w:color="auto" w:fill="auto"/>
            <w:vAlign w:val="center"/>
          </w:tcPr>
          <w:p w14:paraId="3E3C74E9" w14:textId="77777777" w:rsidR="00EC66C8" w:rsidRPr="006E2901" w:rsidRDefault="00EC66C8" w:rsidP="00001551">
            <w:pPr>
              <w:pStyle w:val="Tabelle"/>
              <w:tabs>
                <w:tab w:val="left" w:pos="290"/>
              </w:tabs>
              <w:ind w:left="290"/>
            </w:pPr>
            <w:r w:rsidRPr="00750A94">
              <w:t>Markedly diminished interest or participation in significant activities (D5)</w:t>
            </w:r>
          </w:p>
        </w:tc>
        <w:tc>
          <w:tcPr>
            <w:tcW w:w="851" w:type="dxa"/>
            <w:shd w:val="clear" w:color="auto" w:fill="auto"/>
            <w:vAlign w:val="center"/>
          </w:tcPr>
          <w:p w14:paraId="305DF466" w14:textId="77777777" w:rsidR="00EC66C8" w:rsidRPr="00A05B66" w:rsidRDefault="00EC66C8" w:rsidP="00001551">
            <w:pPr>
              <w:pStyle w:val="Tabelle"/>
              <w:jc w:val="center"/>
            </w:pPr>
            <w:r w:rsidRPr="00A05B66">
              <w:t>0.48</w:t>
            </w:r>
          </w:p>
        </w:tc>
        <w:tc>
          <w:tcPr>
            <w:tcW w:w="1415" w:type="dxa"/>
            <w:shd w:val="clear" w:color="auto" w:fill="auto"/>
            <w:vAlign w:val="center"/>
          </w:tcPr>
          <w:p w14:paraId="1F75BA29" w14:textId="77777777" w:rsidR="00EC66C8" w:rsidRPr="00A05B66" w:rsidRDefault="00EC66C8" w:rsidP="00001551">
            <w:pPr>
              <w:pStyle w:val="Tabelle"/>
              <w:jc w:val="center"/>
            </w:pPr>
            <w:r w:rsidRPr="00A05B66">
              <w:t>0.29, 0.68</w:t>
            </w:r>
          </w:p>
        </w:tc>
      </w:tr>
      <w:tr w:rsidR="00EC66C8" w:rsidRPr="006E2901" w14:paraId="3FA54D36" w14:textId="77777777" w:rsidTr="00001551">
        <w:trPr>
          <w:trHeight w:val="443"/>
        </w:trPr>
        <w:tc>
          <w:tcPr>
            <w:tcW w:w="6804" w:type="dxa"/>
            <w:shd w:val="clear" w:color="auto" w:fill="auto"/>
            <w:vAlign w:val="center"/>
          </w:tcPr>
          <w:p w14:paraId="203D7644" w14:textId="77777777" w:rsidR="00EC66C8" w:rsidRPr="006E2901" w:rsidRDefault="00EC66C8" w:rsidP="00001551">
            <w:pPr>
              <w:pStyle w:val="Tabelle"/>
              <w:tabs>
                <w:tab w:val="left" w:pos="290"/>
              </w:tabs>
              <w:ind w:left="290"/>
            </w:pPr>
            <w:r w:rsidRPr="00750A94">
              <w:t>Intense or prolonged psychological distress at exposure to internal or external cues (B4)</w:t>
            </w:r>
          </w:p>
        </w:tc>
        <w:tc>
          <w:tcPr>
            <w:tcW w:w="851" w:type="dxa"/>
            <w:shd w:val="clear" w:color="auto" w:fill="auto"/>
            <w:vAlign w:val="center"/>
          </w:tcPr>
          <w:p w14:paraId="70EEC39A" w14:textId="77777777" w:rsidR="00EC66C8" w:rsidRPr="00A05B66" w:rsidRDefault="00EC66C8" w:rsidP="00001551">
            <w:pPr>
              <w:pStyle w:val="Tabelle"/>
              <w:jc w:val="center"/>
            </w:pPr>
            <w:r w:rsidRPr="00A05B66">
              <w:t>0.47</w:t>
            </w:r>
          </w:p>
        </w:tc>
        <w:tc>
          <w:tcPr>
            <w:tcW w:w="1415" w:type="dxa"/>
            <w:shd w:val="clear" w:color="auto" w:fill="auto"/>
            <w:vAlign w:val="center"/>
          </w:tcPr>
          <w:p w14:paraId="12D2E4EF" w14:textId="77777777" w:rsidR="00EC66C8" w:rsidRPr="00A05B66" w:rsidRDefault="00EC66C8" w:rsidP="00001551">
            <w:pPr>
              <w:pStyle w:val="Tabelle"/>
              <w:jc w:val="center"/>
            </w:pPr>
            <w:r w:rsidRPr="00A05B66">
              <w:t>0.29, 0.66</w:t>
            </w:r>
          </w:p>
        </w:tc>
      </w:tr>
      <w:tr w:rsidR="00EC66C8" w:rsidRPr="006E2901" w14:paraId="2FFBDDF4" w14:textId="77777777" w:rsidTr="00001551">
        <w:trPr>
          <w:trHeight w:val="443"/>
        </w:trPr>
        <w:tc>
          <w:tcPr>
            <w:tcW w:w="6804" w:type="dxa"/>
            <w:shd w:val="clear" w:color="auto" w:fill="auto"/>
            <w:vAlign w:val="center"/>
          </w:tcPr>
          <w:p w14:paraId="438FE6C9" w14:textId="77777777" w:rsidR="00EC66C8" w:rsidRPr="006E2901" w:rsidRDefault="00EC66C8" w:rsidP="00001551">
            <w:pPr>
              <w:pStyle w:val="Tabelle"/>
              <w:tabs>
                <w:tab w:val="left" w:pos="290"/>
              </w:tabs>
              <w:ind w:left="290"/>
            </w:pPr>
            <w:r w:rsidRPr="00750A94">
              <w:t>Problems with concentration (E5)</w:t>
            </w:r>
          </w:p>
        </w:tc>
        <w:tc>
          <w:tcPr>
            <w:tcW w:w="851" w:type="dxa"/>
            <w:shd w:val="clear" w:color="auto" w:fill="auto"/>
            <w:vAlign w:val="center"/>
          </w:tcPr>
          <w:p w14:paraId="02958284" w14:textId="77777777" w:rsidR="00EC66C8" w:rsidRPr="00A05B66" w:rsidRDefault="00EC66C8" w:rsidP="00001551">
            <w:pPr>
              <w:pStyle w:val="Tabelle"/>
              <w:jc w:val="center"/>
            </w:pPr>
            <w:r w:rsidRPr="00A05B66">
              <w:t>0.43</w:t>
            </w:r>
          </w:p>
        </w:tc>
        <w:tc>
          <w:tcPr>
            <w:tcW w:w="1415" w:type="dxa"/>
            <w:shd w:val="clear" w:color="auto" w:fill="auto"/>
            <w:vAlign w:val="center"/>
          </w:tcPr>
          <w:p w14:paraId="3CBCBF18" w14:textId="77777777" w:rsidR="00EC66C8" w:rsidRPr="00A05B66" w:rsidRDefault="00EC66C8" w:rsidP="00001551">
            <w:pPr>
              <w:pStyle w:val="Tabelle"/>
              <w:jc w:val="center"/>
            </w:pPr>
            <w:r w:rsidRPr="00A05B66">
              <w:t>0.27, 0.59</w:t>
            </w:r>
          </w:p>
        </w:tc>
      </w:tr>
      <w:tr w:rsidR="00EC66C8" w:rsidRPr="006E2901" w14:paraId="5C1C9905" w14:textId="77777777" w:rsidTr="00001551">
        <w:trPr>
          <w:trHeight w:val="443"/>
        </w:trPr>
        <w:tc>
          <w:tcPr>
            <w:tcW w:w="6804" w:type="dxa"/>
            <w:shd w:val="clear" w:color="auto" w:fill="auto"/>
            <w:vAlign w:val="center"/>
          </w:tcPr>
          <w:p w14:paraId="6C7EA923" w14:textId="77777777" w:rsidR="00EC66C8" w:rsidRPr="006E2901" w:rsidRDefault="00EC66C8" w:rsidP="00001551">
            <w:pPr>
              <w:pStyle w:val="Tabelle"/>
              <w:tabs>
                <w:tab w:val="left" w:pos="290"/>
              </w:tabs>
              <w:ind w:left="290"/>
            </w:pPr>
            <w:r w:rsidRPr="00750A94">
              <w:t xml:space="preserve">Irritable </w:t>
            </w:r>
            <w:proofErr w:type="spellStart"/>
            <w:r w:rsidRPr="00750A94">
              <w:t>behavior</w:t>
            </w:r>
            <w:proofErr w:type="spellEnd"/>
            <w:r w:rsidRPr="00750A94">
              <w:t xml:space="preserve"> and angry outbursts (E1)</w:t>
            </w:r>
          </w:p>
        </w:tc>
        <w:tc>
          <w:tcPr>
            <w:tcW w:w="851" w:type="dxa"/>
            <w:shd w:val="clear" w:color="auto" w:fill="auto"/>
            <w:vAlign w:val="center"/>
          </w:tcPr>
          <w:p w14:paraId="522B9934" w14:textId="77777777" w:rsidR="00EC66C8" w:rsidRPr="00A05B66" w:rsidRDefault="00EC66C8" w:rsidP="00001551">
            <w:pPr>
              <w:pStyle w:val="Tabelle"/>
              <w:jc w:val="center"/>
            </w:pPr>
            <w:r w:rsidRPr="00A05B66">
              <w:t>0.40</w:t>
            </w:r>
          </w:p>
        </w:tc>
        <w:tc>
          <w:tcPr>
            <w:tcW w:w="1415" w:type="dxa"/>
            <w:shd w:val="clear" w:color="auto" w:fill="auto"/>
            <w:vAlign w:val="center"/>
          </w:tcPr>
          <w:p w14:paraId="6DA13289" w14:textId="77777777" w:rsidR="00EC66C8" w:rsidRPr="00A05B66" w:rsidRDefault="00EC66C8" w:rsidP="00001551">
            <w:pPr>
              <w:pStyle w:val="Tabelle"/>
              <w:jc w:val="center"/>
            </w:pPr>
            <w:r w:rsidRPr="00A05B66">
              <w:t>0.14, 0.66</w:t>
            </w:r>
          </w:p>
        </w:tc>
      </w:tr>
      <w:tr w:rsidR="00EC66C8" w:rsidRPr="006E2901" w14:paraId="5A5D4483" w14:textId="77777777" w:rsidTr="00001551">
        <w:trPr>
          <w:trHeight w:val="443"/>
        </w:trPr>
        <w:tc>
          <w:tcPr>
            <w:tcW w:w="6804" w:type="dxa"/>
            <w:shd w:val="clear" w:color="auto" w:fill="auto"/>
            <w:vAlign w:val="center"/>
          </w:tcPr>
          <w:p w14:paraId="50273A58" w14:textId="77777777" w:rsidR="00EC66C8" w:rsidRPr="006E2901" w:rsidRDefault="00EC66C8" w:rsidP="00001551">
            <w:pPr>
              <w:pStyle w:val="Tabelle"/>
              <w:tabs>
                <w:tab w:val="left" w:pos="290"/>
              </w:tabs>
              <w:ind w:left="290"/>
            </w:pPr>
            <w:r w:rsidRPr="00750A94">
              <w:t>Avoidance of or efforts to avoid external reminders (C2)</w:t>
            </w:r>
          </w:p>
        </w:tc>
        <w:tc>
          <w:tcPr>
            <w:tcW w:w="851" w:type="dxa"/>
            <w:shd w:val="clear" w:color="auto" w:fill="auto"/>
            <w:vAlign w:val="center"/>
          </w:tcPr>
          <w:p w14:paraId="0BF62088" w14:textId="77777777" w:rsidR="00EC66C8" w:rsidRPr="00A05B66" w:rsidRDefault="00EC66C8" w:rsidP="00001551">
            <w:pPr>
              <w:pStyle w:val="Tabelle"/>
              <w:jc w:val="center"/>
            </w:pPr>
            <w:r w:rsidRPr="00A05B66">
              <w:t>0.37</w:t>
            </w:r>
          </w:p>
        </w:tc>
        <w:tc>
          <w:tcPr>
            <w:tcW w:w="1415" w:type="dxa"/>
            <w:shd w:val="clear" w:color="auto" w:fill="auto"/>
            <w:vAlign w:val="center"/>
          </w:tcPr>
          <w:p w14:paraId="7C4ABDB8" w14:textId="77777777" w:rsidR="00EC66C8" w:rsidRPr="00A05B66" w:rsidRDefault="00EC66C8" w:rsidP="00001551">
            <w:pPr>
              <w:pStyle w:val="Tabelle"/>
              <w:jc w:val="center"/>
            </w:pPr>
            <w:r w:rsidRPr="00A05B66">
              <w:t>0.21, 0.53</w:t>
            </w:r>
          </w:p>
        </w:tc>
      </w:tr>
      <w:tr w:rsidR="00EC66C8" w:rsidRPr="006E2901" w14:paraId="7E1A3930" w14:textId="77777777" w:rsidTr="00001551">
        <w:trPr>
          <w:trHeight w:val="443"/>
        </w:trPr>
        <w:tc>
          <w:tcPr>
            <w:tcW w:w="6804" w:type="dxa"/>
            <w:shd w:val="clear" w:color="auto" w:fill="auto"/>
            <w:vAlign w:val="center"/>
          </w:tcPr>
          <w:p w14:paraId="471A3B6B" w14:textId="77777777" w:rsidR="00EC66C8" w:rsidRPr="006E2901" w:rsidRDefault="00EC66C8" w:rsidP="00001551">
            <w:pPr>
              <w:pStyle w:val="Tabelle"/>
              <w:tabs>
                <w:tab w:val="left" w:pos="290"/>
              </w:tabs>
              <w:ind w:left="290"/>
            </w:pPr>
            <w:r w:rsidRPr="00750A94">
              <w:t>Marked physiological reactions to internal or external cues (B5)</w:t>
            </w:r>
          </w:p>
        </w:tc>
        <w:tc>
          <w:tcPr>
            <w:tcW w:w="851" w:type="dxa"/>
            <w:shd w:val="clear" w:color="auto" w:fill="auto"/>
            <w:vAlign w:val="center"/>
          </w:tcPr>
          <w:p w14:paraId="54664BF1" w14:textId="77777777" w:rsidR="00EC66C8" w:rsidRPr="00A05B66" w:rsidRDefault="00EC66C8" w:rsidP="00001551">
            <w:pPr>
              <w:pStyle w:val="Tabelle"/>
              <w:jc w:val="center"/>
            </w:pPr>
            <w:r w:rsidRPr="00A05B66">
              <w:t>0.35</w:t>
            </w:r>
          </w:p>
        </w:tc>
        <w:tc>
          <w:tcPr>
            <w:tcW w:w="1415" w:type="dxa"/>
            <w:shd w:val="clear" w:color="auto" w:fill="auto"/>
            <w:vAlign w:val="center"/>
          </w:tcPr>
          <w:p w14:paraId="737C2EBF" w14:textId="77777777" w:rsidR="00EC66C8" w:rsidRPr="00A05B66" w:rsidRDefault="00EC66C8" w:rsidP="00001551">
            <w:pPr>
              <w:pStyle w:val="Tabelle"/>
              <w:jc w:val="center"/>
            </w:pPr>
            <w:r w:rsidRPr="00A05B66">
              <w:t>0.19, 0.52</w:t>
            </w:r>
          </w:p>
        </w:tc>
      </w:tr>
      <w:tr w:rsidR="00EC66C8" w:rsidRPr="006E2901" w14:paraId="70CB8104" w14:textId="77777777" w:rsidTr="00001551">
        <w:trPr>
          <w:trHeight w:val="443"/>
        </w:trPr>
        <w:tc>
          <w:tcPr>
            <w:tcW w:w="6804" w:type="dxa"/>
            <w:shd w:val="clear" w:color="auto" w:fill="auto"/>
            <w:vAlign w:val="center"/>
          </w:tcPr>
          <w:p w14:paraId="4F10E48B" w14:textId="77777777" w:rsidR="00EC66C8" w:rsidRPr="006E2901" w:rsidRDefault="00EC66C8" w:rsidP="00001551">
            <w:pPr>
              <w:pStyle w:val="Tabelle"/>
              <w:tabs>
                <w:tab w:val="left" w:pos="290"/>
              </w:tabs>
              <w:ind w:left="290"/>
            </w:pPr>
            <w:r w:rsidRPr="00750A94">
              <w:t>Recurrent, involuntary, and intrusive distressing memories of the traumatic event(s) (B1)</w:t>
            </w:r>
          </w:p>
        </w:tc>
        <w:tc>
          <w:tcPr>
            <w:tcW w:w="851" w:type="dxa"/>
            <w:shd w:val="clear" w:color="auto" w:fill="auto"/>
            <w:vAlign w:val="center"/>
          </w:tcPr>
          <w:p w14:paraId="561C76F2" w14:textId="77777777" w:rsidR="00EC66C8" w:rsidRPr="00A05B66" w:rsidRDefault="00EC66C8" w:rsidP="00001551">
            <w:pPr>
              <w:pStyle w:val="Tabelle"/>
              <w:jc w:val="center"/>
            </w:pPr>
            <w:r w:rsidRPr="00A05B66">
              <w:t>0.35</w:t>
            </w:r>
          </w:p>
        </w:tc>
        <w:tc>
          <w:tcPr>
            <w:tcW w:w="1415" w:type="dxa"/>
            <w:shd w:val="clear" w:color="auto" w:fill="auto"/>
            <w:vAlign w:val="center"/>
          </w:tcPr>
          <w:p w14:paraId="1D0C0293" w14:textId="77777777" w:rsidR="00EC66C8" w:rsidRPr="00A05B66" w:rsidRDefault="00EC66C8" w:rsidP="00001551">
            <w:pPr>
              <w:pStyle w:val="Tabelle"/>
              <w:jc w:val="center"/>
            </w:pPr>
            <w:r w:rsidRPr="00A05B66">
              <w:t>0.18, 0.52</w:t>
            </w:r>
          </w:p>
        </w:tc>
      </w:tr>
      <w:tr w:rsidR="00EC66C8" w:rsidRPr="006E2901" w14:paraId="68DD8B50" w14:textId="77777777" w:rsidTr="00001551">
        <w:trPr>
          <w:trHeight w:val="443"/>
        </w:trPr>
        <w:tc>
          <w:tcPr>
            <w:tcW w:w="6804" w:type="dxa"/>
            <w:shd w:val="clear" w:color="auto" w:fill="auto"/>
            <w:vAlign w:val="center"/>
          </w:tcPr>
          <w:p w14:paraId="4A215876" w14:textId="77777777" w:rsidR="00EC66C8" w:rsidRPr="006E2901" w:rsidRDefault="00EC66C8" w:rsidP="00001551">
            <w:pPr>
              <w:pStyle w:val="Tabelle"/>
              <w:tabs>
                <w:tab w:val="left" w:pos="290"/>
              </w:tabs>
              <w:ind w:left="290"/>
            </w:pPr>
            <w:r w:rsidRPr="00750A94">
              <w:t>Feelings of detachment or estrangement from others (D6)</w:t>
            </w:r>
          </w:p>
        </w:tc>
        <w:tc>
          <w:tcPr>
            <w:tcW w:w="851" w:type="dxa"/>
            <w:shd w:val="clear" w:color="auto" w:fill="auto"/>
            <w:vAlign w:val="center"/>
          </w:tcPr>
          <w:p w14:paraId="7C4B70D1" w14:textId="77777777" w:rsidR="00EC66C8" w:rsidRPr="00A05B66" w:rsidRDefault="00EC66C8" w:rsidP="00001551">
            <w:pPr>
              <w:pStyle w:val="Tabelle"/>
              <w:jc w:val="center"/>
            </w:pPr>
            <w:r w:rsidRPr="00A05B66">
              <w:t>0.34</w:t>
            </w:r>
          </w:p>
        </w:tc>
        <w:tc>
          <w:tcPr>
            <w:tcW w:w="1415" w:type="dxa"/>
            <w:shd w:val="clear" w:color="auto" w:fill="auto"/>
            <w:vAlign w:val="center"/>
          </w:tcPr>
          <w:p w14:paraId="75340CD7" w14:textId="77777777" w:rsidR="00EC66C8" w:rsidRPr="00A05B66" w:rsidRDefault="00EC66C8" w:rsidP="00001551">
            <w:pPr>
              <w:pStyle w:val="Tabelle"/>
              <w:jc w:val="center"/>
            </w:pPr>
            <w:r w:rsidRPr="00A05B66">
              <w:t>0.14, 0.54</w:t>
            </w:r>
          </w:p>
        </w:tc>
      </w:tr>
      <w:tr w:rsidR="00EC66C8" w:rsidRPr="006E2901" w14:paraId="652D881E" w14:textId="77777777" w:rsidTr="00001551">
        <w:trPr>
          <w:trHeight w:val="443"/>
        </w:trPr>
        <w:tc>
          <w:tcPr>
            <w:tcW w:w="6804" w:type="dxa"/>
            <w:shd w:val="clear" w:color="auto" w:fill="auto"/>
            <w:vAlign w:val="center"/>
          </w:tcPr>
          <w:p w14:paraId="16367BF8" w14:textId="77777777" w:rsidR="00EC66C8" w:rsidRPr="006E2901" w:rsidRDefault="00EC66C8" w:rsidP="00001551">
            <w:pPr>
              <w:pStyle w:val="Tabelle"/>
              <w:tabs>
                <w:tab w:val="left" w:pos="290"/>
              </w:tabs>
              <w:ind w:left="290"/>
            </w:pPr>
            <w:r w:rsidRPr="00750A94">
              <w:t>Recurrent distressing dreams with content and/or affect related to the traumatic event(s) (B2)</w:t>
            </w:r>
          </w:p>
        </w:tc>
        <w:tc>
          <w:tcPr>
            <w:tcW w:w="851" w:type="dxa"/>
            <w:shd w:val="clear" w:color="auto" w:fill="auto"/>
            <w:vAlign w:val="center"/>
          </w:tcPr>
          <w:p w14:paraId="433E8EE4" w14:textId="77777777" w:rsidR="00EC66C8" w:rsidRPr="00A05B66" w:rsidRDefault="00EC66C8" w:rsidP="00001551">
            <w:pPr>
              <w:pStyle w:val="Tabelle"/>
              <w:jc w:val="center"/>
            </w:pPr>
            <w:r w:rsidRPr="00A05B66">
              <w:t>0.32</w:t>
            </w:r>
          </w:p>
        </w:tc>
        <w:tc>
          <w:tcPr>
            <w:tcW w:w="1415" w:type="dxa"/>
            <w:shd w:val="clear" w:color="auto" w:fill="auto"/>
            <w:vAlign w:val="center"/>
          </w:tcPr>
          <w:p w14:paraId="51FCAAB3" w14:textId="77777777" w:rsidR="00EC66C8" w:rsidRPr="00A05B66" w:rsidRDefault="00EC66C8" w:rsidP="00001551">
            <w:pPr>
              <w:pStyle w:val="Tabelle"/>
              <w:jc w:val="center"/>
            </w:pPr>
            <w:r w:rsidRPr="00A05B66">
              <w:t>0.16, 0.49</w:t>
            </w:r>
          </w:p>
        </w:tc>
      </w:tr>
      <w:tr w:rsidR="00EC66C8" w:rsidRPr="006E2901" w14:paraId="5682A74A" w14:textId="77777777" w:rsidTr="00001551">
        <w:trPr>
          <w:trHeight w:val="443"/>
        </w:trPr>
        <w:tc>
          <w:tcPr>
            <w:tcW w:w="6804" w:type="dxa"/>
            <w:shd w:val="clear" w:color="auto" w:fill="auto"/>
            <w:vAlign w:val="center"/>
          </w:tcPr>
          <w:p w14:paraId="1ECBC0BD" w14:textId="77777777" w:rsidR="00EC66C8" w:rsidRPr="006E2901" w:rsidRDefault="00EC66C8" w:rsidP="00001551">
            <w:pPr>
              <w:pStyle w:val="Tabelle"/>
              <w:tabs>
                <w:tab w:val="left" w:pos="290"/>
              </w:tabs>
              <w:ind w:left="290"/>
            </w:pPr>
            <w:r w:rsidRPr="00750A94">
              <w:t>Sleep disturbance (E6)</w:t>
            </w:r>
          </w:p>
        </w:tc>
        <w:tc>
          <w:tcPr>
            <w:tcW w:w="851" w:type="dxa"/>
            <w:shd w:val="clear" w:color="auto" w:fill="auto"/>
            <w:vAlign w:val="center"/>
          </w:tcPr>
          <w:p w14:paraId="09ADE456" w14:textId="77777777" w:rsidR="00EC66C8" w:rsidRPr="00A05B66" w:rsidRDefault="00EC66C8" w:rsidP="00001551">
            <w:pPr>
              <w:pStyle w:val="Tabelle"/>
              <w:jc w:val="center"/>
            </w:pPr>
            <w:r w:rsidRPr="00A05B66">
              <w:t>0.32</w:t>
            </w:r>
          </w:p>
        </w:tc>
        <w:tc>
          <w:tcPr>
            <w:tcW w:w="1415" w:type="dxa"/>
            <w:shd w:val="clear" w:color="auto" w:fill="auto"/>
            <w:vAlign w:val="center"/>
          </w:tcPr>
          <w:p w14:paraId="6F1D6A44" w14:textId="77777777" w:rsidR="00EC66C8" w:rsidRPr="00A05B66" w:rsidRDefault="00EC66C8" w:rsidP="00001551">
            <w:pPr>
              <w:pStyle w:val="Tabelle"/>
              <w:jc w:val="center"/>
            </w:pPr>
            <w:r w:rsidRPr="00A05B66">
              <w:t>0.12, 0.52</w:t>
            </w:r>
          </w:p>
        </w:tc>
      </w:tr>
      <w:tr w:rsidR="00EC66C8" w:rsidRPr="006E2901" w14:paraId="64A70FB9" w14:textId="77777777" w:rsidTr="00001551">
        <w:trPr>
          <w:trHeight w:val="443"/>
        </w:trPr>
        <w:tc>
          <w:tcPr>
            <w:tcW w:w="6804" w:type="dxa"/>
            <w:shd w:val="clear" w:color="auto" w:fill="auto"/>
            <w:vAlign w:val="center"/>
          </w:tcPr>
          <w:p w14:paraId="6D58B3FF" w14:textId="77777777" w:rsidR="00EC66C8" w:rsidRPr="006E2901" w:rsidRDefault="00EC66C8" w:rsidP="00001551">
            <w:pPr>
              <w:pStyle w:val="Tabelle"/>
              <w:tabs>
                <w:tab w:val="left" w:pos="290"/>
              </w:tabs>
              <w:ind w:left="290"/>
            </w:pPr>
            <w:r w:rsidRPr="00750A94">
              <w:t>Exaggerated startle response (E4)</w:t>
            </w:r>
          </w:p>
        </w:tc>
        <w:tc>
          <w:tcPr>
            <w:tcW w:w="851" w:type="dxa"/>
            <w:shd w:val="clear" w:color="auto" w:fill="auto"/>
            <w:vAlign w:val="center"/>
          </w:tcPr>
          <w:p w14:paraId="7EFE2FF9" w14:textId="77777777" w:rsidR="00EC66C8" w:rsidRPr="00A05B66" w:rsidRDefault="00EC66C8" w:rsidP="00001551">
            <w:pPr>
              <w:pStyle w:val="Tabelle"/>
              <w:jc w:val="center"/>
            </w:pPr>
            <w:r w:rsidRPr="00A05B66">
              <w:t>0.32</w:t>
            </w:r>
          </w:p>
        </w:tc>
        <w:tc>
          <w:tcPr>
            <w:tcW w:w="1415" w:type="dxa"/>
            <w:shd w:val="clear" w:color="auto" w:fill="auto"/>
            <w:vAlign w:val="center"/>
          </w:tcPr>
          <w:p w14:paraId="78836AD9" w14:textId="77777777" w:rsidR="00EC66C8" w:rsidRPr="00A05B66" w:rsidRDefault="00EC66C8" w:rsidP="00001551">
            <w:pPr>
              <w:pStyle w:val="Tabelle"/>
              <w:jc w:val="center"/>
            </w:pPr>
            <w:r w:rsidRPr="00A05B66">
              <w:t>0.15, 0.48</w:t>
            </w:r>
          </w:p>
        </w:tc>
      </w:tr>
      <w:tr w:rsidR="00EC66C8" w:rsidRPr="006E2901" w14:paraId="425952CB" w14:textId="77777777" w:rsidTr="00001551">
        <w:trPr>
          <w:trHeight w:val="443"/>
        </w:trPr>
        <w:tc>
          <w:tcPr>
            <w:tcW w:w="6804" w:type="dxa"/>
            <w:shd w:val="clear" w:color="auto" w:fill="auto"/>
            <w:vAlign w:val="center"/>
          </w:tcPr>
          <w:p w14:paraId="78132703" w14:textId="77777777" w:rsidR="00EC66C8" w:rsidRPr="006E2901" w:rsidRDefault="00EC66C8" w:rsidP="00001551">
            <w:pPr>
              <w:pStyle w:val="Tabelle"/>
              <w:tabs>
                <w:tab w:val="left" w:pos="290"/>
              </w:tabs>
              <w:ind w:left="290"/>
            </w:pPr>
            <w:r w:rsidRPr="00750A94">
              <w:t>Persistent and exaggerated negative beliefs or expectations (D2)</w:t>
            </w:r>
          </w:p>
        </w:tc>
        <w:tc>
          <w:tcPr>
            <w:tcW w:w="851" w:type="dxa"/>
            <w:shd w:val="clear" w:color="auto" w:fill="auto"/>
            <w:vAlign w:val="center"/>
          </w:tcPr>
          <w:p w14:paraId="11CC9322" w14:textId="77777777" w:rsidR="00EC66C8" w:rsidRPr="00A05B66" w:rsidRDefault="00EC66C8" w:rsidP="00001551">
            <w:pPr>
              <w:pStyle w:val="Tabelle"/>
              <w:jc w:val="center"/>
            </w:pPr>
            <w:r w:rsidRPr="00A05B66">
              <w:t>0.28</w:t>
            </w:r>
          </w:p>
        </w:tc>
        <w:tc>
          <w:tcPr>
            <w:tcW w:w="1415" w:type="dxa"/>
            <w:shd w:val="clear" w:color="auto" w:fill="auto"/>
            <w:vAlign w:val="center"/>
          </w:tcPr>
          <w:p w14:paraId="70352856" w14:textId="77777777" w:rsidR="00EC66C8" w:rsidRPr="00A05B66" w:rsidRDefault="00EC66C8" w:rsidP="00001551">
            <w:pPr>
              <w:pStyle w:val="Tabelle"/>
              <w:jc w:val="center"/>
            </w:pPr>
            <w:r w:rsidRPr="00A05B66">
              <w:t>0.11, 0.45</w:t>
            </w:r>
          </w:p>
        </w:tc>
      </w:tr>
      <w:tr w:rsidR="00EC66C8" w:rsidRPr="0084592F" w14:paraId="1EB97C85" w14:textId="77777777" w:rsidTr="00001551">
        <w:trPr>
          <w:trHeight w:val="443"/>
        </w:trPr>
        <w:tc>
          <w:tcPr>
            <w:tcW w:w="6804" w:type="dxa"/>
            <w:shd w:val="clear" w:color="auto" w:fill="auto"/>
            <w:vAlign w:val="center"/>
          </w:tcPr>
          <w:p w14:paraId="77CA10C8" w14:textId="77777777" w:rsidR="00EC66C8" w:rsidRPr="006E2901" w:rsidRDefault="00EC66C8" w:rsidP="00001551">
            <w:pPr>
              <w:pStyle w:val="Tabelle"/>
              <w:tabs>
                <w:tab w:val="left" w:pos="290"/>
              </w:tabs>
            </w:pPr>
            <w:r w:rsidRPr="00187F2F">
              <w:t>Specific Phobia</w:t>
            </w:r>
          </w:p>
        </w:tc>
        <w:tc>
          <w:tcPr>
            <w:tcW w:w="851" w:type="dxa"/>
            <w:shd w:val="clear" w:color="auto" w:fill="auto"/>
            <w:vAlign w:val="center"/>
          </w:tcPr>
          <w:p w14:paraId="1DF2BD19" w14:textId="77777777" w:rsidR="00EC66C8" w:rsidRPr="00A05B66" w:rsidRDefault="00EC66C8" w:rsidP="00001551">
            <w:pPr>
              <w:pStyle w:val="Tabelle"/>
              <w:jc w:val="center"/>
            </w:pPr>
            <w:r w:rsidRPr="00A05B66">
              <w:t>0.38</w:t>
            </w:r>
          </w:p>
        </w:tc>
        <w:tc>
          <w:tcPr>
            <w:tcW w:w="1415" w:type="dxa"/>
            <w:shd w:val="clear" w:color="auto" w:fill="auto"/>
            <w:vAlign w:val="center"/>
          </w:tcPr>
          <w:p w14:paraId="044D260D" w14:textId="77777777" w:rsidR="00EC66C8" w:rsidRPr="00A05B66" w:rsidRDefault="00EC66C8" w:rsidP="00001551">
            <w:pPr>
              <w:pStyle w:val="Tabelle"/>
              <w:jc w:val="center"/>
            </w:pPr>
            <w:r w:rsidRPr="00A05B66">
              <w:t>0.2</w:t>
            </w:r>
            <w:r>
              <w:t>0</w:t>
            </w:r>
            <w:r w:rsidRPr="00A05B66">
              <w:t>, 0.56</w:t>
            </w:r>
          </w:p>
        </w:tc>
      </w:tr>
      <w:tr w:rsidR="00EC66C8" w:rsidRPr="006E2901" w14:paraId="1B1A134C" w14:textId="77777777" w:rsidTr="00001551">
        <w:trPr>
          <w:trHeight w:val="443"/>
        </w:trPr>
        <w:tc>
          <w:tcPr>
            <w:tcW w:w="6804" w:type="dxa"/>
            <w:shd w:val="clear" w:color="auto" w:fill="auto"/>
            <w:vAlign w:val="center"/>
          </w:tcPr>
          <w:p w14:paraId="4CEAABD8" w14:textId="77777777" w:rsidR="00EC66C8" w:rsidRPr="006E2901" w:rsidRDefault="00EC66C8" w:rsidP="00001551">
            <w:pPr>
              <w:pStyle w:val="Tabelle"/>
              <w:tabs>
                <w:tab w:val="left" w:pos="290"/>
              </w:tabs>
              <w:ind w:left="290"/>
            </w:pPr>
            <w:r w:rsidRPr="00EF0B51">
              <w:t>A phobic object or situation is actively avoided or endured with intense fear or anxiety (C)</w:t>
            </w:r>
          </w:p>
        </w:tc>
        <w:tc>
          <w:tcPr>
            <w:tcW w:w="851" w:type="dxa"/>
            <w:shd w:val="clear" w:color="auto" w:fill="auto"/>
            <w:vAlign w:val="center"/>
          </w:tcPr>
          <w:p w14:paraId="61CF59C7" w14:textId="77777777" w:rsidR="00EC66C8" w:rsidRPr="00A05B66" w:rsidRDefault="00EC66C8" w:rsidP="00001551">
            <w:pPr>
              <w:pStyle w:val="Tabelle"/>
              <w:jc w:val="center"/>
            </w:pPr>
            <w:r w:rsidRPr="00A05B66">
              <w:t>0.37</w:t>
            </w:r>
          </w:p>
        </w:tc>
        <w:tc>
          <w:tcPr>
            <w:tcW w:w="1415" w:type="dxa"/>
            <w:shd w:val="clear" w:color="auto" w:fill="auto"/>
            <w:vAlign w:val="center"/>
          </w:tcPr>
          <w:p w14:paraId="6AB41F1A" w14:textId="77777777" w:rsidR="00EC66C8" w:rsidRPr="00A05B66" w:rsidRDefault="00EC66C8" w:rsidP="00001551">
            <w:pPr>
              <w:pStyle w:val="Tabelle"/>
              <w:jc w:val="center"/>
            </w:pPr>
            <w:r w:rsidRPr="00A05B66">
              <w:t>0.21, 0.53</w:t>
            </w:r>
          </w:p>
        </w:tc>
      </w:tr>
      <w:tr w:rsidR="00EC66C8" w:rsidRPr="0084592F" w14:paraId="5DBA840E" w14:textId="77777777" w:rsidTr="00001551">
        <w:trPr>
          <w:trHeight w:val="443"/>
        </w:trPr>
        <w:tc>
          <w:tcPr>
            <w:tcW w:w="6804" w:type="dxa"/>
            <w:shd w:val="clear" w:color="auto" w:fill="auto"/>
            <w:vAlign w:val="center"/>
          </w:tcPr>
          <w:p w14:paraId="5262FED5" w14:textId="77777777" w:rsidR="00EC66C8" w:rsidRPr="006E2901" w:rsidRDefault="00EC66C8" w:rsidP="00001551">
            <w:pPr>
              <w:pStyle w:val="Tabelle"/>
              <w:tabs>
                <w:tab w:val="left" w:pos="290"/>
              </w:tabs>
            </w:pPr>
            <w:r w:rsidRPr="00B25BFA">
              <w:t>Generalized Anxiety Disorder</w:t>
            </w:r>
          </w:p>
        </w:tc>
        <w:tc>
          <w:tcPr>
            <w:tcW w:w="851" w:type="dxa"/>
            <w:shd w:val="clear" w:color="auto" w:fill="auto"/>
            <w:vAlign w:val="center"/>
          </w:tcPr>
          <w:p w14:paraId="3AD7225F" w14:textId="77777777" w:rsidR="00EC66C8" w:rsidRPr="00A05B66" w:rsidRDefault="00EC66C8" w:rsidP="00001551">
            <w:pPr>
              <w:pStyle w:val="Tabelle"/>
              <w:jc w:val="center"/>
            </w:pPr>
            <w:r w:rsidRPr="00A05B66">
              <w:t>0.38</w:t>
            </w:r>
          </w:p>
        </w:tc>
        <w:tc>
          <w:tcPr>
            <w:tcW w:w="1415" w:type="dxa"/>
            <w:shd w:val="clear" w:color="auto" w:fill="auto"/>
            <w:vAlign w:val="center"/>
          </w:tcPr>
          <w:p w14:paraId="6A4E6D0D" w14:textId="77777777" w:rsidR="00EC66C8" w:rsidRPr="00A05B66" w:rsidRDefault="00EC66C8" w:rsidP="00001551">
            <w:pPr>
              <w:pStyle w:val="Tabelle"/>
              <w:jc w:val="center"/>
            </w:pPr>
            <w:r w:rsidRPr="00A05B66">
              <w:t>0.2</w:t>
            </w:r>
            <w:r>
              <w:t>0</w:t>
            </w:r>
            <w:r w:rsidRPr="00A05B66">
              <w:t>, 0.56</w:t>
            </w:r>
          </w:p>
        </w:tc>
      </w:tr>
      <w:tr w:rsidR="00EC66C8" w:rsidRPr="006E2901" w14:paraId="28149085" w14:textId="77777777" w:rsidTr="00001551">
        <w:trPr>
          <w:trHeight w:val="443"/>
        </w:trPr>
        <w:tc>
          <w:tcPr>
            <w:tcW w:w="6804" w:type="dxa"/>
            <w:shd w:val="clear" w:color="auto" w:fill="auto"/>
            <w:vAlign w:val="center"/>
          </w:tcPr>
          <w:p w14:paraId="57690259" w14:textId="77777777" w:rsidR="00EC66C8" w:rsidRPr="006E2901" w:rsidRDefault="00EC66C8" w:rsidP="00001551">
            <w:pPr>
              <w:pStyle w:val="Tabelle"/>
              <w:tabs>
                <w:tab w:val="left" w:pos="290"/>
              </w:tabs>
              <w:ind w:left="290"/>
            </w:pPr>
            <w:r w:rsidRPr="00D063CE">
              <w:t>Restlessness or feeling keyed up or on edge (C1)</w:t>
            </w:r>
          </w:p>
        </w:tc>
        <w:tc>
          <w:tcPr>
            <w:tcW w:w="851" w:type="dxa"/>
            <w:shd w:val="clear" w:color="auto" w:fill="auto"/>
            <w:vAlign w:val="center"/>
          </w:tcPr>
          <w:p w14:paraId="728BF46F" w14:textId="77777777" w:rsidR="00EC66C8" w:rsidRPr="00A05B66" w:rsidRDefault="00EC66C8" w:rsidP="00001551">
            <w:pPr>
              <w:pStyle w:val="Tabelle"/>
              <w:jc w:val="center"/>
            </w:pPr>
            <w:r w:rsidRPr="00A05B66">
              <w:t>0.49</w:t>
            </w:r>
          </w:p>
        </w:tc>
        <w:tc>
          <w:tcPr>
            <w:tcW w:w="1415" w:type="dxa"/>
            <w:shd w:val="clear" w:color="auto" w:fill="auto"/>
            <w:vAlign w:val="center"/>
          </w:tcPr>
          <w:p w14:paraId="7E2D39EF" w14:textId="77777777" w:rsidR="00EC66C8" w:rsidRPr="00A05B66" w:rsidRDefault="00EC66C8" w:rsidP="00001551">
            <w:pPr>
              <w:pStyle w:val="Tabelle"/>
              <w:jc w:val="center"/>
            </w:pPr>
            <w:r w:rsidRPr="00A05B66">
              <w:t>0.29, 0.68</w:t>
            </w:r>
          </w:p>
        </w:tc>
      </w:tr>
      <w:tr w:rsidR="00EC66C8" w:rsidRPr="006E2901" w14:paraId="2AA4A347" w14:textId="77777777" w:rsidTr="00001551">
        <w:trPr>
          <w:trHeight w:val="443"/>
        </w:trPr>
        <w:tc>
          <w:tcPr>
            <w:tcW w:w="6804" w:type="dxa"/>
            <w:shd w:val="clear" w:color="auto" w:fill="auto"/>
            <w:vAlign w:val="center"/>
          </w:tcPr>
          <w:p w14:paraId="37F8FA2F" w14:textId="77777777" w:rsidR="00EC66C8" w:rsidRPr="006E2901" w:rsidRDefault="00EC66C8" w:rsidP="00001551">
            <w:pPr>
              <w:pStyle w:val="Tabelle"/>
              <w:tabs>
                <w:tab w:val="left" w:pos="290"/>
              </w:tabs>
              <w:ind w:left="290"/>
            </w:pPr>
            <w:r w:rsidRPr="00D063CE">
              <w:t>Difficulty concentrating or mind going blank (C3)</w:t>
            </w:r>
          </w:p>
        </w:tc>
        <w:tc>
          <w:tcPr>
            <w:tcW w:w="851" w:type="dxa"/>
            <w:shd w:val="clear" w:color="auto" w:fill="auto"/>
            <w:vAlign w:val="center"/>
          </w:tcPr>
          <w:p w14:paraId="65A2BBEE" w14:textId="77777777" w:rsidR="00EC66C8" w:rsidRPr="00A05B66" w:rsidRDefault="00EC66C8" w:rsidP="00001551">
            <w:pPr>
              <w:pStyle w:val="Tabelle"/>
              <w:jc w:val="center"/>
            </w:pPr>
            <w:r w:rsidRPr="00A05B66">
              <w:t>0.44</w:t>
            </w:r>
          </w:p>
        </w:tc>
        <w:tc>
          <w:tcPr>
            <w:tcW w:w="1415" w:type="dxa"/>
            <w:shd w:val="clear" w:color="auto" w:fill="auto"/>
            <w:vAlign w:val="center"/>
          </w:tcPr>
          <w:p w14:paraId="2F109804" w14:textId="77777777" w:rsidR="00EC66C8" w:rsidRPr="00A05B66" w:rsidRDefault="00EC66C8" w:rsidP="00001551">
            <w:pPr>
              <w:pStyle w:val="Tabelle"/>
              <w:jc w:val="center"/>
            </w:pPr>
            <w:r w:rsidRPr="00A05B66">
              <w:t>0.26, 0.63</w:t>
            </w:r>
          </w:p>
        </w:tc>
      </w:tr>
      <w:tr w:rsidR="00EC66C8" w:rsidRPr="006E2901" w14:paraId="03554F73" w14:textId="77777777" w:rsidTr="00001551">
        <w:trPr>
          <w:trHeight w:val="443"/>
        </w:trPr>
        <w:tc>
          <w:tcPr>
            <w:tcW w:w="6804" w:type="dxa"/>
            <w:shd w:val="clear" w:color="auto" w:fill="auto"/>
            <w:vAlign w:val="center"/>
          </w:tcPr>
          <w:p w14:paraId="09189BC2" w14:textId="77777777" w:rsidR="00EC66C8" w:rsidRPr="006E2901" w:rsidRDefault="00EC66C8" w:rsidP="00001551">
            <w:pPr>
              <w:pStyle w:val="Tabelle"/>
              <w:tabs>
                <w:tab w:val="left" w:pos="290"/>
              </w:tabs>
              <w:ind w:left="290"/>
            </w:pPr>
            <w:r w:rsidRPr="00D063CE">
              <w:t>Sleep disturbance (C6)</w:t>
            </w:r>
          </w:p>
        </w:tc>
        <w:tc>
          <w:tcPr>
            <w:tcW w:w="851" w:type="dxa"/>
            <w:shd w:val="clear" w:color="auto" w:fill="auto"/>
            <w:vAlign w:val="center"/>
          </w:tcPr>
          <w:p w14:paraId="101C2776" w14:textId="77777777" w:rsidR="00EC66C8" w:rsidRPr="00A05B66" w:rsidRDefault="00EC66C8" w:rsidP="00001551">
            <w:pPr>
              <w:pStyle w:val="Tabelle"/>
              <w:jc w:val="center"/>
            </w:pPr>
            <w:r w:rsidRPr="00A05B66">
              <w:t>0.32</w:t>
            </w:r>
          </w:p>
        </w:tc>
        <w:tc>
          <w:tcPr>
            <w:tcW w:w="1415" w:type="dxa"/>
            <w:shd w:val="clear" w:color="auto" w:fill="auto"/>
            <w:vAlign w:val="center"/>
          </w:tcPr>
          <w:p w14:paraId="2322A65F" w14:textId="77777777" w:rsidR="00EC66C8" w:rsidRPr="00A05B66" w:rsidRDefault="00EC66C8" w:rsidP="00001551">
            <w:pPr>
              <w:pStyle w:val="Tabelle"/>
              <w:jc w:val="center"/>
            </w:pPr>
            <w:r w:rsidRPr="00A05B66">
              <w:t>0.12, 0.52</w:t>
            </w:r>
          </w:p>
        </w:tc>
      </w:tr>
      <w:tr w:rsidR="00EC66C8" w:rsidRPr="006E2901" w14:paraId="26D61278" w14:textId="77777777" w:rsidTr="00001551">
        <w:trPr>
          <w:trHeight w:val="443"/>
        </w:trPr>
        <w:tc>
          <w:tcPr>
            <w:tcW w:w="6804" w:type="dxa"/>
            <w:shd w:val="clear" w:color="auto" w:fill="auto"/>
            <w:vAlign w:val="center"/>
          </w:tcPr>
          <w:p w14:paraId="7AD5A672" w14:textId="77777777" w:rsidR="00EC66C8" w:rsidRPr="006E2901" w:rsidRDefault="00EC66C8" w:rsidP="00001551">
            <w:pPr>
              <w:pStyle w:val="Tabelle"/>
              <w:tabs>
                <w:tab w:val="left" w:pos="290"/>
              </w:tabs>
              <w:ind w:left="290"/>
            </w:pPr>
            <w:r w:rsidRPr="00D063CE">
              <w:t>Being easily fatigued (C2)</w:t>
            </w:r>
          </w:p>
        </w:tc>
        <w:tc>
          <w:tcPr>
            <w:tcW w:w="851" w:type="dxa"/>
            <w:shd w:val="clear" w:color="auto" w:fill="auto"/>
            <w:vAlign w:val="center"/>
          </w:tcPr>
          <w:p w14:paraId="715F620B" w14:textId="77777777" w:rsidR="00EC66C8" w:rsidRPr="00A05B66" w:rsidRDefault="00EC66C8" w:rsidP="00001551">
            <w:pPr>
              <w:pStyle w:val="Tabelle"/>
              <w:jc w:val="center"/>
            </w:pPr>
            <w:r w:rsidRPr="00A05B66">
              <w:t>0.30</w:t>
            </w:r>
          </w:p>
        </w:tc>
        <w:tc>
          <w:tcPr>
            <w:tcW w:w="1415" w:type="dxa"/>
            <w:shd w:val="clear" w:color="auto" w:fill="auto"/>
            <w:vAlign w:val="center"/>
          </w:tcPr>
          <w:p w14:paraId="73412FDC" w14:textId="77777777" w:rsidR="00EC66C8" w:rsidRPr="00A05B66" w:rsidRDefault="00EC66C8" w:rsidP="00001551">
            <w:pPr>
              <w:pStyle w:val="Tabelle"/>
              <w:jc w:val="center"/>
            </w:pPr>
            <w:r w:rsidRPr="00A05B66">
              <w:t>0.14, 0.46</w:t>
            </w:r>
          </w:p>
        </w:tc>
      </w:tr>
      <w:tr w:rsidR="00EC66C8" w:rsidRPr="006E2901" w14:paraId="746C0642" w14:textId="77777777" w:rsidTr="00001551">
        <w:trPr>
          <w:trHeight w:val="443"/>
        </w:trPr>
        <w:tc>
          <w:tcPr>
            <w:tcW w:w="6804" w:type="dxa"/>
            <w:shd w:val="clear" w:color="auto" w:fill="auto"/>
            <w:vAlign w:val="center"/>
          </w:tcPr>
          <w:p w14:paraId="7D8F4FB2" w14:textId="77777777" w:rsidR="00EC66C8" w:rsidRPr="006E2901" w:rsidRDefault="00EC66C8" w:rsidP="00001551">
            <w:pPr>
              <w:pStyle w:val="Tabelle"/>
              <w:tabs>
                <w:tab w:val="left" w:pos="290"/>
              </w:tabs>
              <w:ind w:left="290"/>
            </w:pPr>
            <w:r w:rsidRPr="00D063CE">
              <w:t>Irritability (C4)</w:t>
            </w:r>
          </w:p>
        </w:tc>
        <w:tc>
          <w:tcPr>
            <w:tcW w:w="851" w:type="dxa"/>
            <w:shd w:val="clear" w:color="auto" w:fill="auto"/>
            <w:vAlign w:val="center"/>
          </w:tcPr>
          <w:p w14:paraId="7DF15227" w14:textId="77777777" w:rsidR="00EC66C8" w:rsidRPr="00A05B66" w:rsidRDefault="00EC66C8" w:rsidP="00001551">
            <w:pPr>
              <w:pStyle w:val="Tabelle"/>
              <w:jc w:val="center"/>
            </w:pPr>
            <w:r w:rsidRPr="00A05B66">
              <w:t>0.23</w:t>
            </w:r>
          </w:p>
        </w:tc>
        <w:tc>
          <w:tcPr>
            <w:tcW w:w="1415" w:type="dxa"/>
            <w:shd w:val="clear" w:color="auto" w:fill="auto"/>
            <w:vAlign w:val="center"/>
          </w:tcPr>
          <w:p w14:paraId="2DE990FD" w14:textId="77777777" w:rsidR="00EC66C8" w:rsidRPr="00A05B66" w:rsidRDefault="00EC66C8" w:rsidP="00001551">
            <w:pPr>
              <w:pStyle w:val="Tabelle"/>
              <w:jc w:val="center"/>
            </w:pPr>
            <w:r w:rsidRPr="00A05B66">
              <w:t>0.02, 0.45</w:t>
            </w:r>
          </w:p>
        </w:tc>
      </w:tr>
    </w:tbl>
    <w:p w14:paraId="73BE56D0" w14:textId="77777777" w:rsidR="00D11D1E" w:rsidRDefault="00D11D1E">
      <w:r>
        <w:br w:type="page"/>
      </w:r>
    </w:p>
    <w:tbl>
      <w:tblPr>
        <w:tblW w:w="0" w:type="auto"/>
        <w:tblLook w:val="04A0" w:firstRow="1" w:lastRow="0" w:firstColumn="1" w:lastColumn="0" w:noHBand="0" w:noVBand="1"/>
      </w:tblPr>
      <w:tblGrid>
        <w:gridCol w:w="6804"/>
        <w:gridCol w:w="851"/>
        <w:gridCol w:w="1415"/>
      </w:tblGrid>
      <w:tr w:rsidR="00EC66C8" w:rsidRPr="0084592F" w14:paraId="33FAF3C2" w14:textId="77777777" w:rsidTr="00001551">
        <w:trPr>
          <w:trHeight w:val="443"/>
        </w:trPr>
        <w:tc>
          <w:tcPr>
            <w:tcW w:w="6804" w:type="dxa"/>
            <w:shd w:val="clear" w:color="auto" w:fill="auto"/>
            <w:vAlign w:val="center"/>
          </w:tcPr>
          <w:p w14:paraId="6F3915B3" w14:textId="035F2295" w:rsidR="00EC66C8" w:rsidRPr="006E2901" w:rsidRDefault="00EC66C8" w:rsidP="00001551">
            <w:pPr>
              <w:pStyle w:val="Tabelle"/>
              <w:tabs>
                <w:tab w:val="left" w:pos="290"/>
              </w:tabs>
            </w:pPr>
            <w:r>
              <w:lastRenderedPageBreak/>
              <w:t>Agoraphobia</w:t>
            </w:r>
          </w:p>
        </w:tc>
        <w:tc>
          <w:tcPr>
            <w:tcW w:w="851" w:type="dxa"/>
            <w:shd w:val="clear" w:color="auto" w:fill="auto"/>
            <w:vAlign w:val="center"/>
          </w:tcPr>
          <w:p w14:paraId="7C025A73" w14:textId="77777777" w:rsidR="00EC66C8" w:rsidRPr="00A05B66" w:rsidRDefault="00EC66C8" w:rsidP="00001551">
            <w:pPr>
              <w:pStyle w:val="Tabelle"/>
              <w:jc w:val="center"/>
            </w:pPr>
            <w:r w:rsidRPr="00A05B66">
              <w:t>0.38</w:t>
            </w:r>
          </w:p>
        </w:tc>
        <w:tc>
          <w:tcPr>
            <w:tcW w:w="1415" w:type="dxa"/>
            <w:shd w:val="clear" w:color="auto" w:fill="auto"/>
            <w:vAlign w:val="center"/>
          </w:tcPr>
          <w:p w14:paraId="0154F9AC" w14:textId="77777777" w:rsidR="00EC66C8" w:rsidRPr="00A05B66" w:rsidRDefault="00EC66C8" w:rsidP="00001551">
            <w:pPr>
              <w:pStyle w:val="Tabelle"/>
              <w:jc w:val="center"/>
            </w:pPr>
            <w:r w:rsidRPr="00A05B66">
              <w:t>0.2</w:t>
            </w:r>
            <w:r>
              <w:t>00</w:t>
            </w:r>
            <w:r w:rsidRPr="00A05B66">
              <w:t>, 0.56</w:t>
            </w:r>
          </w:p>
        </w:tc>
      </w:tr>
      <w:tr w:rsidR="00EC66C8" w:rsidRPr="006E2901" w14:paraId="3786254D" w14:textId="77777777" w:rsidTr="00001551">
        <w:trPr>
          <w:trHeight w:val="443"/>
        </w:trPr>
        <w:tc>
          <w:tcPr>
            <w:tcW w:w="6804" w:type="dxa"/>
            <w:shd w:val="clear" w:color="auto" w:fill="auto"/>
            <w:vAlign w:val="center"/>
          </w:tcPr>
          <w:p w14:paraId="3D661CC4" w14:textId="77777777" w:rsidR="00EC66C8" w:rsidRPr="006E2901" w:rsidRDefault="00EC66C8" w:rsidP="00001551">
            <w:pPr>
              <w:pStyle w:val="Tabelle"/>
              <w:tabs>
                <w:tab w:val="left" w:pos="290"/>
              </w:tabs>
              <w:ind w:left="290"/>
            </w:pPr>
            <w:r w:rsidRPr="00693C90">
              <w:t>Fear of using public transportation (A1)</w:t>
            </w:r>
          </w:p>
        </w:tc>
        <w:tc>
          <w:tcPr>
            <w:tcW w:w="851" w:type="dxa"/>
            <w:shd w:val="clear" w:color="auto" w:fill="auto"/>
            <w:vAlign w:val="center"/>
          </w:tcPr>
          <w:p w14:paraId="116A4E88" w14:textId="77777777" w:rsidR="00EC66C8" w:rsidRPr="00A05B66" w:rsidRDefault="00EC66C8" w:rsidP="00001551">
            <w:pPr>
              <w:pStyle w:val="Tabelle"/>
              <w:jc w:val="center"/>
            </w:pPr>
            <w:r w:rsidRPr="00A05B66">
              <w:t>0.40</w:t>
            </w:r>
          </w:p>
        </w:tc>
        <w:tc>
          <w:tcPr>
            <w:tcW w:w="1415" w:type="dxa"/>
            <w:shd w:val="clear" w:color="auto" w:fill="auto"/>
            <w:vAlign w:val="center"/>
          </w:tcPr>
          <w:p w14:paraId="36535F92" w14:textId="77777777" w:rsidR="00EC66C8" w:rsidRPr="00A05B66" w:rsidRDefault="00EC66C8" w:rsidP="00001551">
            <w:pPr>
              <w:pStyle w:val="Tabelle"/>
              <w:jc w:val="center"/>
            </w:pPr>
            <w:r w:rsidRPr="00A05B66">
              <w:t>0.23, 0.56</w:t>
            </w:r>
          </w:p>
        </w:tc>
      </w:tr>
      <w:tr w:rsidR="00EC66C8" w:rsidRPr="006E2901" w14:paraId="3E5E695C" w14:textId="77777777" w:rsidTr="00001551">
        <w:trPr>
          <w:trHeight w:val="443"/>
        </w:trPr>
        <w:tc>
          <w:tcPr>
            <w:tcW w:w="6804" w:type="dxa"/>
            <w:shd w:val="clear" w:color="auto" w:fill="auto"/>
            <w:vAlign w:val="center"/>
          </w:tcPr>
          <w:p w14:paraId="3051DCD5" w14:textId="77777777" w:rsidR="00EC66C8" w:rsidRPr="006E2901" w:rsidRDefault="00EC66C8" w:rsidP="00001551">
            <w:pPr>
              <w:pStyle w:val="Tabelle"/>
              <w:tabs>
                <w:tab w:val="left" w:pos="290"/>
              </w:tabs>
              <w:ind w:left="290"/>
            </w:pPr>
            <w:r w:rsidRPr="00693C90">
              <w:t>Fearing or avoiding situations (B)</w:t>
            </w:r>
          </w:p>
        </w:tc>
        <w:tc>
          <w:tcPr>
            <w:tcW w:w="851" w:type="dxa"/>
            <w:shd w:val="clear" w:color="auto" w:fill="auto"/>
            <w:vAlign w:val="center"/>
          </w:tcPr>
          <w:p w14:paraId="4F919365" w14:textId="77777777" w:rsidR="00EC66C8" w:rsidRPr="00A05B66" w:rsidRDefault="00EC66C8" w:rsidP="00001551">
            <w:pPr>
              <w:pStyle w:val="Tabelle"/>
              <w:jc w:val="center"/>
            </w:pPr>
            <w:r w:rsidRPr="00A05B66">
              <w:t>0.37</w:t>
            </w:r>
          </w:p>
        </w:tc>
        <w:tc>
          <w:tcPr>
            <w:tcW w:w="1415" w:type="dxa"/>
            <w:shd w:val="clear" w:color="auto" w:fill="auto"/>
            <w:vAlign w:val="center"/>
          </w:tcPr>
          <w:p w14:paraId="1ED0767D" w14:textId="77777777" w:rsidR="00EC66C8" w:rsidRPr="00A05B66" w:rsidRDefault="00EC66C8" w:rsidP="00001551">
            <w:pPr>
              <w:pStyle w:val="Tabelle"/>
              <w:jc w:val="center"/>
            </w:pPr>
            <w:r w:rsidRPr="00A05B66">
              <w:t>0.21, 0.53</w:t>
            </w:r>
          </w:p>
        </w:tc>
      </w:tr>
      <w:tr w:rsidR="00EC66C8" w:rsidRPr="006E2901" w14:paraId="28E0193E" w14:textId="77777777" w:rsidTr="00001551">
        <w:trPr>
          <w:trHeight w:val="443"/>
        </w:trPr>
        <w:tc>
          <w:tcPr>
            <w:tcW w:w="6804" w:type="dxa"/>
            <w:shd w:val="clear" w:color="auto" w:fill="auto"/>
            <w:vAlign w:val="center"/>
          </w:tcPr>
          <w:p w14:paraId="46FCC0FE" w14:textId="77777777" w:rsidR="00EC66C8" w:rsidRPr="006E2901" w:rsidRDefault="00EC66C8" w:rsidP="00001551">
            <w:pPr>
              <w:pStyle w:val="Tabelle"/>
              <w:tabs>
                <w:tab w:val="left" w:pos="290"/>
              </w:tabs>
              <w:ind w:left="290"/>
            </w:pPr>
            <w:r w:rsidRPr="00693C90">
              <w:t>Fear of being in open spaces (A2)</w:t>
            </w:r>
          </w:p>
        </w:tc>
        <w:tc>
          <w:tcPr>
            <w:tcW w:w="851" w:type="dxa"/>
            <w:shd w:val="clear" w:color="auto" w:fill="auto"/>
            <w:vAlign w:val="center"/>
          </w:tcPr>
          <w:p w14:paraId="6984B08E" w14:textId="77777777" w:rsidR="00EC66C8" w:rsidRPr="00A05B66" w:rsidRDefault="00EC66C8" w:rsidP="00001551">
            <w:pPr>
              <w:pStyle w:val="Tabelle"/>
              <w:jc w:val="center"/>
            </w:pPr>
            <w:r w:rsidRPr="00A05B66">
              <w:t>0.35</w:t>
            </w:r>
          </w:p>
        </w:tc>
        <w:tc>
          <w:tcPr>
            <w:tcW w:w="1415" w:type="dxa"/>
            <w:shd w:val="clear" w:color="auto" w:fill="auto"/>
            <w:vAlign w:val="center"/>
          </w:tcPr>
          <w:p w14:paraId="22762116" w14:textId="77777777" w:rsidR="00EC66C8" w:rsidRPr="00A05B66" w:rsidRDefault="00EC66C8" w:rsidP="00001551">
            <w:pPr>
              <w:pStyle w:val="Tabelle"/>
              <w:jc w:val="center"/>
            </w:pPr>
            <w:r w:rsidRPr="00A05B66">
              <w:t>0.19, 0.52</w:t>
            </w:r>
          </w:p>
        </w:tc>
      </w:tr>
      <w:tr w:rsidR="00EC66C8" w:rsidRPr="006E2901" w14:paraId="1A08C25D" w14:textId="77777777" w:rsidTr="00001551">
        <w:trPr>
          <w:trHeight w:val="443"/>
        </w:trPr>
        <w:tc>
          <w:tcPr>
            <w:tcW w:w="6804" w:type="dxa"/>
            <w:shd w:val="clear" w:color="auto" w:fill="auto"/>
            <w:vAlign w:val="center"/>
          </w:tcPr>
          <w:p w14:paraId="3835279B" w14:textId="77777777" w:rsidR="00EC66C8" w:rsidRPr="006E2901" w:rsidRDefault="00EC66C8" w:rsidP="00001551">
            <w:pPr>
              <w:pStyle w:val="Tabelle"/>
              <w:tabs>
                <w:tab w:val="left" w:pos="290"/>
              </w:tabs>
              <w:ind w:left="290"/>
            </w:pPr>
            <w:r w:rsidRPr="00693C90">
              <w:t>Fear of being outside of the home alone (A5)</w:t>
            </w:r>
          </w:p>
        </w:tc>
        <w:tc>
          <w:tcPr>
            <w:tcW w:w="851" w:type="dxa"/>
            <w:shd w:val="clear" w:color="auto" w:fill="auto"/>
            <w:vAlign w:val="center"/>
          </w:tcPr>
          <w:p w14:paraId="6A3D351B" w14:textId="77777777" w:rsidR="00EC66C8" w:rsidRPr="00A05B66" w:rsidRDefault="00EC66C8" w:rsidP="00001551">
            <w:pPr>
              <w:pStyle w:val="Tabelle"/>
              <w:jc w:val="center"/>
            </w:pPr>
            <w:r w:rsidRPr="00A05B66">
              <w:t>0.32</w:t>
            </w:r>
          </w:p>
        </w:tc>
        <w:tc>
          <w:tcPr>
            <w:tcW w:w="1415" w:type="dxa"/>
            <w:shd w:val="clear" w:color="auto" w:fill="auto"/>
            <w:vAlign w:val="center"/>
          </w:tcPr>
          <w:p w14:paraId="492B37CE" w14:textId="77777777" w:rsidR="00EC66C8" w:rsidRPr="00A05B66" w:rsidRDefault="00EC66C8" w:rsidP="00001551">
            <w:pPr>
              <w:pStyle w:val="Tabelle"/>
              <w:jc w:val="center"/>
            </w:pPr>
            <w:r w:rsidRPr="00A05B66">
              <w:t>0.15, 0.49</w:t>
            </w:r>
          </w:p>
        </w:tc>
      </w:tr>
      <w:tr w:rsidR="00EC66C8" w:rsidRPr="006E2901" w14:paraId="78FE7E42" w14:textId="77777777" w:rsidTr="00001551">
        <w:trPr>
          <w:trHeight w:val="443"/>
        </w:trPr>
        <w:tc>
          <w:tcPr>
            <w:tcW w:w="6804" w:type="dxa"/>
            <w:shd w:val="clear" w:color="auto" w:fill="auto"/>
            <w:vAlign w:val="center"/>
          </w:tcPr>
          <w:p w14:paraId="5D152C2C" w14:textId="77777777" w:rsidR="00EC66C8" w:rsidRPr="006E2901" w:rsidRDefault="00EC66C8" w:rsidP="00001551">
            <w:pPr>
              <w:pStyle w:val="Tabelle"/>
              <w:tabs>
                <w:tab w:val="left" w:pos="290"/>
              </w:tabs>
              <w:ind w:left="290"/>
            </w:pPr>
            <w:r w:rsidRPr="00693C90">
              <w:t>Fear of standing in line or being in a crowd (A4)</w:t>
            </w:r>
          </w:p>
        </w:tc>
        <w:tc>
          <w:tcPr>
            <w:tcW w:w="851" w:type="dxa"/>
            <w:shd w:val="clear" w:color="auto" w:fill="auto"/>
            <w:vAlign w:val="center"/>
          </w:tcPr>
          <w:p w14:paraId="104C6B47" w14:textId="77777777" w:rsidR="00EC66C8" w:rsidRPr="00A05B66" w:rsidRDefault="00EC66C8" w:rsidP="00001551">
            <w:pPr>
              <w:pStyle w:val="Tabelle"/>
              <w:jc w:val="center"/>
            </w:pPr>
            <w:r w:rsidRPr="00A05B66">
              <w:t>0.32</w:t>
            </w:r>
          </w:p>
        </w:tc>
        <w:tc>
          <w:tcPr>
            <w:tcW w:w="1415" w:type="dxa"/>
            <w:shd w:val="clear" w:color="auto" w:fill="auto"/>
            <w:vAlign w:val="center"/>
          </w:tcPr>
          <w:p w14:paraId="5EBC4DB8" w14:textId="77777777" w:rsidR="00EC66C8" w:rsidRPr="00A05B66" w:rsidRDefault="00EC66C8" w:rsidP="00001551">
            <w:pPr>
              <w:pStyle w:val="Tabelle"/>
              <w:jc w:val="center"/>
            </w:pPr>
            <w:r w:rsidRPr="00A05B66">
              <w:t>0.16, 0.49</w:t>
            </w:r>
          </w:p>
        </w:tc>
      </w:tr>
      <w:tr w:rsidR="00EC66C8" w:rsidRPr="0084592F" w14:paraId="12EF8062" w14:textId="77777777" w:rsidTr="00001551">
        <w:trPr>
          <w:trHeight w:val="443"/>
        </w:trPr>
        <w:tc>
          <w:tcPr>
            <w:tcW w:w="6804" w:type="dxa"/>
            <w:shd w:val="clear" w:color="auto" w:fill="auto"/>
            <w:vAlign w:val="center"/>
          </w:tcPr>
          <w:p w14:paraId="563E91D3" w14:textId="77777777" w:rsidR="00EC66C8" w:rsidRPr="006E2901" w:rsidRDefault="00EC66C8" w:rsidP="00001551">
            <w:pPr>
              <w:pStyle w:val="Tabelle"/>
              <w:pageBreakBefore/>
              <w:tabs>
                <w:tab w:val="left" w:pos="290"/>
              </w:tabs>
            </w:pPr>
            <w:r>
              <w:lastRenderedPageBreak/>
              <w:t>Panic Disorder</w:t>
            </w:r>
          </w:p>
        </w:tc>
        <w:tc>
          <w:tcPr>
            <w:tcW w:w="851" w:type="dxa"/>
            <w:shd w:val="clear" w:color="auto" w:fill="auto"/>
            <w:vAlign w:val="center"/>
          </w:tcPr>
          <w:p w14:paraId="396D4290" w14:textId="77777777" w:rsidR="00EC66C8" w:rsidRPr="006E2901" w:rsidRDefault="00EC66C8" w:rsidP="00001551">
            <w:pPr>
              <w:pStyle w:val="Tabelle"/>
              <w:jc w:val="center"/>
            </w:pPr>
            <w:r w:rsidRPr="00E8058C">
              <w:t>0.29</w:t>
            </w:r>
          </w:p>
        </w:tc>
        <w:tc>
          <w:tcPr>
            <w:tcW w:w="1415" w:type="dxa"/>
            <w:shd w:val="clear" w:color="auto" w:fill="auto"/>
            <w:vAlign w:val="center"/>
          </w:tcPr>
          <w:p w14:paraId="2F9F7245" w14:textId="77777777" w:rsidR="00EC66C8" w:rsidRPr="006E2901" w:rsidRDefault="00EC66C8" w:rsidP="00001551">
            <w:pPr>
              <w:pStyle w:val="Tabelle"/>
              <w:jc w:val="center"/>
            </w:pPr>
            <w:r w:rsidRPr="00E8058C">
              <w:t>0.11, 0.46</w:t>
            </w:r>
          </w:p>
        </w:tc>
      </w:tr>
      <w:tr w:rsidR="00EC66C8" w:rsidRPr="006E2901" w14:paraId="63DB4D7A" w14:textId="77777777" w:rsidTr="00001551">
        <w:trPr>
          <w:trHeight w:val="443"/>
        </w:trPr>
        <w:tc>
          <w:tcPr>
            <w:tcW w:w="6804" w:type="dxa"/>
            <w:shd w:val="clear" w:color="auto" w:fill="auto"/>
            <w:vAlign w:val="center"/>
          </w:tcPr>
          <w:p w14:paraId="091CF5BD" w14:textId="77777777" w:rsidR="00EC66C8" w:rsidRPr="006E2901" w:rsidRDefault="00EC66C8" w:rsidP="00001551">
            <w:pPr>
              <w:pStyle w:val="Tabelle"/>
              <w:tabs>
                <w:tab w:val="left" w:pos="290"/>
              </w:tabs>
              <w:ind w:left="290"/>
            </w:pPr>
            <w:r w:rsidRPr="009D6D2A">
              <w:t>Derealization or depersonalization (A11)</w:t>
            </w:r>
          </w:p>
        </w:tc>
        <w:tc>
          <w:tcPr>
            <w:tcW w:w="851" w:type="dxa"/>
            <w:shd w:val="clear" w:color="auto" w:fill="auto"/>
            <w:vAlign w:val="center"/>
          </w:tcPr>
          <w:p w14:paraId="370C07BC" w14:textId="77777777" w:rsidR="00EC66C8" w:rsidRPr="006E2901" w:rsidRDefault="00EC66C8" w:rsidP="00001551">
            <w:pPr>
              <w:pStyle w:val="Tabelle"/>
              <w:jc w:val="center"/>
            </w:pPr>
            <w:r w:rsidRPr="009D6D2A">
              <w:t>0.48</w:t>
            </w:r>
          </w:p>
        </w:tc>
        <w:tc>
          <w:tcPr>
            <w:tcW w:w="1415" w:type="dxa"/>
            <w:shd w:val="clear" w:color="auto" w:fill="auto"/>
            <w:vAlign w:val="center"/>
          </w:tcPr>
          <w:p w14:paraId="63919A5A" w14:textId="77777777" w:rsidR="00EC66C8" w:rsidRPr="006E2901" w:rsidRDefault="00EC66C8" w:rsidP="00001551">
            <w:pPr>
              <w:pStyle w:val="Tabelle"/>
              <w:jc w:val="center"/>
            </w:pPr>
            <w:r w:rsidRPr="009D6D2A">
              <w:t>0.23, 0.73</w:t>
            </w:r>
          </w:p>
        </w:tc>
      </w:tr>
      <w:tr w:rsidR="00EC66C8" w:rsidRPr="006E2901" w14:paraId="43A40BC5" w14:textId="77777777" w:rsidTr="00001551">
        <w:trPr>
          <w:trHeight w:val="443"/>
        </w:trPr>
        <w:tc>
          <w:tcPr>
            <w:tcW w:w="6804" w:type="dxa"/>
            <w:shd w:val="clear" w:color="auto" w:fill="auto"/>
            <w:vAlign w:val="center"/>
          </w:tcPr>
          <w:p w14:paraId="6F3838E7" w14:textId="77777777" w:rsidR="00EC66C8" w:rsidRPr="006E2901" w:rsidRDefault="00EC66C8" w:rsidP="00001551">
            <w:pPr>
              <w:pStyle w:val="Tabelle"/>
              <w:tabs>
                <w:tab w:val="left" w:pos="290"/>
              </w:tabs>
              <w:ind w:left="290"/>
            </w:pPr>
            <w:r w:rsidRPr="009D6D2A">
              <w:t>Sensations of shortness of breath or smothering (A4)</w:t>
            </w:r>
          </w:p>
        </w:tc>
        <w:tc>
          <w:tcPr>
            <w:tcW w:w="851" w:type="dxa"/>
            <w:shd w:val="clear" w:color="auto" w:fill="auto"/>
            <w:vAlign w:val="center"/>
          </w:tcPr>
          <w:p w14:paraId="5AEBF239" w14:textId="77777777" w:rsidR="00EC66C8" w:rsidRPr="006E2901" w:rsidRDefault="00EC66C8" w:rsidP="00001551">
            <w:pPr>
              <w:pStyle w:val="Tabelle"/>
              <w:jc w:val="center"/>
            </w:pPr>
            <w:r w:rsidRPr="009D6D2A">
              <w:t>0.42</w:t>
            </w:r>
          </w:p>
        </w:tc>
        <w:tc>
          <w:tcPr>
            <w:tcW w:w="1415" w:type="dxa"/>
            <w:shd w:val="clear" w:color="auto" w:fill="auto"/>
            <w:vAlign w:val="center"/>
          </w:tcPr>
          <w:p w14:paraId="28B85BBC" w14:textId="77777777" w:rsidR="00EC66C8" w:rsidRPr="006E2901" w:rsidRDefault="00EC66C8" w:rsidP="00001551">
            <w:pPr>
              <w:pStyle w:val="Tabelle"/>
              <w:jc w:val="center"/>
            </w:pPr>
            <w:r w:rsidRPr="009D6D2A">
              <w:t>0.26, 0.59</w:t>
            </w:r>
          </w:p>
        </w:tc>
      </w:tr>
      <w:tr w:rsidR="00EC66C8" w:rsidRPr="006E2901" w14:paraId="1F217C26" w14:textId="77777777" w:rsidTr="00001551">
        <w:trPr>
          <w:trHeight w:val="443"/>
        </w:trPr>
        <w:tc>
          <w:tcPr>
            <w:tcW w:w="6804" w:type="dxa"/>
            <w:shd w:val="clear" w:color="auto" w:fill="auto"/>
            <w:vAlign w:val="center"/>
          </w:tcPr>
          <w:p w14:paraId="0764618E" w14:textId="77777777" w:rsidR="00EC66C8" w:rsidRPr="006E2901" w:rsidRDefault="00EC66C8" w:rsidP="00001551">
            <w:pPr>
              <w:pStyle w:val="Tabelle"/>
              <w:tabs>
                <w:tab w:val="left" w:pos="290"/>
              </w:tabs>
              <w:ind w:left="290"/>
            </w:pPr>
            <w:r w:rsidRPr="009D6D2A">
              <w:t>Fear of losing control or 'going crazy' (A12)</w:t>
            </w:r>
          </w:p>
        </w:tc>
        <w:tc>
          <w:tcPr>
            <w:tcW w:w="851" w:type="dxa"/>
            <w:shd w:val="clear" w:color="auto" w:fill="auto"/>
            <w:vAlign w:val="center"/>
          </w:tcPr>
          <w:p w14:paraId="30FF4806" w14:textId="77777777" w:rsidR="00EC66C8" w:rsidRPr="006E2901" w:rsidRDefault="00EC66C8" w:rsidP="00001551">
            <w:pPr>
              <w:pStyle w:val="Tabelle"/>
              <w:jc w:val="center"/>
            </w:pPr>
            <w:r w:rsidRPr="009D6D2A">
              <w:t>0.34</w:t>
            </w:r>
          </w:p>
        </w:tc>
        <w:tc>
          <w:tcPr>
            <w:tcW w:w="1415" w:type="dxa"/>
            <w:shd w:val="clear" w:color="auto" w:fill="auto"/>
            <w:vAlign w:val="center"/>
          </w:tcPr>
          <w:p w14:paraId="4C7AD3F0" w14:textId="77777777" w:rsidR="00EC66C8" w:rsidRPr="006E2901" w:rsidRDefault="00EC66C8" w:rsidP="00001551">
            <w:pPr>
              <w:pStyle w:val="Tabelle"/>
              <w:jc w:val="center"/>
            </w:pPr>
            <w:r w:rsidRPr="009D6D2A">
              <w:t>0.18, 0.5</w:t>
            </w:r>
            <w:r>
              <w:t>0</w:t>
            </w:r>
          </w:p>
        </w:tc>
      </w:tr>
      <w:tr w:rsidR="00EC66C8" w:rsidRPr="006E2901" w14:paraId="1AE062B6" w14:textId="77777777" w:rsidTr="00001551">
        <w:trPr>
          <w:trHeight w:val="443"/>
        </w:trPr>
        <w:tc>
          <w:tcPr>
            <w:tcW w:w="6804" w:type="dxa"/>
            <w:shd w:val="clear" w:color="auto" w:fill="auto"/>
            <w:vAlign w:val="center"/>
          </w:tcPr>
          <w:p w14:paraId="62A48F1A" w14:textId="77777777" w:rsidR="00EC66C8" w:rsidRPr="006E2901" w:rsidRDefault="00EC66C8" w:rsidP="00001551">
            <w:pPr>
              <w:pStyle w:val="Tabelle"/>
              <w:tabs>
                <w:tab w:val="left" w:pos="290"/>
              </w:tabs>
              <w:ind w:left="290"/>
            </w:pPr>
            <w:r w:rsidRPr="009D6D2A">
              <w:t>Recurrent unexpected panic attacks (A)</w:t>
            </w:r>
          </w:p>
        </w:tc>
        <w:tc>
          <w:tcPr>
            <w:tcW w:w="851" w:type="dxa"/>
            <w:shd w:val="clear" w:color="auto" w:fill="auto"/>
            <w:vAlign w:val="center"/>
          </w:tcPr>
          <w:p w14:paraId="5E12B55B" w14:textId="77777777" w:rsidR="00EC66C8" w:rsidRPr="006E2901" w:rsidRDefault="00EC66C8" w:rsidP="00001551">
            <w:pPr>
              <w:pStyle w:val="Tabelle"/>
              <w:jc w:val="center"/>
            </w:pPr>
            <w:r w:rsidRPr="009D6D2A">
              <w:t>0.31</w:t>
            </w:r>
          </w:p>
        </w:tc>
        <w:tc>
          <w:tcPr>
            <w:tcW w:w="1415" w:type="dxa"/>
            <w:shd w:val="clear" w:color="auto" w:fill="auto"/>
            <w:vAlign w:val="center"/>
          </w:tcPr>
          <w:p w14:paraId="0EC446E4" w14:textId="77777777" w:rsidR="00EC66C8" w:rsidRPr="006E2901" w:rsidRDefault="00EC66C8" w:rsidP="00001551">
            <w:pPr>
              <w:pStyle w:val="Tabelle"/>
              <w:jc w:val="center"/>
            </w:pPr>
            <w:r w:rsidRPr="009D6D2A">
              <w:t>0.15, 0.48</w:t>
            </w:r>
          </w:p>
        </w:tc>
      </w:tr>
      <w:tr w:rsidR="00EC66C8" w:rsidRPr="006E2901" w14:paraId="0EC187B6" w14:textId="77777777" w:rsidTr="00001551">
        <w:trPr>
          <w:trHeight w:val="443"/>
        </w:trPr>
        <w:tc>
          <w:tcPr>
            <w:tcW w:w="6804" w:type="dxa"/>
            <w:shd w:val="clear" w:color="auto" w:fill="auto"/>
            <w:vAlign w:val="center"/>
          </w:tcPr>
          <w:p w14:paraId="2D379757" w14:textId="77777777" w:rsidR="00EC66C8" w:rsidRPr="006E2901" w:rsidRDefault="00EC66C8" w:rsidP="00001551">
            <w:pPr>
              <w:pStyle w:val="Tabelle"/>
              <w:tabs>
                <w:tab w:val="left" w:pos="290"/>
              </w:tabs>
              <w:ind w:left="290"/>
            </w:pPr>
            <w:r w:rsidRPr="009D6D2A">
              <w:t>Trembling or shaking (A3)</w:t>
            </w:r>
          </w:p>
        </w:tc>
        <w:tc>
          <w:tcPr>
            <w:tcW w:w="851" w:type="dxa"/>
            <w:shd w:val="clear" w:color="auto" w:fill="auto"/>
            <w:vAlign w:val="center"/>
          </w:tcPr>
          <w:p w14:paraId="48B5B96D" w14:textId="77777777" w:rsidR="00EC66C8" w:rsidRPr="006E2901" w:rsidRDefault="00EC66C8" w:rsidP="00001551">
            <w:pPr>
              <w:pStyle w:val="Tabelle"/>
              <w:jc w:val="center"/>
            </w:pPr>
            <w:r w:rsidRPr="009D6D2A">
              <w:t>0.29</w:t>
            </w:r>
          </w:p>
        </w:tc>
        <w:tc>
          <w:tcPr>
            <w:tcW w:w="1415" w:type="dxa"/>
            <w:shd w:val="clear" w:color="auto" w:fill="auto"/>
            <w:vAlign w:val="center"/>
          </w:tcPr>
          <w:p w14:paraId="7E9755BF" w14:textId="77777777" w:rsidR="00EC66C8" w:rsidRPr="006E2901" w:rsidRDefault="00EC66C8" w:rsidP="00001551">
            <w:pPr>
              <w:pStyle w:val="Tabelle"/>
              <w:jc w:val="center"/>
            </w:pPr>
            <w:r w:rsidRPr="009D6D2A">
              <w:t>0.12, 0.45</w:t>
            </w:r>
          </w:p>
        </w:tc>
      </w:tr>
      <w:tr w:rsidR="00EC66C8" w:rsidRPr="006E2901" w14:paraId="09B39770" w14:textId="77777777" w:rsidTr="00001551">
        <w:trPr>
          <w:trHeight w:val="443"/>
        </w:trPr>
        <w:tc>
          <w:tcPr>
            <w:tcW w:w="6804" w:type="dxa"/>
            <w:shd w:val="clear" w:color="auto" w:fill="auto"/>
            <w:vAlign w:val="center"/>
          </w:tcPr>
          <w:p w14:paraId="31800664" w14:textId="77777777" w:rsidR="00EC66C8" w:rsidRPr="006E2901" w:rsidRDefault="00EC66C8" w:rsidP="00001551">
            <w:pPr>
              <w:pStyle w:val="Tabelle"/>
              <w:tabs>
                <w:tab w:val="left" w:pos="290"/>
              </w:tabs>
              <w:ind w:left="290"/>
            </w:pPr>
            <w:r w:rsidRPr="009D6D2A">
              <w:t>Chest pain or discomfort (A6)</w:t>
            </w:r>
          </w:p>
        </w:tc>
        <w:tc>
          <w:tcPr>
            <w:tcW w:w="851" w:type="dxa"/>
            <w:shd w:val="clear" w:color="auto" w:fill="auto"/>
            <w:vAlign w:val="center"/>
          </w:tcPr>
          <w:p w14:paraId="178209CA" w14:textId="77777777" w:rsidR="00EC66C8" w:rsidRPr="006E2901" w:rsidRDefault="00EC66C8" w:rsidP="00001551">
            <w:pPr>
              <w:pStyle w:val="Tabelle"/>
              <w:jc w:val="center"/>
            </w:pPr>
            <w:r w:rsidRPr="009D6D2A">
              <w:t>0.23</w:t>
            </w:r>
          </w:p>
        </w:tc>
        <w:tc>
          <w:tcPr>
            <w:tcW w:w="1415" w:type="dxa"/>
            <w:shd w:val="clear" w:color="auto" w:fill="auto"/>
            <w:vAlign w:val="center"/>
          </w:tcPr>
          <w:p w14:paraId="72BE4D97" w14:textId="77777777" w:rsidR="00EC66C8" w:rsidRPr="006E2901" w:rsidRDefault="00EC66C8" w:rsidP="00001551">
            <w:pPr>
              <w:pStyle w:val="Tabelle"/>
              <w:jc w:val="center"/>
            </w:pPr>
            <w:r w:rsidRPr="009D6D2A">
              <w:t>0.07, 0.4</w:t>
            </w:r>
            <w:r>
              <w:t>0</w:t>
            </w:r>
          </w:p>
        </w:tc>
      </w:tr>
      <w:tr w:rsidR="00EC66C8" w:rsidRPr="006E2901" w14:paraId="1853AC08" w14:textId="77777777" w:rsidTr="00001551">
        <w:trPr>
          <w:trHeight w:val="443"/>
        </w:trPr>
        <w:tc>
          <w:tcPr>
            <w:tcW w:w="6804" w:type="dxa"/>
            <w:shd w:val="clear" w:color="auto" w:fill="auto"/>
            <w:vAlign w:val="center"/>
          </w:tcPr>
          <w:p w14:paraId="49C567A6" w14:textId="77777777" w:rsidR="00EC66C8" w:rsidRPr="006E2901" w:rsidRDefault="00EC66C8" w:rsidP="00001551">
            <w:pPr>
              <w:pStyle w:val="Tabelle"/>
              <w:tabs>
                <w:tab w:val="left" w:pos="290"/>
              </w:tabs>
              <w:ind w:left="290"/>
            </w:pPr>
            <w:proofErr w:type="spellStart"/>
            <w:r w:rsidRPr="009D6D2A">
              <w:t>Paresthesias</w:t>
            </w:r>
            <w:proofErr w:type="spellEnd"/>
            <w:r w:rsidRPr="009D6D2A">
              <w:t xml:space="preserve"> (numbness or tingling sensations) (A10)</w:t>
            </w:r>
          </w:p>
        </w:tc>
        <w:tc>
          <w:tcPr>
            <w:tcW w:w="851" w:type="dxa"/>
            <w:shd w:val="clear" w:color="auto" w:fill="auto"/>
            <w:vAlign w:val="center"/>
          </w:tcPr>
          <w:p w14:paraId="35261B7B" w14:textId="77777777" w:rsidR="00EC66C8" w:rsidRPr="006E2901" w:rsidRDefault="00EC66C8" w:rsidP="00001551">
            <w:pPr>
              <w:pStyle w:val="Tabelle"/>
              <w:jc w:val="center"/>
            </w:pPr>
            <w:r w:rsidRPr="009D6D2A">
              <w:t>0.23</w:t>
            </w:r>
          </w:p>
        </w:tc>
        <w:tc>
          <w:tcPr>
            <w:tcW w:w="1415" w:type="dxa"/>
            <w:shd w:val="clear" w:color="auto" w:fill="auto"/>
            <w:vAlign w:val="center"/>
          </w:tcPr>
          <w:p w14:paraId="11F8FECD" w14:textId="77777777" w:rsidR="00EC66C8" w:rsidRPr="006E2901" w:rsidRDefault="00EC66C8" w:rsidP="00001551">
            <w:pPr>
              <w:pStyle w:val="Tabelle"/>
              <w:jc w:val="center"/>
            </w:pPr>
            <w:r w:rsidRPr="009D6D2A">
              <w:t>0.06, 0.4</w:t>
            </w:r>
            <w:r>
              <w:t>0</w:t>
            </w:r>
          </w:p>
        </w:tc>
      </w:tr>
      <w:tr w:rsidR="00EC66C8" w:rsidRPr="006E2901" w14:paraId="1D7EE4F0" w14:textId="77777777" w:rsidTr="00001551">
        <w:trPr>
          <w:trHeight w:val="443"/>
        </w:trPr>
        <w:tc>
          <w:tcPr>
            <w:tcW w:w="6804" w:type="dxa"/>
            <w:shd w:val="clear" w:color="auto" w:fill="auto"/>
            <w:vAlign w:val="center"/>
          </w:tcPr>
          <w:p w14:paraId="5CFB732A" w14:textId="77777777" w:rsidR="00EC66C8" w:rsidRPr="006E2901" w:rsidRDefault="00EC66C8" w:rsidP="00001551">
            <w:pPr>
              <w:pStyle w:val="Tabelle"/>
              <w:tabs>
                <w:tab w:val="left" w:pos="290"/>
              </w:tabs>
              <w:ind w:left="290"/>
            </w:pPr>
            <w:r w:rsidRPr="009D6D2A">
              <w:t>Chills or heat sensations (A9)</w:t>
            </w:r>
          </w:p>
        </w:tc>
        <w:tc>
          <w:tcPr>
            <w:tcW w:w="851" w:type="dxa"/>
            <w:shd w:val="clear" w:color="auto" w:fill="auto"/>
            <w:vAlign w:val="center"/>
          </w:tcPr>
          <w:p w14:paraId="357DFE4E" w14:textId="77777777" w:rsidR="00EC66C8" w:rsidRPr="006E2901" w:rsidRDefault="00EC66C8" w:rsidP="00001551">
            <w:pPr>
              <w:pStyle w:val="Tabelle"/>
              <w:jc w:val="center"/>
            </w:pPr>
            <w:r w:rsidRPr="009D6D2A">
              <w:t>0.23</w:t>
            </w:r>
          </w:p>
        </w:tc>
        <w:tc>
          <w:tcPr>
            <w:tcW w:w="1415" w:type="dxa"/>
            <w:shd w:val="clear" w:color="auto" w:fill="auto"/>
            <w:vAlign w:val="center"/>
          </w:tcPr>
          <w:p w14:paraId="3D91CD54" w14:textId="77777777" w:rsidR="00EC66C8" w:rsidRPr="006E2901" w:rsidRDefault="00EC66C8" w:rsidP="00001551">
            <w:pPr>
              <w:pStyle w:val="Tabelle"/>
              <w:jc w:val="center"/>
            </w:pPr>
            <w:r w:rsidRPr="009D6D2A">
              <w:t>0.06, 0.39</w:t>
            </w:r>
          </w:p>
        </w:tc>
      </w:tr>
      <w:tr w:rsidR="00EC66C8" w:rsidRPr="006E2901" w14:paraId="1EA2CC39" w14:textId="77777777" w:rsidTr="00001551">
        <w:trPr>
          <w:trHeight w:val="443"/>
        </w:trPr>
        <w:tc>
          <w:tcPr>
            <w:tcW w:w="6804" w:type="dxa"/>
            <w:shd w:val="clear" w:color="auto" w:fill="auto"/>
            <w:vAlign w:val="center"/>
          </w:tcPr>
          <w:p w14:paraId="2821815D" w14:textId="77777777" w:rsidR="00EC66C8" w:rsidRPr="006E2901" w:rsidRDefault="00EC66C8" w:rsidP="00001551">
            <w:pPr>
              <w:pStyle w:val="Tabelle"/>
              <w:tabs>
                <w:tab w:val="left" w:pos="290"/>
              </w:tabs>
              <w:ind w:left="290"/>
            </w:pPr>
            <w:r w:rsidRPr="009D6D2A">
              <w:t>Nausea or abdominal distress (A7)</w:t>
            </w:r>
          </w:p>
        </w:tc>
        <w:tc>
          <w:tcPr>
            <w:tcW w:w="851" w:type="dxa"/>
            <w:shd w:val="clear" w:color="auto" w:fill="auto"/>
            <w:vAlign w:val="center"/>
          </w:tcPr>
          <w:p w14:paraId="286C8CC7" w14:textId="77777777" w:rsidR="00EC66C8" w:rsidRPr="006E2901" w:rsidRDefault="00EC66C8" w:rsidP="00001551">
            <w:pPr>
              <w:pStyle w:val="Tabelle"/>
              <w:jc w:val="center"/>
            </w:pPr>
            <w:r w:rsidRPr="009D6D2A">
              <w:t>0.18</w:t>
            </w:r>
          </w:p>
        </w:tc>
        <w:tc>
          <w:tcPr>
            <w:tcW w:w="1415" w:type="dxa"/>
            <w:shd w:val="clear" w:color="auto" w:fill="auto"/>
            <w:vAlign w:val="center"/>
          </w:tcPr>
          <w:p w14:paraId="6761666A" w14:textId="77777777" w:rsidR="00EC66C8" w:rsidRPr="006E2901" w:rsidRDefault="00EC66C8" w:rsidP="00001551">
            <w:pPr>
              <w:pStyle w:val="Tabelle"/>
              <w:jc w:val="center"/>
            </w:pPr>
            <w:r w:rsidRPr="009D6D2A">
              <w:t>0.02, 0.35</w:t>
            </w:r>
          </w:p>
        </w:tc>
      </w:tr>
      <w:tr w:rsidR="00EC66C8" w:rsidRPr="006E2901" w14:paraId="17FA5896" w14:textId="77777777" w:rsidTr="00001551">
        <w:trPr>
          <w:trHeight w:val="443"/>
        </w:trPr>
        <w:tc>
          <w:tcPr>
            <w:tcW w:w="6804" w:type="dxa"/>
            <w:shd w:val="clear" w:color="auto" w:fill="auto"/>
            <w:vAlign w:val="center"/>
          </w:tcPr>
          <w:p w14:paraId="668166C5" w14:textId="77777777" w:rsidR="00EC66C8" w:rsidRPr="006E2901" w:rsidRDefault="00EC66C8" w:rsidP="00001551">
            <w:pPr>
              <w:pStyle w:val="Tabelle"/>
              <w:tabs>
                <w:tab w:val="left" w:pos="290"/>
              </w:tabs>
              <w:ind w:left="290"/>
            </w:pPr>
            <w:r w:rsidRPr="009D6D2A">
              <w:t>Feeling dizzy, unsteady, light-headed, or faint (A8)</w:t>
            </w:r>
          </w:p>
        </w:tc>
        <w:tc>
          <w:tcPr>
            <w:tcW w:w="851" w:type="dxa"/>
            <w:shd w:val="clear" w:color="auto" w:fill="auto"/>
            <w:vAlign w:val="center"/>
          </w:tcPr>
          <w:p w14:paraId="0D507906" w14:textId="77777777" w:rsidR="00EC66C8" w:rsidRPr="006E2901" w:rsidRDefault="00EC66C8" w:rsidP="00001551">
            <w:pPr>
              <w:pStyle w:val="Tabelle"/>
              <w:jc w:val="center"/>
            </w:pPr>
            <w:r w:rsidRPr="009D6D2A">
              <w:t>0.15</w:t>
            </w:r>
          </w:p>
        </w:tc>
        <w:tc>
          <w:tcPr>
            <w:tcW w:w="1415" w:type="dxa"/>
            <w:shd w:val="clear" w:color="auto" w:fill="auto"/>
            <w:vAlign w:val="center"/>
          </w:tcPr>
          <w:p w14:paraId="633F8C68" w14:textId="77777777" w:rsidR="00EC66C8" w:rsidRPr="006E2901" w:rsidRDefault="00EC66C8" w:rsidP="00001551">
            <w:pPr>
              <w:pStyle w:val="Tabelle"/>
              <w:jc w:val="center"/>
            </w:pPr>
            <w:r w:rsidRPr="009D6D2A">
              <w:t>-0.01, 0.32</w:t>
            </w:r>
          </w:p>
        </w:tc>
      </w:tr>
      <w:tr w:rsidR="00EC66C8" w:rsidRPr="0084592F" w14:paraId="0E304F2A" w14:textId="77777777" w:rsidTr="00001551">
        <w:trPr>
          <w:trHeight w:val="443"/>
        </w:trPr>
        <w:tc>
          <w:tcPr>
            <w:tcW w:w="6804" w:type="dxa"/>
            <w:shd w:val="clear" w:color="auto" w:fill="auto"/>
            <w:vAlign w:val="center"/>
          </w:tcPr>
          <w:p w14:paraId="7A252E0F" w14:textId="77777777" w:rsidR="00EC66C8" w:rsidRPr="006E2901" w:rsidRDefault="00EC66C8" w:rsidP="00001551">
            <w:pPr>
              <w:pStyle w:val="Tabelle"/>
              <w:tabs>
                <w:tab w:val="left" w:pos="290"/>
              </w:tabs>
            </w:pPr>
            <w:r>
              <w:t>Dissociative Amnesia</w:t>
            </w:r>
          </w:p>
        </w:tc>
        <w:tc>
          <w:tcPr>
            <w:tcW w:w="851" w:type="dxa"/>
            <w:shd w:val="clear" w:color="auto" w:fill="auto"/>
            <w:vAlign w:val="center"/>
          </w:tcPr>
          <w:p w14:paraId="7F64DECB" w14:textId="77777777" w:rsidR="00EC66C8" w:rsidRPr="006E2901" w:rsidRDefault="00EC66C8" w:rsidP="00001551">
            <w:pPr>
              <w:pStyle w:val="Tabelle"/>
              <w:jc w:val="center"/>
            </w:pPr>
            <w:r w:rsidRPr="005537EA">
              <w:t>0.22</w:t>
            </w:r>
          </w:p>
        </w:tc>
        <w:tc>
          <w:tcPr>
            <w:tcW w:w="1415" w:type="dxa"/>
            <w:shd w:val="clear" w:color="auto" w:fill="auto"/>
            <w:vAlign w:val="center"/>
          </w:tcPr>
          <w:p w14:paraId="5BC420EF" w14:textId="77777777" w:rsidR="00EC66C8" w:rsidRPr="006E2901" w:rsidRDefault="00EC66C8" w:rsidP="00001551">
            <w:pPr>
              <w:pStyle w:val="Tabelle"/>
              <w:jc w:val="center"/>
            </w:pPr>
            <w:r w:rsidRPr="005537EA">
              <w:t>-0.05, 0.48</w:t>
            </w:r>
          </w:p>
        </w:tc>
      </w:tr>
      <w:tr w:rsidR="00EC66C8" w:rsidRPr="006E2901" w14:paraId="4BC10380" w14:textId="77777777" w:rsidTr="00001551">
        <w:trPr>
          <w:trHeight w:val="443"/>
        </w:trPr>
        <w:tc>
          <w:tcPr>
            <w:tcW w:w="6804" w:type="dxa"/>
            <w:shd w:val="clear" w:color="auto" w:fill="auto"/>
            <w:vAlign w:val="center"/>
          </w:tcPr>
          <w:p w14:paraId="6E59A5AB" w14:textId="77777777" w:rsidR="00EC66C8" w:rsidRPr="006E2901" w:rsidRDefault="00EC66C8" w:rsidP="00001551">
            <w:pPr>
              <w:pStyle w:val="Tabelle"/>
              <w:tabs>
                <w:tab w:val="left" w:pos="290"/>
              </w:tabs>
              <w:ind w:left="290"/>
            </w:pPr>
            <w:r w:rsidRPr="00DB408A">
              <w:t>Inability to recall important autobiographical information, usually of a traumatic or stressful nature (A)</w:t>
            </w:r>
          </w:p>
        </w:tc>
        <w:tc>
          <w:tcPr>
            <w:tcW w:w="851" w:type="dxa"/>
            <w:shd w:val="clear" w:color="auto" w:fill="auto"/>
            <w:vAlign w:val="center"/>
          </w:tcPr>
          <w:p w14:paraId="00357FCB" w14:textId="77777777" w:rsidR="00EC66C8" w:rsidRPr="006E2901" w:rsidRDefault="00EC66C8" w:rsidP="00001551">
            <w:pPr>
              <w:pStyle w:val="Tabelle"/>
              <w:jc w:val="center"/>
            </w:pPr>
            <w:r w:rsidRPr="00DB408A">
              <w:t>0.22</w:t>
            </w:r>
          </w:p>
        </w:tc>
        <w:tc>
          <w:tcPr>
            <w:tcW w:w="1415" w:type="dxa"/>
            <w:shd w:val="clear" w:color="auto" w:fill="auto"/>
            <w:vAlign w:val="center"/>
          </w:tcPr>
          <w:p w14:paraId="1F744D2A" w14:textId="77777777" w:rsidR="00EC66C8" w:rsidRPr="006E2901" w:rsidRDefault="00EC66C8" w:rsidP="00001551">
            <w:pPr>
              <w:pStyle w:val="Tabelle"/>
              <w:jc w:val="center"/>
            </w:pPr>
            <w:r w:rsidRPr="00DB408A">
              <w:t>-0.05, 0.48</w:t>
            </w:r>
          </w:p>
        </w:tc>
      </w:tr>
      <w:tr w:rsidR="00EC66C8" w:rsidRPr="0084592F" w14:paraId="1BEB6F20" w14:textId="77777777" w:rsidTr="00001551">
        <w:trPr>
          <w:trHeight w:val="443"/>
        </w:trPr>
        <w:tc>
          <w:tcPr>
            <w:tcW w:w="6804" w:type="dxa"/>
            <w:shd w:val="clear" w:color="auto" w:fill="auto"/>
            <w:vAlign w:val="center"/>
          </w:tcPr>
          <w:p w14:paraId="46B0130D" w14:textId="77777777" w:rsidR="00EC66C8" w:rsidRPr="006E2901" w:rsidRDefault="00EC66C8" w:rsidP="00001551">
            <w:pPr>
              <w:pStyle w:val="Tabelle"/>
              <w:tabs>
                <w:tab w:val="left" w:pos="290"/>
              </w:tabs>
            </w:pPr>
            <w:r>
              <w:t>Obsessive-Compulsive Disorder</w:t>
            </w:r>
          </w:p>
        </w:tc>
        <w:tc>
          <w:tcPr>
            <w:tcW w:w="851" w:type="dxa"/>
            <w:shd w:val="clear" w:color="auto" w:fill="auto"/>
            <w:vAlign w:val="center"/>
          </w:tcPr>
          <w:p w14:paraId="6BD7B37C" w14:textId="77777777" w:rsidR="00EC66C8" w:rsidRPr="006E2901" w:rsidRDefault="00EC66C8" w:rsidP="00001551">
            <w:pPr>
              <w:pStyle w:val="Tabelle"/>
              <w:jc w:val="center"/>
            </w:pPr>
            <w:r w:rsidRPr="006600E4">
              <w:t>0.21</w:t>
            </w:r>
          </w:p>
        </w:tc>
        <w:tc>
          <w:tcPr>
            <w:tcW w:w="1415" w:type="dxa"/>
            <w:shd w:val="clear" w:color="auto" w:fill="auto"/>
            <w:vAlign w:val="center"/>
          </w:tcPr>
          <w:p w14:paraId="4D0D8D1D" w14:textId="77777777" w:rsidR="00EC66C8" w:rsidRPr="006E2901" w:rsidRDefault="00EC66C8" w:rsidP="00001551">
            <w:pPr>
              <w:pStyle w:val="Tabelle"/>
              <w:jc w:val="center"/>
            </w:pPr>
            <w:r w:rsidRPr="006600E4">
              <w:t>0.04, 0.38</w:t>
            </w:r>
          </w:p>
        </w:tc>
      </w:tr>
      <w:tr w:rsidR="00EC66C8" w:rsidRPr="006E2901" w14:paraId="0B24A887" w14:textId="77777777" w:rsidTr="00001551">
        <w:trPr>
          <w:trHeight w:val="443"/>
        </w:trPr>
        <w:tc>
          <w:tcPr>
            <w:tcW w:w="6804" w:type="dxa"/>
            <w:tcBorders>
              <w:bottom w:val="single" w:sz="4" w:space="0" w:color="auto"/>
            </w:tcBorders>
            <w:shd w:val="clear" w:color="auto" w:fill="auto"/>
            <w:vAlign w:val="center"/>
          </w:tcPr>
          <w:p w14:paraId="3212CD15" w14:textId="77777777" w:rsidR="00EC66C8" w:rsidRPr="006E2901" w:rsidRDefault="00EC66C8" w:rsidP="00001551">
            <w:pPr>
              <w:pStyle w:val="Tabelle"/>
              <w:tabs>
                <w:tab w:val="left" w:pos="290"/>
              </w:tabs>
              <w:ind w:left="290"/>
            </w:pPr>
            <w:r w:rsidRPr="006046B5">
              <w:t xml:space="preserve">Repetitive </w:t>
            </w:r>
            <w:proofErr w:type="spellStart"/>
            <w:r w:rsidRPr="006046B5">
              <w:t>behaviors</w:t>
            </w:r>
            <w:proofErr w:type="spellEnd"/>
            <w:r w:rsidRPr="006046B5">
              <w:t xml:space="preserve"> in response to an obsession or according to rules that must be applied rigidly (A2.1)</w:t>
            </w:r>
          </w:p>
        </w:tc>
        <w:tc>
          <w:tcPr>
            <w:tcW w:w="851" w:type="dxa"/>
            <w:tcBorders>
              <w:bottom w:val="single" w:sz="4" w:space="0" w:color="auto"/>
            </w:tcBorders>
            <w:shd w:val="clear" w:color="auto" w:fill="auto"/>
            <w:vAlign w:val="center"/>
          </w:tcPr>
          <w:p w14:paraId="165269C9" w14:textId="77777777" w:rsidR="00EC66C8" w:rsidRPr="006E2901" w:rsidRDefault="00EC66C8" w:rsidP="00001551">
            <w:pPr>
              <w:pStyle w:val="Tabelle"/>
              <w:jc w:val="center"/>
            </w:pPr>
            <w:r w:rsidRPr="006046B5">
              <w:t>0.21</w:t>
            </w:r>
          </w:p>
        </w:tc>
        <w:tc>
          <w:tcPr>
            <w:tcW w:w="1415" w:type="dxa"/>
            <w:tcBorders>
              <w:bottom w:val="single" w:sz="4" w:space="0" w:color="auto"/>
            </w:tcBorders>
            <w:shd w:val="clear" w:color="auto" w:fill="auto"/>
            <w:vAlign w:val="center"/>
          </w:tcPr>
          <w:p w14:paraId="72B0FE9C" w14:textId="77777777" w:rsidR="00EC66C8" w:rsidRPr="006E2901" w:rsidRDefault="00EC66C8" w:rsidP="00001551">
            <w:pPr>
              <w:pStyle w:val="Tabelle"/>
              <w:jc w:val="center"/>
            </w:pPr>
            <w:r w:rsidRPr="006046B5">
              <w:t>0.04, 0.38</w:t>
            </w:r>
          </w:p>
        </w:tc>
      </w:tr>
      <w:tr w:rsidR="00EC66C8" w:rsidRPr="006E2901" w14:paraId="7FFEEC36" w14:textId="77777777" w:rsidTr="00001551">
        <w:trPr>
          <w:trHeight w:val="443"/>
        </w:trPr>
        <w:tc>
          <w:tcPr>
            <w:tcW w:w="9070" w:type="dxa"/>
            <w:gridSpan w:val="3"/>
            <w:tcBorders>
              <w:top w:val="single" w:sz="4" w:space="0" w:color="auto"/>
              <w:bottom w:val="single" w:sz="4" w:space="0" w:color="auto"/>
            </w:tcBorders>
            <w:shd w:val="clear" w:color="auto" w:fill="auto"/>
            <w:vAlign w:val="center"/>
          </w:tcPr>
          <w:p w14:paraId="1861EE48" w14:textId="73A313C4" w:rsidR="00EC66C8" w:rsidRPr="006E2901" w:rsidRDefault="00EC66C8" w:rsidP="00001551">
            <w:pPr>
              <w:pStyle w:val="Tabelle"/>
            </w:pPr>
            <w:r>
              <w:t>β</w:t>
            </w:r>
            <w:r>
              <w:rPr>
                <w:lang w:val="en-US"/>
              </w:rPr>
              <w:t xml:space="preserve">: Standardized </w:t>
            </w:r>
            <w:proofErr w:type="spellStart"/>
            <w:r>
              <w:rPr>
                <w:lang w:val="en-US"/>
              </w:rPr>
              <w:t>beta;</w:t>
            </w:r>
            <w:r w:rsidR="001836F1">
              <w:rPr>
                <w:rFonts w:ascii="ZWAdobeF" w:hAnsi="ZWAdobeF" w:cs="ZWAdobeF"/>
                <w:sz w:val="2"/>
                <w:szCs w:val="2"/>
                <w:lang w:val="en-US"/>
              </w:rPr>
              <w:t>P</w:t>
            </w:r>
            <w:proofErr w:type="spellEnd"/>
            <w:r w:rsidRPr="00A4208B">
              <w:rPr>
                <w:vertAlign w:val="superscript"/>
                <w:lang w:val="en-US"/>
              </w:rPr>
              <w:t xml:space="preserve"> </w:t>
            </w:r>
            <w:r w:rsidR="001836F1">
              <w:rPr>
                <w:rFonts w:ascii="ZWAdobeF" w:hAnsi="ZWAdobeF" w:cs="ZWAdobeF"/>
                <w:sz w:val="2"/>
                <w:szCs w:val="2"/>
                <w:lang w:val="en-US"/>
              </w:rPr>
              <w:t>P</w:t>
            </w:r>
            <w:r>
              <w:t xml:space="preserve">letters in </w:t>
            </w:r>
            <w:r w:rsidRPr="000458A2">
              <w:t>parenthesis</w:t>
            </w:r>
            <w:r>
              <w:t xml:space="preserve"> represent the DSM-5 criterion.</w:t>
            </w:r>
          </w:p>
        </w:tc>
      </w:tr>
      <w:bookmarkEnd w:id="2"/>
    </w:tbl>
    <w:p w14:paraId="41D3BE00" w14:textId="77777777" w:rsidR="00EC66C8" w:rsidRDefault="00EC66C8">
      <w:pPr>
        <w:spacing w:before="0" w:after="200" w:line="276" w:lineRule="auto"/>
        <w:rPr>
          <w:b/>
        </w:rPr>
      </w:pPr>
      <w:r>
        <w:rPr>
          <w:b/>
        </w:rPr>
        <w:br w:type="page"/>
      </w:r>
    </w:p>
    <w:p w14:paraId="495D7D10" w14:textId="152E3E88" w:rsidR="00463F27" w:rsidRDefault="009803A5" w:rsidP="00463F27">
      <w:r>
        <w:rPr>
          <w:b/>
        </w:rPr>
        <w:lastRenderedPageBreak/>
        <w:t xml:space="preserve">Supplementary </w:t>
      </w:r>
      <w:r w:rsidRPr="00E24F2E">
        <w:rPr>
          <w:b/>
        </w:rPr>
        <w:t xml:space="preserve">Table </w:t>
      </w:r>
      <w:r w:rsidR="00D4309D">
        <w:rPr>
          <w:b/>
        </w:rPr>
        <w:t>8</w:t>
      </w:r>
      <w:r>
        <w:rPr>
          <w:b/>
        </w:rPr>
        <w:t>.</w:t>
      </w:r>
      <w:r w:rsidR="00ED3AB0">
        <w:rPr>
          <w:b/>
        </w:rPr>
        <w:t xml:space="preserve"> </w:t>
      </w:r>
      <w:r w:rsidR="00ED3AB0">
        <w:t>Effect sizes for the association between DSM-5 symptoms and functional impairment in WHODAS II domain 'U</w:t>
      </w:r>
      <w:r w:rsidR="00ED3AB0" w:rsidRPr="00541BD9">
        <w:t xml:space="preserve">nderstanding and </w:t>
      </w:r>
      <w:r w:rsidR="00ED3AB0">
        <w:t>C</w:t>
      </w:r>
      <w:r w:rsidR="00ED3AB0" w:rsidRPr="00541BD9">
        <w:t>ommunicat</w:t>
      </w:r>
      <w:r w:rsidR="000E625C">
        <w:t>ion</w:t>
      </w:r>
      <w:r w:rsidR="00ED3AB0">
        <w:t xml:space="preserve">' during 18 months in </w:t>
      </w:r>
      <w:r w:rsidR="00ED3AB0" w:rsidRPr="00420325">
        <w:t>out</w:t>
      </w:r>
      <w:r w:rsidR="00ED3AB0">
        <w:t>patients</w:t>
      </w:r>
      <w:r w:rsidR="00ED3AB0" w:rsidRPr="00420325">
        <w:t xml:space="preserve"> and </w:t>
      </w:r>
      <w:r w:rsidR="00A25488">
        <w:t>daycare</w:t>
      </w:r>
      <w:r w:rsidR="00ED3AB0">
        <w:t xml:space="preserve"> </w:t>
      </w:r>
      <w:r w:rsidR="00ED3AB0" w:rsidRPr="00420325">
        <w:t>patients</w:t>
      </w:r>
      <w:r w:rsidR="00ED3AB0" w:rsidRPr="0012316D">
        <w:t xml:space="preserve"> </w:t>
      </w:r>
      <w:r w:rsidR="00ED3AB0" w:rsidRPr="00420325">
        <w:t>(</w:t>
      </w:r>
      <w:r w:rsidR="00ED3AB0" w:rsidRPr="00D44FF4">
        <w:rPr>
          <w:i/>
        </w:rPr>
        <w:t>N</w:t>
      </w:r>
      <w:r w:rsidR="00ED3AB0" w:rsidRPr="00420325">
        <w:t xml:space="preserve"> = 1</w:t>
      </w:r>
      <w:r w:rsidR="00ED3AB0">
        <w:t>55</w:t>
      </w:r>
      <w:r w:rsidR="00ED3AB0" w:rsidRPr="00420325">
        <w:t>)</w:t>
      </w:r>
    </w:p>
    <w:tbl>
      <w:tblPr>
        <w:tblW w:w="0" w:type="auto"/>
        <w:tblLook w:val="04A0" w:firstRow="1" w:lastRow="0" w:firstColumn="1" w:lastColumn="0" w:noHBand="0" w:noVBand="1"/>
      </w:tblPr>
      <w:tblGrid>
        <w:gridCol w:w="6804"/>
        <w:gridCol w:w="851"/>
        <w:gridCol w:w="1415"/>
      </w:tblGrid>
      <w:tr w:rsidR="00BD7998" w:rsidRPr="0084592F" w14:paraId="0052D3D3" w14:textId="77777777" w:rsidTr="00003B54">
        <w:trPr>
          <w:cantSplit/>
          <w:trHeight w:val="443"/>
          <w:tblHeader/>
        </w:trPr>
        <w:tc>
          <w:tcPr>
            <w:tcW w:w="6804" w:type="dxa"/>
            <w:tcBorders>
              <w:top w:val="single" w:sz="8" w:space="0" w:color="auto"/>
              <w:bottom w:val="single" w:sz="8" w:space="0" w:color="auto"/>
            </w:tcBorders>
            <w:shd w:val="clear" w:color="auto" w:fill="auto"/>
            <w:vAlign w:val="center"/>
          </w:tcPr>
          <w:p w14:paraId="3A7F16DB" w14:textId="77777777" w:rsidR="00BD7998" w:rsidRDefault="00BD7998" w:rsidP="00003B54">
            <w:pPr>
              <w:pStyle w:val="Tabelle"/>
              <w:tabs>
                <w:tab w:val="left" w:pos="290"/>
              </w:tabs>
              <w:rPr>
                <w:lang w:val="en-US"/>
              </w:rPr>
            </w:pPr>
          </w:p>
        </w:tc>
        <w:tc>
          <w:tcPr>
            <w:tcW w:w="851" w:type="dxa"/>
            <w:tcBorders>
              <w:top w:val="single" w:sz="8" w:space="0" w:color="auto"/>
              <w:bottom w:val="single" w:sz="8" w:space="0" w:color="auto"/>
            </w:tcBorders>
            <w:shd w:val="clear" w:color="auto" w:fill="auto"/>
            <w:vAlign w:val="center"/>
          </w:tcPr>
          <w:p w14:paraId="389CA820" w14:textId="77777777" w:rsidR="00BD7998" w:rsidRPr="002371D1" w:rsidRDefault="00BD7998" w:rsidP="00003B54">
            <w:pPr>
              <w:pStyle w:val="Tabelle"/>
              <w:jc w:val="center"/>
            </w:pPr>
            <w:r>
              <w:t>β</w:t>
            </w:r>
          </w:p>
        </w:tc>
        <w:tc>
          <w:tcPr>
            <w:tcW w:w="1415" w:type="dxa"/>
            <w:tcBorders>
              <w:top w:val="single" w:sz="8" w:space="0" w:color="auto"/>
              <w:bottom w:val="single" w:sz="8" w:space="0" w:color="auto"/>
            </w:tcBorders>
            <w:shd w:val="clear" w:color="auto" w:fill="auto"/>
            <w:vAlign w:val="center"/>
          </w:tcPr>
          <w:p w14:paraId="6CEAA1EC" w14:textId="77777777" w:rsidR="00BD7998" w:rsidRPr="00F976CD" w:rsidRDefault="00BD7998" w:rsidP="00003B54">
            <w:pPr>
              <w:pStyle w:val="Tabelle"/>
              <w:jc w:val="center"/>
              <w:rPr>
                <w:i/>
              </w:rPr>
            </w:pPr>
            <w:r>
              <w:t>95% CI</w:t>
            </w:r>
          </w:p>
        </w:tc>
      </w:tr>
      <w:tr w:rsidR="00BD7998" w:rsidRPr="0084592F" w14:paraId="48A6C13B" w14:textId="77777777" w:rsidTr="00003B54">
        <w:trPr>
          <w:trHeight w:val="443"/>
        </w:trPr>
        <w:tc>
          <w:tcPr>
            <w:tcW w:w="6804" w:type="dxa"/>
            <w:tcBorders>
              <w:top w:val="single" w:sz="8" w:space="0" w:color="auto"/>
            </w:tcBorders>
            <w:shd w:val="clear" w:color="auto" w:fill="auto"/>
            <w:vAlign w:val="center"/>
          </w:tcPr>
          <w:p w14:paraId="0D554D67" w14:textId="77777777" w:rsidR="00BD7998" w:rsidRDefault="00BD7998" w:rsidP="00003B54">
            <w:pPr>
              <w:pStyle w:val="Tabelle"/>
              <w:tabs>
                <w:tab w:val="left" w:pos="290"/>
              </w:tabs>
              <w:rPr>
                <w:lang w:val="en-US"/>
              </w:rPr>
            </w:pPr>
            <w:r w:rsidRPr="006E2901">
              <w:t>Conversion Disorder</w:t>
            </w:r>
          </w:p>
        </w:tc>
        <w:tc>
          <w:tcPr>
            <w:tcW w:w="851" w:type="dxa"/>
            <w:tcBorders>
              <w:top w:val="single" w:sz="8" w:space="0" w:color="auto"/>
            </w:tcBorders>
            <w:shd w:val="clear" w:color="auto" w:fill="auto"/>
            <w:vAlign w:val="center"/>
          </w:tcPr>
          <w:p w14:paraId="1C870DCF" w14:textId="77777777" w:rsidR="00BD7998" w:rsidRPr="0084592F" w:rsidRDefault="00BD7998" w:rsidP="00003B54">
            <w:pPr>
              <w:pStyle w:val="Tabelle"/>
              <w:jc w:val="center"/>
              <w:rPr>
                <w:lang w:val="en-US"/>
              </w:rPr>
            </w:pPr>
            <w:r w:rsidRPr="00B16390">
              <w:t>0.73</w:t>
            </w:r>
          </w:p>
        </w:tc>
        <w:tc>
          <w:tcPr>
            <w:tcW w:w="1415" w:type="dxa"/>
            <w:tcBorders>
              <w:top w:val="single" w:sz="8" w:space="0" w:color="auto"/>
            </w:tcBorders>
            <w:shd w:val="clear" w:color="auto" w:fill="auto"/>
            <w:vAlign w:val="center"/>
          </w:tcPr>
          <w:p w14:paraId="04298A2E" w14:textId="77777777" w:rsidR="00BD7998" w:rsidRPr="0084592F" w:rsidRDefault="00BD7998" w:rsidP="00003B54">
            <w:pPr>
              <w:pStyle w:val="Tabelle"/>
              <w:jc w:val="center"/>
              <w:rPr>
                <w:lang w:val="en-US"/>
              </w:rPr>
            </w:pPr>
            <w:r w:rsidRPr="00B16390">
              <w:t>0.43, 1.04</w:t>
            </w:r>
          </w:p>
        </w:tc>
      </w:tr>
      <w:tr w:rsidR="00BD7998" w:rsidRPr="0084592F" w14:paraId="526AB492" w14:textId="77777777" w:rsidTr="00003B54">
        <w:trPr>
          <w:trHeight w:val="443"/>
        </w:trPr>
        <w:tc>
          <w:tcPr>
            <w:tcW w:w="6804" w:type="dxa"/>
            <w:shd w:val="clear" w:color="auto" w:fill="auto"/>
            <w:vAlign w:val="center"/>
          </w:tcPr>
          <w:p w14:paraId="404FC8F4" w14:textId="77777777" w:rsidR="00BD7998" w:rsidRPr="006E2901" w:rsidRDefault="00BD7998" w:rsidP="00003B54">
            <w:pPr>
              <w:pStyle w:val="Tabelle"/>
              <w:tabs>
                <w:tab w:val="left" w:pos="290"/>
              </w:tabs>
              <w:ind w:left="290"/>
            </w:pPr>
            <w:r w:rsidRPr="001A6690">
              <w:t>Symptoms of altered voluntary motor or sensory function (A)</w:t>
            </w:r>
          </w:p>
        </w:tc>
        <w:tc>
          <w:tcPr>
            <w:tcW w:w="851" w:type="dxa"/>
            <w:shd w:val="clear" w:color="auto" w:fill="auto"/>
            <w:vAlign w:val="center"/>
          </w:tcPr>
          <w:p w14:paraId="4FDD0E48" w14:textId="77777777" w:rsidR="00BD7998" w:rsidRPr="006E2901" w:rsidRDefault="00BD7998" w:rsidP="00003B54">
            <w:pPr>
              <w:pStyle w:val="Tabelle"/>
              <w:jc w:val="center"/>
            </w:pPr>
            <w:r w:rsidRPr="001A6690">
              <w:t>0.73</w:t>
            </w:r>
          </w:p>
        </w:tc>
        <w:tc>
          <w:tcPr>
            <w:tcW w:w="1415" w:type="dxa"/>
            <w:shd w:val="clear" w:color="auto" w:fill="auto"/>
            <w:vAlign w:val="center"/>
          </w:tcPr>
          <w:p w14:paraId="6E79D198" w14:textId="77777777" w:rsidR="00BD7998" w:rsidRPr="006E2901" w:rsidRDefault="00BD7998" w:rsidP="00003B54">
            <w:pPr>
              <w:pStyle w:val="Tabelle"/>
              <w:jc w:val="center"/>
            </w:pPr>
            <w:r w:rsidRPr="001A6690">
              <w:t>0.43, 1.04</w:t>
            </w:r>
          </w:p>
        </w:tc>
      </w:tr>
      <w:tr w:rsidR="00BD7998" w:rsidRPr="0084592F" w14:paraId="4C170DCF" w14:textId="77777777" w:rsidTr="00003B54">
        <w:trPr>
          <w:trHeight w:val="443"/>
        </w:trPr>
        <w:tc>
          <w:tcPr>
            <w:tcW w:w="6804" w:type="dxa"/>
            <w:shd w:val="clear" w:color="auto" w:fill="auto"/>
            <w:vAlign w:val="center"/>
          </w:tcPr>
          <w:p w14:paraId="629E24B9" w14:textId="77777777" w:rsidR="00BD7998" w:rsidRPr="006E2901" w:rsidRDefault="00BD7998" w:rsidP="00003B54">
            <w:pPr>
              <w:pStyle w:val="Tabelle"/>
              <w:tabs>
                <w:tab w:val="left" w:pos="290"/>
              </w:tabs>
            </w:pPr>
            <w:r>
              <w:rPr>
                <w:lang w:val="en-US"/>
              </w:rPr>
              <w:t>Social Anxiety Disorder</w:t>
            </w:r>
          </w:p>
        </w:tc>
        <w:tc>
          <w:tcPr>
            <w:tcW w:w="851" w:type="dxa"/>
            <w:shd w:val="clear" w:color="auto" w:fill="auto"/>
            <w:vAlign w:val="center"/>
          </w:tcPr>
          <w:p w14:paraId="67F3A552" w14:textId="77777777" w:rsidR="00BD7998" w:rsidRPr="006E2901" w:rsidRDefault="00BD7998" w:rsidP="00003B54">
            <w:pPr>
              <w:pStyle w:val="Tabelle"/>
              <w:jc w:val="center"/>
            </w:pPr>
            <w:r w:rsidRPr="006D31C3">
              <w:t>0.73</w:t>
            </w:r>
          </w:p>
        </w:tc>
        <w:tc>
          <w:tcPr>
            <w:tcW w:w="1415" w:type="dxa"/>
            <w:shd w:val="clear" w:color="auto" w:fill="auto"/>
            <w:vAlign w:val="center"/>
          </w:tcPr>
          <w:p w14:paraId="091A2C02" w14:textId="265B98ED" w:rsidR="00BD7998" w:rsidRPr="006E2901" w:rsidRDefault="00BD7998" w:rsidP="00003B54">
            <w:pPr>
              <w:pStyle w:val="Tabelle"/>
              <w:jc w:val="center"/>
            </w:pPr>
            <w:r w:rsidRPr="006D31C3">
              <w:t>0.5</w:t>
            </w:r>
            <w:r w:rsidR="007B4EBD">
              <w:t>0</w:t>
            </w:r>
            <w:r w:rsidRPr="006D31C3">
              <w:t>, 0.95</w:t>
            </w:r>
          </w:p>
        </w:tc>
      </w:tr>
      <w:tr w:rsidR="00BD7998" w:rsidRPr="0084592F" w14:paraId="14B6D4F1" w14:textId="77777777" w:rsidTr="00003B54">
        <w:trPr>
          <w:trHeight w:val="443"/>
        </w:trPr>
        <w:tc>
          <w:tcPr>
            <w:tcW w:w="6804" w:type="dxa"/>
            <w:shd w:val="clear" w:color="auto" w:fill="auto"/>
            <w:vAlign w:val="center"/>
          </w:tcPr>
          <w:p w14:paraId="2B79AA2C" w14:textId="77777777" w:rsidR="00BD7998" w:rsidRPr="006E2901" w:rsidRDefault="00BD7998" w:rsidP="00003B54">
            <w:pPr>
              <w:pStyle w:val="Tabelle"/>
              <w:tabs>
                <w:tab w:val="left" w:pos="290"/>
              </w:tabs>
              <w:ind w:left="290"/>
            </w:pPr>
            <w:r w:rsidRPr="00C832A2">
              <w:t>Fear of acting in a way or showing anxiety symptoms that will be negatively evaluated (B)</w:t>
            </w:r>
          </w:p>
        </w:tc>
        <w:tc>
          <w:tcPr>
            <w:tcW w:w="851" w:type="dxa"/>
            <w:shd w:val="clear" w:color="auto" w:fill="auto"/>
            <w:vAlign w:val="center"/>
          </w:tcPr>
          <w:p w14:paraId="75822A01" w14:textId="77777777" w:rsidR="00BD7998" w:rsidRPr="006E2901" w:rsidRDefault="00BD7998" w:rsidP="00003B54">
            <w:pPr>
              <w:pStyle w:val="Tabelle"/>
              <w:jc w:val="center"/>
            </w:pPr>
            <w:r w:rsidRPr="00C832A2">
              <w:t>0.73</w:t>
            </w:r>
          </w:p>
        </w:tc>
        <w:tc>
          <w:tcPr>
            <w:tcW w:w="1415" w:type="dxa"/>
            <w:shd w:val="clear" w:color="auto" w:fill="auto"/>
            <w:vAlign w:val="center"/>
          </w:tcPr>
          <w:p w14:paraId="1D926845" w14:textId="2F2013E7" w:rsidR="00BD7998" w:rsidRPr="006E2901" w:rsidRDefault="00BD7998" w:rsidP="00003B54">
            <w:pPr>
              <w:pStyle w:val="Tabelle"/>
              <w:jc w:val="center"/>
            </w:pPr>
            <w:r w:rsidRPr="00C832A2">
              <w:t>0.5</w:t>
            </w:r>
            <w:r w:rsidR="007B4EBD">
              <w:t>0</w:t>
            </w:r>
            <w:r w:rsidRPr="00C832A2">
              <w:t>, 0.95</w:t>
            </w:r>
          </w:p>
        </w:tc>
      </w:tr>
      <w:tr w:rsidR="00BD7998" w:rsidRPr="0084592F" w14:paraId="0B470AFD" w14:textId="77777777" w:rsidTr="00003B54">
        <w:trPr>
          <w:trHeight w:val="443"/>
        </w:trPr>
        <w:tc>
          <w:tcPr>
            <w:tcW w:w="6804" w:type="dxa"/>
            <w:shd w:val="clear" w:color="auto" w:fill="auto"/>
            <w:vAlign w:val="center"/>
          </w:tcPr>
          <w:p w14:paraId="4513EC08" w14:textId="77777777" w:rsidR="00BD7998" w:rsidRPr="006E2901" w:rsidRDefault="00BD7998" w:rsidP="00003B54">
            <w:pPr>
              <w:pStyle w:val="Tabelle"/>
              <w:tabs>
                <w:tab w:val="left" w:pos="290"/>
              </w:tabs>
            </w:pPr>
            <w:r w:rsidRPr="006E2901">
              <w:t>Dissociative Identity Disorder</w:t>
            </w:r>
          </w:p>
        </w:tc>
        <w:tc>
          <w:tcPr>
            <w:tcW w:w="851" w:type="dxa"/>
            <w:shd w:val="clear" w:color="auto" w:fill="auto"/>
            <w:vAlign w:val="center"/>
          </w:tcPr>
          <w:p w14:paraId="2852B783" w14:textId="77777777" w:rsidR="00BD7998" w:rsidRPr="006E2901" w:rsidRDefault="00BD7998" w:rsidP="00003B54">
            <w:pPr>
              <w:pStyle w:val="Tabelle"/>
              <w:jc w:val="center"/>
            </w:pPr>
            <w:r w:rsidRPr="001A7752">
              <w:t>0.71</w:t>
            </w:r>
          </w:p>
        </w:tc>
        <w:tc>
          <w:tcPr>
            <w:tcW w:w="1415" w:type="dxa"/>
            <w:shd w:val="clear" w:color="auto" w:fill="auto"/>
            <w:vAlign w:val="center"/>
          </w:tcPr>
          <w:p w14:paraId="0856F6CF" w14:textId="77777777" w:rsidR="00BD7998" w:rsidRPr="006E2901" w:rsidRDefault="00BD7998" w:rsidP="00003B54">
            <w:pPr>
              <w:pStyle w:val="Tabelle"/>
              <w:jc w:val="center"/>
            </w:pPr>
            <w:r w:rsidRPr="001A7752">
              <w:t>0.43, 0.99</w:t>
            </w:r>
          </w:p>
        </w:tc>
      </w:tr>
      <w:tr w:rsidR="00BD7998" w:rsidRPr="006E2901" w14:paraId="499A2F5F" w14:textId="77777777" w:rsidTr="00003B54">
        <w:trPr>
          <w:trHeight w:val="443"/>
        </w:trPr>
        <w:tc>
          <w:tcPr>
            <w:tcW w:w="6804" w:type="dxa"/>
            <w:shd w:val="clear" w:color="auto" w:fill="auto"/>
            <w:vAlign w:val="center"/>
          </w:tcPr>
          <w:p w14:paraId="3F7D50B2" w14:textId="77777777" w:rsidR="00BD7998" w:rsidRPr="006E2901" w:rsidRDefault="00BD7998" w:rsidP="00003B54">
            <w:pPr>
              <w:pStyle w:val="Tabelle"/>
              <w:tabs>
                <w:tab w:val="left" w:pos="290"/>
              </w:tabs>
              <w:ind w:left="290"/>
            </w:pPr>
            <w:r w:rsidRPr="004A3BA8">
              <w:t>Disruption of identity (A)</w:t>
            </w:r>
          </w:p>
        </w:tc>
        <w:tc>
          <w:tcPr>
            <w:tcW w:w="851" w:type="dxa"/>
            <w:shd w:val="clear" w:color="auto" w:fill="auto"/>
            <w:vAlign w:val="center"/>
          </w:tcPr>
          <w:p w14:paraId="458D8CC3" w14:textId="77777777" w:rsidR="00BD7998" w:rsidRPr="006E2901" w:rsidRDefault="00BD7998" w:rsidP="00003B54">
            <w:pPr>
              <w:pStyle w:val="Tabelle"/>
              <w:jc w:val="center"/>
            </w:pPr>
            <w:r w:rsidRPr="004A3BA8">
              <w:t>0.74</w:t>
            </w:r>
          </w:p>
        </w:tc>
        <w:tc>
          <w:tcPr>
            <w:tcW w:w="1415" w:type="dxa"/>
            <w:shd w:val="clear" w:color="auto" w:fill="auto"/>
            <w:vAlign w:val="center"/>
          </w:tcPr>
          <w:p w14:paraId="625DF559" w14:textId="77777777" w:rsidR="00BD7998" w:rsidRPr="006E2901" w:rsidRDefault="00BD7998" w:rsidP="00003B54">
            <w:pPr>
              <w:pStyle w:val="Tabelle"/>
              <w:jc w:val="center"/>
            </w:pPr>
            <w:r w:rsidRPr="004A3BA8">
              <w:t>0.46, 1.02</w:t>
            </w:r>
          </w:p>
        </w:tc>
      </w:tr>
      <w:tr w:rsidR="00BD7998" w:rsidRPr="006E2901" w14:paraId="7D6AF6C3" w14:textId="77777777" w:rsidTr="00003B54">
        <w:trPr>
          <w:trHeight w:val="443"/>
        </w:trPr>
        <w:tc>
          <w:tcPr>
            <w:tcW w:w="6804" w:type="dxa"/>
            <w:shd w:val="clear" w:color="auto" w:fill="auto"/>
            <w:vAlign w:val="center"/>
          </w:tcPr>
          <w:p w14:paraId="3B1839C3" w14:textId="77777777" w:rsidR="00BD7998" w:rsidRPr="006E2901" w:rsidRDefault="00BD7998" w:rsidP="00003B54">
            <w:pPr>
              <w:pStyle w:val="Tabelle"/>
              <w:tabs>
                <w:tab w:val="left" w:pos="290"/>
              </w:tabs>
              <w:ind w:left="290"/>
            </w:pPr>
            <w:r w:rsidRPr="004A3BA8">
              <w:t>Recurrent gaps in the recall of everyday events, important personal information, and/or traumatic events (B)</w:t>
            </w:r>
          </w:p>
        </w:tc>
        <w:tc>
          <w:tcPr>
            <w:tcW w:w="851" w:type="dxa"/>
            <w:shd w:val="clear" w:color="auto" w:fill="auto"/>
            <w:vAlign w:val="center"/>
          </w:tcPr>
          <w:p w14:paraId="2B6CB70C" w14:textId="77777777" w:rsidR="00BD7998" w:rsidRPr="006E2901" w:rsidRDefault="00BD7998" w:rsidP="00003B54">
            <w:pPr>
              <w:pStyle w:val="Tabelle"/>
              <w:jc w:val="center"/>
            </w:pPr>
            <w:r w:rsidRPr="004A3BA8">
              <w:t>0.68</w:t>
            </w:r>
          </w:p>
        </w:tc>
        <w:tc>
          <w:tcPr>
            <w:tcW w:w="1415" w:type="dxa"/>
            <w:shd w:val="clear" w:color="auto" w:fill="auto"/>
            <w:vAlign w:val="center"/>
          </w:tcPr>
          <w:p w14:paraId="04B70C99" w14:textId="70B5A4AA" w:rsidR="00BD7998" w:rsidRPr="006E2901" w:rsidRDefault="00BD7998" w:rsidP="00003B54">
            <w:pPr>
              <w:pStyle w:val="Tabelle"/>
              <w:jc w:val="center"/>
            </w:pPr>
            <w:r w:rsidRPr="004A3BA8">
              <w:t>0.4</w:t>
            </w:r>
            <w:r w:rsidR="007B4EBD">
              <w:t>0</w:t>
            </w:r>
            <w:r w:rsidRPr="004A3BA8">
              <w:t>, 0.96</w:t>
            </w:r>
          </w:p>
        </w:tc>
      </w:tr>
      <w:tr w:rsidR="00BD7998" w:rsidRPr="0084592F" w14:paraId="51A419BB" w14:textId="77777777" w:rsidTr="00003B54">
        <w:trPr>
          <w:trHeight w:val="443"/>
        </w:trPr>
        <w:tc>
          <w:tcPr>
            <w:tcW w:w="6804" w:type="dxa"/>
            <w:shd w:val="clear" w:color="auto" w:fill="auto"/>
            <w:vAlign w:val="center"/>
          </w:tcPr>
          <w:p w14:paraId="0B8984FD" w14:textId="77777777" w:rsidR="00BD7998" w:rsidRPr="006E2901" w:rsidRDefault="00BD7998" w:rsidP="00003B54">
            <w:pPr>
              <w:pStyle w:val="Tabelle"/>
              <w:tabs>
                <w:tab w:val="left" w:pos="290"/>
              </w:tabs>
            </w:pPr>
            <w:r w:rsidRPr="00363D05">
              <w:t>Depersonalization-, Derealization Disorder</w:t>
            </w:r>
          </w:p>
        </w:tc>
        <w:tc>
          <w:tcPr>
            <w:tcW w:w="851" w:type="dxa"/>
            <w:shd w:val="clear" w:color="auto" w:fill="auto"/>
            <w:vAlign w:val="center"/>
          </w:tcPr>
          <w:p w14:paraId="35BF91FC" w14:textId="77777777" w:rsidR="00BD7998" w:rsidRPr="006E2901" w:rsidRDefault="00BD7998" w:rsidP="00003B54">
            <w:pPr>
              <w:pStyle w:val="Tabelle"/>
              <w:jc w:val="center"/>
            </w:pPr>
            <w:r w:rsidRPr="003D4A22">
              <w:t>0.67</w:t>
            </w:r>
          </w:p>
        </w:tc>
        <w:tc>
          <w:tcPr>
            <w:tcW w:w="1415" w:type="dxa"/>
            <w:shd w:val="clear" w:color="auto" w:fill="auto"/>
            <w:vAlign w:val="center"/>
          </w:tcPr>
          <w:p w14:paraId="1150539B" w14:textId="77777777" w:rsidR="00BD7998" w:rsidRPr="006E2901" w:rsidRDefault="00BD7998" w:rsidP="00003B54">
            <w:pPr>
              <w:pStyle w:val="Tabelle"/>
              <w:jc w:val="center"/>
            </w:pPr>
            <w:r w:rsidRPr="003D4A22">
              <w:t>0.41, 0.94</w:t>
            </w:r>
          </w:p>
        </w:tc>
      </w:tr>
      <w:tr w:rsidR="00BD7998" w:rsidRPr="006E2901" w14:paraId="56BDAC4C" w14:textId="77777777" w:rsidTr="00003B54">
        <w:trPr>
          <w:trHeight w:val="443"/>
        </w:trPr>
        <w:tc>
          <w:tcPr>
            <w:tcW w:w="6804" w:type="dxa"/>
            <w:shd w:val="clear" w:color="auto" w:fill="auto"/>
            <w:vAlign w:val="center"/>
          </w:tcPr>
          <w:p w14:paraId="1F7BEC28" w14:textId="77777777" w:rsidR="00BD7998" w:rsidRPr="006E2901" w:rsidRDefault="00BD7998" w:rsidP="00003B54">
            <w:pPr>
              <w:pStyle w:val="Tabelle"/>
              <w:tabs>
                <w:tab w:val="left" w:pos="290"/>
              </w:tabs>
              <w:ind w:left="290"/>
            </w:pPr>
            <w:r w:rsidRPr="00407202">
              <w:t>Depersonalization (A1)</w:t>
            </w:r>
          </w:p>
        </w:tc>
        <w:tc>
          <w:tcPr>
            <w:tcW w:w="851" w:type="dxa"/>
            <w:shd w:val="clear" w:color="auto" w:fill="auto"/>
            <w:vAlign w:val="center"/>
          </w:tcPr>
          <w:p w14:paraId="701F9079" w14:textId="77777777" w:rsidR="00BD7998" w:rsidRPr="006E2901" w:rsidRDefault="00BD7998" w:rsidP="00003B54">
            <w:pPr>
              <w:pStyle w:val="Tabelle"/>
              <w:jc w:val="center"/>
            </w:pPr>
            <w:r w:rsidRPr="00407202">
              <w:t>0.70</w:t>
            </w:r>
          </w:p>
        </w:tc>
        <w:tc>
          <w:tcPr>
            <w:tcW w:w="1415" w:type="dxa"/>
            <w:shd w:val="clear" w:color="auto" w:fill="auto"/>
            <w:vAlign w:val="center"/>
          </w:tcPr>
          <w:p w14:paraId="05F658EA" w14:textId="77777777" w:rsidR="00BD7998" w:rsidRPr="006E2901" w:rsidRDefault="00BD7998" w:rsidP="00003B54">
            <w:pPr>
              <w:pStyle w:val="Tabelle"/>
              <w:jc w:val="center"/>
            </w:pPr>
            <w:r w:rsidRPr="00407202">
              <w:t>0.43, 0.98</w:t>
            </w:r>
          </w:p>
        </w:tc>
      </w:tr>
      <w:tr w:rsidR="00BD7998" w:rsidRPr="006E2901" w14:paraId="1DDB5C3B" w14:textId="77777777" w:rsidTr="00003B54">
        <w:trPr>
          <w:trHeight w:val="443"/>
        </w:trPr>
        <w:tc>
          <w:tcPr>
            <w:tcW w:w="6804" w:type="dxa"/>
            <w:shd w:val="clear" w:color="auto" w:fill="auto"/>
            <w:vAlign w:val="center"/>
          </w:tcPr>
          <w:p w14:paraId="4587CEA7" w14:textId="77777777" w:rsidR="00BD7998" w:rsidRPr="006E2901" w:rsidRDefault="00BD7998" w:rsidP="00003B54">
            <w:pPr>
              <w:pStyle w:val="Tabelle"/>
              <w:tabs>
                <w:tab w:val="left" w:pos="290"/>
              </w:tabs>
              <w:ind w:left="290"/>
            </w:pPr>
            <w:r w:rsidRPr="00407202">
              <w:t>Derealization (A2)</w:t>
            </w:r>
          </w:p>
        </w:tc>
        <w:tc>
          <w:tcPr>
            <w:tcW w:w="851" w:type="dxa"/>
            <w:shd w:val="clear" w:color="auto" w:fill="auto"/>
            <w:vAlign w:val="center"/>
          </w:tcPr>
          <w:p w14:paraId="060FBDDB" w14:textId="77777777" w:rsidR="00BD7998" w:rsidRPr="006E2901" w:rsidRDefault="00BD7998" w:rsidP="00003B54">
            <w:pPr>
              <w:pStyle w:val="Tabelle"/>
              <w:jc w:val="center"/>
            </w:pPr>
            <w:r w:rsidRPr="00407202">
              <w:t>0.65</w:t>
            </w:r>
          </w:p>
        </w:tc>
        <w:tc>
          <w:tcPr>
            <w:tcW w:w="1415" w:type="dxa"/>
            <w:shd w:val="clear" w:color="auto" w:fill="auto"/>
            <w:vAlign w:val="center"/>
          </w:tcPr>
          <w:p w14:paraId="24F31E3A" w14:textId="1ACB7482" w:rsidR="00BD7998" w:rsidRPr="006E2901" w:rsidRDefault="00BD7998" w:rsidP="00003B54">
            <w:pPr>
              <w:pStyle w:val="Tabelle"/>
              <w:jc w:val="center"/>
            </w:pPr>
            <w:r w:rsidRPr="00407202">
              <w:t>0.39, 0.9</w:t>
            </w:r>
            <w:r w:rsidR="007B4EBD">
              <w:t>0</w:t>
            </w:r>
          </w:p>
        </w:tc>
      </w:tr>
      <w:tr w:rsidR="00BD7998" w:rsidRPr="0084592F" w14:paraId="0F210A15" w14:textId="77777777" w:rsidTr="00003B54">
        <w:trPr>
          <w:trHeight w:val="443"/>
        </w:trPr>
        <w:tc>
          <w:tcPr>
            <w:tcW w:w="6804" w:type="dxa"/>
            <w:shd w:val="clear" w:color="auto" w:fill="auto"/>
            <w:vAlign w:val="center"/>
          </w:tcPr>
          <w:p w14:paraId="036E1004" w14:textId="77777777" w:rsidR="00BD7998" w:rsidRPr="006E2901" w:rsidRDefault="00BD7998" w:rsidP="00003B54">
            <w:pPr>
              <w:pStyle w:val="Tabelle"/>
              <w:tabs>
                <w:tab w:val="left" w:pos="290"/>
              </w:tabs>
            </w:pPr>
            <w:r w:rsidRPr="0081580B">
              <w:t>Major Depression</w:t>
            </w:r>
          </w:p>
        </w:tc>
        <w:tc>
          <w:tcPr>
            <w:tcW w:w="851" w:type="dxa"/>
            <w:shd w:val="clear" w:color="auto" w:fill="auto"/>
            <w:vAlign w:val="center"/>
          </w:tcPr>
          <w:p w14:paraId="30690EFE" w14:textId="77777777" w:rsidR="00BD7998" w:rsidRPr="006E2901" w:rsidRDefault="00BD7998" w:rsidP="00003B54">
            <w:pPr>
              <w:pStyle w:val="Tabelle"/>
              <w:jc w:val="center"/>
            </w:pPr>
            <w:r w:rsidRPr="00754A09">
              <w:t>0.52</w:t>
            </w:r>
          </w:p>
        </w:tc>
        <w:tc>
          <w:tcPr>
            <w:tcW w:w="1415" w:type="dxa"/>
            <w:shd w:val="clear" w:color="auto" w:fill="auto"/>
            <w:vAlign w:val="center"/>
          </w:tcPr>
          <w:p w14:paraId="49710030" w14:textId="5FE5AEE3" w:rsidR="00BD7998" w:rsidRPr="006E2901" w:rsidRDefault="00BD7998" w:rsidP="00003B54">
            <w:pPr>
              <w:pStyle w:val="Tabelle"/>
              <w:jc w:val="center"/>
            </w:pPr>
            <w:r w:rsidRPr="00754A09">
              <w:t>0.3</w:t>
            </w:r>
            <w:r w:rsidR="007B4EBD">
              <w:t>0</w:t>
            </w:r>
            <w:r w:rsidRPr="00754A09">
              <w:t>, 0.74</w:t>
            </w:r>
          </w:p>
        </w:tc>
      </w:tr>
      <w:tr w:rsidR="00BD7998" w:rsidRPr="006E2901" w14:paraId="102AAA42" w14:textId="77777777" w:rsidTr="00003B54">
        <w:trPr>
          <w:trHeight w:val="443"/>
        </w:trPr>
        <w:tc>
          <w:tcPr>
            <w:tcW w:w="6804" w:type="dxa"/>
            <w:shd w:val="clear" w:color="auto" w:fill="auto"/>
            <w:vAlign w:val="center"/>
          </w:tcPr>
          <w:p w14:paraId="018C768A" w14:textId="77777777" w:rsidR="00BD7998" w:rsidRPr="006E2901" w:rsidRDefault="00BD7998" w:rsidP="00003B54">
            <w:pPr>
              <w:pStyle w:val="Tabelle"/>
              <w:tabs>
                <w:tab w:val="left" w:pos="290"/>
              </w:tabs>
              <w:ind w:left="290"/>
            </w:pPr>
            <w:r w:rsidRPr="00782290">
              <w:t>Diminished ability to think or concentrate, or indecisiveness (A8)</w:t>
            </w:r>
          </w:p>
        </w:tc>
        <w:tc>
          <w:tcPr>
            <w:tcW w:w="851" w:type="dxa"/>
            <w:shd w:val="clear" w:color="auto" w:fill="auto"/>
            <w:vAlign w:val="center"/>
          </w:tcPr>
          <w:p w14:paraId="04AC3460" w14:textId="77777777" w:rsidR="00BD7998" w:rsidRPr="006E2901" w:rsidRDefault="00BD7998" w:rsidP="00003B54">
            <w:pPr>
              <w:pStyle w:val="Tabelle"/>
              <w:jc w:val="center"/>
            </w:pPr>
            <w:r w:rsidRPr="00782290">
              <w:t>0.78</w:t>
            </w:r>
          </w:p>
        </w:tc>
        <w:tc>
          <w:tcPr>
            <w:tcW w:w="1415" w:type="dxa"/>
            <w:shd w:val="clear" w:color="auto" w:fill="auto"/>
            <w:vAlign w:val="center"/>
          </w:tcPr>
          <w:p w14:paraId="5D61E8BE" w14:textId="77777777" w:rsidR="00BD7998" w:rsidRPr="006E2901" w:rsidRDefault="00BD7998" w:rsidP="00003B54">
            <w:pPr>
              <w:pStyle w:val="Tabelle"/>
              <w:jc w:val="center"/>
            </w:pPr>
            <w:r w:rsidRPr="00782290">
              <w:t>0.58, 0.98</w:t>
            </w:r>
          </w:p>
        </w:tc>
      </w:tr>
      <w:tr w:rsidR="00BD7998" w:rsidRPr="006E2901" w14:paraId="2446560F" w14:textId="77777777" w:rsidTr="00003B54">
        <w:trPr>
          <w:trHeight w:val="443"/>
        </w:trPr>
        <w:tc>
          <w:tcPr>
            <w:tcW w:w="6804" w:type="dxa"/>
            <w:shd w:val="clear" w:color="auto" w:fill="auto"/>
            <w:vAlign w:val="center"/>
          </w:tcPr>
          <w:p w14:paraId="4FD26969" w14:textId="77777777" w:rsidR="00BD7998" w:rsidRPr="006E2901" w:rsidRDefault="00BD7998" w:rsidP="00003B54">
            <w:pPr>
              <w:pStyle w:val="Tabelle"/>
              <w:tabs>
                <w:tab w:val="left" w:pos="290"/>
              </w:tabs>
              <w:ind w:left="290"/>
            </w:pPr>
            <w:r w:rsidRPr="00782290">
              <w:t>Fatigue or loss of energy (A6)</w:t>
            </w:r>
          </w:p>
        </w:tc>
        <w:tc>
          <w:tcPr>
            <w:tcW w:w="851" w:type="dxa"/>
            <w:shd w:val="clear" w:color="auto" w:fill="auto"/>
            <w:vAlign w:val="center"/>
          </w:tcPr>
          <w:p w14:paraId="5622CD44" w14:textId="77777777" w:rsidR="00BD7998" w:rsidRPr="006E2901" w:rsidRDefault="00BD7998" w:rsidP="00003B54">
            <w:pPr>
              <w:pStyle w:val="Tabelle"/>
              <w:jc w:val="center"/>
            </w:pPr>
            <w:r w:rsidRPr="00782290">
              <w:t>0.71</w:t>
            </w:r>
          </w:p>
        </w:tc>
        <w:tc>
          <w:tcPr>
            <w:tcW w:w="1415" w:type="dxa"/>
            <w:shd w:val="clear" w:color="auto" w:fill="auto"/>
            <w:vAlign w:val="center"/>
          </w:tcPr>
          <w:p w14:paraId="102987AB" w14:textId="1D23BD32" w:rsidR="00BD7998" w:rsidRPr="006E2901" w:rsidRDefault="00BD7998" w:rsidP="00003B54">
            <w:pPr>
              <w:pStyle w:val="Tabelle"/>
              <w:jc w:val="center"/>
            </w:pPr>
            <w:r w:rsidRPr="00782290">
              <w:t>0.5</w:t>
            </w:r>
            <w:r w:rsidR="007B4EBD">
              <w:t>0</w:t>
            </w:r>
            <w:r w:rsidRPr="00782290">
              <w:t>, 0.93</w:t>
            </w:r>
          </w:p>
        </w:tc>
      </w:tr>
      <w:tr w:rsidR="00BD7998" w:rsidRPr="006E2901" w14:paraId="11D7308C" w14:textId="77777777" w:rsidTr="00003B54">
        <w:trPr>
          <w:trHeight w:val="443"/>
        </w:trPr>
        <w:tc>
          <w:tcPr>
            <w:tcW w:w="6804" w:type="dxa"/>
            <w:shd w:val="clear" w:color="auto" w:fill="auto"/>
            <w:vAlign w:val="center"/>
          </w:tcPr>
          <w:p w14:paraId="396033FF" w14:textId="77777777" w:rsidR="00BD7998" w:rsidRPr="006E2901" w:rsidRDefault="00BD7998" w:rsidP="00003B54">
            <w:pPr>
              <w:pStyle w:val="Tabelle"/>
              <w:tabs>
                <w:tab w:val="left" w:pos="290"/>
              </w:tabs>
              <w:ind w:left="290"/>
            </w:pPr>
            <w:r w:rsidRPr="00782290">
              <w:t>Depressed mood (A1)</w:t>
            </w:r>
          </w:p>
        </w:tc>
        <w:tc>
          <w:tcPr>
            <w:tcW w:w="851" w:type="dxa"/>
            <w:shd w:val="clear" w:color="auto" w:fill="auto"/>
            <w:vAlign w:val="center"/>
          </w:tcPr>
          <w:p w14:paraId="3AB7A078" w14:textId="77777777" w:rsidR="00BD7998" w:rsidRPr="006E2901" w:rsidRDefault="00BD7998" w:rsidP="00003B54">
            <w:pPr>
              <w:pStyle w:val="Tabelle"/>
              <w:jc w:val="center"/>
            </w:pPr>
            <w:r w:rsidRPr="00782290">
              <w:t>0.70</w:t>
            </w:r>
          </w:p>
        </w:tc>
        <w:tc>
          <w:tcPr>
            <w:tcW w:w="1415" w:type="dxa"/>
            <w:shd w:val="clear" w:color="auto" w:fill="auto"/>
            <w:vAlign w:val="center"/>
          </w:tcPr>
          <w:p w14:paraId="3193E579" w14:textId="77777777" w:rsidR="00BD7998" w:rsidRPr="006E2901" w:rsidRDefault="00BD7998" w:rsidP="00003B54">
            <w:pPr>
              <w:pStyle w:val="Tabelle"/>
              <w:jc w:val="center"/>
            </w:pPr>
            <w:r w:rsidRPr="00782290">
              <w:t>0.48, 0.91</w:t>
            </w:r>
          </w:p>
        </w:tc>
      </w:tr>
      <w:tr w:rsidR="00BD7998" w:rsidRPr="006E2901" w14:paraId="2EF005B2" w14:textId="77777777" w:rsidTr="00003B54">
        <w:trPr>
          <w:trHeight w:val="443"/>
        </w:trPr>
        <w:tc>
          <w:tcPr>
            <w:tcW w:w="6804" w:type="dxa"/>
            <w:shd w:val="clear" w:color="auto" w:fill="auto"/>
            <w:vAlign w:val="center"/>
          </w:tcPr>
          <w:p w14:paraId="076E1952" w14:textId="77777777" w:rsidR="00BD7998" w:rsidRPr="006E2901" w:rsidRDefault="00BD7998" w:rsidP="00003B54">
            <w:pPr>
              <w:pStyle w:val="Tabelle"/>
              <w:tabs>
                <w:tab w:val="left" w:pos="290"/>
              </w:tabs>
              <w:ind w:left="290"/>
            </w:pPr>
            <w:r w:rsidRPr="00782290">
              <w:t>Markedly diminished interest or pleasure (A2)</w:t>
            </w:r>
          </w:p>
        </w:tc>
        <w:tc>
          <w:tcPr>
            <w:tcW w:w="851" w:type="dxa"/>
            <w:shd w:val="clear" w:color="auto" w:fill="auto"/>
            <w:vAlign w:val="center"/>
          </w:tcPr>
          <w:p w14:paraId="25CE0395" w14:textId="77777777" w:rsidR="00BD7998" w:rsidRPr="006E2901" w:rsidRDefault="00BD7998" w:rsidP="00003B54">
            <w:pPr>
              <w:pStyle w:val="Tabelle"/>
              <w:jc w:val="center"/>
            </w:pPr>
            <w:r w:rsidRPr="00782290">
              <w:t>0.65</w:t>
            </w:r>
          </w:p>
        </w:tc>
        <w:tc>
          <w:tcPr>
            <w:tcW w:w="1415" w:type="dxa"/>
            <w:shd w:val="clear" w:color="auto" w:fill="auto"/>
            <w:vAlign w:val="center"/>
          </w:tcPr>
          <w:p w14:paraId="6B6C25B8" w14:textId="77777777" w:rsidR="00BD7998" w:rsidRPr="006E2901" w:rsidRDefault="00BD7998" w:rsidP="00003B54">
            <w:pPr>
              <w:pStyle w:val="Tabelle"/>
              <w:jc w:val="center"/>
            </w:pPr>
            <w:r w:rsidRPr="00782290">
              <w:t>0.43, 0.87</w:t>
            </w:r>
          </w:p>
        </w:tc>
      </w:tr>
      <w:tr w:rsidR="00BD7998" w:rsidRPr="006E2901" w14:paraId="408742D1" w14:textId="77777777" w:rsidTr="00003B54">
        <w:trPr>
          <w:trHeight w:val="443"/>
        </w:trPr>
        <w:tc>
          <w:tcPr>
            <w:tcW w:w="6804" w:type="dxa"/>
            <w:shd w:val="clear" w:color="auto" w:fill="auto"/>
            <w:vAlign w:val="center"/>
          </w:tcPr>
          <w:p w14:paraId="49174F43" w14:textId="77777777" w:rsidR="00BD7998" w:rsidRPr="006E2901" w:rsidRDefault="00BD7998" w:rsidP="00003B54">
            <w:pPr>
              <w:pStyle w:val="Tabelle"/>
              <w:tabs>
                <w:tab w:val="left" w:pos="290"/>
              </w:tabs>
              <w:ind w:left="290"/>
            </w:pPr>
            <w:r w:rsidRPr="00782290">
              <w:t>Feelings of worthlessness or excessive or inappropriate guilt (A7)</w:t>
            </w:r>
          </w:p>
        </w:tc>
        <w:tc>
          <w:tcPr>
            <w:tcW w:w="851" w:type="dxa"/>
            <w:shd w:val="clear" w:color="auto" w:fill="auto"/>
            <w:vAlign w:val="center"/>
          </w:tcPr>
          <w:p w14:paraId="1E488FC3" w14:textId="77777777" w:rsidR="00BD7998" w:rsidRPr="006E2901" w:rsidRDefault="00BD7998" w:rsidP="00003B54">
            <w:pPr>
              <w:pStyle w:val="Tabelle"/>
              <w:jc w:val="center"/>
            </w:pPr>
            <w:r w:rsidRPr="00782290">
              <w:t>0.64</w:t>
            </w:r>
          </w:p>
        </w:tc>
        <w:tc>
          <w:tcPr>
            <w:tcW w:w="1415" w:type="dxa"/>
            <w:shd w:val="clear" w:color="auto" w:fill="auto"/>
            <w:vAlign w:val="center"/>
          </w:tcPr>
          <w:p w14:paraId="60BFFE2F" w14:textId="77777777" w:rsidR="00BD7998" w:rsidRPr="006E2901" w:rsidRDefault="00BD7998" w:rsidP="00003B54">
            <w:pPr>
              <w:pStyle w:val="Tabelle"/>
              <w:jc w:val="center"/>
            </w:pPr>
            <w:r w:rsidRPr="00782290">
              <w:t>0.39, 0.88</w:t>
            </w:r>
          </w:p>
        </w:tc>
      </w:tr>
      <w:tr w:rsidR="00BD7998" w:rsidRPr="006E2901" w14:paraId="359EDC73" w14:textId="77777777" w:rsidTr="00003B54">
        <w:trPr>
          <w:trHeight w:val="443"/>
        </w:trPr>
        <w:tc>
          <w:tcPr>
            <w:tcW w:w="6804" w:type="dxa"/>
            <w:shd w:val="clear" w:color="auto" w:fill="auto"/>
            <w:vAlign w:val="center"/>
          </w:tcPr>
          <w:p w14:paraId="201B1B6D" w14:textId="77777777" w:rsidR="00BD7998" w:rsidRPr="006E2901" w:rsidRDefault="00BD7998" w:rsidP="00003B54">
            <w:pPr>
              <w:pStyle w:val="Tabelle"/>
              <w:tabs>
                <w:tab w:val="left" w:pos="290"/>
              </w:tabs>
              <w:ind w:left="290"/>
            </w:pPr>
            <w:r w:rsidRPr="00782290">
              <w:t>Psychomotor agitation or retardation (A5)</w:t>
            </w:r>
          </w:p>
        </w:tc>
        <w:tc>
          <w:tcPr>
            <w:tcW w:w="851" w:type="dxa"/>
            <w:shd w:val="clear" w:color="auto" w:fill="auto"/>
            <w:vAlign w:val="center"/>
          </w:tcPr>
          <w:p w14:paraId="4AF7F3B9" w14:textId="77777777" w:rsidR="00BD7998" w:rsidRPr="006E2901" w:rsidRDefault="00BD7998" w:rsidP="00003B54">
            <w:pPr>
              <w:pStyle w:val="Tabelle"/>
              <w:jc w:val="center"/>
            </w:pPr>
            <w:r w:rsidRPr="00782290">
              <w:t>0.50</w:t>
            </w:r>
          </w:p>
        </w:tc>
        <w:tc>
          <w:tcPr>
            <w:tcW w:w="1415" w:type="dxa"/>
            <w:shd w:val="clear" w:color="auto" w:fill="auto"/>
            <w:vAlign w:val="center"/>
          </w:tcPr>
          <w:p w14:paraId="254DD2DB" w14:textId="77777777" w:rsidR="00BD7998" w:rsidRPr="006E2901" w:rsidRDefault="00BD7998" w:rsidP="00003B54">
            <w:pPr>
              <w:pStyle w:val="Tabelle"/>
              <w:jc w:val="center"/>
            </w:pPr>
            <w:r w:rsidRPr="00782290">
              <w:t>0.29, 0.71</w:t>
            </w:r>
          </w:p>
        </w:tc>
      </w:tr>
      <w:tr w:rsidR="00BD7998" w:rsidRPr="006E2901" w14:paraId="2C5E8B2C" w14:textId="77777777" w:rsidTr="00003B54">
        <w:trPr>
          <w:trHeight w:val="443"/>
        </w:trPr>
        <w:tc>
          <w:tcPr>
            <w:tcW w:w="6804" w:type="dxa"/>
            <w:shd w:val="clear" w:color="auto" w:fill="auto"/>
            <w:vAlign w:val="center"/>
          </w:tcPr>
          <w:p w14:paraId="2A7BE6CB" w14:textId="77777777" w:rsidR="00BD7998" w:rsidRPr="006E2901" w:rsidRDefault="00BD7998" w:rsidP="00003B54">
            <w:pPr>
              <w:pStyle w:val="Tabelle"/>
              <w:tabs>
                <w:tab w:val="left" w:pos="290"/>
              </w:tabs>
              <w:ind w:left="290"/>
            </w:pPr>
            <w:r w:rsidRPr="00782290">
              <w:t>Recurrent thoughts of death, suicidal ideation, or a suicide attempt or a specific plan for committing suicide (A9)</w:t>
            </w:r>
          </w:p>
        </w:tc>
        <w:tc>
          <w:tcPr>
            <w:tcW w:w="851" w:type="dxa"/>
            <w:shd w:val="clear" w:color="auto" w:fill="auto"/>
            <w:vAlign w:val="center"/>
          </w:tcPr>
          <w:p w14:paraId="6E51CA5E" w14:textId="77777777" w:rsidR="00BD7998" w:rsidRPr="006E2901" w:rsidRDefault="00BD7998" w:rsidP="00003B54">
            <w:pPr>
              <w:pStyle w:val="Tabelle"/>
              <w:jc w:val="center"/>
            </w:pPr>
            <w:r w:rsidRPr="00782290">
              <w:t>0.32</w:t>
            </w:r>
          </w:p>
        </w:tc>
        <w:tc>
          <w:tcPr>
            <w:tcW w:w="1415" w:type="dxa"/>
            <w:shd w:val="clear" w:color="auto" w:fill="auto"/>
            <w:vAlign w:val="center"/>
          </w:tcPr>
          <w:p w14:paraId="52CD6312" w14:textId="77777777" w:rsidR="00BD7998" w:rsidRPr="006E2901" w:rsidRDefault="00BD7998" w:rsidP="00003B54">
            <w:pPr>
              <w:pStyle w:val="Tabelle"/>
              <w:jc w:val="center"/>
            </w:pPr>
            <w:r w:rsidRPr="00782290">
              <w:t>0.12, 0.52</w:t>
            </w:r>
          </w:p>
        </w:tc>
      </w:tr>
      <w:tr w:rsidR="00BD7998" w:rsidRPr="006E2901" w14:paraId="46511644" w14:textId="77777777" w:rsidTr="00003B54">
        <w:trPr>
          <w:trHeight w:val="443"/>
        </w:trPr>
        <w:tc>
          <w:tcPr>
            <w:tcW w:w="6804" w:type="dxa"/>
            <w:shd w:val="clear" w:color="auto" w:fill="auto"/>
            <w:vAlign w:val="center"/>
          </w:tcPr>
          <w:p w14:paraId="420DE476" w14:textId="77777777" w:rsidR="00BD7998" w:rsidRPr="006E2901" w:rsidRDefault="00BD7998" w:rsidP="00003B54">
            <w:pPr>
              <w:pStyle w:val="Tabelle"/>
              <w:tabs>
                <w:tab w:val="left" w:pos="290"/>
              </w:tabs>
              <w:ind w:left="290"/>
            </w:pPr>
            <w:r w:rsidRPr="00782290">
              <w:t>Insomnia or hypersomnia (A4)</w:t>
            </w:r>
          </w:p>
        </w:tc>
        <w:tc>
          <w:tcPr>
            <w:tcW w:w="851" w:type="dxa"/>
            <w:shd w:val="clear" w:color="auto" w:fill="auto"/>
            <w:vAlign w:val="center"/>
          </w:tcPr>
          <w:p w14:paraId="2A0255AA" w14:textId="77777777" w:rsidR="00BD7998" w:rsidRPr="006E2901" w:rsidRDefault="00BD7998" w:rsidP="00003B54">
            <w:pPr>
              <w:pStyle w:val="Tabelle"/>
              <w:jc w:val="center"/>
            </w:pPr>
            <w:r w:rsidRPr="00782290">
              <w:t>0.23</w:t>
            </w:r>
          </w:p>
        </w:tc>
        <w:tc>
          <w:tcPr>
            <w:tcW w:w="1415" w:type="dxa"/>
            <w:shd w:val="clear" w:color="auto" w:fill="auto"/>
            <w:vAlign w:val="center"/>
          </w:tcPr>
          <w:p w14:paraId="369D2995" w14:textId="77777777" w:rsidR="00BD7998" w:rsidRPr="006E2901" w:rsidRDefault="00BD7998" w:rsidP="00003B54">
            <w:pPr>
              <w:pStyle w:val="Tabelle"/>
              <w:jc w:val="center"/>
            </w:pPr>
            <w:r w:rsidRPr="00782290">
              <w:t>0.02, 0.45</w:t>
            </w:r>
          </w:p>
        </w:tc>
      </w:tr>
      <w:tr w:rsidR="00BD7998" w:rsidRPr="006E2901" w14:paraId="65CB9767" w14:textId="77777777" w:rsidTr="00003B54">
        <w:trPr>
          <w:trHeight w:val="443"/>
        </w:trPr>
        <w:tc>
          <w:tcPr>
            <w:tcW w:w="6804" w:type="dxa"/>
            <w:shd w:val="clear" w:color="auto" w:fill="auto"/>
            <w:vAlign w:val="center"/>
          </w:tcPr>
          <w:p w14:paraId="2FD00014" w14:textId="77777777" w:rsidR="00BD7998" w:rsidRPr="006E2901" w:rsidRDefault="00BD7998" w:rsidP="00003B54">
            <w:pPr>
              <w:pStyle w:val="Tabelle"/>
              <w:tabs>
                <w:tab w:val="left" w:pos="290"/>
              </w:tabs>
              <w:ind w:left="290"/>
            </w:pPr>
            <w:r w:rsidRPr="00782290">
              <w:t>Significant weight loss when not dieting or weight gain (A3)</w:t>
            </w:r>
          </w:p>
        </w:tc>
        <w:tc>
          <w:tcPr>
            <w:tcW w:w="851" w:type="dxa"/>
            <w:shd w:val="clear" w:color="auto" w:fill="auto"/>
            <w:vAlign w:val="center"/>
          </w:tcPr>
          <w:p w14:paraId="599FBCC8" w14:textId="77777777" w:rsidR="00BD7998" w:rsidRPr="006E2901" w:rsidRDefault="00BD7998" w:rsidP="00003B54">
            <w:pPr>
              <w:pStyle w:val="Tabelle"/>
              <w:jc w:val="center"/>
            </w:pPr>
            <w:r w:rsidRPr="00782290">
              <w:t>0.18</w:t>
            </w:r>
          </w:p>
        </w:tc>
        <w:tc>
          <w:tcPr>
            <w:tcW w:w="1415" w:type="dxa"/>
            <w:shd w:val="clear" w:color="auto" w:fill="auto"/>
            <w:vAlign w:val="center"/>
          </w:tcPr>
          <w:p w14:paraId="601A235D" w14:textId="77777777" w:rsidR="00BD7998" w:rsidRPr="006E2901" w:rsidRDefault="00BD7998" w:rsidP="00003B54">
            <w:pPr>
              <w:pStyle w:val="Tabelle"/>
              <w:jc w:val="center"/>
            </w:pPr>
            <w:r w:rsidRPr="00782290">
              <w:t>-0.08, 0.44</w:t>
            </w:r>
          </w:p>
        </w:tc>
      </w:tr>
      <w:tr w:rsidR="00BD7998" w:rsidRPr="0084592F" w14:paraId="5F38717F" w14:textId="77777777" w:rsidTr="00003B54">
        <w:trPr>
          <w:trHeight w:val="443"/>
        </w:trPr>
        <w:tc>
          <w:tcPr>
            <w:tcW w:w="6804" w:type="dxa"/>
            <w:shd w:val="clear" w:color="auto" w:fill="auto"/>
            <w:vAlign w:val="center"/>
          </w:tcPr>
          <w:p w14:paraId="4E7C247B" w14:textId="77777777" w:rsidR="00BD7998" w:rsidRPr="006E2901" w:rsidRDefault="00BD7998" w:rsidP="00E43AAB">
            <w:pPr>
              <w:pStyle w:val="Tabelle"/>
              <w:pageBreakBefore/>
              <w:tabs>
                <w:tab w:val="left" w:pos="290"/>
              </w:tabs>
            </w:pPr>
            <w:r w:rsidRPr="007F54F6">
              <w:lastRenderedPageBreak/>
              <w:t>Posttraumatic Stress Disorder</w:t>
            </w:r>
          </w:p>
        </w:tc>
        <w:tc>
          <w:tcPr>
            <w:tcW w:w="851" w:type="dxa"/>
            <w:shd w:val="clear" w:color="auto" w:fill="auto"/>
            <w:vAlign w:val="center"/>
          </w:tcPr>
          <w:p w14:paraId="0B906944" w14:textId="77777777" w:rsidR="00BD7998" w:rsidRPr="006E2901" w:rsidRDefault="00BD7998" w:rsidP="00003B54">
            <w:pPr>
              <w:pStyle w:val="Tabelle"/>
              <w:jc w:val="center"/>
            </w:pPr>
            <w:r w:rsidRPr="007E7169">
              <w:t>0.42</w:t>
            </w:r>
          </w:p>
        </w:tc>
        <w:tc>
          <w:tcPr>
            <w:tcW w:w="1415" w:type="dxa"/>
            <w:shd w:val="clear" w:color="auto" w:fill="auto"/>
            <w:vAlign w:val="center"/>
          </w:tcPr>
          <w:p w14:paraId="3E22FC5E" w14:textId="77777777" w:rsidR="00BD7998" w:rsidRPr="006E2901" w:rsidRDefault="00BD7998" w:rsidP="00003B54">
            <w:pPr>
              <w:pStyle w:val="Tabelle"/>
              <w:jc w:val="center"/>
            </w:pPr>
            <w:r w:rsidRPr="007E7169">
              <w:t>0.22, 0.61</w:t>
            </w:r>
          </w:p>
        </w:tc>
      </w:tr>
      <w:tr w:rsidR="00BD7998" w:rsidRPr="006E2901" w14:paraId="2D7E8B97" w14:textId="77777777" w:rsidTr="00003B54">
        <w:trPr>
          <w:trHeight w:val="443"/>
        </w:trPr>
        <w:tc>
          <w:tcPr>
            <w:tcW w:w="6804" w:type="dxa"/>
            <w:shd w:val="clear" w:color="auto" w:fill="auto"/>
            <w:vAlign w:val="center"/>
          </w:tcPr>
          <w:p w14:paraId="1366FCB1" w14:textId="77777777" w:rsidR="00BD7998" w:rsidRPr="006E2901" w:rsidRDefault="00BD7998" w:rsidP="00003B54">
            <w:pPr>
              <w:pStyle w:val="Tabelle"/>
              <w:tabs>
                <w:tab w:val="left" w:pos="290"/>
              </w:tabs>
              <w:ind w:left="290"/>
            </w:pPr>
            <w:r w:rsidRPr="00175A9F">
              <w:t>Dissociative reactions (e.g., flashbacks) (B3)</w:t>
            </w:r>
          </w:p>
        </w:tc>
        <w:tc>
          <w:tcPr>
            <w:tcW w:w="851" w:type="dxa"/>
            <w:shd w:val="clear" w:color="auto" w:fill="auto"/>
            <w:vAlign w:val="center"/>
          </w:tcPr>
          <w:p w14:paraId="70F8C6D3" w14:textId="77777777" w:rsidR="00BD7998" w:rsidRPr="006E2901" w:rsidRDefault="00BD7998" w:rsidP="00003B54">
            <w:pPr>
              <w:pStyle w:val="Tabelle"/>
              <w:jc w:val="center"/>
            </w:pPr>
            <w:r w:rsidRPr="00175A9F">
              <w:t>0.59</w:t>
            </w:r>
          </w:p>
        </w:tc>
        <w:tc>
          <w:tcPr>
            <w:tcW w:w="1415" w:type="dxa"/>
            <w:shd w:val="clear" w:color="auto" w:fill="auto"/>
            <w:vAlign w:val="center"/>
          </w:tcPr>
          <w:p w14:paraId="12F07328" w14:textId="77777777" w:rsidR="00BD7998" w:rsidRPr="006E2901" w:rsidRDefault="00BD7998" w:rsidP="00003B54">
            <w:pPr>
              <w:pStyle w:val="Tabelle"/>
              <w:jc w:val="center"/>
            </w:pPr>
            <w:r w:rsidRPr="00175A9F">
              <w:t>0.37, 0.81</w:t>
            </w:r>
          </w:p>
        </w:tc>
      </w:tr>
      <w:tr w:rsidR="00BD7998" w:rsidRPr="006E2901" w14:paraId="64558AD7" w14:textId="77777777" w:rsidTr="00003B54">
        <w:trPr>
          <w:trHeight w:val="443"/>
        </w:trPr>
        <w:tc>
          <w:tcPr>
            <w:tcW w:w="6804" w:type="dxa"/>
            <w:shd w:val="clear" w:color="auto" w:fill="auto"/>
            <w:vAlign w:val="center"/>
          </w:tcPr>
          <w:p w14:paraId="6ABDF353" w14:textId="77777777" w:rsidR="00BD7998" w:rsidRPr="006E2901" w:rsidRDefault="00BD7998" w:rsidP="00003B54">
            <w:pPr>
              <w:pStyle w:val="Tabelle"/>
              <w:tabs>
                <w:tab w:val="left" w:pos="290"/>
              </w:tabs>
              <w:ind w:left="290"/>
            </w:pPr>
            <w:r w:rsidRPr="00175A9F">
              <w:t>Problems with concentration (E5)</w:t>
            </w:r>
          </w:p>
        </w:tc>
        <w:tc>
          <w:tcPr>
            <w:tcW w:w="851" w:type="dxa"/>
            <w:shd w:val="clear" w:color="auto" w:fill="auto"/>
            <w:vAlign w:val="center"/>
          </w:tcPr>
          <w:p w14:paraId="142C9E55" w14:textId="77777777" w:rsidR="00BD7998" w:rsidRPr="006E2901" w:rsidRDefault="00BD7998" w:rsidP="00003B54">
            <w:pPr>
              <w:pStyle w:val="Tabelle"/>
              <w:jc w:val="center"/>
            </w:pPr>
            <w:r w:rsidRPr="00175A9F">
              <w:t>0.57</w:t>
            </w:r>
          </w:p>
        </w:tc>
        <w:tc>
          <w:tcPr>
            <w:tcW w:w="1415" w:type="dxa"/>
            <w:shd w:val="clear" w:color="auto" w:fill="auto"/>
            <w:vAlign w:val="center"/>
          </w:tcPr>
          <w:p w14:paraId="0EC2DAEE" w14:textId="1F1A3B84" w:rsidR="00BD7998" w:rsidRPr="006E2901" w:rsidRDefault="00BD7998" w:rsidP="00003B54">
            <w:pPr>
              <w:pStyle w:val="Tabelle"/>
              <w:jc w:val="center"/>
            </w:pPr>
            <w:r w:rsidRPr="00175A9F">
              <w:t>0.4</w:t>
            </w:r>
            <w:r w:rsidR="007B4EBD">
              <w:t>0</w:t>
            </w:r>
            <w:r w:rsidRPr="00175A9F">
              <w:t>, 0.74</w:t>
            </w:r>
          </w:p>
        </w:tc>
      </w:tr>
      <w:tr w:rsidR="00BD7998" w:rsidRPr="006E2901" w14:paraId="2A5F2C8C" w14:textId="77777777" w:rsidTr="00003B54">
        <w:trPr>
          <w:trHeight w:val="443"/>
        </w:trPr>
        <w:tc>
          <w:tcPr>
            <w:tcW w:w="6804" w:type="dxa"/>
            <w:shd w:val="clear" w:color="auto" w:fill="auto"/>
            <w:vAlign w:val="center"/>
          </w:tcPr>
          <w:p w14:paraId="40BC44A7" w14:textId="77777777" w:rsidR="00BD7998" w:rsidRPr="006E2901" w:rsidRDefault="00BD7998" w:rsidP="00003B54">
            <w:pPr>
              <w:pStyle w:val="Tabelle"/>
              <w:tabs>
                <w:tab w:val="left" w:pos="290"/>
              </w:tabs>
              <w:ind w:left="290"/>
            </w:pPr>
            <w:r w:rsidRPr="00175A9F">
              <w:t>Intense or prolonged psychological distress at exposure to internal or external cues (B4)</w:t>
            </w:r>
          </w:p>
        </w:tc>
        <w:tc>
          <w:tcPr>
            <w:tcW w:w="851" w:type="dxa"/>
            <w:shd w:val="clear" w:color="auto" w:fill="auto"/>
            <w:vAlign w:val="center"/>
          </w:tcPr>
          <w:p w14:paraId="11A29FC0" w14:textId="77777777" w:rsidR="00BD7998" w:rsidRPr="006E2901" w:rsidRDefault="00BD7998" w:rsidP="00003B54">
            <w:pPr>
              <w:pStyle w:val="Tabelle"/>
              <w:jc w:val="center"/>
            </w:pPr>
            <w:r w:rsidRPr="00175A9F">
              <w:t>0.55</w:t>
            </w:r>
          </w:p>
        </w:tc>
        <w:tc>
          <w:tcPr>
            <w:tcW w:w="1415" w:type="dxa"/>
            <w:shd w:val="clear" w:color="auto" w:fill="auto"/>
            <w:vAlign w:val="center"/>
          </w:tcPr>
          <w:p w14:paraId="26D73D80" w14:textId="77777777" w:rsidR="00BD7998" w:rsidRPr="006E2901" w:rsidRDefault="00BD7998" w:rsidP="00003B54">
            <w:pPr>
              <w:pStyle w:val="Tabelle"/>
              <w:jc w:val="center"/>
            </w:pPr>
            <w:r w:rsidRPr="00175A9F">
              <w:t>0.36, 0.75</w:t>
            </w:r>
          </w:p>
        </w:tc>
      </w:tr>
      <w:tr w:rsidR="00BD7998" w:rsidRPr="006E2901" w14:paraId="5B0FC01C" w14:textId="77777777" w:rsidTr="00003B54">
        <w:trPr>
          <w:trHeight w:val="443"/>
        </w:trPr>
        <w:tc>
          <w:tcPr>
            <w:tcW w:w="6804" w:type="dxa"/>
            <w:shd w:val="clear" w:color="auto" w:fill="auto"/>
            <w:vAlign w:val="center"/>
          </w:tcPr>
          <w:p w14:paraId="203CB08E" w14:textId="77777777" w:rsidR="00BD7998" w:rsidRPr="006E2901" w:rsidRDefault="00BD7998" w:rsidP="00003B54">
            <w:pPr>
              <w:pStyle w:val="Tabelle"/>
              <w:tabs>
                <w:tab w:val="left" w:pos="290"/>
              </w:tabs>
              <w:ind w:left="290"/>
            </w:pPr>
            <w:r w:rsidRPr="00175A9F">
              <w:t>Markedly diminished interest or participation in significant activities (D5)</w:t>
            </w:r>
          </w:p>
        </w:tc>
        <w:tc>
          <w:tcPr>
            <w:tcW w:w="851" w:type="dxa"/>
            <w:shd w:val="clear" w:color="auto" w:fill="auto"/>
            <w:vAlign w:val="center"/>
          </w:tcPr>
          <w:p w14:paraId="534E0C2E" w14:textId="77777777" w:rsidR="00BD7998" w:rsidRPr="006E2901" w:rsidRDefault="00BD7998" w:rsidP="00003B54">
            <w:pPr>
              <w:pStyle w:val="Tabelle"/>
              <w:jc w:val="center"/>
            </w:pPr>
            <w:r w:rsidRPr="00175A9F">
              <w:t>0.53</w:t>
            </w:r>
          </w:p>
        </w:tc>
        <w:tc>
          <w:tcPr>
            <w:tcW w:w="1415" w:type="dxa"/>
            <w:shd w:val="clear" w:color="auto" w:fill="auto"/>
            <w:vAlign w:val="center"/>
          </w:tcPr>
          <w:p w14:paraId="74361D52" w14:textId="77777777" w:rsidR="00BD7998" w:rsidRPr="006E2901" w:rsidRDefault="00BD7998" w:rsidP="00003B54">
            <w:pPr>
              <w:pStyle w:val="Tabelle"/>
              <w:jc w:val="center"/>
            </w:pPr>
            <w:r w:rsidRPr="00175A9F">
              <w:t>0.33, 0.74</w:t>
            </w:r>
          </w:p>
        </w:tc>
      </w:tr>
      <w:tr w:rsidR="00BD7998" w:rsidRPr="006E2901" w14:paraId="01DC1149" w14:textId="77777777" w:rsidTr="00003B54">
        <w:trPr>
          <w:trHeight w:val="443"/>
        </w:trPr>
        <w:tc>
          <w:tcPr>
            <w:tcW w:w="6804" w:type="dxa"/>
            <w:shd w:val="clear" w:color="auto" w:fill="auto"/>
            <w:vAlign w:val="center"/>
          </w:tcPr>
          <w:p w14:paraId="0649CC9D" w14:textId="77777777" w:rsidR="00BD7998" w:rsidRPr="006E2901" w:rsidRDefault="00BD7998" w:rsidP="00003B54">
            <w:pPr>
              <w:pStyle w:val="Tabelle"/>
              <w:tabs>
                <w:tab w:val="left" w:pos="290"/>
              </w:tabs>
              <w:ind w:left="290"/>
            </w:pPr>
            <w:r w:rsidRPr="00175A9F">
              <w:t>Recurrent, involuntary, and intrusive distressing memories of the traumatic event(s) (B1)</w:t>
            </w:r>
          </w:p>
        </w:tc>
        <w:tc>
          <w:tcPr>
            <w:tcW w:w="851" w:type="dxa"/>
            <w:shd w:val="clear" w:color="auto" w:fill="auto"/>
            <w:vAlign w:val="center"/>
          </w:tcPr>
          <w:p w14:paraId="583B5FBA" w14:textId="77777777" w:rsidR="00BD7998" w:rsidRPr="006E2901" w:rsidRDefault="00BD7998" w:rsidP="00003B54">
            <w:pPr>
              <w:pStyle w:val="Tabelle"/>
              <w:jc w:val="center"/>
            </w:pPr>
            <w:r w:rsidRPr="00175A9F">
              <w:t>0.47</w:t>
            </w:r>
          </w:p>
        </w:tc>
        <w:tc>
          <w:tcPr>
            <w:tcW w:w="1415" w:type="dxa"/>
            <w:shd w:val="clear" w:color="auto" w:fill="auto"/>
            <w:vAlign w:val="center"/>
          </w:tcPr>
          <w:p w14:paraId="78D4415A" w14:textId="00C41881" w:rsidR="00BD7998" w:rsidRPr="006E2901" w:rsidRDefault="00BD7998" w:rsidP="00003B54">
            <w:pPr>
              <w:pStyle w:val="Tabelle"/>
              <w:jc w:val="center"/>
            </w:pPr>
            <w:r w:rsidRPr="00175A9F">
              <w:t>0.3</w:t>
            </w:r>
            <w:r w:rsidR="007B4EBD">
              <w:t>0</w:t>
            </w:r>
            <w:r w:rsidRPr="00175A9F">
              <w:t>, 0.64</w:t>
            </w:r>
          </w:p>
        </w:tc>
      </w:tr>
      <w:tr w:rsidR="00BD7998" w:rsidRPr="006E2901" w14:paraId="7C659633" w14:textId="77777777" w:rsidTr="00003B54">
        <w:trPr>
          <w:trHeight w:val="443"/>
        </w:trPr>
        <w:tc>
          <w:tcPr>
            <w:tcW w:w="6804" w:type="dxa"/>
            <w:shd w:val="clear" w:color="auto" w:fill="auto"/>
            <w:vAlign w:val="center"/>
          </w:tcPr>
          <w:p w14:paraId="728FCD19" w14:textId="77777777" w:rsidR="00BD7998" w:rsidRPr="006E2901" w:rsidRDefault="00BD7998" w:rsidP="00003B54">
            <w:pPr>
              <w:pStyle w:val="Tabelle"/>
              <w:tabs>
                <w:tab w:val="left" w:pos="290"/>
              </w:tabs>
              <w:ind w:left="290"/>
            </w:pPr>
            <w:r w:rsidRPr="00175A9F">
              <w:t xml:space="preserve">Irritable </w:t>
            </w:r>
            <w:proofErr w:type="spellStart"/>
            <w:r w:rsidRPr="00175A9F">
              <w:t>behavior</w:t>
            </w:r>
            <w:proofErr w:type="spellEnd"/>
            <w:r w:rsidRPr="00175A9F">
              <w:t xml:space="preserve"> and angry outbursts (E1)</w:t>
            </w:r>
          </w:p>
        </w:tc>
        <w:tc>
          <w:tcPr>
            <w:tcW w:w="851" w:type="dxa"/>
            <w:shd w:val="clear" w:color="auto" w:fill="auto"/>
            <w:vAlign w:val="center"/>
          </w:tcPr>
          <w:p w14:paraId="11BC1F0A" w14:textId="77777777" w:rsidR="00BD7998" w:rsidRPr="006E2901" w:rsidRDefault="00BD7998" w:rsidP="00003B54">
            <w:pPr>
              <w:pStyle w:val="Tabelle"/>
              <w:jc w:val="center"/>
            </w:pPr>
            <w:r w:rsidRPr="00175A9F">
              <w:t>0.46</w:t>
            </w:r>
          </w:p>
        </w:tc>
        <w:tc>
          <w:tcPr>
            <w:tcW w:w="1415" w:type="dxa"/>
            <w:shd w:val="clear" w:color="auto" w:fill="auto"/>
            <w:vAlign w:val="center"/>
          </w:tcPr>
          <w:p w14:paraId="78FF7CD9" w14:textId="77777777" w:rsidR="00BD7998" w:rsidRPr="006E2901" w:rsidRDefault="00BD7998" w:rsidP="00003B54">
            <w:pPr>
              <w:pStyle w:val="Tabelle"/>
              <w:jc w:val="center"/>
            </w:pPr>
            <w:r w:rsidRPr="00175A9F">
              <w:t>0.19, 0.73</w:t>
            </w:r>
          </w:p>
        </w:tc>
      </w:tr>
      <w:tr w:rsidR="00BD7998" w:rsidRPr="006E2901" w14:paraId="41DACC66" w14:textId="77777777" w:rsidTr="00003B54">
        <w:trPr>
          <w:trHeight w:val="443"/>
        </w:trPr>
        <w:tc>
          <w:tcPr>
            <w:tcW w:w="6804" w:type="dxa"/>
            <w:shd w:val="clear" w:color="auto" w:fill="auto"/>
            <w:vAlign w:val="center"/>
          </w:tcPr>
          <w:p w14:paraId="60402F04" w14:textId="77777777" w:rsidR="00BD7998" w:rsidRPr="006E2901" w:rsidRDefault="00BD7998" w:rsidP="00003B54">
            <w:pPr>
              <w:pStyle w:val="Tabelle"/>
              <w:tabs>
                <w:tab w:val="left" w:pos="290"/>
              </w:tabs>
              <w:ind w:left="290"/>
            </w:pPr>
            <w:r w:rsidRPr="00175A9F">
              <w:t>Marked physiological reactions to internal or external cues (B5)</w:t>
            </w:r>
          </w:p>
        </w:tc>
        <w:tc>
          <w:tcPr>
            <w:tcW w:w="851" w:type="dxa"/>
            <w:shd w:val="clear" w:color="auto" w:fill="auto"/>
            <w:vAlign w:val="center"/>
          </w:tcPr>
          <w:p w14:paraId="19589C79" w14:textId="77777777" w:rsidR="00BD7998" w:rsidRPr="006E2901" w:rsidRDefault="00BD7998" w:rsidP="00003B54">
            <w:pPr>
              <w:pStyle w:val="Tabelle"/>
              <w:jc w:val="center"/>
            </w:pPr>
            <w:r w:rsidRPr="00175A9F">
              <w:t>0.40</w:t>
            </w:r>
          </w:p>
        </w:tc>
        <w:tc>
          <w:tcPr>
            <w:tcW w:w="1415" w:type="dxa"/>
            <w:shd w:val="clear" w:color="auto" w:fill="auto"/>
            <w:vAlign w:val="center"/>
          </w:tcPr>
          <w:p w14:paraId="777796A2" w14:textId="77777777" w:rsidR="00BD7998" w:rsidRPr="006E2901" w:rsidRDefault="00BD7998" w:rsidP="00003B54">
            <w:pPr>
              <w:pStyle w:val="Tabelle"/>
              <w:jc w:val="center"/>
            </w:pPr>
            <w:r w:rsidRPr="00175A9F">
              <w:t>0.22, 0.58</w:t>
            </w:r>
          </w:p>
        </w:tc>
      </w:tr>
      <w:tr w:rsidR="00BD7998" w:rsidRPr="006E2901" w14:paraId="6ED6AA7E" w14:textId="77777777" w:rsidTr="00003B54">
        <w:trPr>
          <w:trHeight w:val="443"/>
        </w:trPr>
        <w:tc>
          <w:tcPr>
            <w:tcW w:w="6804" w:type="dxa"/>
            <w:shd w:val="clear" w:color="auto" w:fill="auto"/>
            <w:vAlign w:val="center"/>
          </w:tcPr>
          <w:p w14:paraId="01E02F2A" w14:textId="77777777" w:rsidR="00BD7998" w:rsidRPr="006E2901" w:rsidRDefault="00BD7998" w:rsidP="00003B54">
            <w:pPr>
              <w:pStyle w:val="Tabelle"/>
              <w:tabs>
                <w:tab w:val="left" w:pos="290"/>
              </w:tabs>
              <w:ind w:left="290"/>
            </w:pPr>
            <w:r w:rsidRPr="00175A9F">
              <w:t>Feelings of detachment or estrangement from others (D6)</w:t>
            </w:r>
          </w:p>
        </w:tc>
        <w:tc>
          <w:tcPr>
            <w:tcW w:w="851" w:type="dxa"/>
            <w:shd w:val="clear" w:color="auto" w:fill="auto"/>
            <w:vAlign w:val="center"/>
          </w:tcPr>
          <w:p w14:paraId="107E0406" w14:textId="77777777" w:rsidR="00BD7998" w:rsidRPr="006E2901" w:rsidRDefault="00BD7998" w:rsidP="00003B54">
            <w:pPr>
              <w:pStyle w:val="Tabelle"/>
              <w:jc w:val="center"/>
            </w:pPr>
            <w:r w:rsidRPr="00175A9F">
              <w:t>0.39</w:t>
            </w:r>
          </w:p>
        </w:tc>
        <w:tc>
          <w:tcPr>
            <w:tcW w:w="1415" w:type="dxa"/>
            <w:shd w:val="clear" w:color="auto" w:fill="auto"/>
            <w:vAlign w:val="center"/>
          </w:tcPr>
          <w:p w14:paraId="4D6D22A3" w14:textId="77777777" w:rsidR="00BD7998" w:rsidRPr="006E2901" w:rsidRDefault="00BD7998" w:rsidP="00003B54">
            <w:pPr>
              <w:pStyle w:val="Tabelle"/>
              <w:jc w:val="center"/>
            </w:pPr>
            <w:r w:rsidRPr="00175A9F">
              <w:t>0.18, 0.61</w:t>
            </w:r>
          </w:p>
        </w:tc>
      </w:tr>
      <w:tr w:rsidR="00BD7998" w:rsidRPr="006E2901" w14:paraId="34446D9F" w14:textId="77777777" w:rsidTr="00003B54">
        <w:trPr>
          <w:trHeight w:val="443"/>
        </w:trPr>
        <w:tc>
          <w:tcPr>
            <w:tcW w:w="6804" w:type="dxa"/>
            <w:shd w:val="clear" w:color="auto" w:fill="auto"/>
            <w:vAlign w:val="center"/>
          </w:tcPr>
          <w:p w14:paraId="3C579777" w14:textId="77777777" w:rsidR="00BD7998" w:rsidRPr="006E2901" w:rsidRDefault="00BD7998" w:rsidP="00003B54">
            <w:pPr>
              <w:pStyle w:val="Tabelle"/>
              <w:tabs>
                <w:tab w:val="left" w:pos="290"/>
              </w:tabs>
              <w:ind w:left="290"/>
            </w:pPr>
            <w:r w:rsidRPr="00175A9F">
              <w:t>Avoidance of or efforts to avoid external reminders (C2)</w:t>
            </w:r>
          </w:p>
        </w:tc>
        <w:tc>
          <w:tcPr>
            <w:tcW w:w="851" w:type="dxa"/>
            <w:shd w:val="clear" w:color="auto" w:fill="auto"/>
            <w:vAlign w:val="center"/>
          </w:tcPr>
          <w:p w14:paraId="075A7518" w14:textId="77777777" w:rsidR="00BD7998" w:rsidRPr="006E2901" w:rsidRDefault="00BD7998" w:rsidP="00003B54">
            <w:pPr>
              <w:pStyle w:val="Tabelle"/>
              <w:jc w:val="center"/>
            </w:pPr>
            <w:r w:rsidRPr="00175A9F">
              <w:t>0.35</w:t>
            </w:r>
          </w:p>
        </w:tc>
        <w:tc>
          <w:tcPr>
            <w:tcW w:w="1415" w:type="dxa"/>
            <w:shd w:val="clear" w:color="auto" w:fill="auto"/>
            <w:vAlign w:val="center"/>
          </w:tcPr>
          <w:p w14:paraId="344ACA6C" w14:textId="77777777" w:rsidR="00BD7998" w:rsidRPr="006E2901" w:rsidRDefault="00BD7998" w:rsidP="00003B54">
            <w:pPr>
              <w:pStyle w:val="Tabelle"/>
              <w:jc w:val="center"/>
            </w:pPr>
            <w:r w:rsidRPr="00175A9F">
              <w:t>0.17, 0.53</w:t>
            </w:r>
          </w:p>
        </w:tc>
      </w:tr>
      <w:tr w:rsidR="00BD7998" w:rsidRPr="006E2901" w14:paraId="6880F8C1" w14:textId="77777777" w:rsidTr="00003B54">
        <w:trPr>
          <w:trHeight w:val="443"/>
        </w:trPr>
        <w:tc>
          <w:tcPr>
            <w:tcW w:w="6804" w:type="dxa"/>
            <w:shd w:val="clear" w:color="auto" w:fill="auto"/>
            <w:vAlign w:val="center"/>
          </w:tcPr>
          <w:p w14:paraId="402E452D" w14:textId="77777777" w:rsidR="00BD7998" w:rsidRPr="006E2901" w:rsidRDefault="00BD7998" w:rsidP="00003B54">
            <w:pPr>
              <w:pStyle w:val="Tabelle"/>
              <w:tabs>
                <w:tab w:val="left" w:pos="290"/>
              </w:tabs>
              <w:ind w:left="290"/>
            </w:pPr>
            <w:r w:rsidRPr="00175A9F">
              <w:t>Recurrent distressing dreams with content and/or affect related to the traumatic event(s) (B2)</w:t>
            </w:r>
          </w:p>
        </w:tc>
        <w:tc>
          <w:tcPr>
            <w:tcW w:w="851" w:type="dxa"/>
            <w:shd w:val="clear" w:color="auto" w:fill="auto"/>
            <w:vAlign w:val="center"/>
          </w:tcPr>
          <w:p w14:paraId="4A20B613" w14:textId="77777777" w:rsidR="00BD7998" w:rsidRPr="006E2901" w:rsidRDefault="00BD7998" w:rsidP="00003B54">
            <w:pPr>
              <w:pStyle w:val="Tabelle"/>
              <w:jc w:val="center"/>
            </w:pPr>
            <w:r w:rsidRPr="00175A9F">
              <w:t>0.29</w:t>
            </w:r>
          </w:p>
        </w:tc>
        <w:tc>
          <w:tcPr>
            <w:tcW w:w="1415" w:type="dxa"/>
            <w:shd w:val="clear" w:color="auto" w:fill="auto"/>
            <w:vAlign w:val="center"/>
          </w:tcPr>
          <w:p w14:paraId="63F5D1DD" w14:textId="77777777" w:rsidR="00BD7998" w:rsidRPr="006E2901" w:rsidRDefault="00BD7998" w:rsidP="00003B54">
            <w:pPr>
              <w:pStyle w:val="Tabelle"/>
              <w:jc w:val="center"/>
            </w:pPr>
            <w:r w:rsidRPr="00175A9F">
              <w:t>0.11, 0.47</w:t>
            </w:r>
          </w:p>
        </w:tc>
      </w:tr>
      <w:tr w:rsidR="00BD7998" w:rsidRPr="006E2901" w14:paraId="4A5BA8A6" w14:textId="77777777" w:rsidTr="00003B54">
        <w:trPr>
          <w:trHeight w:val="443"/>
        </w:trPr>
        <w:tc>
          <w:tcPr>
            <w:tcW w:w="6804" w:type="dxa"/>
            <w:shd w:val="clear" w:color="auto" w:fill="auto"/>
            <w:vAlign w:val="center"/>
          </w:tcPr>
          <w:p w14:paraId="36D3EC6A" w14:textId="77777777" w:rsidR="00BD7998" w:rsidRPr="006E2901" w:rsidRDefault="00BD7998" w:rsidP="00003B54">
            <w:pPr>
              <w:pStyle w:val="Tabelle"/>
              <w:tabs>
                <w:tab w:val="left" w:pos="290"/>
              </w:tabs>
              <w:ind w:left="290"/>
            </w:pPr>
            <w:r w:rsidRPr="00175A9F">
              <w:t>Exaggerated startle response (E4)</w:t>
            </w:r>
          </w:p>
        </w:tc>
        <w:tc>
          <w:tcPr>
            <w:tcW w:w="851" w:type="dxa"/>
            <w:shd w:val="clear" w:color="auto" w:fill="auto"/>
            <w:vAlign w:val="center"/>
          </w:tcPr>
          <w:p w14:paraId="7B217259" w14:textId="77777777" w:rsidR="00BD7998" w:rsidRPr="006E2901" w:rsidRDefault="00BD7998" w:rsidP="00003B54">
            <w:pPr>
              <w:pStyle w:val="Tabelle"/>
              <w:jc w:val="center"/>
            </w:pPr>
            <w:r w:rsidRPr="00175A9F">
              <w:t>0.28</w:t>
            </w:r>
          </w:p>
        </w:tc>
        <w:tc>
          <w:tcPr>
            <w:tcW w:w="1415" w:type="dxa"/>
            <w:shd w:val="clear" w:color="auto" w:fill="auto"/>
            <w:vAlign w:val="center"/>
          </w:tcPr>
          <w:p w14:paraId="4D2CCA59" w14:textId="073BF9B9" w:rsidR="00BD7998" w:rsidRPr="006E2901" w:rsidRDefault="00BD7998" w:rsidP="00003B54">
            <w:pPr>
              <w:pStyle w:val="Tabelle"/>
              <w:jc w:val="center"/>
            </w:pPr>
            <w:r w:rsidRPr="00175A9F">
              <w:t>0.1</w:t>
            </w:r>
            <w:r w:rsidR="007B4EBD">
              <w:t>0</w:t>
            </w:r>
            <w:r w:rsidRPr="00175A9F">
              <w:t>, 0.46</w:t>
            </w:r>
          </w:p>
        </w:tc>
      </w:tr>
      <w:tr w:rsidR="00BD7998" w:rsidRPr="006E2901" w14:paraId="6CE2BB51" w14:textId="77777777" w:rsidTr="00003B54">
        <w:trPr>
          <w:trHeight w:val="443"/>
        </w:trPr>
        <w:tc>
          <w:tcPr>
            <w:tcW w:w="6804" w:type="dxa"/>
            <w:shd w:val="clear" w:color="auto" w:fill="auto"/>
            <w:vAlign w:val="center"/>
          </w:tcPr>
          <w:p w14:paraId="3961CCDC" w14:textId="77777777" w:rsidR="00BD7998" w:rsidRPr="006E2901" w:rsidRDefault="00BD7998" w:rsidP="00003B54">
            <w:pPr>
              <w:pStyle w:val="Tabelle"/>
              <w:tabs>
                <w:tab w:val="left" w:pos="290"/>
              </w:tabs>
              <w:ind w:left="290"/>
            </w:pPr>
            <w:r w:rsidRPr="00175A9F">
              <w:t>Persistent and exaggerated negative beliefs or expectations (D2)</w:t>
            </w:r>
          </w:p>
        </w:tc>
        <w:tc>
          <w:tcPr>
            <w:tcW w:w="851" w:type="dxa"/>
            <w:shd w:val="clear" w:color="auto" w:fill="auto"/>
            <w:vAlign w:val="center"/>
          </w:tcPr>
          <w:p w14:paraId="77FCE49E" w14:textId="77777777" w:rsidR="00BD7998" w:rsidRPr="006E2901" w:rsidRDefault="00BD7998" w:rsidP="00003B54">
            <w:pPr>
              <w:pStyle w:val="Tabelle"/>
              <w:jc w:val="center"/>
            </w:pPr>
            <w:r w:rsidRPr="00175A9F">
              <w:t>0.27</w:t>
            </w:r>
          </w:p>
        </w:tc>
        <w:tc>
          <w:tcPr>
            <w:tcW w:w="1415" w:type="dxa"/>
            <w:shd w:val="clear" w:color="auto" w:fill="auto"/>
            <w:vAlign w:val="center"/>
          </w:tcPr>
          <w:p w14:paraId="3BDB734A" w14:textId="77777777" w:rsidR="00BD7998" w:rsidRPr="006E2901" w:rsidRDefault="00BD7998" w:rsidP="00003B54">
            <w:pPr>
              <w:pStyle w:val="Tabelle"/>
              <w:jc w:val="center"/>
            </w:pPr>
            <w:r w:rsidRPr="00175A9F">
              <w:t>0.09, 0.45</w:t>
            </w:r>
          </w:p>
        </w:tc>
      </w:tr>
      <w:tr w:rsidR="00BD7998" w:rsidRPr="006E2901" w14:paraId="03ACF13B" w14:textId="77777777" w:rsidTr="00003B54">
        <w:trPr>
          <w:trHeight w:val="443"/>
        </w:trPr>
        <w:tc>
          <w:tcPr>
            <w:tcW w:w="6804" w:type="dxa"/>
            <w:shd w:val="clear" w:color="auto" w:fill="auto"/>
            <w:vAlign w:val="center"/>
          </w:tcPr>
          <w:p w14:paraId="5138FFAC" w14:textId="77777777" w:rsidR="00BD7998" w:rsidRPr="006E2901" w:rsidRDefault="00BD7998" w:rsidP="00003B54">
            <w:pPr>
              <w:pStyle w:val="Tabelle"/>
              <w:tabs>
                <w:tab w:val="left" w:pos="290"/>
              </w:tabs>
              <w:ind w:left="290"/>
            </w:pPr>
            <w:r w:rsidRPr="00175A9F">
              <w:t>Sleep disturbance (E6)</w:t>
            </w:r>
          </w:p>
        </w:tc>
        <w:tc>
          <w:tcPr>
            <w:tcW w:w="851" w:type="dxa"/>
            <w:shd w:val="clear" w:color="auto" w:fill="auto"/>
            <w:vAlign w:val="center"/>
          </w:tcPr>
          <w:p w14:paraId="12B53D08" w14:textId="77777777" w:rsidR="00BD7998" w:rsidRPr="006E2901" w:rsidRDefault="00BD7998" w:rsidP="00003B54">
            <w:pPr>
              <w:pStyle w:val="Tabelle"/>
              <w:jc w:val="center"/>
            </w:pPr>
            <w:r w:rsidRPr="00175A9F">
              <w:t>0.23</w:t>
            </w:r>
          </w:p>
        </w:tc>
        <w:tc>
          <w:tcPr>
            <w:tcW w:w="1415" w:type="dxa"/>
            <w:shd w:val="clear" w:color="auto" w:fill="auto"/>
            <w:vAlign w:val="center"/>
          </w:tcPr>
          <w:p w14:paraId="4DF323B0" w14:textId="77777777" w:rsidR="00BD7998" w:rsidRPr="006E2901" w:rsidRDefault="00BD7998" w:rsidP="00003B54">
            <w:pPr>
              <w:pStyle w:val="Tabelle"/>
              <w:jc w:val="center"/>
            </w:pPr>
            <w:r w:rsidRPr="00175A9F">
              <w:t>0.02, 0.45</w:t>
            </w:r>
          </w:p>
        </w:tc>
      </w:tr>
      <w:tr w:rsidR="00BD7998" w:rsidRPr="0084592F" w14:paraId="0189FE61" w14:textId="77777777" w:rsidTr="00003B54">
        <w:trPr>
          <w:trHeight w:val="443"/>
        </w:trPr>
        <w:tc>
          <w:tcPr>
            <w:tcW w:w="6804" w:type="dxa"/>
            <w:shd w:val="clear" w:color="auto" w:fill="auto"/>
            <w:vAlign w:val="center"/>
          </w:tcPr>
          <w:p w14:paraId="1CAF1331" w14:textId="77777777" w:rsidR="00BD7998" w:rsidRPr="006E2901" w:rsidRDefault="00BD7998" w:rsidP="00003B54">
            <w:pPr>
              <w:pStyle w:val="Tabelle"/>
              <w:tabs>
                <w:tab w:val="left" w:pos="290"/>
              </w:tabs>
            </w:pPr>
            <w:r w:rsidRPr="00B25BFA">
              <w:t>Generalized Anxiety Disorder</w:t>
            </w:r>
          </w:p>
        </w:tc>
        <w:tc>
          <w:tcPr>
            <w:tcW w:w="851" w:type="dxa"/>
            <w:shd w:val="clear" w:color="auto" w:fill="auto"/>
            <w:vAlign w:val="center"/>
          </w:tcPr>
          <w:p w14:paraId="037FFF78" w14:textId="77777777" w:rsidR="00BD7998" w:rsidRPr="006E2901" w:rsidRDefault="00BD7998" w:rsidP="00003B54">
            <w:pPr>
              <w:pStyle w:val="Tabelle"/>
              <w:jc w:val="center"/>
            </w:pPr>
            <w:r w:rsidRPr="00EE40A3">
              <w:t>0.39</w:t>
            </w:r>
          </w:p>
        </w:tc>
        <w:tc>
          <w:tcPr>
            <w:tcW w:w="1415" w:type="dxa"/>
            <w:shd w:val="clear" w:color="auto" w:fill="auto"/>
            <w:vAlign w:val="center"/>
          </w:tcPr>
          <w:p w14:paraId="607848B4" w14:textId="77777777" w:rsidR="00BD7998" w:rsidRPr="006E2901" w:rsidRDefault="00BD7998" w:rsidP="00003B54">
            <w:pPr>
              <w:pStyle w:val="Tabelle"/>
              <w:jc w:val="center"/>
            </w:pPr>
            <w:r w:rsidRPr="00EE40A3">
              <w:t>0.18, 0.59</w:t>
            </w:r>
          </w:p>
        </w:tc>
      </w:tr>
      <w:tr w:rsidR="00BD7998" w:rsidRPr="006E2901" w14:paraId="0B0BB884" w14:textId="77777777" w:rsidTr="00003B54">
        <w:trPr>
          <w:trHeight w:val="443"/>
        </w:trPr>
        <w:tc>
          <w:tcPr>
            <w:tcW w:w="6804" w:type="dxa"/>
            <w:shd w:val="clear" w:color="auto" w:fill="auto"/>
            <w:vAlign w:val="center"/>
          </w:tcPr>
          <w:p w14:paraId="25F092AD" w14:textId="77777777" w:rsidR="00BD7998" w:rsidRPr="006E2901" w:rsidRDefault="00BD7998" w:rsidP="00003B54">
            <w:pPr>
              <w:pStyle w:val="Tabelle"/>
              <w:tabs>
                <w:tab w:val="left" w:pos="290"/>
              </w:tabs>
              <w:ind w:left="290"/>
            </w:pPr>
            <w:r w:rsidRPr="00565556">
              <w:t>Difficulty concentrating or mind going blank (C3)</w:t>
            </w:r>
          </w:p>
        </w:tc>
        <w:tc>
          <w:tcPr>
            <w:tcW w:w="851" w:type="dxa"/>
            <w:shd w:val="clear" w:color="auto" w:fill="auto"/>
            <w:vAlign w:val="center"/>
          </w:tcPr>
          <w:p w14:paraId="1937BC9C" w14:textId="77777777" w:rsidR="00BD7998" w:rsidRPr="006E2901" w:rsidRDefault="00BD7998" w:rsidP="00003B54">
            <w:pPr>
              <w:pStyle w:val="Tabelle"/>
              <w:jc w:val="center"/>
            </w:pPr>
            <w:r w:rsidRPr="00565556">
              <w:t>0.62</w:t>
            </w:r>
          </w:p>
        </w:tc>
        <w:tc>
          <w:tcPr>
            <w:tcW w:w="1415" w:type="dxa"/>
            <w:shd w:val="clear" w:color="auto" w:fill="auto"/>
            <w:vAlign w:val="center"/>
          </w:tcPr>
          <w:p w14:paraId="0A4B6FC6" w14:textId="77777777" w:rsidR="00BD7998" w:rsidRPr="006E2901" w:rsidRDefault="00BD7998" w:rsidP="00003B54">
            <w:pPr>
              <w:pStyle w:val="Tabelle"/>
              <w:jc w:val="center"/>
            </w:pPr>
            <w:r w:rsidRPr="00565556">
              <w:t>0.43, 0.8</w:t>
            </w:r>
          </w:p>
        </w:tc>
      </w:tr>
      <w:tr w:rsidR="00BD7998" w:rsidRPr="006E2901" w14:paraId="36DECE1D" w14:textId="77777777" w:rsidTr="00003B54">
        <w:trPr>
          <w:trHeight w:val="443"/>
        </w:trPr>
        <w:tc>
          <w:tcPr>
            <w:tcW w:w="6804" w:type="dxa"/>
            <w:shd w:val="clear" w:color="auto" w:fill="auto"/>
            <w:vAlign w:val="center"/>
          </w:tcPr>
          <w:p w14:paraId="5BB256E9" w14:textId="77777777" w:rsidR="00BD7998" w:rsidRPr="006E2901" w:rsidRDefault="00BD7998" w:rsidP="00003B54">
            <w:pPr>
              <w:pStyle w:val="Tabelle"/>
              <w:tabs>
                <w:tab w:val="left" w:pos="290"/>
              </w:tabs>
              <w:ind w:left="290"/>
            </w:pPr>
            <w:r w:rsidRPr="00565556">
              <w:t>Restlessness or feeling keyed up or on edge (C1)</w:t>
            </w:r>
          </w:p>
        </w:tc>
        <w:tc>
          <w:tcPr>
            <w:tcW w:w="851" w:type="dxa"/>
            <w:shd w:val="clear" w:color="auto" w:fill="auto"/>
            <w:vAlign w:val="center"/>
          </w:tcPr>
          <w:p w14:paraId="63BD1E9E" w14:textId="77777777" w:rsidR="00BD7998" w:rsidRPr="006E2901" w:rsidRDefault="00BD7998" w:rsidP="00003B54">
            <w:pPr>
              <w:pStyle w:val="Tabelle"/>
              <w:jc w:val="center"/>
            </w:pPr>
            <w:r w:rsidRPr="00565556">
              <w:t>0.50</w:t>
            </w:r>
          </w:p>
        </w:tc>
        <w:tc>
          <w:tcPr>
            <w:tcW w:w="1415" w:type="dxa"/>
            <w:shd w:val="clear" w:color="auto" w:fill="auto"/>
            <w:vAlign w:val="center"/>
          </w:tcPr>
          <w:p w14:paraId="694C8031" w14:textId="77777777" w:rsidR="00BD7998" w:rsidRPr="006E2901" w:rsidRDefault="00BD7998" w:rsidP="00003B54">
            <w:pPr>
              <w:pStyle w:val="Tabelle"/>
              <w:jc w:val="center"/>
            </w:pPr>
            <w:r w:rsidRPr="00565556">
              <w:t>0.29, 0.71</w:t>
            </w:r>
          </w:p>
        </w:tc>
      </w:tr>
      <w:tr w:rsidR="00BD7998" w:rsidRPr="006E2901" w14:paraId="42DC01CF" w14:textId="77777777" w:rsidTr="00003B54">
        <w:trPr>
          <w:trHeight w:val="443"/>
        </w:trPr>
        <w:tc>
          <w:tcPr>
            <w:tcW w:w="6804" w:type="dxa"/>
            <w:shd w:val="clear" w:color="auto" w:fill="auto"/>
            <w:vAlign w:val="center"/>
          </w:tcPr>
          <w:p w14:paraId="1C96011C" w14:textId="77777777" w:rsidR="00BD7998" w:rsidRPr="006E2901" w:rsidRDefault="00BD7998" w:rsidP="00003B54">
            <w:pPr>
              <w:pStyle w:val="Tabelle"/>
              <w:tabs>
                <w:tab w:val="left" w:pos="290"/>
              </w:tabs>
              <w:ind w:left="290"/>
            </w:pPr>
            <w:r w:rsidRPr="00565556">
              <w:t>Being easily fatigued (C2)</w:t>
            </w:r>
          </w:p>
        </w:tc>
        <w:tc>
          <w:tcPr>
            <w:tcW w:w="851" w:type="dxa"/>
            <w:shd w:val="clear" w:color="auto" w:fill="auto"/>
            <w:vAlign w:val="center"/>
          </w:tcPr>
          <w:p w14:paraId="41B54917" w14:textId="77777777" w:rsidR="00BD7998" w:rsidRPr="006E2901" w:rsidRDefault="00BD7998" w:rsidP="00003B54">
            <w:pPr>
              <w:pStyle w:val="Tabelle"/>
              <w:jc w:val="center"/>
            </w:pPr>
            <w:r w:rsidRPr="00565556">
              <w:t>0.30</w:t>
            </w:r>
          </w:p>
        </w:tc>
        <w:tc>
          <w:tcPr>
            <w:tcW w:w="1415" w:type="dxa"/>
            <w:shd w:val="clear" w:color="auto" w:fill="auto"/>
            <w:vAlign w:val="center"/>
          </w:tcPr>
          <w:p w14:paraId="62C1E0DA" w14:textId="77777777" w:rsidR="00BD7998" w:rsidRPr="006E2901" w:rsidRDefault="00BD7998" w:rsidP="00003B54">
            <w:pPr>
              <w:pStyle w:val="Tabelle"/>
              <w:jc w:val="center"/>
            </w:pPr>
            <w:r w:rsidRPr="00565556">
              <w:t>0.12, 0.48</w:t>
            </w:r>
          </w:p>
        </w:tc>
      </w:tr>
      <w:tr w:rsidR="00BD7998" w:rsidRPr="006E2901" w14:paraId="1DE3F7BE" w14:textId="77777777" w:rsidTr="00003B54">
        <w:trPr>
          <w:trHeight w:val="443"/>
        </w:trPr>
        <w:tc>
          <w:tcPr>
            <w:tcW w:w="6804" w:type="dxa"/>
            <w:shd w:val="clear" w:color="auto" w:fill="auto"/>
            <w:vAlign w:val="center"/>
          </w:tcPr>
          <w:p w14:paraId="0D3E2A49" w14:textId="77777777" w:rsidR="00BD7998" w:rsidRPr="006E2901" w:rsidRDefault="00BD7998" w:rsidP="00003B54">
            <w:pPr>
              <w:pStyle w:val="Tabelle"/>
              <w:tabs>
                <w:tab w:val="left" w:pos="290"/>
              </w:tabs>
              <w:ind w:left="290"/>
            </w:pPr>
            <w:r w:rsidRPr="00565556">
              <w:t>Irritability (C4)</w:t>
            </w:r>
          </w:p>
        </w:tc>
        <w:tc>
          <w:tcPr>
            <w:tcW w:w="851" w:type="dxa"/>
            <w:shd w:val="clear" w:color="auto" w:fill="auto"/>
            <w:vAlign w:val="center"/>
          </w:tcPr>
          <w:p w14:paraId="24E8DBF5" w14:textId="77777777" w:rsidR="00BD7998" w:rsidRPr="006E2901" w:rsidRDefault="00BD7998" w:rsidP="00003B54">
            <w:pPr>
              <w:pStyle w:val="Tabelle"/>
              <w:jc w:val="center"/>
            </w:pPr>
            <w:r w:rsidRPr="00565556">
              <w:t>0.28</w:t>
            </w:r>
          </w:p>
        </w:tc>
        <w:tc>
          <w:tcPr>
            <w:tcW w:w="1415" w:type="dxa"/>
            <w:shd w:val="clear" w:color="auto" w:fill="auto"/>
            <w:vAlign w:val="center"/>
          </w:tcPr>
          <w:p w14:paraId="144B0AA4" w14:textId="77777777" w:rsidR="00BD7998" w:rsidRPr="006E2901" w:rsidRDefault="00BD7998" w:rsidP="00003B54">
            <w:pPr>
              <w:pStyle w:val="Tabelle"/>
              <w:jc w:val="center"/>
            </w:pPr>
            <w:r w:rsidRPr="00565556">
              <w:t>0.06, 0.51</w:t>
            </w:r>
          </w:p>
        </w:tc>
      </w:tr>
      <w:tr w:rsidR="00BD7998" w:rsidRPr="006E2901" w14:paraId="460F1973" w14:textId="77777777" w:rsidTr="00003B54">
        <w:trPr>
          <w:trHeight w:val="443"/>
        </w:trPr>
        <w:tc>
          <w:tcPr>
            <w:tcW w:w="6804" w:type="dxa"/>
            <w:shd w:val="clear" w:color="auto" w:fill="auto"/>
            <w:vAlign w:val="center"/>
          </w:tcPr>
          <w:p w14:paraId="4DA3F669" w14:textId="77777777" w:rsidR="00BD7998" w:rsidRPr="006E2901" w:rsidRDefault="00BD7998" w:rsidP="00003B54">
            <w:pPr>
              <w:pStyle w:val="Tabelle"/>
              <w:tabs>
                <w:tab w:val="left" w:pos="290"/>
              </w:tabs>
              <w:ind w:left="290"/>
            </w:pPr>
            <w:r w:rsidRPr="00565556">
              <w:t>Sleep disturbance (C6)</w:t>
            </w:r>
          </w:p>
        </w:tc>
        <w:tc>
          <w:tcPr>
            <w:tcW w:w="851" w:type="dxa"/>
            <w:shd w:val="clear" w:color="auto" w:fill="auto"/>
            <w:vAlign w:val="center"/>
          </w:tcPr>
          <w:p w14:paraId="2630F170" w14:textId="77777777" w:rsidR="00BD7998" w:rsidRPr="006E2901" w:rsidRDefault="00BD7998" w:rsidP="00003B54">
            <w:pPr>
              <w:pStyle w:val="Tabelle"/>
              <w:jc w:val="center"/>
            </w:pPr>
            <w:r w:rsidRPr="00565556">
              <w:t>0.23</w:t>
            </w:r>
          </w:p>
        </w:tc>
        <w:tc>
          <w:tcPr>
            <w:tcW w:w="1415" w:type="dxa"/>
            <w:shd w:val="clear" w:color="auto" w:fill="auto"/>
            <w:vAlign w:val="center"/>
          </w:tcPr>
          <w:p w14:paraId="3EAB209E" w14:textId="77777777" w:rsidR="00BD7998" w:rsidRPr="006E2901" w:rsidRDefault="00BD7998" w:rsidP="00003B54">
            <w:pPr>
              <w:pStyle w:val="Tabelle"/>
              <w:jc w:val="center"/>
            </w:pPr>
            <w:r w:rsidRPr="00565556">
              <w:t>0.02, 0.45</w:t>
            </w:r>
          </w:p>
        </w:tc>
      </w:tr>
      <w:tr w:rsidR="00BD7998" w:rsidRPr="0084592F" w14:paraId="6602169A" w14:textId="77777777" w:rsidTr="00003B54">
        <w:trPr>
          <w:trHeight w:val="443"/>
        </w:trPr>
        <w:tc>
          <w:tcPr>
            <w:tcW w:w="6804" w:type="dxa"/>
            <w:shd w:val="clear" w:color="auto" w:fill="auto"/>
            <w:vAlign w:val="center"/>
          </w:tcPr>
          <w:p w14:paraId="4C5038A1" w14:textId="77777777" w:rsidR="00BD7998" w:rsidRPr="006E2901" w:rsidRDefault="00BD7998" w:rsidP="00003B54">
            <w:pPr>
              <w:pStyle w:val="Tabelle"/>
              <w:tabs>
                <w:tab w:val="left" w:pos="290"/>
              </w:tabs>
            </w:pPr>
            <w:r>
              <w:t>Dissociative Amnesia</w:t>
            </w:r>
          </w:p>
        </w:tc>
        <w:tc>
          <w:tcPr>
            <w:tcW w:w="851" w:type="dxa"/>
            <w:shd w:val="clear" w:color="auto" w:fill="auto"/>
            <w:vAlign w:val="center"/>
          </w:tcPr>
          <w:p w14:paraId="3C9948E3" w14:textId="77777777" w:rsidR="00BD7998" w:rsidRPr="006E2901" w:rsidRDefault="00BD7998" w:rsidP="00003B54">
            <w:pPr>
              <w:pStyle w:val="Tabelle"/>
              <w:jc w:val="center"/>
            </w:pPr>
            <w:r w:rsidRPr="00D657F3">
              <w:t>0.38</w:t>
            </w:r>
          </w:p>
        </w:tc>
        <w:tc>
          <w:tcPr>
            <w:tcW w:w="1415" w:type="dxa"/>
            <w:shd w:val="clear" w:color="auto" w:fill="auto"/>
            <w:vAlign w:val="center"/>
          </w:tcPr>
          <w:p w14:paraId="5F8E027B" w14:textId="346F9135" w:rsidR="00BD7998" w:rsidRPr="006E2901" w:rsidRDefault="00BD7998" w:rsidP="00003B54">
            <w:pPr>
              <w:pStyle w:val="Tabelle"/>
              <w:jc w:val="center"/>
            </w:pPr>
            <w:r w:rsidRPr="00D657F3">
              <w:t>0.1</w:t>
            </w:r>
            <w:r w:rsidR="007B4EBD">
              <w:t>0</w:t>
            </w:r>
            <w:r w:rsidRPr="00D657F3">
              <w:t>, 0.65</w:t>
            </w:r>
          </w:p>
        </w:tc>
      </w:tr>
      <w:tr w:rsidR="00BD7998" w:rsidRPr="006E2901" w14:paraId="4B209EDB" w14:textId="77777777" w:rsidTr="00003B54">
        <w:trPr>
          <w:trHeight w:val="443"/>
        </w:trPr>
        <w:tc>
          <w:tcPr>
            <w:tcW w:w="6804" w:type="dxa"/>
            <w:shd w:val="clear" w:color="auto" w:fill="auto"/>
            <w:vAlign w:val="center"/>
          </w:tcPr>
          <w:p w14:paraId="7929FDB0" w14:textId="77777777" w:rsidR="00BD7998" w:rsidRPr="006E2901" w:rsidRDefault="00BD7998" w:rsidP="00003B54">
            <w:pPr>
              <w:pStyle w:val="Tabelle"/>
              <w:tabs>
                <w:tab w:val="left" w:pos="290"/>
              </w:tabs>
              <w:ind w:left="290"/>
            </w:pPr>
            <w:r w:rsidRPr="003A6842">
              <w:t>Inability to recall important autobiographical information, usually of a traumatic or stressful nature (A)</w:t>
            </w:r>
          </w:p>
        </w:tc>
        <w:tc>
          <w:tcPr>
            <w:tcW w:w="851" w:type="dxa"/>
            <w:shd w:val="clear" w:color="auto" w:fill="auto"/>
            <w:vAlign w:val="center"/>
          </w:tcPr>
          <w:p w14:paraId="5AF650C8" w14:textId="77777777" w:rsidR="00BD7998" w:rsidRPr="006E2901" w:rsidRDefault="00BD7998" w:rsidP="00003B54">
            <w:pPr>
              <w:pStyle w:val="Tabelle"/>
              <w:jc w:val="center"/>
            </w:pPr>
            <w:r w:rsidRPr="003A6842">
              <w:t>0.38</w:t>
            </w:r>
          </w:p>
        </w:tc>
        <w:tc>
          <w:tcPr>
            <w:tcW w:w="1415" w:type="dxa"/>
            <w:shd w:val="clear" w:color="auto" w:fill="auto"/>
            <w:vAlign w:val="center"/>
          </w:tcPr>
          <w:p w14:paraId="3685EEA2" w14:textId="7541DFC7" w:rsidR="00BD7998" w:rsidRPr="006E2901" w:rsidRDefault="00BD7998" w:rsidP="00003B54">
            <w:pPr>
              <w:pStyle w:val="Tabelle"/>
              <w:jc w:val="center"/>
            </w:pPr>
            <w:r w:rsidRPr="003A6842">
              <w:t>0.1</w:t>
            </w:r>
            <w:r w:rsidR="007B4EBD">
              <w:t>0</w:t>
            </w:r>
            <w:r w:rsidRPr="003A6842">
              <w:t>, 0.65</w:t>
            </w:r>
          </w:p>
        </w:tc>
      </w:tr>
      <w:tr w:rsidR="00BD7998" w:rsidRPr="0084592F" w14:paraId="2BAC3F6C" w14:textId="77777777" w:rsidTr="00003B54">
        <w:trPr>
          <w:trHeight w:val="443"/>
        </w:trPr>
        <w:tc>
          <w:tcPr>
            <w:tcW w:w="6804" w:type="dxa"/>
            <w:shd w:val="clear" w:color="auto" w:fill="auto"/>
            <w:vAlign w:val="center"/>
          </w:tcPr>
          <w:p w14:paraId="3D7B27E0" w14:textId="77777777" w:rsidR="00BD7998" w:rsidRPr="006E2901" w:rsidRDefault="00BD7998" w:rsidP="00003B54">
            <w:pPr>
              <w:pStyle w:val="Tabelle"/>
              <w:tabs>
                <w:tab w:val="left" w:pos="290"/>
              </w:tabs>
            </w:pPr>
            <w:r w:rsidRPr="00187F2F">
              <w:t>Specific Phobia</w:t>
            </w:r>
          </w:p>
        </w:tc>
        <w:tc>
          <w:tcPr>
            <w:tcW w:w="851" w:type="dxa"/>
            <w:shd w:val="clear" w:color="auto" w:fill="auto"/>
            <w:vAlign w:val="center"/>
          </w:tcPr>
          <w:p w14:paraId="38B5A0EE" w14:textId="77777777" w:rsidR="00BD7998" w:rsidRPr="006E2901" w:rsidRDefault="00BD7998" w:rsidP="00003B54">
            <w:pPr>
              <w:pStyle w:val="Tabelle"/>
              <w:jc w:val="center"/>
            </w:pPr>
            <w:r w:rsidRPr="00E92C45">
              <w:t>0.35</w:t>
            </w:r>
          </w:p>
        </w:tc>
        <w:tc>
          <w:tcPr>
            <w:tcW w:w="1415" w:type="dxa"/>
            <w:shd w:val="clear" w:color="auto" w:fill="auto"/>
            <w:vAlign w:val="center"/>
          </w:tcPr>
          <w:p w14:paraId="2AEB9B29" w14:textId="77777777" w:rsidR="00BD7998" w:rsidRPr="006E2901" w:rsidRDefault="00BD7998" w:rsidP="00003B54">
            <w:pPr>
              <w:pStyle w:val="Tabelle"/>
              <w:jc w:val="center"/>
            </w:pPr>
            <w:r w:rsidRPr="00E92C45">
              <w:t>0.17, 0.53</w:t>
            </w:r>
          </w:p>
        </w:tc>
      </w:tr>
      <w:tr w:rsidR="00BD7998" w:rsidRPr="006E2901" w14:paraId="5EC5B9B4" w14:textId="77777777" w:rsidTr="00003B54">
        <w:trPr>
          <w:trHeight w:val="443"/>
        </w:trPr>
        <w:tc>
          <w:tcPr>
            <w:tcW w:w="6804" w:type="dxa"/>
            <w:shd w:val="clear" w:color="auto" w:fill="auto"/>
            <w:vAlign w:val="center"/>
          </w:tcPr>
          <w:p w14:paraId="0A09EFAC" w14:textId="77777777" w:rsidR="00BD7998" w:rsidRPr="006E2901" w:rsidRDefault="00BD7998" w:rsidP="00003B54">
            <w:pPr>
              <w:pStyle w:val="Tabelle"/>
              <w:tabs>
                <w:tab w:val="left" w:pos="290"/>
              </w:tabs>
              <w:ind w:left="290"/>
            </w:pPr>
            <w:r w:rsidRPr="00ED7DEE">
              <w:t>A phobic object or situation is actively avoided or endured with intense fear or anxiety (C)</w:t>
            </w:r>
          </w:p>
        </w:tc>
        <w:tc>
          <w:tcPr>
            <w:tcW w:w="851" w:type="dxa"/>
            <w:shd w:val="clear" w:color="auto" w:fill="auto"/>
            <w:vAlign w:val="center"/>
          </w:tcPr>
          <w:p w14:paraId="3A3C605E" w14:textId="77777777" w:rsidR="00BD7998" w:rsidRPr="006E2901" w:rsidRDefault="00BD7998" w:rsidP="00003B54">
            <w:pPr>
              <w:pStyle w:val="Tabelle"/>
              <w:jc w:val="center"/>
            </w:pPr>
            <w:r w:rsidRPr="00ED7DEE">
              <w:t>0.35</w:t>
            </w:r>
          </w:p>
        </w:tc>
        <w:tc>
          <w:tcPr>
            <w:tcW w:w="1415" w:type="dxa"/>
            <w:shd w:val="clear" w:color="auto" w:fill="auto"/>
            <w:vAlign w:val="center"/>
          </w:tcPr>
          <w:p w14:paraId="3949C98B" w14:textId="77777777" w:rsidR="00BD7998" w:rsidRPr="006E2901" w:rsidRDefault="00BD7998" w:rsidP="00003B54">
            <w:pPr>
              <w:pStyle w:val="Tabelle"/>
              <w:jc w:val="center"/>
            </w:pPr>
            <w:r w:rsidRPr="00ED7DEE">
              <w:t>0.17, 0.53</w:t>
            </w:r>
          </w:p>
        </w:tc>
      </w:tr>
      <w:tr w:rsidR="00BD7998" w:rsidRPr="0084592F" w14:paraId="640AD446" w14:textId="77777777" w:rsidTr="00003B54">
        <w:trPr>
          <w:trHeight w:val="443"/>
        </w:trPr>
        <w:tc>
          <w:tcPr>
            <w:tcW w:w="6804" w:type="dxa"/>
            <w:shd w:val="clear" w:color="auto" w:fill="auto"/>
            <w:vAlign w:val="center"/>
          </w:tcPr>
          <w:p w14:paraId="627210EB" w14:textId="77777777" w:rsidR="00BD7998" w:rsidRPr="006E2901" w:rsidRDefault="00BD7998" w:rsidP="00E43AAB">
            <w:pPr>
              <w:pStyle w:val="Tabelle"/>
              <w:pageBreakBefore/>
              <w:tabs>
                <w:tab w:val="left" w:pos="290"/>
              </w:tabs>
            </w:pPr>
            <w:r>
              <w:lastRenderedPageBreak/>
              <w:t>Agoraphobia</w:t>
            </w:r>
          </w:p>
        </w:tc>
        <w:tc>
          <w:tcPr>
            <w:tcW w:w="851" w:type="dxa"/>
            <w:shd w:val="clear" w:color="auto" w:fill="auto"/>
            <w:vAlign w:val="center"/>
          </w:tcPr>
          <w:p w14:paraId="4D00021A" w14:textId="77777777" w:rsidR="00BD7998" w:rsidRPr="006E2901" w:rsidRDefault="00BD7998" w:rsidP="00003B54">
            <w:pPr>
              <w:pStyle w:val="Tabelle"/>
              <w:jc w:val="center"/>
            </w:pPr>
            <w:r w:rsidRPr="000B5004">
              <w:t>0.33</w:t>
            </w:r>
          </w:p>
        </w:tc>
        <w:tc>
          <w:tcPr>
            <w:tcW w:w="1415" w:type="dxa"/>
            <w:shd w:val="clear" w:color="auto" w:fill="auto"/>
            <w:vAlign w:val="center"/>
          </w:tcPr>
          <w:p w14:paraId="145D8D85" w14:textId="77777777" w:rsidR="00BD7998" w:rsidRPr="006E2901" w:rsidRDefault="00BD7998" w:rsidP="00003B54">
            <w:pPr>
              <w:pStyle w:val="Tabelle"/>
              <w:jc w:val="center"/>
            </w:pPr>
            <w:r w:rsidRPr="000B5004">
              <w:t>0.14, 0.51</w:t>
            </w:r>
          </w:p>
        </w:tc>
      </w:tr>
      <w:tr w:rsidR="00BD7998" w:rsidRPr="006E2901" w14:paraId="316F6A54" w14:textId="77777777" w:rsidTr="00003B54">
        <w:trPr>
          <w:trHeight w:val="443"/>
        </w:trPr>
        <w:tc>
          <w:tcPr>
            <w:tcW w:w="6804" w:type="dxa"/>
            <w:shd w:val="clear" w:color="auto" w:fill="auto"/>
            <w:vAlign w:val="center"/>
          </w:tcPr>
          <w:p w14:paraId="0E7E5AAC" w14:textId="77777777" w:rsidR="00BD7998" w:rsidRPr="006E2901" w:rsidRDefault="00BD7998" w:rsidP="00003B54">
            <w:pPr>
              <w:pStyle w:val="Tabelle"/>
              <w:tabs>
                <w:tab w:val="left" w:pos="290"/>
              </w:tabs>
              <w:ind w:left="290"/>
            </w:pPr>
            <w:r w:rsidRPr="00131BC9">
              <w:t>Fear of being outside of the home alone (A5)</w:t>
            </w:r>
          </w:p>
        </w:tc>
        <w:tc>
          <w:tcPr>
            <w:tcW w:w="851" w:type="dxa"/>
            <w:shd w:val="clear" w:color="auto" w:fill="auto"/>
            <w:vAlign w:val="center"/>
          </w:tcPr>
          <w:p w14:paraId="206938C6" w14:textId="77777777" w:rsidR="00BD7998" w:rsidRPr="006E2901" w:rsidRDefault="00BD7998" w:rsidP="00003B54">
            <w:pPr>
              <w:pStyle w:val="Tabelle"/>
              <w:jc w:val="center"/>
            </w:pPr>
            <w:r w:rsidRPr="00131BC9">
              <w:t>0.40</w:t>
            </w:r>
          </w:p>
        </w:tc>
        <w:tc>
          <w:tcPr>
            <w:tcW w:w="1415" w:type="dxa"/>
            <w:shd w:val="clear" w:color="auto" w:fill="auto"/>
            <w:vAlign w:val="center"/>
          </w:tcPr>
          <w:p w14:paraId="7FB3D7EC" w14:textId="77777777" w:rsidR="00BD7998" w:rsidRPr="006E2901" w:rsidRDefault="00BD7998" w:rsidP="00003B54">
            <w:pPr>
              <w:pStyle w:val="Tabelle"/>
              <w:jc w:val="center"/>
            </w:pPr>
            <w:r w:rsidRPr="00131BC9">
              <w:t>0.22, 0.58</w:t>
            </w:r>
          </w:p>
        </w:tc>
      </w:tr>
      <w:tr w:rsidR="00BD7998" w:rsidRPr="006E2901" w14:paraId="5F7A8DAE" w14:textId="77777777" w:rsidTr="00003B54">
        <w:trPr>
          <w:trHeight w:val="443"/>
        </w:trPr>
        <w:tc>
          <w:tcPr>
            <w:tcW w:w="6804" w:type="dxa"/>
            <w:shd w:val="clear" w:color="auto" w:fill="auto"/>
            <w:vAlign w:val="center"/>
          </w:tcPr>
          <w:p w14:paraId="1A4EDA15" w14:textId="77777777" w:rsidR="00BD7998" w:rsidRPr="006E2901" w:rsidRDefault="00BD7998" w:rsidP="00003B54">
            <w:pPr>
              <w:pStyle w:val="Tabelle"/>
              <w:tabs>
                <w:tab w:val="left" w:pos="290"/>
              </w:tabs>
              <w:ind w:left="290"/>
            </w:pPr>
            <w:r w:rsidRPr="00131BC9">
              <w:t>Fearing or avoiding situations (B)</w:t>
            </w:r>
          </w:p>
        </w:tc>
        <w:tc>
          <w:tcPr>
            <w:tcW w:w="851" w:type="dxa"/>
            <w:shd w:val="clear" w:color="auto" w:fill="auto"/>
            <w:vAlign w:val="center"/>
          </w:tcPr>
          <w:p w14:paraId="5E1108A1" w14:textId="77777777" w:rsidR="00BD7998" w:rsidRPr="006E2901" w:rsidRDefault="00BD7998" w:rsidP="00003B54">
            <w:pPr>
              <w:pStyle w:val="Tabelle"/>
              <w:jc w:val="center"/>
            </w:pPr>
            <w:r w:rsidRPr="00131BC9">
              <w:t>0.35</w:t>
            </w:r>
          </w:p>
        </w:tc>
        <w:tc>
          <w:tcPr>
            <w:tcW w:w="1415" w:type="dxa"/>
            <w:shd w:val="clear" w:color="auto" w:fill="auto"/>
            <w:vAlign w:val="center"/>
          </w:tcPr>
          <w:p w14:paraId="4E8500BF" w14:textId="77777777" w:rsidR="00BD7998" w:rsidRPr="006E2901" w:rsidRDefault="00BD7998" w:rsidP="00003B54">
            <w:pPr>
              <w:pStyle w:val="Tabelle"/>
              <w:jc w:val="center"/>
            </w:pPr>
            <w:r w:rsidRPr="00131BC9">
              <w:t>0.17, 0.53</w:t>
            </w:r>
          </w:p>
        </w:tc>
      </w:tr>
      <w:tr w:rsidR="00BD7998" w:rsidRPr="006E2901" w14:paraId="1FE30887" w14:textId="77777777" w:rsidTr="00003B54">
        <w:trPr>
          <w:trHeight w:val="443"/>
        </w:trPr>
        <w:tc>
          <w:tcPr>
            <w:tcW w:w="6804" w:type="dxa"/>
            <w:shd w:val="clear" w:color="auto" w:fill="auto"/>
            <w:vAlign w:val="center"/>
          </w:tcPr>
          <w:p w14:paraId="7B9A346F" w14:textId="77777777" w:rsidR="00BD7998" w:rsidRPr="006E2901" w:rsidRDefault="00BD7998" w:rsidP="00003B54">
            <w:pPr>
              <w:pStyle w:val="Tabelle"/>
              <w:tabs>
                <w:tab w:val="left" w:pos="290"/>
              </w:tabs>
              <w:ind w:left="290"/>
            </w:pPr>
            <w:r w:rsidRPr="00131BC9">
              <w:t>Fear of using public transportation (A1)</w:t>
            </w:r>
          </w:p>
        </w:tc>
        <w:tc>
          <w:tcPr>
            <w:tcW w:w="851" w:type="dxa"/>
            <w:shd w:val="clear" w:color="auto" w:fill="auto"/>
            <w:vAlign w:val="center"/>
          </w:tcPr>
          <w:p w14:paraId="65DA7990" w14:textId="77777777" w:rsidR="00BD7998" w:rsidRPr="006E2901" w:rsidRDefault="00BD7998" w:rsidP="00003B54">
            <w:pPr>
              <w:pStyle w:val="Tabelle"/>
              <w:jc w:val="center"/>
            </w:pPr>
            <w:r w:rsidRPr="00131BC9">
              <w:t>0.34</w:t>
            </w:r>
          </w:p>
        </w:tc>
        <w:tc>
          <w:tcPr>
            <w:tcW w:w="1415" w:type="dxa"/>
            <w:shd w:val="clear" w:color="auto" w:fill="auto"/>
            <w:vAlign w:val="center"/>
          </w:tcPr>
          <w:p w14:paraId="0976713E" w14:textId="77777777" w:rsidR="00BD7998" w:rsidRPr="006E2901" w:rsidRDefault="00BD7998" w:rsidP="00003B54">
            <w:pPr>
              <w:pStyle w:val="Tabelle"/>
              <w:jc w:val="center"/>
            </w:pPr>
            <w:r w:rsidRPr="00131BC9">
              <w:t>0.15, 0.52</w:t>
            </w:r>
          </w:p>
        </w:tc>
      </w:tr>
      <w:tr w:rsidR="00BD7998" w:rsidRPr="006E2901" w14:paraId="0761869A" w14:textId="77777777" w:rsidTr="00003B54">
        <w:trPr>
          <w:trHeight w:val="443"/>
        </w:trPr>
        <w:tc>
          <w:tcPr>
            <w:tcW w:w="6804" w:type="dxa"/>
            <w:shd w:val="clear" w:color="auto" w:fill="auto"/>
            <w:vAlign w:val="center"/>
          </w:tcPr>
          <w:p w14:paraId="63CAF4F0" w14:textId="77777777" w:rsidR="00BD7998" w:rsidRPr="006E2901" w:rsidRDefault="00BD7998" w:rsidP="00003B54">
            <w:pPr>
              <w:pStyle w:val="Tabelle"/>
              <w:tabs>
                <w:tab w:val="left" w:pos="290"/>
              </w:tabs>
              <w:ind w:left="290"/>
            </w:pPr>
            <w:r w:rsidRPr="00131BC9">
              <w:t>Fear of standing in line or being in a crowd (A4)</w:t>
            </w:r>
          </w:p>
        </w:tc>
        <w:tc>
          <w:tcPr>
            <w:tcW w:w="851" w:type="dxa"/>
            <w:shd w:val="clear" w:color="auto" w:fill="auto"/>
            <w:vAlign w:val="center"/>
          </w:tcPr>
          <w:p w14:paraId="7C23897B" w14:textId="77777777" w:rsidR="00BD7998" w:rsidRPr="006E2901" w:rsidRDefault="00BD7998" w:rsidP="00003B54">
            <w:pPr>
              <w:pStyle w:val="Tabelle"/>
              <w:jc w:val="center"/>
            </w:pPr>
            <w:r w:rsidRPr="00131BC9">
              <w:t>0.29</w:t>
            </w:r>
          </w:p>
        </w:tc>
        <w:tc>
          <w:tcPr>
            <w:tcW w:w="1415" w:type="dxa"/>
            <w:shd w:val="clear" w:color="auto" w:fill="auto"/>
            <w:vAlign w:val="center"/>
          </w:tcPr>
          <w:p w14:paraId="7A5E1BE8" w14:textId="77777777" w:rsidR="00BD7998" w:rsidRPr="006E2901" w:rsidRDefault="00BD7998" w:rsidP="00003B54">
            <w:pPr>
              <w:pStyle w:val="Tabelle"/>
              <w:jc w:val="center"/>
            </w:pPr>
            <w:r w:rsidRPr="00131BC9">
              <w:t>0.11, 0.47</w:t>
            </w:r>
          </w:p>
        </w:tc>
      </w:tr>
      <w:tr w:rsidR="00BD7998" w:rsidRPr="006E2901" w14:paraId="461037AB" w14:textId="77777777" w:rsidTr="00003B54">
        <w:trPr>
          <w:trHeight w:val="443"/>
        </w:trPr>
        <w:tc>
          <w:tcPr>
            <w:tcW w:w="6804" w:type="dxa"/>
            <w:shd w:val="clear" w:color="auto" w:fill="auto"/>
            <w:vAlign w:val="center"/>
          </w:tcPr>
          <w:p w14:paraId="4375640A" w14:textId="77777777" w:rsidR="00BD7998" w:rsidRPr="006E2901" w:rsidRDefault="00BD7998" w:rsidP="00003B54">
            <w:pPr>
              <w:pStyle w:val="Tabelle"/>
              <w:tabs>
                <w:tab w:val="left" w:pos="290"/>
              </w:tabs>
              <w:ind w:left="290"/>
            </w:pPr>
            <w:r w:rsidRPr="00131BC9">
              <w:t>Fear of being in open spaces (A2)</w:t>
            </w:r>
          </w:p>
        </w:tc>
        <w:tc>
          <w:tcPr>
            <w:tcW w:w="851" w:type="dxa"/>
            <w:shd w:val="clear" w:color="auto" w:fill="auto"/>
            <w:vAlign w:val="center"/>
          </w:tcPr>
          <w:p w14:paraId="098B9FEA" w14:textId="77777777" w:rsidR="00BD7998" w:rsidRPr="006E2901" w:rsidRDefault="00BD7998" w:rsidP="00003B54">
            <w:pPr>
              <w:pStyle w:val="Tabelle"/>
              <w:jc w:val="center"/>
            </w:pPr>
            <w:r w:rsidRPr="00131BC9">
              <w:t>0.26</w:t>
            </w:r>
          </w:p>
        </w:tc>
        <w:tc>
          <w:tcPr>
            <w:tcW w:w="1415" w:type="dxa"/>
            <w:shd w:val="clear" w:color="auto" w:fill="auto"/>
            <w:vAlign w:val="center"/>
          </w:tcPr>
          <w:p w14:paraId="4C828409" w14:textId="77777777" w:rsidR="00BD7998" w:rsidRPr="006E2901" w:rsidRDefault="00BD7998" w:rsidP="00003B54">
            <w:pPr>
              <w:pStyle w:val="Tabelle"/>
              <w:jc w:val="center"/>
            </w:pPr>
            <w:r w:rsidRPr="00131BC9">
              <w:t>0.08, 0.45</w:t>
            </w:r>
          </w:p>
        </w:tc>
      </w:tr>
      <w:tr w:rsidR="00BD7998" w:rsidRPr="0084592F" w14:paraId="1DA02CD9" w14:textId="77777777" w:rsidTr="00003B54">
        <w:trPr>
          <w:trHeight w:val="443"/>
        </w:trPr>
        <w:tc>
          <w:tcPr>
            <w:tcW w:w="6804" w:type="dxa"/>
            <w:shd w:val="clear" w:color="auto" w:fill="auto"/>
            <w:vAlign w:val="center"/>
          </w:tcPr>
          <w:p w14:paraId="77347242" w14:textId="77777777" w:rsidR="00BD7998" w:rsidRPr="006E2901" w:rsidRDefault="00BD7998" w:rsidP="00003B54">
            <w:pPr>
              <w:pStyle w:val="Tabelle"/>
              <w:tabs>
                <w:tab w:val="left" w:pos="290"/>
              </w:tabs>
            </w:pPr>
            <w:r>
              <w:t>Panic Disorder</w:t>
            </w:r>
          </w:p>
        </w:tc>
        <w:tc>
          <w:tcPr>
            <w:tcW w:w="851" w:type="dxa"/>
            <w:shd w:val="clear" w:color="auto" w:fill="auto"/>
            <w:vAlign w:val="center"/>
          </w:tcPr>
          <w:p w14:paraId="321057B2" w14:textId="77777777" w:rsidR="00BD7998" w:rsidRPr="006E2901" w:rsidRDefault="00BD7998" w:rsidP="00003B54">
            <w:pPr>
              <w:pStyle w:val="Tabelle"/>
              <w:jc w:val="center"/>
            </w:pPr>
            <w:r w:rsidRPr="00C77C49">
              <w:t>0.32</w:t>
            </w:r>
          </w:p>
        </w:tc>
        <w:tc>
          <w:tcPr>
            <w:tcW w:w="1415" w:type="dxa"/>
            <w:shd w:val="clear" w:color="auto" w:fill="auto"/>
            <w:vAlign w:val="center"/>
          </w:tcPr>
          <w:p w14:paraId="38011C1C" w14:textId="77777777" w:rsidR="00BD7998" w:rsidRPr="006E2901" w:rsidRDefault="00BD7998" w:rsidP="00003B54">
            <w:pPr>
              <w:pStyle w:val="Tabelle"/>
              <w:jc w:val="center"/>
            </w:pPr>
            <w:r w:rsidRPr="00C77C49">
              <w:t>0.13, 0.51</w:t>
            </w:r>
          </w:p>
        </w:tc>
      </w:tr>
      <w:tr w:rsidR="00BD7998" w:rsidRPr="006E2901" w14:paraId="34EDE42B" w14:textId="77777777" w:rsidTr="00003B54">
        <w:trPr>
          <w:trHeight w:val="443"/>
        </w:trPr>
        <w:tc>
          <w:tcPr>
            <w:tcW w:w="6804" w:type="dxa"/>
            <w:shd w:val="clear" w:color="auto" w:fill="auto"/>
            <w:vAlign w:val="center"/>
          </w:tcPr>
          <w:p w14:paraId="24E55009" w14:textId="77777777" w:rsidR="00BD7998" w:rsidRPr="006E2901" w:rsidRDefault="00BD7998" w:rsidP="00003B54">
            <w:pPr>
              <w:pStyle w:val="Tabelle"/>
              <w:tabs>
                <w:tab w:val="left" w:pos="290"/>
              </w:tabs>
              <w:ind w:left="290"/>
            </w:pPr>
            <w:r w:rsidRPr="002C71B7">
              <w:t>Derealization or depersonalization (A11)</w:t>
            </w:r>
          </w:p>
        </w:tc>
        <w:tc>
          <w:tcPr>
            <w:tcW w:w="851" w:type="dxa"/>
            <w:shd w:val="clear" w:color="auto" w:fill="auto"/>
            <w:vAlign w:val="center"/>
          </w:tcPr>
          <w:p w14:paraId="0C3C1C86" w14:textId="77777777" w:rsidR="00BD7998" w:rsidRPr="006E2901" w:rsidRDefault="00BD7998" w:rsidP="00003B54">
            <w:pPr>
              <w:pStyle w:val="Tabelle"/>
              <w:jc w:val="center"/>
            </w:pPr>
            <w:r w:rsidRPr="002C71B7">
              <w:t>0.68</w:t>
            </w:r>
          </w:p>
        </w:tc>
        <w:tc>
          <w:tcPr>
            <w:tcW w:w="1415" w:type="dxa"/>
            <w:shd w:val="clear" w:color="auto" w:fill="auto"/>
            <w:vAlign w:val="center"/>
          </w:tcPr>
          <w:p w14:paraId="791EFD72" w14:textId="77777777" w:rsidR="00BD7998" w:rsidRPr="006E2901" w:rsidRDefault="00BD7998" w:rsidP="00003B54">
            <w:pPr>
              <w:pStyle w:val="Tabelle"/>
              <w:jc w:val="center"/>
            </w:pPr>
            <w:r w:rsidRPr="002C71B7">
              <w:t>0.42, 0.94</w:t>
            </w:r>
          </w:p>
        </w:tc>
      </w:tr>
      <w:tr w:rsidR="00BD7998" w:rsidRPr="006E2901" w14:paraId="6DA266D6" w14:textId="77777777" w:rsidTr="00003B54">
        <w:trPr>
          <w:trHeight w:val="443"/>
        </w:trPr>
        <w:tc>
          <w:tcPr>
            <w:tcW w:w="6804" w:type="dxa"/>
            <w:shd w:val="clear" w:color="auto" w:fill="auto"/>
            <w:vAlign w:val="center"/>
          </w:tcPr>
          <w:p w14:paraId="255712E0" w14:textId="77777777" w:rsidR="00BD7998" w:rsidRPr="006E2901" w:rsidRDefault="00BD7998" w:rsidP="00003B54">
            <w:pPr>
              <w:pStyle w:val="Tabelle"/>
              <w:tabs>
                <w:tab w:val="left" w:pos="290"/>
              </w:tabs>
              <w:ind w:left="290"/>
            </w:pPr>
            <w:r w:rsidRPr="002C71B7">
              <w:t>Fear of losing control or 'going crazy' (A12)</w:t>
            </w:r>
          </w:p>
        </w:tc>
        <w:tc>
          <w:tcPr>
            <w:tcW w:w="851" w:type="dxa"/>
            <w:shd w:val="clear" w:color="auto" w:fill="auto"/>
            <w:vAlign w:val="center"/>
          </w:tcPr>
          <w:p w14:paraId="187BD945" w14:textId="77777777" w:rsidR="00BD7998" w:rsidRPr="006E2901" w:rsidRDefault="00BD7998" w:rsidP="00003B54">
            <w:pPr>
              <w:pStyle w:val="Tabelle"/>
              <w:jc w:val="center"/>
            </w:pPr>
            <w:r w:rsidRPr="002C71B7">
              <w:t>0.46</w:t>
            </w:r>
          </w:p>
        </w:tc>
        <w:tc>
          <w:tcPr>
            <w:tcW w:w="1415" w:type="dxa"/>
            <w:shd w:val="clear" w:color="auto" w:fill="auto"/>
            <w:vAlign w:val="center"/>
          </w:tcPr>
          <w:p w14:paraId="624AE0E4" w14:textId="77777777" w:rsidR="00BD7998" w:rsidRPr="006E2901" w:rsidRDefault="00BD7998" w:rsidP="00003B54">
            <w:pPr>
              <w:pStyle w:val="Tabelle"/>
              <w:jc w:val="center"/>
            </w:pPr>
            <w:r w:rsidRPr="002C71B7">
              <w:t>0.29, 0.63</w:t>
            </w:r>
          </w:p>
        </w:tc>
      </w:tr>
      <w:tr w:rsidR="00BD7998" w:rsidRPr="006E2901" w14:paraId="19C81AE6" w14:textId="77777777" w:rsidTr="00003B54">
        <w:trPr>
          <w:trHeight w:val="443"/>
        </w:trPr>
        <w:tc>
          <w:tcPr>
            <w:tcW w:w="6804" w:type="dxa"/>
            <w:shd w:val="clear" w:color="auto" w:fill="auto"/>
            <w:vAlign w:val="center"/>
          </w:tcPr>
          <w:p w14:paraId="0A50220C" w14:textId="77777777" w:rsidR="00BD7998" w:rsidRPr="006E2901" w:rsidRDefault="00BD7998" w:rsidP="00003B54">
            <w:pPr>
              <w:pStyle w:val="Tabelle"/>
              <w:tabs>
                <w:tab w:val="left" w:pos="290"/>
              </w:tabs>
              <w:ind w:left="290"/>
            </w:pPr>
            <w:r w:rsidRPr="002C71B7">
              <w:t>Sensations of shortness of breath or smothering (A4)</w:t>
            </w:r>
          </w:p>
        </w:tc>
        <w:tc>
          <w:tcPr>
            <w:tcW w:w="851" w:type="dxa"/>
            <w:shd w:val="clear" w:color="auto" w:fill="auto"/>
            <w:vAlign w:val="center"/>
          </w:tcPr>
          <w:p w14:paraId="3F36D50A" w14:textId="77777777" w:rsidR="00BD7998" w:rsidRPr="006E2901" w:rsidRDefault="00BD7998" w:rsidP="00003B54">
            <w:pPr>
              <w:pStyle w:val="Tabelle"/>
              <w:jc w:val="center"/>
            </w:pPr>
            <w:r w:rsidRPr="002C71B7">
              <w:t>0.46</w:t>
            </w:r>
          </w:p>
        </w:tc>
        <w:tc>
          <w:tcPr>
            <w:tcW w:w="1415" w:type="dxa"/>
            <w:shd w:val="clear" w:color="auto" w:fill="auto"/>
            <w:vAlign w:val="center"/>
          </w:tcPr>
          <w:p w14:paraId="3597C0B1" w14:textId="77777777" w:rsidR="00BD7998" w:rsidRPr="006E2901" w:rsidRDefault="00BD7998" w:rsidP="00003B54">
            <w:pPr>
              <w:pStyle w:val="Tabelle"/>
              <w:jc w:val="center"/>
            </w:pPr>
            <w:r w:rsidRPr="002C71B7">
              <w:t>0.28, 0.64</w:t>
            </w:r>
          </w:p>
        </w:tc>
      </w:tr>
      <w:tr w:rsidR="00BD7998" w:rsidRPr="006E2901" w14:paraId="582A2442" w14:textId="77777777" w:rsidTr="00003B54">
        <w:trPr>
          <w:trHeight w:val="443"/>
        </w:trPr>
        <w:tc>
          <w:tcPr>
            <w:tcW w:w="6804" w:type="dxa"/>
            <w:shd w:val="clear" w:color="auto" w:fill="auto"/>
            <w:vAlign w:val="center"/>
          </w:tcPr>
          <w:p w14:paraId="2CBC9FCE" w14:textId="77777777" w:rsidR="00BD7998" w:rsidRPr="006E2901" w:rsidRDefault="00BD7998" w:rsidP="00003B54">
            <w:pPr>
              <w:pStyle w:val="Tabelle"/>
              <w:tabs>
                <w:tab w:val="left" w:pos="290"/>
              </w:tabs>
              <w:ind w:left="290"/>
            </w:pPr>
            <w:r w:rsidRPr="002C71B7">
              <w:t>Trembling or shaking (A3)</w:t>
            </w:r>
          </w:p>
        </w:tc>
        <w:tc>
          <w:tcPr>
            <w:tcW w:w="851" w:type="dxa"/>
            <w:shd w:val="clear" w:color="auto" w:fill="auto"/>
            <w:vAlign w:val="center"/>
          </w:tcPr>
          <w:p w14:paraId="5B4B68CB" w14:textId="77777777" w:rsidR="00BD7998" w:rsidRPr="006E2901" w:rsidRDefault="00BD7998" w:rsidP="00003B54">
            <w:pPr>
              <w:pStyle w:val="Tabelle"/>
              <w:jc w:val="center"/>
            </w:pPr>
            <w:r w:rsidRPr="002C71B7">
              <w:t>0.29</w:t>
            </w:r>
          </w:p>
        </w:tc>
        <w:tc>
          <w:tcPr>
            <w:tcW w:w="1415" w:type="dxa"/>
            <w:shd w:val="clear" w:color="auto" w:fill="auto"/>
            <w:vAlign w:val="center"/>
          </w:tcPr>
          <w:p w14:paraId="77000E1B" w14:textId="77777777" w:rsidR="00BD7998" w:rsidRPr="006E2901" w:rsidRDefault="00BD7998" w:rsidP="00003B54">
            <w:pPr>
              <w:pStyle w:val="Tabelle"/>
              <w:jc w:val="center"/>
            </w:pPr>
            <w:r w:rsidRPr="002C71B7">
              <w:t>0.12, 0.47</w:t>
            </w:r>
          </w:p>
        </w:tc>
      </w:tr>
      <w:tr w:rsidR="00BD7998" w:rsidRPr="006E2901" w14:paraId="626ED56B" w14:textId="77777777" w:rsidTr="00003B54">
        <w:trPr>
          <w:trHeight w:val="443"/>
        </w:trPr>
        <w:tc>
          <w:tcPr>
            <w:tcW w:w="6804" w:type="dxa"/>
            <w:shd w:val="clear" w:color="auto" w:fill="auto"/>
            <w:vAlign w:val="center"/>
          </w:tcPr>
          <w:p w14:paraId="63BDDAF4" w14:textId="77777777" w:rsidR="00BD7998" w:rsidRPr="006E2901" w:rsidRDefault="00BD7998" w:rsidP="00003B54">
            <w:pPr>
              <w:pStyle w:val="Tabelle"/>
              <w:tabs>
                <w:tab w:val="left" w:pos="290"/>
              </w:tabs>
              <w:ind w:left="290"/>
            </w:pPr>
            <w:r w:rsidRPr="002C71B7">
              <w:t>Chills or heat sensations (A9)</w:t>
            </w:r>
          </w:p>
        </w:tc>
        <w:tc>
          <w:tcPr>
            <w:tcW w:w="851" w:type="dxa"/>
            <w:shd w:val="clear" w:color="auto" w:fill="auto"/>
            <w:vAlign w:val="center"/>
          </w:tcPr>
          <w:p w14:paraId="0585C0D3" w14:textId="77777777" w:rsidR="00BD7998" w:rsidRPr="006E2901" w:rsidRDefault="00BD7998" w:rsidP="00003B54">
            <w:pPr>
              <w:pStyle w:val="Tabelle"/>
              <w:jc w:val="center"/>
            </w:pPr>
            <w:r w:rsidRPr="002C71B7">
              <w:t>0.27</w:t>
            </w:r>
          </w:p>
        </w:tc>
        <w:tc>
          <w:tcPr>
            <w:tcW w:w="1415" w:type="dxa"/>
            <w:shd w:val="clear" w:color="auto" w:fill="auto"/>
            <w:vAlign w:val="center"/>
          </w:tcPr>
          <w:p w14:paraId="77430DA1" w14:textId="77777777" w:rsidR="00BD7998" w:rsidRPr="006E2901" w:rsidRDefault="00BD7998" w:rsidP="00003B54">
            <w:pPr>
              <w:pStyle w:val="Tabelle"/>
              <w:jc w:val="center"/>
            </w:pPr>
            <w:r w:rsidRPr="002C71B7">
              <w:t>0.09, 0.45</w:t>
            </w:r>
          </w:p>
        </w:tc>
      </w:tr>
      <w:tr w:rsidR="00BD7998" w:rsidRPr="006E2901" w14:paraId="49D2EB93" w14:textId="77777777" w:rsidTr="00003B54">
        <w:trPr>
          <w:trHeight w:val="443"/>
        </w:trPr>
        <w:tc>
          <w:tcPr>
            <w:tcW w:w="6804" w:type="dxa"/>
            <w:shd w:val="clear" w:color="auto" w:fill="auto"/>
            <w:vAlign w:val="center"/>
          </w:tcPr>
          <w:p w14:paraId="50FE547E" w14:textId="77777777" w:rsidR="00BD7998" w:rsidRPr="006E2901" w:rsidRDefault="00BD7998" w:rsidP="00003B54">
            <w:pPr>
              <w:pStyle w:val="Tabelle"/>
              <w:tabs>
                <w:tab w:val="left" w:pos="290"/>
              </w:tabs>
              <w:ind w:left="290"/>
            </w:pPr>
            <w:r w:rsidRPr="002C71B7">
              <w:t>Chest pain or discomfort (A6)</w:t>
            </w:r>
          </w:p>
        </w:tc>
        <w:tc>
          <w:tcPr>
            <w:tcW w:w="851" w:type="dxa"/>
            <w:shd w:val="clear" w:color="auto" w:fill="auto"/>
            <w:vAlign w:val="center"/>
          </w:tcPr>
          <w:p w14:paraId="47FC51D2" w14:textId="77777777" w:rsidR="00BD7998" w:rsidRPr="006E2901" w:rsidRDefault="00BD7998" w:rsidP="00003B54">
            <w:pPr>
              <w:pStyle w:val="Tabelle"/>
              <w:jc w:val="center"/>
            </w:pPr>
            <w:r w:rsidRPr="002C71B7">
              <w:t>0.24</w:t>
            </w:r>
          </w:p>
        </w:tc>
        <w:tc>
          <w:tcPr>
            <w:tcW w:w="1415" w:type="dxa"/>
            <w:shd w:val="clear" w:color="auto" w:fill="auto"/>
            <w:vAlign w:val="center"/>
          </w:tcPr>
          <w:p w14:paraId="35DBBC48" w14:textId="77777777" w:rsidR="00BD7998" w:rsidRPr="006E2901" w:rsidRDefault="00BD7998" w:rsidP="00003B54">
            <w:pPr>
              <w:pStyle w:val="Tabelle"/>
              <w:jc w:val="center"/>
            </w:pPr>
            <w:r w:rsidRPr="002C71B7">
              <w:t>0.07, 0.42</w:t>
            </w:r>
          </w:p>
        </w:tc>
      </w:tr>
      <w:tr w:rsidR="00BD7998" w:rsidRPr="006E2901" w14:paraId="2468341D" w14:textId="77777777" w:rsidTr="00003B54">
        <w:trPr>
          <w:trHeight w:val="443"/>
        </w:trPr>
        <w:tc>
          <w:tcPr>
            <w:tcW w:w="6804" w:type="dxa"/>
            <w:shd w:val="clear" w:color="auto" w:fill="auto"/>
            <w:vAlign w:val="center"/>
          </w:tcPr>
          <w:p w14:paraId="3BA442F0" w14:textId="77777777" w:rsidR="00BD7998" w:rsidRPr="006E2901" w:rsidRDefault="00BD7998" w:rsidP="00003B54">
            <w:pPr>
              <w:pStyle w:val="Tabelle"/>
              <w:tabs>
                <w:tab w:val="left" w:pos="290"/>
              </w:tabs>
              <w:ind w:left="290"/>
            </w:pPr>
            <w:r w:rsidRPr="002C71B7">
              <w:t>Nausea or abdominal distress (A7)</w:t>
            </w:r>
          </w:p>
        </w:tc>
        <w:tc>
          <w:tcPr>
            <w:tcW w:w="851" w:type="dxa"/>
            <w:shd w:val="clear" w:color="auto" w:fill="auto"/>
            <w:vAlign w:val="center"/>
          </w:tcPr>
          <w:p w14:paraId="27A8D78B" w14:textId="77777777" w:rsidR="00BD7998" w:rsidRPr="006E2901" w:rsidRDefault="00BD7998" w:rsidP="00003B54">
            <w:pPr>
              <w:pStyle w:val="Tabelle"/>
              <w:jc w:val="center"/>
            </w:pPr>
            <w:r w:rsidRPr="002C71B7">
              <w:t>0.23</w:t>
            </w:r>
          </w:p>
        </w:tc>
        <w:tc>
          <w:tcPr>
            <w:tcW w:w="1415" w:type="dxa"/>
            <w:shd w:val="clear" w:color="auto" w:fill="auto"/>
            <w:vAlign w:val="center"/>
          </w:tcPr>
          <w:p w14:paraId="1361A79F" w14:textId="77777777" w:rsidR="00BD7998" w:rsidRPr="006E2901" w:rsidRDefault="00BD7998" w:rsidP="00003B54">
            <w:pPr>
              <w:pStyle w:val="Tabelle"/>
              <w:jc w:val="center"/>
            </w:pPr>
            <w:r w:rsidRPr="002C71B7">
              <w:t>0.05, 0.41</w:t>
            </w:r>
          </w:p>
        </w:tc>
      </w:tr>
      <w:tr w:rsidR="00BD7998" w:rsidRPr="006E2901" w14:paraId="0970E5BA" w14:textId="77777777" w:rsidTr="00003B54">
        <w:trPr>
          <w:trHeight w:val="443"/>
        </w:trPr>
        <w:tc>
          <w:tcPr>
            <w:tcW w:w="6804" w:type="dxa"/>
            <w:shd w:val="clear" w:color="auto" w:fill="auto"/>
            <w:vAlign w:val="center"/>
          </w:tcPr>
          <w:p w14:paraId="4CA3FC99" w14:textId="77777777" w:rsidR="00BD7998" w:rsidRPr="006E2901" w:rsidRDefault="00BD7998" w:rsidP="00003B54">
            <w:pPr>
              <w:pStyle w:val="Tabelle"/>
              <w:tabs>
                <w:tab w:val="left" w:pos="290"/>
              </w:tabs>
              <w:ind w:left="290"/>
            </w:pPr>
            <w:proofErr w:type="spellStart"/>
            <w:r w:rsidRPr="002C71B7">
              <w:t>Paresthesias</w:t>
            </w:r>
            <w:proofErr w:type="spellEnd"/>
            <w:r w:rsidRPr="002C71B7">
              <w:t xml:space="preserve"> (numbness or tingling sensations) (PD A10)</w:t>
            </w:r>
          </w:p>
        </w:tc>
        <w:tc>
          <w:tcPr>
            <w:tcW w:w="851" w:type="dxa"/>
            <w:shd w:val="clear" w:color="auto" w:fill="auto"/>
            <w:vAlign w:val="center"/>
          </w:tcPr>
          <w:p w14:paraId="4A1E5F09" w14:textId="77777777" w:rsidR="00BD7998" w:rsidRPr="006E2901" w:rsidRDefault="00BD7998" w:rsidP="00003B54">
            <w:pPr>
              <w:pStyle w:val="Tabelle"/>
              <w:jc w:val="center"/>
            </w:pPr>
            <w:r w:rsidRPr="002C71B7">
              <w:t>0.20</w:t>
            </w:r>
          </w:p>
        </w:tc>
        <w:tc>
          <w:tcPr>
            <w:tcW w:w="1415" w:type="dxa"/>
            <w:shd w:val="clear" w:color="auto" w:fill="auto"/>
            <w:vAlign w:val="center"/>
          </w:tcPr>
          <w:p w14:paraId="0A30B3DD" w14:textId="77777777" w:rsidR="00BD7998" w:rsidRPr="006E2901" w:rsidRDefault="00BD7998" w:rsidP="00003B54">
            <w:pPr>
              <w:pStyle w:val="Tabelle"/>
              <w:jc w:val="center"/>
            </w:pPr>
            <w:r w:rsidRPr="002C71B7">
              <w:t>0.02, 0.38</w:t>
            </w:r>
          </w:p>
        </w:tc>
      </w:tr>
      <w:tr w:rsidR="00BD7998" w:rsidRPr="006E2901" w14:paraId="793D45BB" w14:textId="77777777" w:rsidTr="00003B54">
        <w:trPr>
          <w:trHeight w:val="443"/>
        </w:trPr>
        <w:tc>
          <w:tcPr>
            <w:tcW w:w="6804" w:type="dxa"/>
            <w:shd w:val="clear" w:color="auto" w:fill="auto"/>
            <w:vAlign w:val="center"/>
          </w:tcPr>
          <w:p w14:paraId="4B29CC23" w14:textId="77777777" w:rsidR="00BD7998" w:rsidRPr="006E2901" w:rsidRDefault="00BD7998" w:rsidP="00003B54">
            <w:pPr>
              <w:pStyle w:val="Tabelle"/>
              <w:tabs>
                <w:tab w:val="left" w:pos="290"/>
              </w:tabs>
              <w:ind w:left="290"/>
            </w:pPr>
            <w:r w:rsidRPr="002C71B7">
              <w:t>Recurrent unexpected panic attacks (A)</w:t>
            </w:r>
          </w:p>
        </w:tc>
        <w:tc>
          <w:tcPr>
            <w:tcW w:w="851" w:type="dxa"/>
            <w:shd w:val="clear" w:color="auto" w:fill="auto"/>
            <w:vAlign w:val="center"/>
          </w:tcPr>
          <w:p w14:paraId="1D894411" w14:textId="77777777" w:rsidR="00BD7998" w:rsidRPr="006E2901" w:rsidRDefault="00BD7998" w:rsidP="00003B54">
            <w:pPr>
              <w:pStyle w:val="Tabelle"/>
              <w:jc w:val="center"/>
            </w:pPr>
            <w:r w:rsidRPr="002C71B7">
              <w:t>0.18</w:t>
            </w:r>
          </w:p>
        </w:tc>
        <w:tc>
          <w:tcPr>
            <w:tcW w:w="1415" w:type="dxa"/>
            <w:shd w:val="clear" w:color="auto" w:fill="auto"/>
            <w:vAlign w:val="center"/>
          </w:tcPr>
          <w:p w14:paraId="3605027D" w14:textId="32E8D67A" w:rsidR="00BD7998" w:rsidRPr="006E2901" w:rsidRDefault="00BD7998" w:rsidP="00003B54">
            <w:pPr>
              <w:pStyle w:val="Tabelle"/>
              <w:jc w:val="center"/>
            </w:pPr>
            <w:r w:rsidRPr="002C71B7">
              <w:t>0</w:t>
            </w:r>
            <w:r w:rsidR="007B4EBD">
              <w:t>.00</w:t>
            </w:r>
            <w:r w:rsidRPr="002C71B7">
              <w:t>, 0.37</w:t>
            </w:r>
          </w:p>
        </w:tc>
      </w:tr>
      <w:tr w:rsidR="00BD7998" w:rsidRPr="006E2901" w14:paraId="72C05420" w14:textId="77777777" w:rsidTr="00003B54">
        <w:trPr>
          <w:trHeight w:val="443"/>
        </w:trPr>
        <w:tc>
          <w:tcPr>
            <w:tcW w:w="6804" w:type="dxa"/>
            <w:shd w:val="clear" w:color="auto" w:fill="auto"/>
            <w:vAlign w:val="center"/>
          </w:tcPr>
          <w:p w14:paraId="3EA90C59" w14:textId="77777777" w:rsidR="00BD7998" w:rsidRPr="006E2901" w:rsidRDefault="00BD7998" w:rsidP="00003B54">
            <w:pPr>
              <w:pStyle w:val="Tabelle"/>
              <w:tabs>
                <w:tab w:val="left" w:pos="290"/>
              </w:tabs>
              <w:ind w:left="290"/>
            </w:pPr>
            <w:r w:rsidRPr="002C71B7">
              <w:t>Feeling dizzy, unsteady, light-headed, or faint (A8)</w:t>
            </w:r>
          </w:p>
        </w:tc>
        <w:tc>
          <w:tcPr>
            <w:tcW w:w="851" w:type="dxa"/>
            <w:shd w:val="clear" w:color="auto" w:fill="auto"/>
            <w:vAlign w:val="center"/>
          </w:tcPr>
          <w:p w14:paraId="764B7E15" w14:textId="77777777" w:rsidR="00BD7998" w:rsidRPr="006E2901" w:rsidRDefault="00BD7998" w:rsidP="00003B54">
            <w:pPr>
              <w:pStyle w:val="Tabelle"/>
              <w:jc w:val="center"/>
            </w:pPr>
            <w:r w:rsidRPr="002C71B7">
              <w:t>0.17</w:t>
            </w:r>
          </w:p>
        </w:tc>
        <w:tc>
          <w:tcPr>
            <w:tcW w:w="1415" w:type="dxa"/>
            <w:shd w:val="clear" w:color="auto" w:fill="auto"/>
            <w:vAlign w:val="center"/>
          </w:tcPr>
          <w:p w14:paraId="4930DDF8" w14:textId="77777777" w:rsidR="00BD7998" w:rsidRPr="006E2901" w:rsidRDefault="00BD7998" w:rsidP="00003B54">
            <w:pPr>
              <w:pStyle w:val="Tabelle"/>
              <w:jc w:val="center"/>
            </w:pPr>
            <w:r w:rsidRPr="002C71B7">
              <w:t>-0.01, 0.35</w:t>
            </w:r>
          </w:p>
        </w:tc>
      </w:tr>
      <w:tr w:rsidR="00BD7998" w:rsidRPr="0084592F" w14:paraId="0484DE07" w14:textId="77777777" w:rsidTr="00003B54">
        <w:trPr>
          <w:trHeight w:val="443"/>
        </w:trPr>
        <w:tc>
          <w:tcPr>
            <w:tcW w:w="6804" w:type="dxa"/>
            <w:shd w:val="clear" w:color="auto" w:fill="auto"/>
            <w:vAlign w:val="center"/>
          </w:tcPr>
          <w:p w14:paraId="57683214" w14:textId="77777777" w:rsidR="00BD7998" w:rsidRPr="006E2901" w:rsidRDefault="00BD7998" w:rsidP="00003B54">
            <w:pPr>
              <w:pStyle w:val="Tabelle"/>
              <w:tabs>
                <w:tab w:val="left" w:pos="290"/>
              </w:tabs>
            </w:pPr>
            <w:r>
              <w:t>Obsessive-Compulsive Disorder</w:t>
            </w:r>
          </w:p>
        </w:tc>
        <w:tc>
          <w:tcPr>
            <w:tcW w:w="851" w:type="dxa"/>
            <w:shd w:val="clear" w:color="auto" w:fill="auto"/>
            <w:vAlign w:val="center"/>
          </w:tcPr>
          <w:p w14:paraId="53561D2E" w14:textId="77777777" w:rsidR="00BD7998" w:rsidRPr="006E2901" w:rsidRDefault="00BD7998" w:rsidP="00003B54">
            <w:pPr>
              <w:pStyle w:val="Tabelle"/>
              <w:jc w:val="center"/>
            </w:pPr>
            <w:r w:rsidRPr="00846A91">
              <w:t>0.27</w:t>
            </w:r>
          </w:p>
        </w:tc>
        <w:tc>
          <w:tcPr>
            <w:tcW w:w="1415" w:type="dxa"/>
            <w:shd w:val="clear" w:color="auto" w:fill="auto"/>
            <w:vAlign w:val="center"/>
          </w:tcPr>
          <w:p w14:paraId="29AA477A" w14:textId="77777777" w:rsidR="00BD7998" w:rsidRPr="006E2901" w:rsidRDefault="00BD7998" w:rsidP="00003B54">
            <w:pPr>
              <w:pStyle w:val="Tabelle"/>
              <w:jc w:val="center"/>
            </w:pPr>
            <w:r w:rsidRPr="00846A91">
              <w:t>0.09, 0.45</w:t>
            </w:r>
          </w:p>
        </w:tc>
      </w:tr>
      <w:tr w:rsidR="00BD7998" w:rsidRPr="006E2901" w14:paraId="22FE5B82" w14:textId="77777777" w:rsidTr="00003B54">
        <w:trPr>
          <w:trHeight w:val="443"/>
        </w:trPr>
        <w:tc>
          <w:tcPr>
            <w:tcW w:w="6804" w:type="dxa"/>
            <w:shd w:val="clear" w:color="auto" w:fill="auto"/>
            <w:vAlign w:val="center"/>
          </w:tcPr>
          <w:p w14:paraId="784669B0" w14:textId="77777777" w:rsidR="00BD7998" w:rsidRPr="006E2901" w:rsidRDefault="00BD7998" w:rsidP="00003B54">
            <w:pPr>
              <w:pStyle w:val="Tabelle"/>
              <w:tabs>
                <w:tab w:val="left" w:pos="290"/>
              </w:tabs>
              <w:ind w:left="290"/>
            </w:pPr>
            <w:r w:rsidRPr="009723B4">
              <w:t xml:space="preserve">Repetitive </w:t>
            </w:r>
            <w:proofErr w:type="spellStart"/>
            <w:r w:rsidRPr="009723B4">
              <w:t>behaviors</w:t>
            </w:r>
            <w:proofErr w:type="spellEnd"/>
            <w:r w:rsidRPr="009723B4">
              <w:t xml:space="preserve"> in response to an obsession or according to rules that must be applied rigidly (A2.1)</w:t>
            </w:r>
          </w:p>
        </w:tc>
        <w:tc>
          <w:tcPr>
            <w:tcW w:w="851" w:type="dxa"/>
            <w:shd w:val="clear" w:color="auto" w:fill="auto"/>
            <w:vAlign w:val="center"/>
          </w:tcPr>
          <w:p w14:paraId="40517927" w14:textId="77777777" w:rsidR="00BD7998" w:rsidRPr="006E2901" w:rsidRDefault="00BD7998" w:rsidP="00003B54">
            <w:pPr>
              <w:pStyle w:val="Tabelle"/>
              <w:jc w:val="center"/>
            </w:pPr>
            <w:r w:rsidRPr="009723B4">
              <w:t>0.27</w:t>
            </w:r>
          </w:p>
        </w:tc>
        <w:tc>
          <w:tcPr>
            <w:tcW w:w="1415" w:type="dxa"/>
            <w:shd w:val="clear" w:color="auto" w:fill="auto"/>
            <w:vAlign w:val="center"/>
          </w:tcPr>
          <w:p w14:paraId="10A19C85" w14:textId="77777777" w:rsidR="00BD7998" w:rsidRPr="006E2901" w:rsidRDefault="00BD7998" w:rsidP="00003B54">
            <w:pPr>
              <w:pStyle w:val="Tabelle"/>
              <w:jc w:val="center"/>
            </w:pPr>
            <w:r w:rsidRPr="009723B4">
              <w:t>0.09, 0.45</w:t>
            </w:r>
          </w:p>
        </w:tc>
      </w:tr>
      <w:tr w:rsidR="00BD7998" w:rsidRPr="0084592F" w14:paraId="64B93240" w14:textId="77777777" w:rsidTr="00003B54">
        <w:trPr>
          <w:trHeight w:val="443"/>
        </w:trPr>
        <w:tc>
          <w:tcPr>
            <w:tcW w:w="9070" w:type="dxa"/>
            <w:gridSpan w:val="3"/>
            <w:tcBorders>
              <w:top w:val="single" w:sz="8" w:space="0" w:color="auto"/>
              <w:bottom w:val="single" w:sz="8" w:space="0" w:color="auto"/>
            </w:tcBorders>
            <w:shd w:val="clear" w:color="auto" w:fill="auto"/>
            <w:vAlign w:val="center"/>
          </w:tcPr>
          <w:p w14:paraId="13093EC1" w14:textId="2091F6C5" w:rsidR="00BD7998" w:rsidRPr="008426A3" w:rsidRDefault="00BD7998" w:rsidP="00003B54">
            <w:pPr>
              <w:pStyle w:val="Tabelle"/>
            </w:pPr>
            <w:r>
              <w:t>β</w:t>
            </w:r>
            <w:r>
              <w:rPr>
                <w:lang w:val="en-US"/>
              </w:rPr>
              <w:t xml:space="preserve">: Standardized </w:t>
            </w:r>
            <w:proofErr w:type="spellStart"/>
            <w:r w:rsidR="004D7F0A">
              <w:rPr>
                <w:lang w:val="en-US"/>
              </w:rPr>
              <w:t>beta</w:t>
            </w:r>
            <w:r>
              <w:rPr>
                <w:lang w:val="en-US"/>
              </w:rPr>
              <w:t>;</w:t>
            </w:r>
            <w:r w:rsidR="001836F1">
              <w:rPr>
                <w:rFonts w:ascii="ZWAdobeF" w:hAnsi="ZWAdobeF" w:cs="ZWAdobeF"/>
                <w:sz w:val="2"/>
                <w:szCs w:val="2"/>
                <w:lang w:val="en-US"/>
              </w:rPr>
              <w:t>P</w:t>
            </w:r>
            <w:proofErr w:type="spellEnd"/>
            <w:r w:rsidRPr="00A4208B">
              <w:rPr>
                <w:vertAlign w:val="superscript"/>
                <w:lang w:val="en-US"/>
              </w:rPr>
              <w:t xml:space="preserve"> </w:t>
            </w:r>
            <w:r w:rsidR="001836F1">
              <w:rPr>
                <w:rFonts w:ascii="ZWAdobeF" w:hAnsi="ZWAdobeF" w:cs="ZWAdobeF"/>
                <w:sz w:val="2"/>
                <w:szCs w:val="2"/>
                <w:lang w:val="en-US"/>
              </w:rPr>
              <w:t>P</w:t>
            </w:r>
            <w:r>
              <w:t>letters in parenthesis represent the DSM-5 criterion.</w:t>
            </w:r>
          </w:p>
        </w:tc>
      </w:tr>
    </w:tbl>
    <w:p w14:paraId="1AF8E56D" w14:textId="0D45D0BE" w:rsidR="009803A5" w:rsidRDefault="009803A5">
      <w:pPr>
        <w:spacing w:before="0" w:after="200" w:line="276" w:lineRule="auto"/>
        <w:rPr>
          <w:b/>
        </w:rPr>
      </w:pPr>
      <w:r>
        <w:rPr>
          <w:b/>
        </w:rPr>
        <w:br w:type="page"/>
      </w:r>
    </w:p>
    <w:p w14:paraId="6E854D1C" w14:textId="2A21981C" w:rsidR="005C56B3" w:rsidRDefault="005C56B3" w:rsidP="005C56B3">
      <w:r>
        <w:rPr>
          <w:b/>
        </w:rPr>
        <w:lastRenderedPageBreak/>
        <w:t xml:space="preserve">Supplementary </w:t>
      </w:r>
      <w:r w:rsidRPr="00E24F2E">
        <w:rPr>
          <w:b/>
        </w:rPr>
        <w:t xml:space="preserve">Table </w:t>
      </w:r>
      <w:r w:rsidR="00D4309D">
        <w:rPr>
          <w:b/>
        </w:rPr>
        <w:t>9</w:t>
      </w:r>
      <w:r>
        <w:rPr>
          <w:b/>
        </w:rPr>
        <w:t xml:space="preserve">. </w:t>
      </w:r>
      <w:r>
        <w:t>Effect sizes for the association between DSM-5 symptoms and functional impairment in WHODAS II domain '</w:t>
      </w:r>
      <w:r w:rsidR="000E625C">
        <w:t>Getting Around</w:t>
      </w:r>
      <w:r>
        <w:t xml:space="preserve">' during 18 months in </w:t>
      </w:r>
      <w:r w:rsidRPr="00420325">
        <w:t>out</w:t>
      </w:r>
      <w:r>
        <w:t>patients</w:t>
      </w:r>
      <w:r w:rsidRPr="00420325">
        <w:t xml:space="preserve"> and </w:t>
      </w:r>
      <w:r w:rsidR="00A25488">
        <w:t>daycare</w:t>
      </w:r>
      <w:r>
        <w:t xml:space="preserve"> </w:t>
      </w:r>
      <w:r w:rsidRPr="00420325">
        <w:t>patients</w:t>
      </w:r>
      <w:r w:rsidRPr="0012316D">
        <w:t xml:space="preserve"> </w:t>
      </w:r>
      <w:r w:rsidRPr="00420325">
        <w:t>(</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6804"/>
        <w:gridCol w:w="851"/>
        <w:gridCol w:w="1415"/>
      </w:tblGrid>
      <w:tr w:rsidR="0009023F" w:rsidRPr="0084592F" w14:paraId="6E969240" w14:textId="77777777" w:rsidTr="00003B54">
        <w:trPr>
          <w:cantSplit/>
          <w:trHeight w:val="443"/>
          <w:tblHeader/>
        </w:trPr>
        <w:tc>
          <w:tcPr>
            <w:tcW w:w="6804" w:type="dxa"/>
            <w:tcBorders>
              <w:top w:val="single" w:sz="8" w:space="0" w:color="auto"/>
              <w:bottom w:val="single" w:sz="8" w:space="0" w:color="auto"/>
            </w:tcBorders>
            <w:shd w:val="clear" w:color="auto" w:fill="auto"/>
            <w:vAlign w:val="center"/>
          </w:tcPr>
          <w:p w14:paraId="33F19D01" w14:textId="77777777" w:rsidR="0009023F" w:rsidRDefault="0009023F" w:rsidP="00003B54">
            <w:pPr>
              <w:pStyle w:val="Tabelle"/>
              <w:tabs>
                <w:tab w:val="left" w:pos="290"/>
              </w:tabs>
              <w:rPr>
                <w:lang w:val="en-US"/>
              </w:rPr>
            </w:pPr>
          </w:p>
        </w:tc>
        <w:tc>
          <w:tcPr>
            <w:tcW w:w="851" w:type="dxa"/>
            <w:tcBorders>
              <w:top w:val="single" w:sz="8" w:space="0" w:color="auto"/>
              <w:bottom w:val="single" w:sz="8" w:space="0" w:color="auto"/>
            </w:tcBorders>
            <w:shd w:val="clear" w:color="auto" w:fill="auto"/>
            <w:vAlign w:val="center"/>
          </w:tcPr>
          <w:p w14:paraId="57210D9F" w14:textId="77777777" w:rsidR="0009023F" w:rsidRPr="002371D1" w:rsidRDefault="0009023F" w:rsidP="00003B54">
            <w:pPr>
              <w:pStyle w:val="Tabelle"/>
              <w:jc w:val="center"/>
            </w:pPr>
            <w:r>
              <w:t>β</w:t>
            </w:r>
          </w:p>
        </w:tc>
        <w:tc>
          <w:tcPr>
            <w:tcW w:w="1415" w:type="dxa"/>
            <w:tcBorders>
              <w:top w:val="single" w:sz="8" w:space="0" w:color="auto"/>
              <w:bottom w:val="single" w:sz="8" w:space="0" w:color="auto"/>
            </w:tcBorders>
            <w:shd w:val="clear" w:color="auto" w:fill="auto"/>
            <w:vAlign w:val="center"/>
          </w:tcPr>
          <w:p w14:paraId="2A1479EF" w14:textId="77777777" w:rsidR="0009023F" w:rsidRPr="007B4EBD" w:rsidRDefault="0009023F" w:rsidP="00003B54">
            <w:pPr>
              <w:pStyle w:val="Tabelle"/>
              <w:jc w:val="center"/>
            </w:pPr>
            <w:r w:rsidRPr="007B4EBD">
              <w:t>95% CI</w:t>
            </w:r>
          </w:p>
        </w:tc>
      </w:tr>
      <w:tr w:rsidR="0009023F" w:rsidRPr="0084592F" w14:paraId="3CB61B71" w14:textId="77777777" w:rsidTr="00003B54">
        <w:trPr>
          <w:trHeight w:val="443"/>
        </w:trPr>
        <w:tc>
          <w:tcPr>
            <w:tcW w:w="6804" w:type="dxa"/>
            <w:tcBorders>
              <w:top w:val="single" w:sz="8" w:space="0" w:color="auto"/>
            </w:tcBorders>
            <w:shd w:val="clear" w:color="auto" w:fill="auto"/>
            <w:vAlign w:val="center"/>
          </w:tcPr>
          <w:p w14:paraId="6E9FF57E" w14:textId="77777777" w:rsidR="0009023F" w:rsidRDefault="0009023F" w:rsidP="00003B54">
            <w:pPr>
              <w:pStyle w:val="Tabelle"/>
              <w:tabs>
                <w:tab w:val="left" w:pos="290"/>
              </w:tabs>
              <w:rPr>
                <w:lang w:val="en-US"/>
              </w:rPr>
            </w:pPr>
            <w:r w:rsidRPr="006E2901">
              <w:t>Conversion Disorder</w:t>
            </w:r>
          </w:p>
        </w:tc>
        <w:tc>
          <w:tcPr>
            <w:tcW w:w="851" w:type="dxa"/>
            <w:tcBorders>
              <w:top w:val="single" w:sz="8" w:space="0" w:color="auto"/>
            </w:tcBorders>
            <w:shd w:val="clear" w:color="auto" w:fill="auto"/>
            <w:vAlign w:val="center"/>
          </w:tcPr>
          <w:p w14:paraId="0999E155" w14:textId="77777777" w:rsidR="0009023F" w:rsidRPr="0084592F" w:rsidRDefault="0009023F" w:rsidP="00003B54">
            <w:pPr>
              <w:pStyle w:val="Tabelle"/>
              <w:jc w:val="center"/>
              <w:rPr>
                <w:lang w:val="en-US"/>
              </w:rPr>
            </w:pPr>
            <w:r w:rsidRPr="009D4EA7">
              <w:t>0.32</w:t>
            </w:r>
          </w:p>
        </w:tc>
        <w:tc>
          <w:tcPr>
            <w:tcW w:w="1415" w:type="dxa"/>
            <w:tcBorders>
              <w:top w:val="single" w:sz="8" w:space="0" w:color="auto"/>
            </w:tcBorders>
            <w:shd w:val="clear" w:color="auto" w:fill="auto"/>
            <w:vAlign w:val="center"/>
          </w:tcPr>
          <w:p w14:paraId="6F662569" w14:textId="77777777" w:rsidR="0009023F" w:rsidRPr="007B4EBD" w:rsidRDefault="0009023F" w:rsidP="00003B54">
            <w:pPr>
              <w:pStyle w:val="Tabelle"/>
              <w:jc w:val="center"/>
            </w:pPr>
            <w:r w:rsidRPr="007B4EBD">
              <w:t>-0.01, 0.65</w:t>
            </w:r>
          </w:p>
        </w:tc>
      </w:tr>
      <w:tr w:rsidR="0009023F" w:rsidRPr="0084592F" w14:paraId="7CC5122A" w14:textId="77777777" w:rsidTr="00003B54">
        <w:trPr>
          <w:trHeight w:val="443"/>
        </w:trPr>
        <w:tc>
          <w:tcPr>
            <w:tcW w:w="6804" w:type="dxa"/>
            <w:shd w:val="clear" w:color="auto" w:fill="auto"/>
            <w:vAlign w:val="center"/>
          </w:tcPr>
          <w:p w14:paraId="31477FEA" w14:textId="77777777" w:rsidR="0009023F" w:rsidRPr="006E2901" w:rsidRDefault="0009023F" w:rsidP="00003B54">
            <w:pPr>
              <w:pStyle w:val="Tabelle"/>
              <w:tabs>
                <w:tab w:val="left" w:pos="290"/>
              </w:tabs>
              <w:ind w:left="290"/>
            </w:pPr>
            <w:r w:rsidRPr="00777CE2">
              <w:t>Symptoms of altered voluntary motor or sensory function (A)</w:t>
            </w:r>
          </w:p>
        </w:tc>
        <w:tc>
          <w:tcPr>
            <w:tcW w:w="851" w:type="dxa"/>
            <w:shd w:val="clear" w:color="auto" w:fill="auto"/>
            <w:vAlign w:val="center"/>
          </w:tcPr>
          <w:p w14:paraId="1F0300E3" w14:textId="77777777" w:rsidR="0009023F" w:rsidRPr="006E2901" w:rsidRDefault="0009023F" w:rsidP="00003B54">
            <w:pPr>
              <w:pStyle w:val="Tabelle"/>
              <w:jc w:val="center"/>
            </w:pPr>
            <w:r w:rsidRPr="00777CE2">
              <w:t xml:space="preserve"> 0.32</w:t>
            </w:r>
          </w:p>
        </w:tc>
        <w:tc>
          <w:tcPr>
            <w:tcW w:w="1415" w:type="dxa"/>
            <w:shd w:val="clear" w:color="auto" w:fill="auto"/>
            <w:vAlign w:val="center"/>
          </w:tcPr>
          <w:p w14:paraId="5145C5E0" w14:textId="77777777" w:rsidR="0009023F" w:rsidRPr="007B4EBD" w:rsidRDefault="0009023F" w:rsidP="00003B54">
            <w:pPr>
              <w:pStyle w:val="Tabelle"/>
              <w:jc w:val="center"/>
            </w:pPr>
            <w:r w:rsidRPr="007B4EBD">
              <w:t>-0.01, 0.65</w:t>
            </w:r>
          </w:p>
        </w:tc>
      </w:tr>
      <w:tr w:rsidR="0009023F" w:rsidRPr="0084592F" w14:paraId="0D5D419C" w14:textId="77777777" w:rsidTr="00003B54">
        <w:trPr>
          <w:trHeight w:val="443"/>
        </w:trPr>
        <w:tc>
          <w:tcPr>
            <w:tcW w:w="6804" w:type="dxa"/>
            <w:shd w:val="clear" w:color="auto" w:fill="auto"/>
            <w:vAlign w:val="center"/>
          </w:tcPr>
          <w:p w14:paraId="2F56D5C3" w14:textId="77777777" w:rsidR="0009023F" w:rsidRPr="006E2901" w:rsidRDefault="0009023F" w:rsidP="00003B54">
            <w:pPr>
              <w:pStyle w:val="Tabelle"/>
              <w:tabs>
                <w:tab w:val="left" w:pos="290"/>
              </w:tabs>
            </w:pPr>
            <w:r>
              <w:t>Agoraphobia</w:t>
            </w:r>
          </w:p>
        </w:tc>
        <w:tc>
          <w:tcPr>
            <w:tcW w:w="851" w:type="dxa"/>
            <w:shd w:val="clear" w:color="auto" w:fill="auto"/>
            <w:vAlign w:val="center"/>
          </w:tcPr>
          <w:p w14:paraId="31536119" w14:textId="77777777" w:rsidR="0009023F" w:rsidRPr="006E2901" w:rsidRDefault="0009023F" w:rsidP="00003B54">
            <w:pPr>
              <w:pStyle w:val="Tabelle"/>
              <w:jc w:val="center"/>
            </w:pPr>
            <w:r w:rsidRPr="00CE636B">
              <w:t>0.23</w:t>
            </w:r>
          </w:p>
        </w:tc>
        <w:tc>
          <w:tcPr>
            <w:tcW w:w="1415" w:type="dxa"/>
            <w:shd w:val="clear" w:color="auto" w:fill="auto"/>
            <w:vAlign w:val="center"/>
          </w:tcPr>
          <w:p w14:paraId="66C0CBF4" w14:textId="77777777" w:rsidR="0009023F" w:rsidRPr="007B4EBD" w:rsidRDefault="0009023F" w:rsidP="00003B54">
            <w:pPr>
              <w:pStyle w:val="Tabelle"/>
              <w:jc w:val="center"/>
            </w:pPr>
            <w:r w:rsidRPr="007B4EBD">
              <w:t>0.05, 0.42</w:t>
            </w:r>
          </w:p>
        </w:tc>
      </w:tr>
      <w:tr w:rsidR="0009023F" w:rsidRPr="0084592F" w14:paraId="50428DEF" w14:textId="77777777" w:rsidTr="00003B54">
        <w:trPr>
          <w:trHeight w:val="443"/>
        </w:trPr>
        <w:tc>
          <w:tcPr>
            <w:tcW w:w="6804" w:type="dxa"/>
            <w:shd w:val="clear" w:color="auto" w:fill="auto"/>
            <w:vAlign w:val="center"/>
          </w:tcPr>
          <w:p w14:paraId="4DAABBB6" w14:textId="77777777" w:rsidR="0009023F" w:rsidRPr="006E2901" w:rsidRDefault="0009023F" w:rsidP="00003B54">
            <w:pPr>
              <w:pStyle w:val="Tabelle"/>
              <w:tabs>
                <w:tab w:val="left" w:pos="290"/>
              </w:tabs>
              <w:ind w:left="290"/>
            </w:pPr>
            <w:r w:rsidRPr="00AD34A7">
              <w:t>Fear of using public transportation (A1)</w:t>
            </w:r>
          </w:p>
        </w:tc>
        <w:tc>
          <w:tcPr>
            <w:tcW w:w="851" w:type="dxa"/>
            <w:shd w:val="clear" w:color="auto" w:fill="auto"/>
            <w:vAlign w:val="center"/>
          </w:tcPr>
          <w:p w14:paraId="29F01E3E" w14:textId="77777777" w:rsidR="0009023F" w:rsidRPr="006E2901" w:rsidRDefault="0009023F" w:rsidP="00003B54">
            <w:pPr>
              <w:pStyle w:val="Tabelle"/>
              <w:jc w:val="center"/>
            </w:pPr>
            <w:r w:rsidRPr="00AD34A7">
              <w:t xml:space="preserve"> 0.38</w:t>
            </w:r>
          </w:p>
        </w:tc>
        <w:tc>
          <w:tcPr>
            <w:tcW w:w="1415" w:type="dxa"/>
            <w:shd w:val="clear" w:color="auto" w:fill="auto"/>
            <w:vAlign w:val="center"/>
          </w:tcPr>
          <w:p w14:paraId="7BC5044A" w14:textId="77777777" w:rsidR="0009023F" w:rsidRPr="007B4EBD" w:rsidRDefault="0009023F" w:rsidP="00003B54">
            <w:pPr>
              <w:pStyle w:val="Tabelle"/>
              <w:jc w:val="center"/>
            </w:pPr>
            <w:r w:rsidRPr="007B4EBD">
              <w:t>0.19, 0.57</w:t>
            </w:r>
          </w:p>
        </w:tc>
      </w:tr>
      <w:tr w:rsidR="0009023F" w:rsidRPr="0084592F" w14:paraId="6989FDE2" w14:textId="77777777" w:rsidTr="00003B54">
        <w:trPr>
          <w:trHeight w:val="443"/>
        </w:trPr>
        <w:tc>
          <w:tcPr>
            <w:tcW w:w="6804" w:type="dxa"/>
            <w:shd w:val="clear" w:color="auto" w:fill="auto"/>
            <w:vAlign w:val="center"/>
          </w:tcPr>
          <w:p w14:paraId="244BD7D4" w14:textId="77777777" w:rsidR="0009023F" w:rsidRPr="006E2901" w:rsidRDefault="0009023F" w:rsidP="00003B54">
            <w:pPr>
              <w:pStyle w:val="Tabelle"/>
              <w:tabs>
                <w:tab w:val="left" w:pos="290"/>
              </w:tabs>
              <w:ind w:left="290"/>
            </w:pPr>
            <w:r w:rsidRPr="00AD34A7">
              <w:t>Fear of being in open spaces (A2)</w:t>
            </w:r>
          </w:p>
        </w:tc>
        <w:tc>
          <w:tcPr>
            <w:tcW w:w="851" w:type="dxa"/>
            <w:shd w:val="clear" w:color="auto" w:fill="auto"/>
            <w:vAlign w:val="center"/>
          </w:tcPr>
          <w:p w14:paraId="0CA396DE" w14:textId="77777777" w:rsidR="0009023F" w:rsidRPr="006E2901" w:rsidRDefault="0009023F" w:rsidP="00003B54">
            <w:pPr>
              <w:pStyle w:val="Tabelle"/>
              <w:jc w:val="center"/>
            </w:pPr>
            <w:r w:rsidRPr="00AD34A7">
              <w:t xml:space="preserve"> 0.35</w:t>
            </w:r>
          </w:p>
        </w:tc>
        <w:tc>
          <w:tcPr>
            <w:tcW w:w="1415" w:type="dxa"/>
            <w:shd w:val="clear" w:color="auto" w:fill="auto"/>
            <w:vAlign w:val="center"/>
          </w:tcPr>
          <w:p w14:paraId="7ADF749F" w14:textId="77777777" w:rsidR="0009023F" w:rsidRPr="007B4EBD" w:rsidRDefault="0009023F" w:rsidP="00003B54">
            <w:pPr>
              <w:pStyle w:val="Tabelle"/>
              <w:jc w:val="center"/>
            </w:pPr>
            <w:r w:rsidRPr="007B4EBD">
              <w:t>0.17, 0.54</w:t>
            </w:r>
          </w:p>
        </w:tc>
      </w:tr>
      <w:tr w:rsidR="0009023F" w:rsidRPr="0084592F" w14:paraId="015CF6BA" w14:textId="77777777" w:rsidTr="00003B54">
        <w:trPr>
          <w:trHeight w:val="443"/>
        </w:trPr>
        <w:tc>
          <w:tcPr>
            <w:tcW w:w="6804" w:type="dxa"/>
            <w:shd w:val="clear" w:color="auto" w:fill="auto"/>
            <w:vAlign w:val="center"/>
          </w:tcPr>
          <w:p w14:paraId="6DDDA655" w14:textId="77777777" w:rsidR="0009023F" w:rsidRPr="006E2901" w:rsidRDefault="0009023F" w:rsidP="00003B54">
            <w:pPr>
              <w:pStyle w:val="Tabelle"/>
              <w:tabs>
                <w:tab w:val="left" w:pos="290"/>
              </w:tabs>
              <w:ind w:left="290"/>
            </w:pPr>
            <w:r w:rsidRPr="00AD34A7">
              <w:t>Fearing or avoiding situations (B)</w:t>
            </w:r>
          </w:p>
        </w:tc>
        <w:tc>
          <w:tcPr>
            <w:tcW w:w="851" w:type="dxa"/>
            <w:shd w:val="clear" w:color="auto" w:fill="auto"/>
            <w:vAlign w:val="center"/>
          </w:tcPr>
          <w:p w14:paraId="6B4305E9" w14:textId="77777777" w:rsidR="0009023F" w:rsidRPr="006E2901" w:rsidRDefault="0009023F" w:rsidP="00003B54">
            <w:pPr>
              <w:pStyle w:val="Tabelle"/>
              <w:jc w:val="center"/>
            </w:pPr>
            <w:r w:rsidRPr="00AD34A7">
              <w:t xml:space="preserve"> 0.23</w:t>
            </w:r>
          </w:p>
        </w:tc>
        <w:tc>
          <w:tcPr>
            <w:tcW w:w="1415" w:type="dxa"/>
            <w:shd w:val="clear" w:color="auto" w:fill="auto"/>
            <w:vAlign w:val="center"/>
          </w:tcPr>
          <w:p w14:paraId="05469F61" w14:textId="77777777" w:rsidR="0009023F" w:rsidRPr="007B4EBD" w:rsidRDefault="0009023F" w:rsidP="00003B54">
            <w:pPr>
              <w:pStyle w:val="Tabelle"/>
              <w:jc w:val="center"/>
            </w:pPr>
            <w:r w:rsidRPr="007B4EBD">
              <w:t>0.04, 0.41</w:t>
            </w:r>
          </w:p>
        </w:tc>
      </w:tr>
      <w:tr w:rsidR="0009023F" w:rsidRPr="0084592F" w14:paraId="08D68C0A" w14:textId="77777777" w:rsidTr="00003B54">
        <w:trPr>
          <w:trHeight w:val="443"/>
        </w:trPr>
        <w:tc>
          <w:tcPr>
            <w:tcW w:w="6804" w:type="dxa"/>
            <w:shd w:val="clear" w:color="auto" w:fill="auto"/>
            <w:vAlign w:val="center"/>
          </w:tcPr>
          <w:p w14:paraId="6671F0AB" w14:textId="77777777" w:rsidR="0009023F" w:rsidRPr="006E2901" w:rsidRDefault="0009023F" w:rsidP="00003B54">
            <w:pPr>
              <w:pStyle w:val="Tabelle"/>
              <w:tabs>
                <w:tab w:val="left" w:pos="290"/>
              </w:tabs>
              <w:ind w:left="290"/>
            </w:pPr>
            <w:r w:rsidRPr="00AD34A7">
              <w:t>Fear of standing in line or being in a crowd (A4)</w:t>
            </w:r>
          </w:p>
        </w:tc>
        <w:tc>
          <w:tcPr>
            <w:tcW w:w="851" w:type="dxa"/>
            <w:shd w:val="clear" w:color="auto" w:fill="auto"/>
            <w:vAlign w:val="center"/>
          </w:tcPr>
          <w:p w14:paraId="3C2ACBAE" w14:textId="77777777" w:rsidR="0009023F" w:rsidRPr="006E2901" w:rsidRDefault="0009023F" w:rsidP="00003B54">
            <w:pPr>
              <w:pStyle w:val="Tabelle"/>
              <w:jc w:val="center"/>
            </w:pPr>
            <w:r w:rsidRPr="00AD34A7">
              <w:t xml:space="preserve"> 0.17</w:t>
            </w:r>
          </w:p>
        </w:tc>
        <w:tc>
          <w:tcPr>
            <w:tcW w:w="1415" w:type="dxa"/>
            <w:shd w:val="clear" w:color="auto" w:fill="auto"/>
            <w:vAlign w:val="center"/>
          </w:tcPr>
          <w:p w14:paraId="50D4A54E" w14:textId="77777777" w:rsidR="0009023F" w:rsidRPr="007B4EBD" w:rsidRDefault="0009023F" w:rsidP="00003B54">
            <w:pPr>
              <w:pStyle w:val="Tabelle"/>
              <w:jc w:val="center"/>
            </w:pPr>
            <w:r w:rsidRPr="007B4EBD">
              <w:t>-0.02, 0.36</w:t>
            </w:r>
          </w:p>
        </w:tc>
      </w:tr>
      <w:tr w:rsidR="0009023F" w:rsidRPr="0084592F" w14:paraId="2A7B4376" w14:textId="77777777" w:rsidTr="00003B54">
        <w:trPr>
          <w:trHeight w:val="443"/>
        </w:trPr>
        <w:tc>
          <w:tcPr>
            <w:tcW w:w="6804" w:type="dxa"/>
            <w:shd w:val="clear" w:color="auto" w:fill="auto"/>
            <w:vAlign w:val="center"/>
          </w:tcPr>
          <w:p w14:paraId="29C701EC" w14:textId="77777777" w:rsidR="0009023F" w:rsidRPr="006E2901" w:rsidRDefault="0009023F" w:rsidP="00003B54">
            <w:pPr>
              <w:pStyle w:val="Tabelle"/>
              <w:tabs>
                <w:tab w:val="left" w:pos="290"/>
              </w:tabs>
              <w:ind w:left="290"/>
            </w:pPr>
            <w:r w:rsidRPr="00AD34A7">
              <w:t>Fear of being outside of the home alone (A5)</w:t>
            </w:r>
          </w:p>
        </w:tc>
        <w:tc>
          <w:tcPr>
            <w:tcW w:w="851" w:type="dxa"/>
            <w:shd w:val="clear" w:color="auto" w:fill="auto"/>
            <w:vAlign w:val="center"/>
          </w:tcPr>
          <w:p w14:paraId="52A18D9B" w14:textId="77777777" w:rsidR="0009023F" w:rsidRPr="006E2901" w:rsidRDefault="0009023F" w:rsidP="00003B54">
            <w:pPr>
              <w:pStyle w:val="Tabelle"/>
              <w:jc w:val="center"/>
            </w:pPr>
            <w:r w:rsidRPr="00AD34A7">
              <w:t xml:space="preserve"> 0.04</w:t>
            </w:r>
          </w:p>
        </w:tc>
        <w:tc>
          <w:tcPr>
            <w:tcW w:w="1415" w:type="dxa"/>
            <w:shd w:val="clear" w:color="auto" w:fill="auto"/>
            <w:vAlign w:val="center"/>
          </w:tcPr>
          <w:p w14:paraId="1AC2491B" w14:textId="77777777" w:rsidR="0009023F" w:rsidRPr="007B4EBD" w:rsidRDefault="0009023F" w:rsidP="00003B54">
            <w:pPr>
              <w:pStyle w:val="Tabelle"/>
              <w:jc w:val="center"/>
            </w:pPr>
            <w:r w:rsidRPr="007B4EBD">
              <w:t>-0.15, 0.24</w:t>
            </w:r>
          </w:p>
        </w:tc>
      </w:tr>
      <w:tr w:rsidR="0009023F" w:rsidRPr="0084592F" w14:paraId="24272C3D" w14:textId="77777777" w:rsidTr="00003B54">
        <w:trPr>
          <w:trHeight w:val="443"/>
        </w:trPr>
        <w:tc>
          <w:tcPr>
            <w:tcW w:w="6804" w:type="dxa"/>
            <w:shd w:val="clear" w:color="auto" w:fill="auto"/>
            <w:vAlign w:val="center"/>
          </w:tcPr>
          <w:p w14:paraId="55D7D79D" w14:textId="77777777" w:rsidR="0009023F" w:rsidRPr="006E2901" w:rsidRDefault="0009023F" w:rsidP="00003B54">
            <w:pPr>
              <w:pStyle w:val="Tabelle"/>
              <w:tabs>
                <w:tab w:val="left" w:pos="290"/>
              </w:tabs>
            </w:pPr>
            <w:r w:rsidRPr="00187F2F">
              <w:t>Specific Phobia</w:t>
            </w:r>
          </w:p>
        </w:tc>
        <w:tc>
          <w:tcPr>
            <w:tcW w:w="851" w:type="dxa"/>
            <w:shd w:val="clear" w:color="auto" w:fill="auto"/>
            <w:vAlign w:val="center"/>
          </w:tcPr>
          <w:p w14:paraId="54778264" w14:textId="77777777" w:rsidR="0009023F" w:rsidRPr="006E2901" w:rsidRDefault="0009023F" w:rsidP="00003B54">
            <w:pPr>
              <w:pStyle w:val="Tabelle"/>
              <w:jc w:val="center"/>
            </w:pPr>
            <w:r w:rsidRPr="00D0271A">
              <w:t>0.23</w:t>
            </w:r>
          </w:p>
        </w:tc>
        <w:tc>
          <w:tcPr>
            <w:tcW w:w="1415" w:type="dxa"/>
            <w:shd w:val="clear" w:color="auto" w:fill="auto"/>
            <w:vAlign w:val="center"/>
          </w:tcPr>
          <w:p w14:paraId="07D226CD" w14:textId="77777777" w:rsidR="0009023F" w:rsidRPr="007B4EBD" w:rsidRDefault="0009023F" w:rsidP="00003B54">
            <w:pPr>
              <w:pStyle w:val="Tabelle"/>
              <w:jc w:val="center"/>
            </w:pPr>
            <w:r w:rsidRPr="007B4EBD">
              <w:t>0.04, 0.41</w:t>
            </w:r>
          </w:p>
        </w:tc>
      </w:tr>
      <w:tr w:rsidR="0009023F" w:rsidRPr="006E2901" w14:paraId="2F916E8F" w14:textId="77777777" w:rsidTr="00003B54">
        <w:trPr>
          <w:trHeight w:val="443"/>
        </w:trPr>
        <w:tc>
          <w:tcPr>
            <w:tcW w:w="6804" w:type="dxa"/>
            <w:shd w:val="clear" w:color="auto" w:fill="auto"/>
            <w:vAlign w:val="center"/>
          </w:tcPr>
          <w:p w14:paraId="0DD8E89F" w14:textId="77777777" w:rsidR="0009023F" w:rsidRPr="006E2901" w:rsidRDefault="0009023F" w:rsidP="00003B54">
            <w:pPr>
              <w:pStyle w:val="Tabelle"/>
              <w:tabs>
                <w:tab w:val="left" w:pos="290"/>
              </w:tabs>
              <w:ind w:left="290"/>
            </w:pPr>
            <w:r w:rsidRPr="00817971">
              <w:t>A phobic object or situation is actively avoided or endured with intense fear or anxiety (C)</w:t>
            </w:r>
          </w:p>
        </w:tc>
        <w:tc>
          <w:tcPr>
            <w:tcW w:w="851" w:type="dxa"/>
            <w:shd w:val="clear" w:color="auto" w:fill="auto"/>
            <w:vAlign w:val="center"/>
          </w:tcPr>
          <w:p w14:paraId="5560C1AD" w14:textId="77777777" w:rsidR="0009023F" w:rsidRPr="006E2901" w:rsidRDefault="0009023F" w:rsidP="00003B54">
            <w:pPr>
              <w:pStyle w:val="Tabelle"/>
              <w:jc w:val="center"/>
            </w:pPr>
            <w:r w:rsidRPr="00817971">
              <w:t xml:space="preserve"> 0.23</w:t>
            </w:r>
          </w:p>
        </w:tc>
        <w:tc>
          <w:tcPr>
            <w:tcW w:w="1415" w:type="dxa"/>
            <w:shd w:val="clear" w:color="auto" w:fill="auto"/>
            <w:vAlign w:val="center"/>
          </w:tcPr>
          <w:p w14:paraId="7BF2E03D" w14:textId="77777777" w:rsidR="0009023F" w:rsidRPr="007B4EBD" w:rsidRDefault="0009023F" w:rsidP="00003B54">
            <w:pPr>
              <w:pStyle w:val="Tabelle"/>
              <w:jc w:val="center"/>
            </w:pPr>
            <w:r w:rsidRPr="007B4EBD">
              <w:t>0.04, 0.41</w:t>
            </w:r>
          </w:p>
        </w:tc>
      </w:tr>
      <w:tr w:rsidR="0009023F" w:rsidRPr="0084592F" w14:paraId="6BB3B8FC" w14:textId="77777777" w:rsidTr="00003B54">
        <w:trPr>
          <w:trHeight w:val="443"/>
        </w:trPr>
        <w:tc>
          <w:tcPr>
            <w:tcW w:w="6804" w:type="dxa"/>
            <w:shd w:val="clear" w:color="auto" w:fill="auto"/>
            <w:vAlign w:val="center"/>
          </w:tcPr>
          <w:p w14:paraId="794B3B16" w14:textId="77777777" w:rsidR="0009023F" w:rsidRPr="006E2901" w:rsidRDefault="0009023F" w:rsidP="00003B54">
            <w:pPr>
              <w:pStyle w:val="Tabelle"/>
              <w:tabs>
                <w:tab w:val="left" w:pos="290"/>
              </w:tabs>
            </w:pPr>
            <w:r>
              <w:rPr>
                <w:lang w:val="en-US"/>
              </w:rPr>
              <w:t>Social Anxiety Disorder</w:t>
            </w:r>
            <w:r w:rsidRPr="00363D05">
              <w:t xml:space="preserve"> </w:t>
            </w:r>
          </w:p>
        </w:tc>
        <w:tc>
          <w:tcPr>
            <w:tcW w:w="851" w:type="dxa"/>
            <w:shd w:val="clear" w:color="auto" w:fill="auto"/>
            <w:vAlign w:val="center"/>
          </w:tcPr>
          <w:p w14:paraId="5626C4B6" w14:textId="77777777" w:rsidR="0009023F" w:rsidRPr="006E2901" w:rsidRDefault="0009023F" w:rsidP="00003B54">
            <w:pPr>
              <w:pStyle w:val="Tabelle"/>
              <w:jc w:val="center"/>
            </w:pPr>
            <w:r w:rsidRPr="001F194B">
              <w:t>0.21</w:t>
            </w:r>
          </w:p>
        </w:tc>
        <w:tc>
          <w:tcPr>
            <w:tcW w:w="1415" w:type="dxa"/>
            <w:shd w:val="clear" w:color="auto" w:fill="auto"/>
            <w:vAlign w:val="center"/>
          </w:tcPr>
          <w:p w14:paraId="28554E90" w14:textId="77777777" w:rsidR="0009023F" w:rsidRPr="007B4EBD" w:rsidRDefault="0009023F" w:rsidP="00003B54">
            <w:pPr>
              <w:pStyle w:val="Tabelle"/>
              <w:jc w:val="center"/>
            </w:pPr>
            <w:r w:rsidRPr="007B4EBD">
              <w:t>-0.05, 0.47</w:t>
            </w:r>
          </w:p>
        </w:tc>
      </w:tr>
      <w:tr w:rsidR="0009023F" w:rsidRPr="006E2901" w14:paraId="350C3373" w14:textId="77777777" w:rsidTr="00003B54">
        <w:trPr>
          <w:trHeight w:val="443"/>
        </w:trPr>
        <w:tc>
          <w:tcPr>
            <w:tcW w:w="6804" w:type="dxa"/>
            <w:shd w:val="clear" w:color="auto" w:fill="auto"/>
            <w:vAlign w:val="center"/>
          </w:tcPr>
          <w:p w14:paraId="68CC911B" w14:textId="77777777" w:rsidR="0009023F" w:rsidRPr="006E2901" w:rsidRDefault="0009023F" w:rsidP="00003B54">
            <w:pPr>
              <w:pStyle w:val="Tabelle"/>
              <w:tabs>
                <w:tab w:val="left" w:pos="290"/>
              </w:tabs>
              <w:ind w:left="290"/>
            </w:pPr>
            <w:r w:rsidRPr="00A93CF6">
              <w:t>Fear of acting in a way or showing anxiety symptoms that will be negatively evaluated (B)</w:t>
            </w:r>
          </w:p>
        </w:tc>
        <w:tc>
          <w:tcPr>
            <w:tcW w:w="851" w:type="dxa"/>
            <w:shd w:val="clear" w:color="auto" w:fill="auto"/>
            <w:vAlign w:val="center"/>
          </w:tcPr>
          <w:p w14:paraId="0AE7B8DD" w14:textId="77777777" w:rsidR="0009023F" w:rsidRPr="006E2901" w:rsidRDefault="0009023F" w:rsidP="00003B54">
            <w:pPr>
              <w:pStyle w:val="Tabelle"/>
              <w:jc w:val="center"/>
            </w:pPr>
            <w:r w:rsidRPr="00A93CF6">
              <w:t xml:space="preserve"> 0.21</w:t>
            </w:r>
          </w:p>
        </w:tc>
        <w:tc>
          <w:tcPr>
            <w:tcW w:w="1415" w:type="dxa"/>
            <w:shd w:val="clear" w:color="auto" w:fill="auto"/>
            <w:vAlign w:val="center"/>
          </w:tcPr>
          <w:p w14:paraId="76ABBA04" w14:textId="77777777" w:rsidR="0009023F" w:rsidRPr="007B4EBD" w:rsidRDefault="0009023F" w:rsidP="00003B54">
            <w:pPr>
              <w:pStyle w:val="Tabelle"/>
              <w:jc w:val="center"/>
            </w:pPr>
            <w:r w:rsidRPr="007B4EBD">
              <w:t>-0.05, 0.47</w:t>
            </w:r>
          </w:p>
        </w:tc>
      </w:tr>
      <w:tr w:rsidR="0009023F" w:rsidRPr="0084592F" w14:paraId="1278596F" w14:textId="77777777" w:rsidTr="00003B54">
        <w:trPr>
          <w:trHeight w:val="443"/>
        </w:trPr>
        <w:tc>
          <w:tcPr>
            <w:tcW w:w="6804" w:type="dxa"/>
            <w:shd w:val="clear" w:color="auto" w:fill="auto"/>
            <w:vAlign w:val="center"/>
          </w:tcPr>
          <w:p w14:paraId="301E9054" w14:textId="77777777" w:rsidR="0009023F" w:rsidRPr="006E2901" w:rsidRDefault="0009023F" w:rsidP="00003B54">
            <w:pPr>
              <w:pStyle w:val="Tabelle"/>
              <w:tabs>
                <w:tab w:val="left" w:pos="290"/>
              </w:tabs>
            </w:pPr>
            <w:r w:rsidRPr="0081580B">
              <w:t>Major Depression</w:t>
            </w:r>
          </w:p>
        </w:tc>
        <w:tc>
          <w:tcPr>
            <w:tcW w:w="851" w:type="dxa"/>
            <w:shd w:val="clear" w:color="auto" w:fill="auto"/>
            <w:vAlign w:val="center"/>
          </w:tcPr>
          <w:p w14:paraId="1F93C048" w14:textId="77777777" w:rsidR="0009023F" w:rsidRPr="006E2901" w:rsidRDefault="0009023F" w:rsidP="00003B54">
            <w:pPr>
              <w:pStyle w:val="Tabelle"/>
              <w:jc w:val="center"/>
            </w:pPr>
            <w:r w:rsidRPr="002B61B2">
              <w:t>0.20</w:t>
            </w:r>
          </w:p>
        </w:tc>
        <w:tc>
          <w:tcPr>
            <w:tcW w:w="1415" w:type="dxa"/>
            <w:shd w:val="clear" w:color="auto" w:fill="auto"/>
            <w:vAlign w:val="center"/>
          </w:tcPr>
          <w:p w14:paraId="024454DD" w14:textId="77777777" w:rsidR="0009023F" w:rsidRPr="007B4EBD" w:rsidRDefault="0009023F" w:rsidP="00003B54">
            <w:pPr>
              <w:pStyle w:val="Tabelle"/>
              <w:jc w:val="center"/>
            </w:pPr>
            <w:r w:rsidRPr="007B4EBD">
              <w:t>-0.04, 0.43</w:t>
            </w:r>
          </w:p>
        </w:tc>
      </w:tr>
      <w:tr w:rsidR="0009023F" w:rsidRPr="006E2901" w14:paraId="042DFD6A" w14:textId="77777777" w:rsidTr="00003B54">
        <w:trPr>
          <w:trHeight w:val="443"/>
        </w:trPr>
        <w:tc>
          <w:tcPr>
            <w:tcW w:w="6804" w:type="dxa"/>
            <w:shd w:val="clear" w:color="auto" w:fill="auto"/>
            <w:vAlign w:val="center"/>
          </w:tcPr>
          <w:p w14:paraId="2E0BC52E" w14:textId="77777777" w:rsidR="0009023F" w:rsidRPr="006E2901" w:rsidRDefault="0009023F" w:rsidP="00003B54">
            <w:pPr>
              <w:pStyle w:val="Tabelle"/>
              <w:tabs>
                <w:tab w:val="left" w:pos="290"/>
              </w:tabs>
              <w:ind w:left="290"/>
            </w:pPr>
            <w:r w:rsidRPr="009B59F8">
              <w:t>Diminished ability to think or concentrate, or indecisiveness (A8)</w:t>
            </w:r>
          </w:p>
        </w:tc>
        <w:tc>
          <w:tcPr>
            <w:tcW w:w="851" w:type="dxa"/>
            <w:shd w:val="clear" w:color="auto" w:fill="auto"/>
            <w:vAlign w:val="center"/>
          </w:tcPr>
          <w:p w14:paraId="149835A1" w14:textId="77777777" w:rsidR="0009023F" w:rsidRPr="006E2901" w:rsidRDefault="0009023F" w:rsidP="00003B54">
            <w:pPr>
              <w:pStyle w:val="Tabelle"/>
              <w:jc w:val="center"/>
            </w:pPr>
            <w:r w:rsidRPr="009B59F8">
              <w:t xml:space="preserve"> 0.27</w:t>
            </w:r>
          </w:p>
        </w:tc>
        <w:tc>
          <w:tcPr>
            <w:tcW w:w="1415" w:type="dxa"/>
            <w:shd w:val="clear" w:color="auto" w:fill="auto"/>
            <w:vAlign w:val="center"/>
          </w:tcPr>
          <w:p w14:paraId="2E4E12A5" w14:textId="77777777" w:rsidR="0009023F" w:rsidRPr="007B4EBD" w:rsidRDefault="0009023F" w:rsidP="00003B54">
            <w:pPr>
              <w:pStyle w:val="Tabelle"/>
              <w:jc w:val="center"/>
            </w:pPr>
            <w:r w:rsidRPr="007B4EBD">
              <w:t>0.04, 0.51</w:t>
            </w:r>
          </w:p>
        </w:tc>
      </w:tr>
      <w:tr w:rsidR="0009023F" w:rsidRPr="006E2901" w14:paraId="458D8772" w14:textId="77777777" w:rsidTr="00003B54">
        <w:trPr>
          <w:trHeight w:val="443"/>
        </w:trPr>
        <w:tc>
          <w:tcPr>
            <w:tcW w:w="6804" w:type="dxa"/>
            <w:shd w:val="clear" w:color="auto" w:fill="auto"/>
            <w:vAlign w:val="center"/>
          </w:tcPr>
          <w:p w14:paraId="735F8B32" w14:textId="77777777" w:rsidR="0009023F" w:rsidRPr="006E2901" w:rsidRDefault="0009023F" w:rsidP="00003B54">
            <w:pPr>
              <w:pStyle w:val="Tabelle"/>
              <w:tabs>
                <w:tab w:val="left" w:pos="290"/>
              </w:tabs>
              <w:ind w:left="290"/>
            </w:pPr>
            <w:r w:rsidRPr="009B59F8">
              <w:t>Feelings of worthlessness or excessive or inappropriate guilt (A7)</w:t>
            </w:r>
          </w:p>
        </w:tc>
        <w:tc>
          <w:tcPr>
            <w:tcW w:w="851" w:type="dxa"/>
            <w:shd w:val="clear" w:color="auto" w:fill="auto"/>
            <w:vAlign w:val="center"/>
          </w:tcPr>
          <w:p w14:paraId="336BE624" w14:textId="77777777" w:rsidR="0009023F" w:rsidRPr="006E2901" w:rsidRDefault="0009023F" w:rsidP="00003B54">
            <w:pPr>
              <w:pStyle w:val="Tabelle"/>
              <w:jc w:val="center"/>
            </w:pPr>
            <w:r w:rsidRPr="009B59F8">
              <w:t xml:space="preserve"> 0.24</w:t>
            </w:r>
          </w:p>
        </w:tc>
        <w:tc>
          <w:tcPr>
            <w:tcW w:w="1415" w:type="dxa"/>
            <w:shd w:val="clear" w:color="auto" w:fill="auto"/>
            <w:vAlign w:val="center"/>
          </w:tcPr>
          <w:p w14:paraId="4D68B8FC" w14:textId="7ACD554B" w:rsidR="0009023F" w:rsidRPr="007B4EBD" w:rsidRDefault="0009023F" w:rsidP="00003B54">
            <w:pPr>
              <w:pStyle w:val="Tabelle"/>
              <w:jc w:val="center"/>
            </w:pPr>
            <w:r w:rsidRPr="007B4EBD">
              <w:t>-0.03, 0.5</w:t>
            </w:r>
            <w:r w:rsidR="007B4EBD" w:rsidRPr="007B4EBD">
              <w:t>0</w:t>
            </w:r>
          </w:p>
        </w:tc>
      </w:tr>
      <w:tr w:rsidR="0009023F" w:rsidRPr="006E2901" w14:paraId="3656B973" w14:textId="77777777" w:rsidTr="00003B54">
        <w:trPr>
          <w:trHeight w:val="443"/>
        </w:trPr>
        <w:tc>
          <w:tcPr>
            <w:tcW w:w="6804" w:type="dxa"/>
            <w:shd w:val="clear" w:color="auto" w:fill="auto"/>
            <w:vAlign w:val="center"/>
          </w:tcPr>
          <w:p w14:paraId="6191E978" w14:textId="77777777" w:rsidR="0009023F" w:rsidRPr="006E2901" w:rsidRDefault="0009023F" w:rsidP="00003B54">
            <w:pPr>
              <w:pStyle w:val="Tabelle"/>
              <w:tabs>
                <w:tab w:val="left" w:pos="290"/>
              </w:tabs>
              <w:ind w:left="290"/>
            </w:pPr>
            <w:r w:rsidRPr="009B59F8">
              <w:t>Markedly diminished interest or pleasure (A2)</w:t>
            </w:r>
          </w:p>
        </w:tc>
        <w:tc>
          <w:tcPr>
            <w:tcW w:w="851" w:type="dxa"/>
            <w:shd w:val="clear" w:color="auto" w:fill="auto"/>
            <w:vAlign w:val="center"/>
          </w:tcPr>
          <w:p w14:paraId="35B67E41" w14:textId="77777777" w:rsidR="0009023F" w:rsidRPr="006E2901" w:rsidRDefault="0009023F" w:rsidP="00003B54">
            <w:pPr>
              <w:pStyle w:val="Tabelle"/>
              <w:jc w:val="center"/>
            </w:pPr>
            <w:r w:rsidRPr="009B59F8">
              <w:t xml:space="preserve"> 0.22</w:t>
            </w:r>
          </w:p>
        </w:tc>
        <w:tc>
          <w:tcPr>
            <w:tcW w:w="1415" w:type="dxa"/>
            <w:shd w:val="clear" w:color="auto" w:fill="auto"/>
            <w:vAlign w:val="center"/>
          </w:tcPr>
          <w:p w14:paraId="35165F67" w14:textId="77777777" w:rsidR="0009023F" w:rsidRPr="007B4EBD" w:rsidRDefault="0009023F" w:rsidP="00003B54">
            <w:pPr>
              <w:pStyle w:val="Tabelle"/>
              <w:jc w:val="center"/>
            </w:pPr>
            <w:r w:rsidRPr="007B4EBD">
              <w:t>-0.02, 0.47</w:t>
            </w:r>
          </w:p>
        </w:tc>
      </w:tr>
      <w:tr w:rsidR="0009023F" w:rsidRPr="006E2901" w14:paraId="42EC74F6" w14:textId="77777777" w:rsidTr="00003B54">
        <w:trPr>
          <w:trHeight w:val="443"/>
        </w:trPr>
        <w:tc>
          <w:tcPr>
            <w:tcW w:w="6804" w:type="dxa"/>
            <w:shd w:val="clear" w:color="auto" w:fill="auto"/>
            <w:vAlign w:val="center"/>
          </w:tcPr>
          <w:p w14:paraId="3815521C" w14:textId="77777777" w:rsidR="0009023F" w:rsidRPr="006E2901" w:rsidRDefault="0009023F" w:rsidP="00003B54">
            <w:pPr>
              <w:pStyle w:val="Tabelle"/>
              <w:tabs>
                <w:tab w:val="left" w:pos="290"/>
              </w:tabs>
              <w:ind w:left="290"/>
            </w:pPr>
            <w:r w:rsidRPr="009B59F8">
              <w:t>Fatigue or loss of energy (A6)</w:t>
            </w:r>
          </w:p>
        </w:tc>
        <w:tc>
          <w:tcPr>
            <w:tcW w:w="851" w:type="dxa"/>
            <w:shd w:val="clear" w:color="auto" w:fill="auto"/>
            <w:vAlign w:val="center"/>
          </w:tcPr>
          <w:p w14:paraId="24FBD424" w14:textId="77777777" w:rsidR="0009023F" w:rsidRPr="006E2901" w:rsidRDefault="0009023F" w:rsidP="00003B54">
            <w:pPr>
              <w:pStyle w:val="Tabelle"/>
              <w:jc w:val="center"/>
            </w:pPr>
            <w:r w:rsidRPr="009B59F8">
              <w:t xml:space="preserve"> 0.22</w:t>
            </w:r>
          </w:p>
        </w:tc>
        <w:tc>
          <w:tcPr>
            <w:tcW w:w="1415" w:type="dxa"/>
            <w:shd w:val="clear" w:color="auto" w:fill="auto"/>
            <w:vAlign w:val="center"/>
          </w:tcPr>
          <w:p w14:paraId="6C0625FE" w14:textId="77777777" w:rsidR="0009023F" w:rsidRPr="007B4EBD" w:rsidRDefault="0009023F" w:rsidP="00003B54">
            <w:pPr>
              <w:pStyle w:val="Tabelle"/>
              <w:jc w:val="center"/>
            </w:pPr>
            <w:r w:rsidRPr="007B4EBD">
              <w:t>-0.03, 0.47</w:t>
            </w:r>
          </w:p>
        </w:tc>
      </w:tr>
      <w:tr w:rsidR="0009023F" w:rsidRPr="006E2901" w14:paraId="74D59AAD" w14:textId="77777777" w:rsidTr="00003B54">
        <w:trPr>
          <w:trHeight w:val="443"/>
        </w:trPr>
        <w:tc>
          <w:tcPr>
            <w:tcW w:w="6804" w:type="dxa"/>
            <w:shd w:val="clear" w:color="auto" w:fill="auto"/>
            <w:vAlign w:val="center"/>
          </w:tcPr>
          <w:p w14:paraId="044FEC98" w14:textId="77777777" w:rsidR="0009023F" w:rsidRPr="006E2901" w:rsidRDefault="0009023F" w:rsidP="00003B54">
            <w:pPr>
              <w:pStyle w:val="Tabelle"/>
              <w:tabs>
                <w:tab w:val="left" w:pos="290"/>
              </w:tabs>
              <w:ind w:left="290"/>
            </w:pPr>
            <w:r w:rsidRPr="009B59F8">
              <w:t>Depressed mood (A1)</w:t>
            </w:r>
          </w:p>
        </w:tc>
        <w:tc>
          <w:tcPr>
            <w:tcW w:w="851" w:type="dxa"/>
            <w:shd w:val="clear" w:color="auto" w:fill="auto"/>
            <w:vAlign w:val="center"/>
          </w:tcPr>
          <w:p w14:paraId="093433ED" w14:textId="77777777" w:rsidR="0009023F" w:rsidRPr="006E2901" w:rsidRDefault="0009023F" w:rsidP="00003B54">
            <w:pPr>
              <w:pStyle w:val="Tabelle"/>
              <w:jc w:val="center"/>
            </w:pPr>
            <w:r w:rsidRPr="009B59F8">
              <w:t xml:space="preserve"> 0.22</w:t>
            </w:r>
          </w:p>
        </w:tc>
        <w:tc>
          <w:tcPr>
            <w:tcW w:w="1415" w:type="dxa"/>
            <w:shd w:val="clear" w:color="auto" w:fill="auto"/>
            <w:vAlign w:val="center"/>
          </w:tcPr>
          <w:p w14:paraId="32B8C11F" w14:textId="77777777" w:rsidR="0009023F" w:rsidRPr="007B4EBD" w:rsidRDefault="0009023F" w:rsidP="00003B54">
            <w:pPr>
              <w:pStyle w:val="Tabelle"/>
              <w:jc w:val="center"/>
            </w:pPr>
            <w:r w:rsidRPr="007B4EBD">
              <w:t>-0.02, 0.46</w:t>
            </w:r>
          </w:p>
        </w:tc>
      </w:tr>
      <w:tr w:rsidR="0009023F" w:rsidRPr="006E2901" w14:paraId="651DA3CD" w14:textId="77777777" w:rsidTr="00003B54">
        <w:trPr>
          <w:trHeight w:val="443"/>
        </w:trPr>
        <w:tc>
          <w:tcPr>
            <w:tcW w:w="6804" w:type="dxa"/>
            <w:shd w:val="clear" w:color="auto" w:fill="auto"/>
            <w:vAlign w:val="center"/>
          </w:tcPr>
          <w:p w14:paraId="419BC593" w14:textId="77777777" w:rsidR="0009023F" w:rsidRPr="006E2901" w:rsidRDefault="0009023F" w:rsidP="00003B54">
            <w:pPr>
              <w:pStyle w:val="Tabelle"/>
              <w:tabs>
                <w:tab w:val="left" w:pos="290"/>
              </w:tabs>
              <w:ind w:left="290"/>
            </w:pPr>
            <w:r w:rsidRPr="009B59F8">
              <w:t>Psychomotor agitation or retardation (A5)</w:t>
            </w:r>
          </w:p>
        </w:tc>
        <w:tc>
          <w:tcPr>
            <w:tcW w:w="851" w:type="dxa"/>
            <w:shd w:val="clear" w:color="auto" w:fill="auto"/>
            <w:vAlign w:val="center"/>
          </w:tcPr>
          <w:p w14:paraId="0FF77372" w14:textId="77777777" w:rsidR="0009023F" w:rsidRPr="006E2901" w:rsidRDefault="0009023F" w:rsidP="00003B54">
            <w:pPr>
              <w:pStyle w:val="Tabelle"/>
              <w:jc w:val="center"/>
            </w:pPr>
            <w:r w:rsidRPr="009B59F8">
              <w:t xml:space="preserve"> 0.22</w:t>
            </w:r>
          </w:p>
        </w:tc>
        <w:tc>
          <w:tcPr>
            <w:tcW w:w="1415" w:type="dxa"/>
            <w:shd w:val="clear" w:color="auto" w:fill="auto"/>
            <w:vAlign w:val="center"/>
          </w:tcPr>
          <w:p w14:paraId="23148421" w14:textId="77777777" w:rsidR="0009023F" w:rsidRPr="007B4EBD" w:rsidRDefault="0009023F" w:rsidP="00003B54">
            <w:pPr>
              <w:pStyle w:val="Tabelle"/>
              <w:jc w:val="center"/>
            </w:pPr>
            <w:r w:rsidRPr="007B4EBD">
              <w:t>-0.01, 0.44</w:t>
            </w:r>
          </w:p>
        </w:tc>
      </w:tr>
      <w:tr w:rsidR="0009023F" w:rsidRPr="006E2901" w14:paraId="3B5192C6" w14:textId="77777777" w:rsidTr="00003B54">
        <w:trPr>
          <w:trHeight w:val="443"/>
        </w:trPr>
        <w:tc>
          <w:tcPr>
            <w:tcW w:w="6804" w:type="dxa"/>
            <w:shd w:val="clear" w:color="auto" w:fill="auto"/>
            <w:vAlign w:val="center"/>
          </w:tcPr>
          <w:p w14:paraId="3D21EA0E" w14:textId="77777777" w:rsidR="0009023F" w:rsidRPr="006E2901" w:rsidRDefault="0009023F" w:rsidP="00003B54">
            <w:pPr>
              <w:pStyle w:val="Tabelle"/>
              <w:tabs>
                <w:tab w:val="left" w:pos="290"/>
              </w:tabs>
              <w:ind w:left="290"/>
            </w:pPr>
            <w:r w:rsidRPr="009B59F8">
              <w:t>Significant weight loss when not dieting or weight gain (A3)</w:t>
            </w:r>
          </w:p>
        </w:tc>
        <w:tc>
          <w:tcPr>
            <w:tcW w:w="851" w:type="dxa"/>
            <w:shd w:val="clear" w:color="auto" w:fill="auto"/>
            <w:vAlign w:val="center"/>
          </w:tcPr>
          <w:p w14:paraId="591CFB38" w14:textId="77777777" w:rsidR="0009023F" w:rsidRPr="006E2901" w:rsidRDefault="0009023F" w:rsidP="00003B54">
            <w:pPr>
              <w:pStyle w:val="Tabelle"/>
              <w:jc w:val="center"/>
            </w:pPr>
            <w:r w:rsidRPr="009B59F8">
              <w:t xml:space="preserve"> 0.18</w:t>
            </w:r>
          </w:p>
        </w:tc>
        <w:tc>
          <w:tcPr>
            <w:tcW w:w="1415" w:type="dxa"/>
            <w:shd w:val="clear" w:color="auto" w:fill="auto"/>
            <w:vAlign w:val="center"/>
          </w:tcPr>
          <w:p w14:paraId="47DE6EE8" w14:textId="77777777" w:rsidR="0009023F" w:rsidRPr="007B4EBD" w:rsidRDefault="0009023F" w:rsidP="00003B54">
            <w:pPr>
              <w:pStyle w:val="Tabelle"/>
              <w:jc w:val="center"/>
            </w:pPr>
            <w:r w:rsidRPr="007B4EBD">
              <w:t>-0.08, 0.44</w:t>
            </w:r>
          </w:p>
        </w:tc>
      </w:tr>
      <w:tr w:rsidR="0009023F" w:rsidRPr="006E2901" w14:paraId="6497905D" w14:textId="77777777" w:rsidTr="00003B54">
        <w:trPr>
          <w:trHeight w:val="443"/>
        </w:trPr>
        <w:tc>
          <w:tcPr>
            <w:tcW w:w="6804" w:type="dxa"/>
            <w:shd w:val="clear" w:color="auto" w:fill="auto"/>
            <w:vAlign w:val="center"/>
          </w:tcPr>
          <w:p w14:paraId="43787D43" w14:textId="77777777" w:rsidR="0009023F" w:rsidRPr="006E2901" w:rsidRDefault="0009023F" w:rsidP="00003B54">
            <w:pPr>
              <w:pStyle w:val="Tabelle"/>
              <w:tabs>
                <w:tab w:val="left" w:pos="290"/>
              </w:tabs>
              <w:ind w:left="290"/>
            </w:pPr>
            <w:r w:rsidRPr="009B59F8">
              <w:t>Insomnia or hypersomnia (A4)</w:t>
            </w:r>
          </w:p>
        </w:tc>
        <w:tc>
          <w:tcPr>
            <w:tcW w:w="851" w:type="dxa"/>
            <w:shd w:val="clear" w:color="auto" w:fill="auto"/>
            <w:vAlign w:val="center"/>
          </w:tcPr>
          <w:p w14:paraId="006A4A30" w14:textId="77777777" w:rsidR="0009023F" w:rsidRPr="006E2901" w:rsidRDefault="0009023F" w:rsidP="00003B54">
            <w:pPr>
              <w:pStyle w:val="Tabelle"/>
              <w:jc w:val="center"/>
            </w:pPr>
            <w:r w:rsidRPr="009B59F8">
              <w:t xml:space="preserve"> 0.15</w:t>
            </w:r>
          </w:p>
        </w:tc>
        <w:tc>
          <w:tcPr>
            <w:tcW w:w="1415" w:type="dxa"/>
            <w:shd w:val="clear" w:color="auto" w:fill="auto"/>
            <w:vAlign w:val="center"/>
          </w:tcPr>
          <w:p w14:paraId="08ACB48F" w14:textId="77777777" w:rsidR="0009023F" w:rsidRPr="007B4EBD" w:rsidRDefault="0009023F" w:rsidP="00003B54">
            <w:pPr>
              <w:pStyle w:val="Tabelle"/>
              <w:jc w:val="center"/>
            </w:pPr>
            <w:r w:rsidRPr="007B4EBD">
              <w:t>-0.07, 0.37</w:t>
            </w:r>
          </w:p>
        </w:tc>
      </w:tr>
      <w:tr w:rsidR="0009023F" w:rsidRPr="006E2901" w14:paraId="1DB0CDBE" w14:textId="77777777" w:rsidTr="00003B54">
        <w:trPr>
          <w:trHeight w:val="443"/>
        </w:trPr>
        <w:tc>
          <w:tcPr>
            <w:tcW w:w="6804" w:type="dxa"/>
            <w:shd w:val="clear" w:color="auto" w:fill="auto"/>
            <w:vAlign w:val="center"/>
          </w:tcPr>
          <w:p w14:paraId="258A30E4" w14:textId="77777777" w:rsidR="0009023F" w:rsidRPr="006E2901" w:rsidRDefault="0009023F" w:rsidP="00003B54">
            <w:pPr>
              <w:pStyle w:val="Tabelle"/>
              <w:tabs>
                <w:tab w:val="left" w:pos="290"/>
              </w:tabs>
              <w:ind w:left="290"/>
            </w:pPr>
            <w:r w:rsidRPr="009B59F8">
              <w:t>Recurrent thoughts of death, suicidal ideation, or a suicide attempt or a specific plan for committing suicide (A9)</w:t>
            </w:r>
          </w:p>
        </w:tc>
        <w:tc>
          <w:tcPr>
            <w:tcW w:w="851" w:type="dxa"/>
            <w:shd w:val="clear" w:color="auto" w:fill="auto"/>
            <w:vAlign w:val="center"/>
          </w:tcPr>
          <w:p w14:paraId="4182689B" w14:textId="77777777" w:rsidR="0009023F" w:rsidRPr="006E2901" w:rsidRDefault="0009023F" w:rsidP="00003B54">
            <w:pPr>
              <w:pStyle w:val="Tabelle"/>
              <w:jc w:val="center"/>
            </w:pPr>
            <w:r w:rsidRPr="009B59F8">
              <w:t xml:space="preserve"> 0.04</w:t>
            </w:r>
          </w:p>
        </w:tc>
        <w:tc>
          <w:tcPr>
            <w:tcW w:w="1415" w:type="dxa"/>
            <w:shd w:val="clear" w:color="auto" w:fill="auto"/>
            <w:vAlign w:val="center"/>
          </w:tcPr>
          <w:p w14:paraId="42F3CA9D" w14:textId="77777777" w:rsidR="0009023F" w:rsidRPr="007B4EBD" w:rsidRDefault="0009023F" w:rsidP="00003B54">
            <w:pPr>
              <w:pStyle w:val="Tabelle"/>
              <w:jc w:val="center"/>
            </w:pPr>
            <w:r w:rsidRPr="007B4EBD">
              <w:t>-0.17, 0.25</w:t>
            </w:r>
          </w:p>
        </w:tc>
      </w:tr>
      <w:tr w:rsidR="0009023F" w:rsidRPr="0084592F" w14:paraId="09258415" w14:textId="77777777" w:rsidTr="00003B54">
        <w:trPr>
          <w:trHeight w:val="443"/>
        </w:trPr>
        <w:tc>
          <w:tcPr>
            <w:tcW w:w="6804" w:type="dxa"/>
            <w:shd w:val="clear" w:color="auto" w:fill="auto"/>
            <w:vAlign w:val="center"/>
          </w:tcPr>
          <w:p w14:paraId="22D1AA4C" w14:textId="77777777" w:rsidR="0009023F" w:rsidRPr="006E2901" w:rsidRDefault="0009023F" w:rsidP="00E43AAB">
            <w:pPr>
              <w:pStyle w:val="Tabelle"/>
              <w:pageBreakBefore/>
              <w:tabs>
                <w:tab w:val="left" w:pos="290"/>
              </w:tabs>
            </w:pPr>
            <w:r>
              <w:lastRenderedPageBreak/>
              <w:t>Panic Disorder</w:t>
            </w:r>
          </w:p>
        </w:tc>
        <w:tc>
          <w:tcPr>
            <w:tcW w:w="851" w:type="dxa"/>
            <w:shd w:val="clear" w:color="auto" w:fill="auto"/>
            <w:vAlign w:val="center"/>
          </w:tcPr>
          <w:p w14:paraId="607EE8E5" w14:textId="77777777" w:rsidR="0009023F" w:rsidRPr="006E2901" w:rsidRDefault="0009023F" w:rsidP="00003B54">
            <w:pPr>
              <w:pStyle w:val="Tabelle"/>
              <w:jc w:val="center"/>
            </w:pPr>
            <w:r w:rsidRPr="00451652">
              <w:t>0.16</w:t>
            </w:r>
          </w:p>
        </w:tc>
        <w:tc>
          <w:tcPr>
            <w:tcW w:w="1415" w:type="dxa"/>
            <w:shd w:val="clear" w:color="auto" w:fill="auto"/>
            <w:vAlign w:val="center"/>
          </w:tcPr>
          <w:p w14:paraId="7FB9775F" w14:textId="77777777" w:rsidR="0009023F" w:rsidRPr="007B4EBD" w:rsidRDefault="0009023F" w:rsidP="00003B54">
            <w:pPr>
              <w:pStyle w:val="Tabelle"/>
              <w:jc w:val="center"/>
            </w:pPr>
            <w:r w:rsidRPr="007B4EBD">
              <w:t>-0.04, 0.36</w:t>
            </w:r>
          </w:p>
        </w:tc>
      </w:tr>
      <w:tr w:rsidR="0009023F" w:rsidRPr="006E2901" w14:paraId="6B263BB9" w14:textId="77777777" w:rsidTr="00003B54">
        <w:trPr>
          <w:trHeight w:val="443"/>
        </w:trPr>
        <w:tc>
          <w:tcPr>
            <w:tcW w:w="6804" w:type="dxa"/>
            <w:shd w:val="clear" w:color="auto" w:fill="auto"/>
            <w:vAlign w:val="center"/>
          </w:tcPr>
          <w:p w14:paraId="7F48C3CF" w14:textId="77777777" w:rsidR="0009023F" w:rsidRPr="006E2901" w:rsidRDefault="0009023F" w:rsidP="00003B54">
            <w:pPr>
              <w:pStyle w:val="Tabelle"/>
              <w:tabs>
                <w:tab w:val="left" w:pos="290"/>
              </w:tabs>
              <w:ind w:left="290"/>
            </w:pPr>
            <w:proofErr w:type="spellStart"/>
            <w:r w:rsidRPr="00CF39CF">
              <w:t>Paresthesias</w:t>
            </w:r>
            <w:proofErr w:type="spellEnd"/>
            <w:r w:rsidRPr="00CF39CF">
              <w:t xml:space="preserve"> (numbness or tingling sensations) (A10)</w:t>
            </w:r>
          </w:p>
        </w:tc>
        <w:tc>
          <w:tcPr>
            <w:tcW w:w="851" w:type="dxa"/>
            <w:shd w:val="clear" w:color="auto" w:fill="auto"/>
            <w:vAlign w:val="center"/>
          </w:tcPr>
          <w:p w14:paraId="258CE685" w14:textId="77777777" w:rsidR="0009023F" w:rsidRPr="006E2901" w:rsidRDefault="0009023F" w:rsidP="00003B54">
            <w:pPr>
              <w:pStyle w:val="Tabelle"/>
              <w:jc w:val="center"/>
            </w:pPr>
            <w:r w:rsidRPr="00CF39CF">
              <w:t xml:space="preserve"> 0.27</w:t>
            </w:r>
          </w:p>
        </w:tc>
        <w:tc>
          <w:tcPr>
            <w:tcW w:w="1415" w:type="dxa"/>
            <w:shd w:val="clear" w:color="auto" w:fill="auto"/>
            <w:vAlign w:val="center"/>
          </w:tcPr>
          <w:p w14:paraId="29743BC8" w14:textId="77777777" w:rsidR="0009023F" w:rsidRPr="007B4EBD" w:rsidRDefault="0009023F" w:rsidP="00003B54">
            <w:pPr>
              <w:pStyle w:val="Tabelle"/>
              <w:jc w:val="center"/>
            </w:pPr>
            <w:r w:rsidRPr="007B4EBD">
              <w:t>0.08, 0.45</w:t>
            </w:r>
          </w:p>
        </w:tc>
      </w:tr>
      <w:tr w:rsidR="0009023F" w:rsidRPr="006E2901" w14:paraId="462F82DC" w14:textId="77777777" w:rsidTr="00003B54">
        <w:trPr>
          <w:trHeight w:val="443"/>
        </w:trPr>
        <w:tc>
          <w:tcPr>
            <w:tcW w:w="6804" w:type="dxa"/>
            <w:shd w:val="clear" w:color="auto" w:fill="auto"/>
            <w:vAlign w:val="center"/>
          </w:tcPr>
          <w:p w14:paraId="34CE20C5" w14:textId="77777777" w:rsidR="0009023F" w:rsidRPr="006E2901" w:rsidRDefault="0009023F" w:rsidP="00003B54">
            <w:pPr>
              <w:pStyle w:val="Tabelle"/>
              <w:tabs>
                <w:tab w:val="left" w:pos="290"/>
              </w:tabs>
              <w:ind w:left="290"/>
            </w:pPr>
            <w:r w:rsidRPr="00CF39CF">
              <w:t>Sensations of shortness of breath or smothering (A4)</w:t>
            </w:r>
          </w:p>
        </w:tc>
        <w:tc>
          <w:tcPr>
            <w:tcW w:w="851" w:type="dxa"/>
            <w:shd w:val="clear" w:color="auto" w:fill="auto"/>
            <w:vAlign w:val="center"/>
          </w:tcPr>
          <w:p w14:paraId="62CBE315" w14:textId="77777777" w:rsidR="0009023F" w:rsidRPr="006E2901" w:rsidRDefault="0009023F" w:rsidP="00003B54">
            <w:pPr>
              <w:pStyle w:val="Tabelle"/>
              <w:jc w:val="center"/>
            </w:pPr>
            <w:r w:rsidRPr="00CF39CF">
              <w:t xml:space="preserve"> 0.24</w:t>
            </w:r>
          </w:p>
        </w:tc>
        <w:tc>
          <w:tcPr>
            <w:tcW w:w="1415" w:type="dxa"/>
            <w:shd w:val="clear" w:color="auto" w:fill="auto"/>
            <w:vAlign w:val="center"/>
          </w:tcPr>
          <w:p w14:paraId="42D37B57" w14:textId="77777777" w:rsidR="0009023F" w:rsidRPr="007B4EBD" w:rsidRDefault="0009023F" w:rsidP="00003B54">
            <w:pPr>
              <w:pStyle w:val="Tabelle"/>
              <w:jc w:val="center"/>
            </w:pPr>
            <w:r w:rsidRPr="007B4EBD">
              <w:t>0.05, 0.43</w:t>
            </w:r>
          </w:p>
        </w:tc>
      </w:tr>
      <w:tr w:rsidR="0009023F" w:rsidRPr="006E2901" w14:paraId="65A7BF04" w14:textId="77777777" w:rsidTr="00003B54">
        <w:trPr>
          <w:trHeight w:val="443"/>
        </w:trPr>
        <w:tc>
          <w:tcPr>
            <w:tcW w:w="6804" w:type="dxa"/>
            <w:shd w:val="clear" w:color="auto" w:fill="auto"/>
            <w:vAlign w:val="center"/>
          </w:tcPr>
          <w:p w14:paraId="27BC0BFD" w14:textId="77777777" w:rsidR="0009023F" w:rsidRPr="006E2901" w:rsidRDefault="0009023F" w:rsidP="00003B54">
            <w:pPr>
              <w:pStyle w:val="Tabelle"/>
              <w:tabs>
                <w:tab w:val="left" w:pos="290"/>
              </w:tabs>
              <w:ind w:left="290"/>
            </w:pPr>
            <w:r w:rsidRPr="00CF39CF">
              <w:t>Nausea or abdominal distress (A7)</w:t>
            </w:r>
          </w:p>
        </w:tc>
        <w:tc>
          <w:tcPr>
            <w:tcW w:w="851" w:type="dxa"/>
            <w:shd w:val="clear" w:color="auto" w:fill="auto"/>
            <w:vAlign w:val="center"/>
          </w:tcPr>
          <w:p w14:paraId="7424A91F" w14:textId="77777777" w:rsidR="0009023F" w:rsidRPr="006E2901" w:rsidRDefault="0009023F" w:rsidP="00003B54">
            <w:pPr>
              <w:pStyle w:val="Tabelle"/>
              <w:jc w:val="center"/>
            </w:pPr>
            <w:r w:rsidRPr="00CF39CF">
              <w:t xml:space="preserve"> 0.23</w:t>
            </w:r>
          </w:p>
        </w:tc>
        <w:tc>
          <w:tcPr>
            <w:tcW w:w="1415" w:type="dxa"/>
            <w:shd w:val="clear" w:color="auto" w:fill="auto"/>
            <w:vAlign w:val="center"/>
          </w:tcPr>
          <w:p w14:paraId="3D78FDA7" w14:textId="77777777" w:rsidR="0009023F" w:rsidRPr="007B4EBD" w:rsidRDefault="0009023F" w:rsidP="00003B54">
            <w:pPr>
              <w:pStyle w:val="Tabelle"/>
              <w:jc w:val="center"/>
            </w:pPr>
            <w:r w:rsidRPr="007B4EBD">
              <w:t>0.05, 0.41</w:t>
            </w:r>
          </w:p>
        </w:tc>
      </w:tr>
      <w:tr w:rsidR="0009023F" w:rsidRPr="006E2901" w14:paraId="21B0380B" w14:textId="77777777" w:rsidTr="00003B54">
        <w:trPr>
          <w:trHeight w:val="443"/>
        </w:trPr>
        <w:tc>
          <w:tcPr>
            <w:tcW w:w="6804" w:type="dxa"/>
            <w:shd w:val="clear" w:color="auto" w:fill="auto"/>
            <w:vAlign w:val="center"/>
          </w:tcPr>
          <w:p w14:paraId="6F57E400" w14:textId="77777777" w:rsidR="0009023F" w:rsidRPr="006E2901" w:rsidRDefault="0009023F" w:rsidP="00003B54">
            <w:pPr>
              <w:pStyle w:val="Tabelle"/>
              <w:tabs>
                <w:tab w:val="left" w:pos="290"/>
              </w:tabs>
              <w:ind w:left="290"/>
            </w:pPr>
            <w:r w:rsidRPr="00CF39CF">
              <w:t>Chest pain or discomfort (A6)</w:t>
            </w:r>
          </w:p>
        </w:tc>
        <w:tc>
          <w:tcPr>
            <w:tcW w:w="851" w:type="dxa"/>
            <w:shd w:val="clear" w:color="auto" w:fill="auto"/>
            <w:vAlign w:val="center"/>
          </w:tcPr>
          <w:p w14:paraId="19D2D541" w14:textId="77777777" w:rsidR="0009023F" w:rsidRPr="006E2901" w:rsidRDefault="0009023F" w:rsidP="00003B54">
            <w:pPr>
              <w:pStyle w:val="Tabelle"/>
              <w:jc w:val="center"/>
            </w:pPr>
            <w:r w:rsidRPr="00CF39CF">
              <w:t xml:space="preserve"> 0.17</w:t>
            </w:r>
          </w:p>
        </w:tc>
        <w:tc>
          <w:tcPr>
            <w:tcW w:w="1415" w:type="dxa"/>
            <w:shd w:val="clear" w:color="auto" w:fill="auto"/>
            <w:vAlign w:val="center"/>
          </w:tcPr>
          <w:p w14:paraId="484BDED4" w14:textId="77777777" w:rsidR="0009023F" w:rsidRPr="007B4EBD" w:rsidRDefault="0009023F" w:rsidP="00003B54">
            <w:pPr>
              <w:pStyle w:val="Tabelle"/>
              <w:jc w:val="center"/>
            </w:pPr>
            <w:r w:rsidRPr="007B4EBD">
              <w:t>-0.01, 0.35</w:t>
            </w:r>
          </w:p>
        </w:tc>
      </w:tr>
      <w:tr w:rsidR="0009023F" w:rsidRPr="006E2901" w14:paraId="3060D4C8" w14:textId="77777777" w:rsidTr="00003B54">
        <w:trPr>
          <w:trHeight w:val="443"/>
        </w:trPr>
        <w:tc>
          <w:tcPr>
            <w:tcW w:w="6804" w:type="dxa"/>
            <w:shd w:val="clear" w:color="auto" w:fill="auto"/>
            <w:vAlign w:val="center"/>
          </w:tcPr>
          <w:p w14:paraId="0062CD59" w14:textId="77777777" w:rsidR="0009023F" w:rsidRPr="006E2901" w:rsidRDefault="0009023F" w:rsidP="00003B54">
            <w:pPr>
              <w:pStyle w:val="Tabelle"/>
              <w:tabs>
                <w:tab w:val="left" w:pos="290"/>
              </w:tabs>
              <w:ind w:left="290"/>
            </w:pPr>
            <w:r w:rsidRPr="00CF39CF">
              <w:t>Recurrent unexpected panic attacks (A)</w:t>
            </w:r>
          </w:p>
        </w:tc>
        <w:tc>
          <w:tcPr>
            <w:tcW w:w="851" w:type="dxa"/>
            <w:shd w:val="clear" w:color="auto" w:fill="auto"/>
            <w:vAlign w:val="center"/>
          </w:tcPr>
          <w:p w14:paraId="696C9084" w14:textId="77777777" w:rsidR="0009023F" w:rsidRPr="006E2901" w:rsidRDefault="0009023F" w:rsidP="00003B54">
            <w:pPr>
              <w:pStyle w:val="Tabelle"/>
              <w:jc w:val="center"/>
            </w:pPr>
            <w:r w:rsidRPr="00CF39CF">
              <w:t xml:space="preserve"> 0.17</w:t>
            </w:r>
          </w:p>
        </w:tc>
        <w:tc>
          <w:tcPr>
            <w:tcW w:w="1415" w:type="dxa"/>
            <w:shd w:val="clear" w:color="auto" w:fill="auto"/>
            <w:vAlign w:val="center"/>
          </w:tcPr>
          <w:p w14:paraId="04F11936" w14:textId="77777777" w:rsidR="0009023F" w:rsidRPr="007B4EBD" w:rsidRDefault="0009023F" w:rsidP="00003B54">
            <w:pPr>
              <w:pStyle w:val="Tabelle"/>
              <w:jc w:val="center"/>
            </w:pPr>
            <w:r w:rsidRPr="007B4EBD">
              <w:t>-0.02, 0.36</w:t>
            </w:r>
          </w:p>
        </w:tc>
      </w:tr>
      <w:tr w:rsidR="0009023F" w:rsidRPr="006E2901" w14:paraId="7FB5E1A5" w14:textId="77777777" w:rsidTr="00003B54">
        <w:trPr>
          <w:trHeight w:val="443"/>
        </w:trPr>
        <w:tc>
          <w:tcPr>
            <w:tcW w:w="6804" w:type="dxa"/>
            <w:shd w:val="clear" w:color="auto" w:fill="auto"/>
            <w:vAlign w:val="center"/>
          </w:tcPr>
          <w:p w14:paraId="0DCFBDEC" w14:textId="77777777" w:rsidR="0009023F" w:rsidRPr="006E2901" w:rsidRDefault="0009023F" w:rsidP="00003B54">
            <w:pPr>
              <w:pStyle w:val="Tabelle"/>
              <w:tabs>
                <w:tab w:val="left" w:pos="290"/>
              </w:tabs>
              <w:ind w:left="290"/>
            </w:pPr>
            <w:r w:rsidRPr="00CF39CF">
              <w:t>Trembling or shaking (A3)</w:t>
            </w:r>
          </w:p>
        </w:tc>
        <w:tc>
          <w:tcPr>
            <w:tcW w:w="851" w:type="dxa"/>
            <w:shd w:val="clear" w:color="auto" w:fill="auto"/>
            <w:vAlign w:val="center"/>
          </w:tcPr>
          <w:p w14:paraId="75B5C239" w14:textId="77777777" w:rsidR="0009023F" w:rsidRPr="006E2901" w:rsidRDefault="0009023F" w:rsidP="00003B54">
            <w:pPr>
              <w:pStyle w:val="Tabelle"/>
              <w:jc w:val="center"/>
            </w:pPr>
            <w:r w:rsidRPr="00CF39CF">
              <w:t xml:space="preserve"> 0.14</w:t>
            </w:r>
          </w:p>
        </w:tc>
        <w:tc>
          <w:tcPr>
            <w:tcW w:w="1415" w:type="dxa"/>
            <w:shd w:val="clear" w:color="auto" w:fill="auto"/>
            <w:vAlign w:val="center"/>
          </w:tcPr>
          <w:p w14:paraId="58E90D73" w14:textId="77777777" w:rsidR="0009023F" w:rsidRPr="007B4EBD" w:rsidRDefault="0009023F" w:rsidP="00003B54">
            <w:pPr>
              <w:pStyle w:val="Tabelle"/>
              <w:jc w:val="center"/>
            </w:pPr>
            <w:r w:rsidRPr="007B4EBD">
              <w:t>-0.05, 0.32</w:t>
            </w:r>
          </w:p>
        </w:tc>
      </w:tr>
      <w:tr w:rsidR="0009023F" w:rsidRPr="006E2901" w14:paraId="103C1F5D" w14:textId="77777777" w:rsidTr="00003B54">
        <w:trPr>
          <w:trHeight w:val="443"/>
        </w:trPr>
        <w:tc>
          <w:tcPr>
            <w:tcW w:w="6804" w:type="dxa"/>
            <w:shd w:val="clear" w:color="auto" w:fill="auto"/>
            <w:vAlign w:val="center"/>
          </w:tcPr>
          <w:p w14:paraId="7F9E7438" w14:textId="77777777" w:rsidR="0009023F" w:rsidRPr="006E2901" w:rsidRDefault="0009023F" w:rsidP="00003B54">
            <w:pPr>
              <w:pStyle w:val="Tabelle"/>
              <w:tabs>
                <w:tab w:val="left" w:pos="290"/>
              </w:tabs>
              <w:ind w:left="290"/>
            </w:pPr>
            <w:r w:rsidRPr="00CF39CF">
              <w:t>Chills or heat sensations (A9)</w:t>
            </w:r>
          </w:p>
        </w:tc>
        <w:tc>
          <w:tcPr>
            <w:tcW w:w="851" w:type="dxa"/>
            <w:shd w:val="clear" w:color="auto" w:fill="auto"/>
            <w:vAlign w:val="center"/>
          </w:tcPr>
          <w:p w14:paraId="7CDD7D27" w14:textId="77777777" w:rsidR="0009023F" w:rsidRPr="006E2901" w:rsidRDefault="0009023F" w:rsidP="00003B54">
            <w:pPr>
              <w:pStyle w:val="Tabelle"/>
              <w:jc w:val="center"/>
            </w:pPr>
            <w:r w:rsidRPr="00CF39CF">
              <w:t xml:space="preserve"> 0.13</w:t>
            </w:r>
          </w:p>
        </w:tc>
        <w:tc>
          <w:tcPr>
            <w:tcW w:w="1415" w:type="dxa"/>
            <w:shd w:val="clear" w:color="auto" w:fill="auto"/>
            <w:vAlign w:val="center"/>
          </w:tcPr>
          <w:p w14:paraId="58174843" w14:textId="77777777" w:rsidR="0009023F" w:rsidRPr="007B4EBD" w:rsidRDefault="0009023F" w:rsidP="00003B54">
            <w:pPr>
              <w:pStyle w:val="Tabelle"/>
              <w:jc w:val="center"/>
            </w:pPr>
            <w:r w:rsidRPr="007B4EBD">
              <w:t>-0.05, 0.32</w:t>
            </w:r>
          </w:p>
        </w:tc>
      </w:tr>
      <w:tr w:rsidR="0009023F" w:rsidRPr="006E2901" w14:paraId="17DB0097" w14:textId="77777777" w:rsidTr="00003B54">
        <w:trPr>
          <w:trHeight w:val="443"/>
        </w:trPr>
        <w:tc>
          <w:tcPr>
            <w:tcW w:w="6804" w:type="dxa"/>
            <w:shd w:val="clear" w:color="auto" w:fill="auto"/>
            <w:vAlign w:val="center"/>
          </w:tcPr>
          <w:p w14:paraId="6D8BF146" w14:textId="77777777" w:rsidR="0009023F" w:rsidRPr="006E2901" w:rsidRDefault="0009023F" w:rsidP="00003B54">
            <w:pPr>
              <w:pStyle w:val="Tabelle"/>
              <w:tabs>
                <w:tab w:val="left" w:pos="290"/>
              </w:tabs>
              <w:ind w:left="290"/>
            </w:pPr>
            <w:r w:rsidRPr="00CF39CF">
              <w:t>Fear of losing control or 'going crazy' (A12)</w:t>
            </w:r>
          </w:p>
        </w:tc>
        <w:tc>
          <w:tcPr>
            <w:tcW w:w="851" w:type="dxa"/>
            <w:shd w:val="clear" w:color="auto" w:fill="auto"/>
            <w:vAlign w:val="center"/>
          </w:tcPr>
          <w:p w14:paraId="2CB3F701" w14:textId="77777777" w:rsidR="0009023F" w:rsidRPr="006E2901" w:rsidRDefault="0009023F" w:rsidP="00003B54">
            <w:pPr>
              <w:pStyle w:val="Tabelle"/>
              <w:jc w:val="center"/>
            </w:pPr>
            <w:r w:rsidRPr="00CF39CF">
              <w:t xml:space="preserve"> 0.10</w:t>
            </w:r>
          </w:p>
        </w:tc>
        <w:tc>
          <w:tcPr>
            <w:tcW w:w="1415" w:type="dxa"/>
            <w:shd w:val="clear" w:color="auto" w:fill="auto"/>
            <w:vAlign w:val="center"/>
          </w:tcPr>
          <w:p w14:paraId="0F179C7C" w14:textId="77777777" w:rsidR="0009023F" w:rsidRPr="007B4EBD" w:rsidRDefault="0009023F" w:rsidP="00003B54">
            <w:pPr>
              <w:pStyle w:val="Tabelle"/>
              <w:jc w:val="center"/>
            </w:pPr>
            <w:r w:rsidRPr="007B4EBD">
              <w:t>-0.09, 0.29</w:t>
            </w:r>
          </w:p>
        </w:tc>
      </w:tr>
      <w:tr w:rsidR="0009023F" w:rsidRPr="006E2901" w14:paraId="415F4C81" w14:textId="77777777" w:rsidTr="00003B54">
        <w:trPr>
          <w:trHeight w:val="443"/>
        </w:trPr>
        <w:tc>
          <w:tcPr>
            <w:tcW w:w="6804" w:type="dxa"/>
            <w:shd w:val="clear" w:color="auto" w:fill="auto"/>
            <w:vAlign w:val="center"/>
          </w:tcPr>
          <w:p w14:paraId="47B25588" w14:textId="77777777" w:rsidR="0009023F" w:rsidRPr="006E2901" w:rsidRDefault="0009023F" w:rsidP="00003B54">
            <w:pPr>
              <w:pStyle w:val="Tabelle"/>
              <w:tabs>
                <w:tab w:val="left" w:pos="290"/>
              </w:tabs>
              <w:ind w:left="290"/>
            </w:pPr>
            <w:r w:rsidRPr="00CF39CF">
              <w:t>Derealization or depersonalization (A11)</w:t>
            </w:r>
          </w:p>
        </w:tc>
        <w:tc>
          <w:tcPr>
            <w:tcW w:w="851" w:type="dxa"/>
            <w:shd w:val="clear" w:color="auto" w:fill="auto"/>
            <w:vAlign w:val="center"/>
          </w:tcPr>
          <w:p w14:paraId="1F88107C" w14:textId="77777777" w:rsidR="0009023F" w:rsidRPr="006E2901" w:rsidRDefault="0009023F" w:rsidP="00003B54">
            <w:pPr>
              <w:pStyle w:val="Tabelle"/>
              <w:jc w:val="center"/>
            </w:pPr>
            <w:r w:rsidRPr="00CF39CF">
              <w:t xml:space="preserve"> 0.09</w:t>
            </w:r>
          </w:p>
        </w:tc>
        <w:tc>
          <w:tcPr>
            <w:tcW w:w="1415" w:type="dxa"/>
            <w:shd w:val="clear" w:color="auto" w:fill="auto"/>
            <w:vAlign w:val="center"/>
          </w:tcPr>
          <w:p w14:paraId="41ED22DD" w14:textId="77777777" w:rsidR="0009023F" w:rsidRPr="007B4EBD" w:rsidRDefault="0009023F" w:rsidP="00003B54">
            <w:pPr>
              <w:pStyle w:val="Tabelle"/>
              <w:jc w:val="center"/>
            </w:pPr>
            <w:r w:rsidRPr="007B4EBD">
              <w:t>-0.19, 0.38</w:t>
            </w:r>
          </w:p>
        </w:tc>
      </w:tr>
      <w:tr w:rsidR="0009023F" w:rsidRPr="006E2901" w14:paraId="3C122FC9" w14:textId="77777777" w:rsidTr="00003B54">
        <w:trPr>
          <w:trHeight w:val="443"/>
        </w:trPr>
        <w:tc>
          <w:tcPr>
            <w:tcW w:w="6804" w:type="dxa"/>
            <w:shd w:val="clear" w:color="auto" w:fill="auto"/>
            <w:vAlign w:val="center"/>
          </w:tcPr>
          <w:p w14:paraId="0006D100" w14:textId="77777777" w:rsidR="0009023F" w:rsidRPr="006E2901" w:rsidRDefault="0009023F" w:rsidP="00003B54">
            <w:pPr>
              <w:pStyle w:val="Tabelle"/>
              <w:tabs>
                <w:tab w:val="left" w:pos="290"/>
              </w:tabs>
              <w:ind w:left="290"/>
            </w:pPr>
            <w:r w:rsidRPr="00CF39CF">
              <w:t>Feeling dizzy, unsteady, light-headed, or faint (A8)</w:t>
            </w:r>
          </w:p>
        </w:tc>
        <w:tc>
          <w:tcPr>
            <w:tcW w:w="851" w:type="dxa"/>
            <w:shd w:val="clear" w:color="auto" w:fill="auto"/>
            <w:vAlign w:val="center"/>
          </w:tcPr>
          <w:p w14:paraId="208CA234" w14:textId="77777777" w:rsidR="0009023F" w:rsidRPr="006E2901" w:rsidRDefault="0009023F" w:rsidP="00003B54">
            <w:pPr>
              <w:pStyle w:val="Tabelle"/>
              <w:jc w:val="center"/>
            </w:pPr>
            <w:r w:rsidRPr="00CF39CF">
              <w:t xml:space="preserve"> 0.06</w:t>
            </w:r>
          </w:p>
        </w:tc>
        <w:tc>
          <w:tcPr>
            <w:tcW w:w="1415" w:type="dxa"/>
            <w:shd w:val="clear" w:color="auto" w:fill="auto"/>
            <w:vAlign w:val="center"/>
          </w:tcPr>
          <w:p w14:paraId="4E375705" w14:textId="77777777" w:rsidR="0009023F" w:rsidRPr="007B4EBD" w:rsidRDefault="0009023F" w:rsidP="00003B54">
            <w:pPr>
              <w:pStyle w:val="Tabelle"/>
              <w:jc w:val="center"/>
            </w:pPr>
            <w:r w:rsidRPr="007B4EBD">
              <w:t>-0.13, 0.24</w:t>
            </w:r>
          </w:p>
        </w:tc>
      </w:tr>
      <w:tr w:rsidR="0009023F" w:rsidRPr="0084592F" w14:paraId="788A34DE" w14:textId="77777777" w:rsidTr="00003B54">
        <w:trPr>
          <w:trHeight w:val="443"/>
        </w:trPr>
        <w:tc>
          <w:tcPr>
            <w:tcW w:w="6804" w:type="dxa"/>
            <w:shd w:val="clear" w:color="auto" w:fill="auto"/>
            <w:vAlign w:val="center"/>
          </w:tcPr>
          <w:p w14:paraId="20C00B1D" w14:textId="77777777" w:rsidR="0009023F" w:rsidRPr="006E2901" w:rsidRDefault="0009023F" w:rsidP="00003B54">
            <w:pPr>
              <w:pStyle w:val="Tabelle"/>
              <w:tabs>
                <w:tab w:val="left" w:pos="290"/>
              </w:tabs>
            </w:pPr>
            <w:r w:rsidRPr="007F54F6">
              <w:t>Posttraumatic Stress Disorder</w:t>
            </w:r>
          </w:p>
        </w:tc>
        <w:tc>
          <w:tcPr>
            <w:tcW w:w="851" w:type="dxa"/>
            <w:shd w:val="clear" w:color="auto" w:fill="auto"/>
            <w:vAlign w:val="center"/>
          </w:tcPr>
          <w:p w14:paraId="027709E4" w14:textId="77777777" w:rsidR="0009023F" w:rsidRPr="006E2901" w:rsidRDefault="0009023F" w:rsidP="00003B54">
            <w:pPr>
              <w:pStyle w:val="Tabelle"/>
              <w:jc w:val="center"/>
            </w:pPr>
            <w:r w:rsidRPr="00686CDE">
              <w:t>0.16</w:t>
            </w:r>
          </w:p>
        </w:tc>
        <w:tc>
          <w:tcPr>
            <w:tcW w:w="1415" w:type="dxa"/>
            <w:shd w:val="clear" w:color="auto" w:fill="auto"/>
            <w:vAlign w:val="center"/>
          </w:tcPr>
          <w:p w14:paraId="2BC325B4" w14:textId="77777777" w:rsidR="0009023F" w:rsidRPr="007B4EBD" w:rsidRDefault="0009023F" w:rsidP="00003B54">
            <w:pPr>
              <w:pStyle w:val="Tabelle"/>
              <w:jc w:val="center"/>
            </w:pPr>
            <w:r w:rsidRPr="007B4EBD">
              <w:t>-0.05, 0.37</w:t>
            </w:r>
          </w:p>
        </w:tc>
      </w:tr>
      <w:tr w:rsidR="0009023F" w:rsidRPr="006E2901" w14:paraId="7D417778" w14:textId="77777777" w:rsidTr="00003B54">
        <w:trPr>
          <w:trHeight w:val="443"/>
        </w:trPr>
        <w:tc>
          <w:tcPr>
            <w:tcW w:w="6804" w:type="dxa"/>
            <w:shd w:val="clear" w:color="auto" w:fill="auto"/>
            <w:vAlign w:val="center"/>
          </w:tcPr>
          <w:p w14:paraId="691B2E9E" w14:textId="77777777" w:rsidR="0009023F" w:rsidRPr="006E2901" w:rsidRDefault="0009023F" w:rsidP="00003B54">
            <w:pPr>
              <w:pStyle w:val="Tabelle"/>
              <w:tabs>
                <w:tab w:val="left" w:pos="290"/>
              </w:tabs>
              <w:ind w:left="290"/>
            </w:pPr>
            <w:r w:rsidRPr="00542D65">
              <w:t>Dissociative reactions (e.g., flashbacks) (B3)</w:t>
            </w:r>
          </w:p>
        </w:tc>
        <w:tc>
          <w:tcPr>
            <w:tcW w:w="851" w:type="dxa"/>
            <w:shd w:val="clear" w:color="auto" w:fill="auto"/>
            <w:vAlign w:val="center"/>
          </w:tcPr>
          <w:p w14:paraId="52D85AE9" w14:textId="77777777" w:rsidR="0009023F" w:rsidRPr="006E2901" w:rsidRDefault="0009023F" w:rsidP="00003B54">
            <w:pPr>
              <w:pStyle w:val="Tabelle"/>
              <w:jc w:val="center"/>
            </w:pPr>
            <w:r w:rsidRPr="00542D65">
              <w:t xml:space="preserve"> 0.33</w:t>
            </w:r>
          </w:p>
        </w:tc>
        <w:tc>
          <w:tcPr>
            <w:tcW w:w="1415" w:type="dxa"/>
            <w:shd w:val="clear" w:color="auto" w:fill="auto"/>
            <w:vAlign w:val="center"/>
          </w:tcPr>
          <w:p w14:paraId="51246B9E" w14:textId="77777777" w:rsidR="0009023F" w:rsidRPr="007B4EBD" w:rsidRDefault="0009023F" w:rsidP="00003B54">
            <w:pPr>
              <w:pStyle w:val="Tabelle"/>
              <w:jc w:val="center"/>
            </w:pPr>
            <w:r w:rsidRPr="007B4EBD">
              <w:t>0.09, 0.57</w:t>
            </w:r>
          </w:p>
        </w:tc>
      </w:tr>
      <w:tr w:rsidR="0009023F" w:rsidRPr="006E2901" w14:paraId="457CD05F" w14:textId="77777777" w:rsidTr="00003B54">
        <w:trPr>
          <w:trHeight w:val="443"/>
        </w:trPr>
        <w:tc>
          <w:tcPr>
            <w:tcW w:w="6804" w:type="dxa"/>
            <w:shd w:val="clear" w:color="auto" w:fill="auto"/>
            <w:vAlign w:val="center"/>
          </w:tcPr>
          <w:p w14:paraId="53912616" w14:textId="77777777" w:rsidR="0009023F" w:rsidRPr="006E2901" w:rsidRDefault="0009023F" w:rsidP="00003B54">
            <w:pPr>
              <w:pStyle w:val="Tabelle"/>
              <w:tabs>
                <w:tab w:val="left" w:pos="290"/>
              </w:tabs>
              <w:ind w:left="290"/>
            </w:pPr>
            <w:r w:rsidRPr="00542D65">
              <w:t>Marked physiological reactions to internal or external cues (B5)</w:t>
            </w:r>
          </w:p>
        </w:tc>
        <w:tc>
          <w:tcPr>
            <w:tcW w:w="851" w:type="dxa"/>
            <w:shd w:val="clear" w:color="auto" w:fill="auto"/>
            <w:vAlign w:val="center"/>
          </w:tcPr>
          <w:p w14:paraId="026EFEA0" w14:textId="77777777" w:rsidR="0009023F" w:rsidRPr="006E2901" w:rsidRDefault="0009023F" w:rsidP="00003B54">
            <w:pPr>
              <w:pStyle w:val="Tabelle"/>
              <w:jc w:val="center"/>
            </w:pPr>
            <w:r w:rsidRPr="00542D65">
              <w:t xml:space="preserve"> 0.28</w:t>
            </w:r>
          </w:p>
        </w:tc>
        <w:tc>
          <w:tcPr>
            <w:tcW w:w="1415" w:type="dxa"/>
            <w:shd w:val="clear" w:color="auto" w:fill="auto"/>
            <w:vAlign w:val="center"/>
          </w:tcPr>
          <w:p w14:paraId="772AF16D" w14:textId="77777777" w:rsidR="0009023F" w:rsidRPr="007B4EBD" w:rsidRDefault="0009023F" w:rsidP="00003B54">
            <w:pPr>
              <w:pStyle w:val="Tabelle"/>
              <w:jc w:val="center"/>
            </w:pPr>
            <w:r w:rsidRPr="007B4EBD">
              <w:t>0.09, 0.46</w:t>
            </w:r>
          </w:p>
        </w:tc>
      </w:tr>
      <w:tr w:rsidR="0009023F" w:rsidRPr="006E2901" w14:paraId="289F2C8A" w14:textId="77777777" w:rsidTr="00003B54">
        <w:trPr>
          <w:trHeight w:val="443"/>
        </w:trPr>
        <w:tc>
          <w:tcPr>
            <w:tcW w:w="6804" w:type="dxa"/>
            <w:shd w:val="clear" w:color="auto" w:fill="auto"/>
            <w:vAlign w:val="center"/>
          </w:tcPr>
          <w:p w14:paraId="60529AF6" w14:textId="77777777" w:rsidR="0009023F" w:rsidRPr="006E2901" w:rsidRDefault="0009023F" w:rsidP="00003B54">
            <w:pPr>
              <w:pStyle w:val="Tabelle"/>
              <w:tabs>
                <w:tab w:val="left" w:pos="290"/>
              </w:tabs>
              <w:ind w:left="290"/>
            </w:pPr>
            <w:r w:rsidRPr="00542D65">
              <w:t>Intense or prolonged psychological distress at exposure to internal or external cues (B4)</w:t>
            </w:r>
          </w:p>
        </w:tc>
        <w:tc>
          <w:tcPr>
            <w:tcW w:w="851" w:type="dxa"/>
            <w:shd w:val="clear" w:color="auto" w:fill="auto"/>
            <w:vAlign w:val="center"/>
          </w:tcPr>
          <w:p w14:paraId="5C0FB006" w14:textId="77777777" w:rsidR="0009023F" w:rsidRPr="006E2901" w:rsidRDefault="0009023F" w:rsidP="00003B54">
            <w:pPr>
              <w:pStyle w:val="Tabelle"/>
              <w:jc w:val="center"/>
            </w:pPr>
            <w:r w:rsidRPr="00542D65">
              <w:t xml:space="preserve"> 0.25</w:t>
            </w:r>
          </w:p>
        </w:tc>
        <w:tc>
          <w:tcPr>
            <w:tcW w:w="1415" w:type="dxa"/>
            <w:shd w:val="clear" w:color="auto" w:fill="auto"/>
            <w:vAlign w:val="center"/>
          </w:tcPr>
          <w:p w14:paraId="60E0BC28" w14:textId="77777777" w:rsidR="0009023F" w:rsidRPr="007B4EBD" w:rsidRDefault="0009023F" w:rsidP="00003B54">
            <w:pPr>
              <w:pStyle w:val="Tabelle"/>
              <w:jc w:val="center"/>
            </w:pPr>
            <w:r w:rsidRPr="007B4EBD">
              <w:t>0.03, 0.47</w:t>
            </w:r>
          </w:p>
        </w:tc>
      </w:tr>
      <w:tr w:rsidR="0009023F" w:rsidRPr="006E2901" w14:paraId="47C4AC38" w14:textId="77777777" w:rsidTr="00003B54">
        <w:trPr>
          <w:trHeight w:val="443"/>
        </w:trPr>
        <w:tc>
          <w:tcPr>
            <w:tcW w:w="6804" w:type="dxa"/>
            <w:shd w:val="clear" w:color="auto" w:fill="auto"/>
            <w:vAlign w:val="center"/>
          </w:tcPr>
          <w:p w14:paraId="7D7C7415" w14:textId="77777777" w:rsidR="0009023F" w:rsidRPr="006E2901" w:rsidRDefault="0009023F" w:rsidP="00003B54">
            <w:pPr>
              <w:pStyle w:val="Tabelle"/>
              <w:tabs>
                <w:tab w:val="left" w:pos="290"/>
              </w:tabs>
              <w:ind w:left="290"/>
            </w:pPr>
            <w:r w:rsidRPr="00542D65">
              <w:t>Avoidance of or efforts to avoid external reminders (C2)</w:t>
            </w:r>
          </w:p>
        </w:tc>
        <w:tc>
          <w:tcPr>
            <w:tcW w:w="851" w:type="dxa"/>
            <w:shd w:val="clear" w:color="auto" w:fill="auto"/>
            <w:vAlign w:val="center"/>
          </w:tcPr>
          <w:p w14:paraId="2A7E548C" w14:textId="77777777" w:rsidR="0009023F" w:rsidRPr="006E2901" w:rsidRDefault="0009023F" w:rsidP="00003B54">
            <w:pPr>
              <w:pStyle w:val="Tabelle"/>
              <w:jc w:val="center"/>
            </w:pPr>
            <w:r w:rsidRPr="00542D65">
              <w:t xml:space="preserve"> 0.23</w:t>
            </w:r>
          </w:p>
        </w:tc>
        <w:tc>
          <w:tcPr>
            <w:tcW w:w="1415" w:type="dxa"/>
            <w:shd w:val="clear" w:color="auto" w:fill="auto"/>
            <w:vAlign w:val="center"/>
          </w:tcPr>
          <w:p w14:paraId="4B7E4FB5" w14:textId="77777777" w:rsidR="0009023F" w:rsidRPr="007B4EBD" w:rsidRDefault="0009023F" w:rsidP="00003B54">
            <w:pPr>
              <w:pStyle w:val="Tabelle"/>
              <w:jc w:val="center"/>
            </w:pPr>
            <w:r w:rsidRPr="007B4EBD">
              <w:t>0.04, 0.41</w:t>
            </w:r>
          </w:p>
        </w:tc>
      </w:tr>
      <w:tr w:rsidR="0009023F" w:rsidRPr="006E2901" w14:paraId="57322A05" w14:textId="77777777" w:rsidTr="00003B54">
        <w:trPr>
          <w:trHeight w:val="443"/>
        </w:trPr>
        <w:tc>
          <w:tcPr>
            <w:tcW w:w="6804" w:type="dxa"/>
            <w:shd w:val="clear" w:color="auto" w:fill="auto"/>
            <w:vAlign w:val="center"/>
          </w:tcPr>
          <w:p w14:paraId="5F0FB589" w14:textId="77777777" w:rsidR="0009023F" w:rsidRPr="006E2901" w:rsidRDefault="0009023F" w:rsidP="00003B54">
            <w:pPr>
              <w:pStyle w:val="Tabelle"/>
              <w:tabs>
                <w:tab w:val="left" w:pos="290"/>
              </w:tabs>
              <w:ind w:left="290"/>
            </w:pPr>
            <w:r w:rsidRPr="00542D65">
              <w:t>Recurrent distressing dreams with content and/or affect related to the traumatic event(s) (B2)</w:t>
            </w:r>
          </w:p>
        </w:tc>
        <w:tc>
          <w:tcPr>
            <w:tcW w:w="851" w:type="dxa"/>
            <w:shd w:val="clear" w:color="auto" w:fill="auto"/>
            <w:vAlign w:val="center"/>
          </w:tcPr>
          <w:p w14:paraId="78B436C3" w14:textId="77777777" w:rsidR="0009023F" w:rsidRPr="006E2901" w:rsidRDefault="0009023F" w:rsidP="00003B54">
            <w:pPr>
              <w:pStyle w:val="Tabelle"/>
              <w:jc w:val="center"/>
            </w:pPr>
            <w:r w:rsidRPr="00542D65">
              <w:t xml:space="preserve"> 0.19</w:t>
            </w:r>
          </w:p>
        </w:tc>
        <w:tc>
          <w:tcPr>
            <w:tcW w:w="1415" w:type="dxa"/>
            <w:shd w:val="clear" w:color="auto" w:fill="auto"/>
            <w:vAlign w:val="center"/>
          </w:tcPr>
          <w:p w14:paraId="34A5C98E" w14:textId="3F3983A3" w:rsidR="0009023F" w:rsidRPr="007B4EBD" w:rsidRDefault="0009023F" w:rsidP="00003B54">
            <w:pPr>
              <w:pStyle w:val="Tabelle"/>
              <w:jc w:val="center"/>
            </w:pPr>
            <w:r w:rsidRPr="007B4EBD">
              <w:t>0</w:t>
            </w:r>
            <w:r w:rsidR="007B4EBD">
              <w:t>.00</w:t>
            </w:r>
            <w:r w:rsidRPr="007B4EBD">
              <w:t>, 0.38</w:t>
            </w:r>
          </w:p>
        </w:tc>
      </w:tr>
      <w:tr w:rsidR="0009023F" w:rsidRPr="006E2901" w14:paraId="7803EA65" w14:textId="77777777" w:rsidTr="00003B54">
        <w:trPr>
          <w:trHeight w:val="443"/>
        </w:trPr>
        <w:tc>
          <w:tcPr>
            <w:tcW w:w="6804" w:type="dxa"/>
            <w:shd w:val="clear" w:color="auto" w:fill="auto"/>
            <w:vAlign w:val="center"/>
          </w:tcPr>
          <w:p w14:paraId="3A82EF10" w14:textId="77777777" w:rsidR="0009023F" w:rsidRPr="006E2901" w:rsidRDefault="0009023F" w:rsidP="00003B54">
            <w:pPr>
              <w:pStyle w:val="Tabelle"/>
              <w:tabs>
                <w:tab w:val="left" w:pos="290"/>
              </w:tabs>
              <w:ind w:left="290"/>
            </w:pPr>
            <w:r w:rsidRPr="00542D65">
              <w:t>Exaggerated startle response (E4)</w:t>
            </w:r>
          </w:p>
        </w:tc>
        <w:tc>
          <w:tcPr>
            <w:tcW w:w="851" w:type="dxa"/>
            <w:shd w:val="clear" w:color="auto" w:fill="auto"/>
            <w:vAlign w:val="center"/>
          </w:tcPr>
          <w:p w14:paraId="4C1A0C35" w14:textId="77777777" w:rsidR="0009023F" w:rsidRPr="006E2901" w:rsidRDefault="0009023F" w:rsidP="00003B54">
            <w:pPr>
              <w:pStyle w:val="Tabelle"/>
              <w:jc w:val="center"/>
            </w:pPr>
            <w:r w:rsidRPr="00542D65">
              <w:t xml:space="preserve"> 0.18</w:t>
            </w:r>
          </w:p>
        </w:tc>
        <w:tc>
          <w:tcPr>
            <w:tcW w:w="1415" w:type="dxa"/>
            <w:shd w:val="clear" w:color="auto" w:fill="auto"/>
            <w:vAlign w:val="center"/>
          </w:tcPr>
          <w:p w14:paraId="1E532D77" w14:textId="64553614" w:rsidR="0009023F" w:rsidRPr="007B4EBD" w:rsidRDefault="007B4EBD" w:rsidP="00003B54">
            <w:pPr>
              <w:pStyle w:val="Tabelle"/>
              <w:jc w:val="center"/>
            </w:pPr>
            <w:r w:rsidRPr="007B4EBD">
              <w:t>0</w:t>
            </w:r>
            <w:r>
              <w:t>.00</w:t>
            </w:r>
            <w:r w:rsidR="0009023F" w:rsidRPr="007B4EBD">
              <w:t>, 0.37</w:t>
            </w:r>
          </w:p>
        </w:tc>
      </w:tr>
      <w:tr w:rsidR="0009023F" w:rsidRPr="006E2901" w14:paraId="11DDD10E" w14:textId="77777777" w:rsidTr="00003B54">
        <w:trPr>
          <w:trHeight w:val="443"/>
        </w:trPr>
        <w:tc>
          <w:tcPr>
            <w:tcW w:w="6804" w:type="dxa"/>
            <w:shd w:val="clear" w:color="auto" w:fill="auto"/>
            <w:vAlign w:val="center"/>
          </w:tcPr>
          <w:p w14:paraId="49441F6C" w14:textId="77777777" w:rsidR="0009023F" w:rsidRPr="006E2901" w:rsidRDefault="0009023F" w:rsidP="00003B54">
            <w:pPr>
              <w:pStyle w:val="Tabelle"/>
              <w:tabs>
                <w:tab w:val="left" w:pos="290"/>
              </w:tabs>
              <w:ind w:left="290"/>
            </w:pPr>
            <w:r w:rsidRPr="00542D65">
              <w:t>Markedly diminished interest or participation in significant activities (D5)</w:t>
            </w:r>
          </w:p>
        </w:tc>
        <w:tc>
          <w:tcPr>
            <w:tcW w:w="851" w:type="dxa"/>
            <w:shd w:val="clear" w:color="auto" w:fill="auto"/>
            <w:vAlign w:val="center"/>
          </w:tcPr>
          <w:p w14:paraId="55766074" w14:textId="77777777" w:rsidR="0009023F" w:rsidRPr="006E2901" w:rsidRDefault="0009023F" w:rsidP="00003B54">
            <w:pPr>
              <w:pStyle w:val="Tabelle"/>
              <w:jc w:val="center"/>
            </w:pPr>
            <w:r w:rsidRPr="00542D65">
              <w:t xml:space="preserve"> 0.18</w:t>
            </w:r>
          </w:p>
        </w:tc>
        <w:tc>
          <w:tcPr>
            <w:tcW w:w="1415" w:type="dxa"/>
            <w:shd w:val="clear" w:color="auto" w:fill="auto"/>
            <w:vAlign w:val="center"/>
          </w:tcPr>
          <w:p w14:paraId="395F2366" w14:textId="53D31442" w:rsidR="0009023F" w:rsidRPr="007B4EBD" w:rsidRDefault="0009023F" w:rsidP="00003B54">
            <w:pPr>
              <w:pStyle w:val="Tabelle"/>
              <w:jc w:val="center"/>
            </w:pPr>
            <w:r w:rsidRPr="007B4EBD">
              <w:t>-0.05, 0.4</w:t>
            </w:r>
            <w:r w:rsidR="007B4EBD">
              <w:t>0</w:t>
            </w:r>
          </w:p>
        </w:tc>
      </w:tr>
      <w:tr w:rsidR="0009023F" w:rsidRPr="006E2901" w14:paraId="121B101E" w14:textId="77777777" w:rsidTr="00003B54">
        <w:trPr>
          <w:trHeight w:val="443"/>
        </w:trPr>
        <w:tc>
          <w:tcPr>
            <w:tcW w:w="6804" w:type="dxa"/>
            <w:shd w:val="clear" w:color="auto" w:fill="auto"/>
            <w:vAlign w:val="center"/>
          </w:tcPr>
          <w:p w14:paraId="05A9C721" w14:textId="77777777" w:rsidR="0009023F" w:rsidRPr="006E2901" w:rsidRDefault="0009023F" w:rsidP="00003B54">
            <w:pPr>
              <w:pStyle w:val="Tabelle"/>
              <w:tabs>
                <w:tab w:val="left" w:pos="290"/>
              </w:tabs>
              <w:ind w:left="290"/>
            </w:pPr>
            <w:r w:rsidRPr="00542D65">
              <w:t>Sleep disturbance (E6)</w:t>
            </w:r>
          </w:p>
        </w:tc>
        <w:tc>
          <w:tcPr>
            <w:tcW w:w="851" w:type="dxa"/>
            <w:shd w:val="clear" w:color="auto" w:fill="auto"/>
            <w:vAlign w:val="center"/>
          </w:tcPr>
          <w:p w14:paraId="5D48E393" w14:textId="77777777" w:rsidR="0009023F" w:rsidRPr="006E2901" w:rsidRDefault="0009023F" w:rsidP="00003B54">
            <w:pPr>
              <w:pStyle w:val="Tabelle"/>
              <w:jc w:val="center"/>
            </w:pPr>
            <w:r w:rsidRPr="00542D65">
              <w:t xml:space="preserve"> 0.15</w:t>
            </w:r>
          </w:p>
        </w:tc>
        <w:tc>
          <w:tcPr>
            <w:tcW w:w="1415" w:type="dxa"/>
            <w:shd w:val="clear" w:color="auto" w:fill="auto"/>
            <w:vAlign w:val="center"/>
          </w:tcPr>
          <w:p w14:paraId="504F6D25" w14:textId="77777777" w:rsidR="0009023F" w:rsidRPr="007B4EBD" w:rsidRDefault="0009023F" w:rsidP="00003B54">
            <w:pPr>
              <w:pStyle w:val="Tabelle"/>
              <w:jc w:val="center"/>
            </w:pPr>
            <w:r w:rsidRPr="007B4EBD">
              <w:t>-0.07, 0.37</w:t>
            </w:r>
          </w:p>
        </w:tc>
      </w:tr>
      <w:tr w:rsidR="0009023F" w:rsidRPr="006E2901" w14:paraId="1B35194D" w14:textId="77777777" w:rsidTr="00003B54">
        <w:trPr>
          <w:trHeight w:val="443"/>
        </w:trPr>
        <w:tc>
          <w:tcPr>
            <w:tcW w:w="6804" w:type="dxa"/>
            <w:shd w:val="clear" w:color="auto" w:fill="auto"/>
            <w:vAlign w:val="center"/>
          </w:tcPr>
          <w:p w14:paraId="3346030D" w14:textId="77777777" w:rsidR="0009023F" w:rsidRPr="006E2901" w:rsidRDefault="0009023F" w:rsidP="00003B54">
            <w:pPr>
              <w:pStyle w:val="Tabelle"/>
              <w:tabs>
                <w:tab w:val="left" w:pos="290"/>
              </w:tabs>
              <w:ind w:left="290"/>
            </w:pPr>
            <w:r w:rsidRPr="00542D65">
              <w:t>Problems with concentration (E5)</w:t>
            </w:r>
          </w:p>
        </w:tc>
        <w:tc>
          <w:tcPr>
            <w:tcW w:w="851" w:type="dxa"/>
            <w:shd w:val="clear" w:color="auto" w:fill="auto"/>
            <w:vAlign w:val="center"/>
          </w:tcPr>
          <w:p w14:paraId="1FEFCD63" w14:textId="77777777" w:rsidR="0009023F" w:rsidRPr="006E2901" w:rsidRDefault="0009023F" w:rsidP="00003B54">
            <w:pPr>
              <w:pStyle w:val="Tabelle"/>
              <w:jc w:val="center"/>
            </w:pPr>
            <w:r w:rsidRPr="00542D65">
              <w:t xml:space="preserve"> 0.14</w:t>
            </w:r>
          </w:p>
        </w:tc>
        <w:tc>
          <w:tcPr>
            <w:tcW w:w="1415" w:type="dxa"/>
            <w:shd w:val="clear" w:color="auto" w:fill="auto"/>
            <w:vAlign w:val="center"/>
          </w:tcPr>
          <w:p w14:paraId="4DA70344" w14:textId="77777777" w:rsidR="0009023F" w:rsidRPr="007B4EBD" w:rsidRDefault="0009023F" w:rsidP="00003B54">
            <w:pPr>
              <w:pStyle w:val="Tabelle"/>
              <w:jc w:val="center"/>
            </w:pPr>
            <w:r w:rsidRPr="007B4EBD">
              <w:t>-0.05, 0.33</w:t>
            </w:r>
          </w:p>
        </w:tc>
      </w:tr>
      <w:tr w:rsidR="0009023F" w:rsidRPr="006E2901" w14:paraId="5CF71396" w14:textId="77777777" w:rsidTr="00003B54">
        <w:trPr>
          <w:trHeight w:val="443"/>
        </w:trPr>
        <w:tc>
          <w:tcPr>
            <w:tcW w:w="6804" w:type="dxa"/>
            <w:shd w:val="clear" w:color="auto" w:fill="auto"/>
            <w:vAlign w:val="center"/>
          </w:tcPr>
          <w:p w14:paraId="5F187164" w14:textId="77777777" w:rsidR="0009023F" w:rsidRPr="006E2901" w:rsidRDefault="0009023F" w:rsidP="00003B54">
            <w:pPr>
              <w:pStyle w:val="Tabelle"/>
              <w:tabs>
                <w:tab w:val="left" w:pos="290"/>
              </w:tabs>
              <w:ind w:left="290"/>
            </w:pPr>
            <w:r w:rsidRPr="00542D65">
              <w:t>Recurrent, involuntary, and intrusive distressing memories of the traumatic event(s) (B1)</w:t>
            </w:r>
          </w:p>
        </w:tc>
        <w:tc>
          <w:tcPr>
            <w:tcW w:w="851" w:type="dxa"/>
            <w:shd w:val="clear" w:color="auto" w:fill="auto"/>
            <w:vAlign w:val="center"/>
          </w:tcPr>
          <w:p w14:paraId="47C3020A" w14:textId="77777777" w:rsidR="0009023F" w:rsidRPr="006E2901" w:rsidRDefault="0009023F" w:rsidP="00003B54">
            <w:pPr>
              <w:pStyle w:val="Tabelle"/>
              <w:jc w:val="center"/>
            </w:pPr>
            <w:r w:rsidRPr="00542D65">
              <w:t xml:space="preserve"> 0.10</w:t>
            </w:r>
          </w:p>
        </w:tc>
        <w:tc>
          <w:tcPr>
            <w:tcW w:w="1415" w:type="dxa"/>
            <w:shd w:val="clear" w:color="auto" w:fill="auto"/>
            <w:vAlign w:val="center"/>
          </w:tcPr>
          <w:p w14:paraId="1F320503" w14:textId="77777777" w:rsidR="0009023F" w:rsidRPr="007B4EBD" w:rsidRDefault="0009023F" w:rsidP="00003B54">
            <w:pPr>
              <w:pStyle w:val="Tabelle"/>
              <w:jc w:val="center"/>
            </w:pPr>
            <w:r w:rsidRPr="007B4EBD">
              <w:t>-0.09, 0.29</w:t>
            </w:r>
          </w:p>
        </w:tc>
      </w:tr>
      <w:tr w:rsidR="0009023F" w:rsidRPr="006E2901" w14:paraId="652A6714" w14:textId="77777777" w:rsidTr="00003B54">
        <w:trPr>
          <w:trHeight w:val="443"/>
        </w:trPr>
        <w:tc>
          <w:tcPr>
            <w:tcW w:w="6804" w:type="dxa"/>
            <w:shd w:val="clear" w:color="auto" w:fill="auto"/>
            <w:vAlign w:val="center"/>
          </w:tcPr>
          <w:p w14:paraId="0DB756FC" w14:textId="77777777" w:rsidR="0009023F" w:rsidRPr="006E2901" w:rsidRDefault="0009023F" w:rsidP="00003B54">
            <w:pPr>
              <w:pStyle w:val="Tabelle"/>
              <w:tabs>
                <w:tab w:val="left" w:pos="290"/>
              </w:tabs>
              <w:ind w:left="290"/>
            </w:pPr>
            <w:r w:rsidRPr="00542D65">
              <w:t>Persistent and exaggerated negative beliefs or expectations (D2)</w:t>
            </w:r>
          </w:p>
        </w:tc>
        <w:tc>
          <w:tcPr>
            <w:tcW w:w="851" w:type="dxa"/>
            <w:shd w:val="clear" w:color="auto" w:fill="auto"/>
            <w:vAlign w:val="center"/>
          </w:tcPr>
          <w:p w14:paraId="4D90ADD4" w14:textId="77777777" w:rsidR="0009023F" w:rsidRPr="006E2901" w:rsidRDefault="0009023F" w:rsidP="00003B54">
            <w:pPr>
              <w:pStyle w:val="Tabelle"/>
              <w:jc w:val="center"/>
            </w:pPr>
            <w:r w:rsidRPr="00542D65">
              <w:t xml:space="preserve"> 0.08</w:t>
            </w:r>
          </w:p>
        </w:tc>
        <w:tc>
          <w:tcPr>
            <w:tcW w:w="1415" w:type="dxa"/>
            <w:shd w:val="clear" w:color="auto" w:fill="auto"/>
            <w:vAlign w:val="center"/>
          </w:tcPr>
          <w:p w14:paraId="42698544" w14:textId="77777777" w:rsidR="0009023F" w:rsidRPr="007B4EBD" w:rsidRDefault="0009023F" w:rsidP="00003B54">
            <w:pPr>
              <w:pStyle w:val="Tabelle"/>
              <w:jc w:val="center"/>
            </w:pPr>
            <w:r w:rsidRPr="007B4EBD">
              <w:t>-0.11, 0.26</w:t>
            </w:r>
          </w:p>
        </w:tc>
      </w:tr>
      <w:tr w:rsidR="0009023F" w:rsidRPr="006E2901" w14:paraId="7E5F8700" w14:textId="77777777" w:rsidTr="00003B54">
        <w:trPr>
          <w:trHeight w:val="443"/>
        </w:trPr>
        <w:tc>
          <w:tcPr>
            <w:tcW w:w="6804" w:type="dxa"/>
            <w:shd w:val="clear" w:color="auto" w:fill="auto"/>
            <w:vAlign w:val="center"/>
          </w:tcPr>
          <w:p w14:paraId="26C16141" w14:textId="77777777" w:rsidR="0009023F" w:rsidRPr="006E2901" w:rsidRDefault="0009023F" w:rsidP="00003B54">
            <w:pPr>
              <w:pStyle w:val="Tabelle"/>
              <w:tabs>
                <w:tab w:val="left" w:pos="290"/>
              </w:tabs>
              <w:ind w:left="290"/>
            </w:pPr>
            <w:r w:rsidRPr="00542D65">
              <w:t xml:space="preserve">Irritable </w:t>
            </w:r>
            <w:proofErr w:type="spellStart"/>
            <w:r w:rsidRPr="00542D65">
              <w:t>behavior</w:t>
            </w:r>
            <w:proofErr w:type="spellEnd"/>
            <w:r w:rsidRPr="00542D65">
              <w:t xml:space="preserve"> and angry outbursts (E1)</w:t>
            </w:r>
          </w:p>
        </w:tc>
        <w:tc>
          <w:tcPr>
            <w:tcW w:w="851" w:type="dxa"/>
            <w:shd w:val="clear" w:color="auto" w:fill="auto"/>
            <w:vAlign w:val="center"/>
          </w:tcPr>
          <w:p w14:paraId="63BCBF2C" w14:textId="77777777" w:rsidR="0009023F" w:rsidRPr="006E2901" w:rsidRDefault="0009023F" w:rsidP="00003B54">
            <w:pPr>
              <w:pStyle w:val="Tabelle"/>
              <w:jc w:val="center"/>
            </w:pPr>
            <w:r w:rsidRPr="00542D65">
              <w:t xml:space="preserve"> 0.05</w:t>
            </w:r>
          </w:p>
        </w:tc>
        <w:tc>
          <w:tcPr>
            <w:tcW w:w="1415" w:type="dxa"/>
            <w:shd w:val="clear" w:color="auto" w:fill="auto"/>
            <w:vAlign w:val="center"/>
          </w:tcPr>
          <w:p w14:paraId="5AFEDC8A" w14:textId="77777777" w:rsidR="0009023F" w:rsidRPr="007B4EBD" w:rsidRDefault="0009023F" w:rsidP="00003B54">
            <w:pPr>
              <w:pStyle w:val="Tabelle"/>
              <w:jc w:val="center"/>
            </w:pPr>
            <w:r w:rsidRPr="007B4EBD">
              <w:t>-0.23, 0.33</w:t>
            </w:r>
          </w:p>
        </w:tc>
      </w:tr>
      <w:tr w:rsidR="0009023F" w:rsidRPr="006E2901" w14:paraId="1B20DBB6" w14:textId="77777777" w:rsidTr="00003B54">
        <w:trPr>
          <w:trHeight w:val="443"/>
        </w:trPr>
        <w:tc>
          <w:tcPr>
            <w:tcW w:w="6804" w:type="dxa"/>
            <w:shd w:val="clear" w:color="auto" w:fill="auto"/>
            <w:vAlign w:val="center"/>
          </w:tcPr>
          <w:p w14:paraId="31CB0848" w14:textId="77777777" w:rsidR="0009023F" w:rsidRPr="006E2901" w:rsidRDefault="0009023F" w:rsidP="00003B54">
            <w:pPr>
              <w:pStyle w:val="Tabelle"/>
              <w:tabs>
                <w:tab w:val="left" w:pos="290"/>
              </w:tabs>
              <w:ind w:left="290"/>
            </w:pPr>
            <w:r w:rsidRPr="00542D65">
              <w:t>Feelings of detachment or estrangement from others (D6)</w:t>
            </w:r>
          </w:p>
        </w:tc>
        <w:tc>
          <w:tcPr>
            <w:tcW w:w="851" w:type="dxa"/>
            <w:shd w:val="clear" w:color="auto" w:fill="auto"/>
            <w:vAlign w:val="center"/>
          </w:tcPr>
          <w:p w14:paraId="5509809B" w14:textId="77777777" w:rsidR="0009023F" w:rsidRPr="006E2901" w:rsidRDefault="0009023F" w:rsidP="00003B54">
            <w:pPr>
              <w:pStyle w:val="Tabelle"/>
              <w:jc w:val="center"/>
            </w:pPr>
            <w:r w:rsidRPr="00542D65">
              <w:t>-0.02</w:t>
            </w:r>
          </w:p>
        </w:tc>
        <w:tc>
          <w:tcPr>
            <w:tcW w:w="1415" w:type="dxa"/>
            <w:shd w:val="clear" w:color="auto" w:fill="auto"/>
            <w:vAlign w:val="center"/>
          </w:tcPr>
          <w:p w14:paraId="68979AF7" w14:textId="77777777" w:rsidR="0009023F" w:rsidRPr="007B4EBD" w:rsidRDefault="0009023F" w:rsidP="00003B54">
            <w:pPr>
              <w:pStyle w:val="Tabelle"/>
              <w:jc w:val="center"/>
            </w:pPr>
            <w:r w:rsidRPr="007B4EBD">
              <w:t>-0.24, 0.21</w:t>
            </w:r>
          </w:p>
        </w:tc>
      </w:tr>
      <w:tr w:rsidR="0009023F" w:rsidRPr="0084592F" w14:paraId="16A9CCAC" w14:textId="77777777" w:rsidTr="00003B54">
        <w:trPr>
          <w:trHeight w:val="443"/>
        </w:trPr>
        <w:tc>
          <w:tcPr>
            <w:tcW w:w="6804" w:type="dxa"/>
            <w:shd w:val="clear" w:color="auto" w:fill="auto"/>
            <w:vAlign w:val="center"/>
          </w:tcPr>
          <w:p w14:paraId="569990C2" w14:textId="77777777" w:rsidR="0009023F" w:rsidRPr="006E2901" w:rsidRDefault="0009023F" w:rsidP="00E43AAB">
            <w:pPr>
              <w:pStyle w:val="Tabelle"/>
              <w:pageBreakBefore/>
              <w:tabs>
                <w:tab w:val="left" w:pos="290"/>
              </w:tabs>
            </w:pPr>
            <w:r w:rsidRPr="00B25BFA">
              <w:lastRenderedPageBreak/>
              <w:t>Generalized Anxiety Disorder</w:t>
            </w:r>
          </w:p>
        </w:tc>
        <w:tc>
          <w:tcPr>
            <w:tcW w:w="851" w:type="dxa"/>
            <w:shd w:val="clear" w:color="auto" w:fill="auto"/>
            <w:vAlign w:val="center"/>
          </w:tcPr>
          <w:p w14:paraId="5C5352CB" w14:textId="77777777" w:rsidR="0009023F" w:rsidRPr="006E2901" w:rsidRDefault="0009023F" w:rsidP="00003B54">
            <w:pPr>
              <w:pStyle w:val="Tabelle"/>
              <w:jc w:val="center"/>
            </w:pPr>
            <w:r w:rsidRPr="00694D40">
              <w:t>0.12</w:t>
            </w:r>
          </w:p>
        </w:tc>
        <w:tc>
          <w:tcPr>
            <w:tcW w:w="1415" w:type="dxa"/>
            <w:shd w:val="clear" w:color="auto" w:fill="auto"/>
            <w:vAlign w:val="center"/>
          </w:tcPr>
          <w:p w14:paraId="039C1A4E" w14:textId="77777777" w:rsidR="0009023F" w:rsidRPr="007B4EBD" w:rsidRDefault="0009023F" w:rsidP="00003B54">
            <w:pPr>
              <w:pStyle w:val="Tabelle"/>
              <w:jc w:val="center"/>
            </w:pPr>
            <w:r w:rsidRPr="007B4EBD">
              <w:t>-0.09, 0.34</w:t>
            </w:r>
          </w:p>
        </w:tc>
      </w:tr>
      <w:tr w:rsidR="0009023F" w:rsidRPr="006E2901" w14:paraId="6F5BEA7E" w14:textId="77777777" w:rsidTr="00003B54">
        <w:trPr>
          <w:trHeight w:val="443"/>
        </w:trPr>
        <w:tc>
          <w:tcPr>
            <w:tcW w:w="6804" w:type="dxa"/>
            <w:shd w:val="clear" w:color="auto" w:fill="auto"/>
            <w:vAlign w:val="center"/>
          </w:tcPr>
          <w:p w14:paraId="0B1DAE04" w14:textId="77777777" w:rsidR="0009023F" w:rsidRPr="006E2901" w:rsidRDefault="0009023F" w:rsidP="00003B54">
            <w:pPr>
              <w:pStyle w:val="Tabelle"/>
              <w:tabs>
                <w:tab w:val="left" w:pos="290"/>
              </w:tabs>
              <w:ind w:left="290"/>
            </w:pPr>
            <w:r w:rsidRPr="00146137">
              <w:t>Restlessness or feeling keyed up or on edge (C1)</w:t>
            </w:r>
          </w:p>
        </w:tc>
        <w:tc>
          <w:tcPr>
            <w:tcW w:w="851" w:type="dxa"/>
            <w:shd w:val="clear" w:color="auto" w:fill="auto"/>
            <w:vAlign w:val="center"/>
          </w:tcPr>
          <w:p w14:paraId="0CA98687" w14:textId="77777777" w:rsidR="0009023F" w:rsidRPr="006E2901" w:rsidRDefault="0009023F" w:rsidP="00003B54">
            <w:pPr>
              <w:pStyle w:val="Tabelle"/>
              <w:jc w:val="center"/>
            </w:pPr>
            <w:r w:rsidRPr="00146137">
              <w:t xml:space="preserve"> 0.22</w:t>
            </w:r>
          </w:p>
        </w:tc>
        <w:tc>
          <w:tcPr>
            <w:tcW w:w="1415" w:type="dxa"/>
            <w:shd w:val="clear" w:color="auto" w:fill="auto"/>
            <w:vAlign w:val="center"/>
          </w:tcPr>
          <w:p w14:paraId="5E9AAFEC" w14:textId="77777777" w:rsidR="0009023F" w:rsidRPr="007B4EBD" w:rsidRDefault="0009023F" w:rsidP="00003B54">
            <w:pPr>
              <w:pStyle w:val="Tabelle"/>
              <w:jc w:val="center"/>
            </w:pPr>
            <w:r w:rsidRPr="007B4EBD">
              <w:t>-0.01, 0.44</w:t>
            </w:r>
          </w:p>
        </w:tc>
      </w:tr>
      <w:tr w:rsidR="0009023F" w:rsidRPr="006E2901" w14:paraId="644C38E6" w14:textId="77777777" w:rsidTr="00003B54">
        <w:trPr>
          <w:trHeight w:val="443"/>
        </w:trPr>
        <w:tc>
          <w:tcPr>
            <w:tcW w:w="6804" w:type="dxa"/>
            <w:shd w:val="clear" w:color="auto" w:fill="auto"/>
            <w:vAlign w:val="center"/>
          </w:tcPr>
          <w:p w14:paraId="343FC3FB" w14:textId="77777777" w:rsidR="0009023F" w:rsidRPr="006E2901" w:rsidRDefault="0009023F" w:rsidP="00003B54">
            <w:pPr>
              <w:pStyle w:val="Tabelle"/>
              <w:tabs>
                <w:tab w:val="left" w:pos="290"/>
              </w:tabs>
              <w:ind w:left="290"/>
            </w:pPr>
            <w:r w:rsidRPr="00146137">
              <w:t>Sleep disturbance (C6)</w:t>
            </w:r>
          </w:p>
        </w:tc>
        <w:tc>
          <w:tcPr>
            <w:tcW w:w="851" w:type="dxa"/>
            <w:shd w:val="clear" w:color="auto" w:fill="auto"/>
            <w:vAlign w:val="center"/>
          </w:tcPr>
          <w:p w14:paraId="0D4E56B8" w14:textId="77777777" w:rsidR="0009023F" w:rsidRPr="006E2901" w:rsidRDefault="0009023F" w:rsidP="00003B54">
            <w:pPr>
              <w:pStyle w:val="Tabelle"/>
              <w:jc w:val="center"/>
            </w:pPr>
            <w:r w:rsidRPr="00146137">
              <w:t xml:space="preserve"> 0.15</w:t>
            </w:r>
          </w:p>
        </w:tc>
        <w:tc>
          <w:tcPr>
            <w:tcW w:w="1415" w:type="dxa"/>
            <w:shd w:val="clear" w:color="auto" w:fill="auto"/>
            <w:vAlign w:val="center"/>
          </w:tcPr>
          <w:p w14:paraId="11617EDA" w14:textId="77777777" w:rsidR="0009023F" w:rsidRPr="007B4EBD" w:rsidRDefault="0009023F" w:rsidP="00003B54">
            <w:pPr>
              <w:pStyle w:val="Tabelle"/>
              <w:jc w:val="center"/>
            </w:pPr>
            <w:r w:rsidRPr="007B4EBD">
              <w:t>-0.07, 0.37</w:t>
            </w:r>
          </w:p>
        </w:tc>
      </w:tr>
      <w:tr w:rsidR="0009023F" w:rsidRPr="006E2901" w14:paraId="2E6298C0" w14:textId="77777777" w:rsidTr="00003B54">
        <w:trPr>
          <w:trHeight w:val="443"/>
        </w:trPr>
        <w:tc>
          <w:tcPr>
            <w:tcW w:w="6804" w:type="dxa"/>
            <w:shd w:val="clear" w:color="auto" w:fill="auto"/>
            <w:vAlign w:val="center"/>
          </w:tcPr>
          <w:p w14:paraId="5B2FC93D" w14:textId="77777777" w:rsidR="0009023F" w:rsidRPr="006E2901" w:rsidRDefault="0009023F" w:rsidP="00003B54">
            <w:pPr>
              <w:pStyle w:val="Tabelle"/>
              <w:tabs>
                <w:tab w:val="left" w:pos="290"/>
              </w:tabs>
              <w:ind w:left="290"/>
            </w:pPr>
            <w:r w:rsidRPr="00146137">
              <w:t>Difficulty concentrating or mind going blank (C3)</w:t>
            </w:r>
          </w:p>
        </w:tc>
        <w:tc>
          <w:tcPr>
            <w:tcW w:w="851" w:type="dxa"/>
            <w:shd w:val="clear" w:color="auto" w:fill="auto"/>
            <w:vAlign w:val="center"/>
          </w:tcPr>
          <w:p w14:paraId="53480266" w14:textId="77777777" w:rsidR="0009023F" w:rsidRPr="006E2901" w:rsidRDefault="0009023F" w:rsidP="00003B54">
            <w:pPr>
              <w:pStyle w:val="Tabelle"/>
              <w:jc w:val="center"/>
            </w:pPr>
            <w:r w:rsidRPr="00146137">
              <w:t xml:space="preserve"> 0.12</w:t>
            </w:r>
          </w:p>
        </w:tc>
        <w:tc>
          <w:tcPr>
            <w:tcW w:w="1415" w:type="dxa"/>
            <w:shd w:val="clear" w:color="auto" w:fill="auto"/>
            <w:vAlign w:val="center"/>
          </w:tcPr>
          <w:p w14:paraId="0C90E9B6" w14:textId="77777777" w:rsidR="0009023F" w:rsidRPr="007B4EBD" w:rsidRDefault="0009023F" w:rsidP="00003B54">
            <w:pPr>
              <w:pStyle w:val="Tabelle"/>
              <w:jc w:val="center"/>
            </w:pPr>
            <w:r w:rsidRPr="007B4EBD">
              <w:t>-0.09, 0.34</w:t>
            </w:r>
          </w:p>
        </w:tc>
      </w:tr>
      <w:tr w:rsidR="0009023F" w:rsidRPr="006E2901" w14:paraId="06A55204" w14:textId="77777777" w:rsidTr="00003B54">
        <w:trPr>
          <w:trHeight w:val="443"/>
        </w:trPr>
        <w:tc>
          <w:tcPr>
            <w:tcW w:w="6804" w:type="dxa"/>
            <w:shd w:val="clear" w:color="auto" w:fill="auto"/>
            <w:vAlign w:val="center"/>
          </w:tcPr>
          <w:p w14:paraId="178AC8FB" w14:textId="77777777" w:rsidR="0009023F" w:rsidRPr="006E2901" w:rsidRDefault="0009023F" w:rsidP="00003B54">
            <w:pPr>
              <w:pStyle w:val="Tabelle"/>
              <w:tabs>
                <w:tab w:val="left" w:pos="290"/>
              </w:tabs>
              <w:ind w:left="290"/>
            </w:pPr>
            <w:r w:rsidRPr="00146137">
              <w:t>Being easily fatigued (C2)</w:t>
            </w:r>
          </w:p>
        </w:tc>
        <w:tc>
          <w:tcPr>
            <w:tcW w:w="851" w:type="dxa"/>
            <w:shd w:val="clear" w:color="auto" w:fill="auto"/>
            <w:vAlign w:val="center"/>
          </w:tcPr>
          <w:p w14:paraId="424D06BF" w14:textId="77777777" w:rsidR="0009023F" w:rsidRPr="006E2901" w:rsidRDefault="0009023F" w:rsidP="00003B54">
            <w:pPr>
              <w:pStyle w:val="Tabelle"/>
              <w:jc w:val="center"/>
            </w:pPr>
            <w:r w:rsidRPr="00146137">
              <w:t xml:space="preserve"> 0.10</w:t>
            </w:r>
          </w:p>
        </w:tc>
        <w:tc>
          <w:tcPr>
            <w:tcW w:w="1415" w:type="dxa"/>
            <w:shd w:val="clear" w:color="auto" w:fill="auto"/>
            <w:vAlign w:val="center"/>
          </w:tcPr>
          <w:p w14:paraId="2008A4C1" w14:textId="77777777" w:rsidR="0009023F" w:rsidRPr="007B4EBD" w:rsidRDefault="0009023F" w:rsidP="00003B54">
            <w:pPr>
              <w:pStyle w:val="Tabelle"/>
              <w:jc w:val="center"/>
            </w:pPr>
            <w:r w:rsidRPr="007B4EBD">
              <w:t>-0.08, 0.29</w:t>
            </w:r>
          </w:p>
        </w:tc>
      </w:tr>
      <w:tr w:rsidR="0009023F" w:rsidRPr="006E2901" w14:paraId="6E6ABDC9" w14:textId="77777777" w:rsidTr="00003B54">
        <w:trPr>
          <w:trHeight w:val="443"/>
        </w:trPr>
        <w:tc>
          <w:tcPr>
            <w:tcW w:w="6804" w:type="dxa"/>
            <w:shd w:val="clear" w:color="auto" w:fill="auto"/>
            <w:vAlign w:val="center"/>
          </w:tcPr>
          <w:p w14:paraId="0F480506" w14:textId="77777777" w:rsidR="0009023F" w:rsidRPr="006E2901" w:rsidRDefault="0009023F" w:rsidP="00003B54">
            <w:pPr>
              <w:pStyle w:val="Tabelle"/>
              <w:tabs>
                <w:tab w:val="left" w:pos="290"/>
              </w:tabs>
              <w:ind w:left="290"/>
            </w:pPr>
            <w:r w:rsidRPr="00146137">
              <w:t>Irritability (C4)</w:t>
            </w:r>
          </w:p>
        </w:tc>
        <w:tc>
          <w:tcPr>
            <w:tcW w:w="851" w:type="dxa"/>
            <w:shd w:val="clear" w:color="auto" w:fill="auto"/>
            <w:vAlign w:val="center"/>
          </w:tcPr>
          <w:p w14:paraId="58F5790A" w14:textId="77777777" w:rsidR="0009023F" w:rsidRPr="006E2901" w:rsidRDefault="0009023F" w:rsidP="00003B54">
            <w:pPr>
              <w:pStyle w:val="Tabelle"/>
              <w:jc w:val="center"/>
            </w:pPr>
            <w:r w:rsidRPr="00146137">
              <w:t xml:space="preserve"> 0.01</w:t>
            </w:r>
          </w:p>
        </w:tc>
        <w:tc>
          <w:tcPr>
            <w:tcW w:w="1415" w:type="dxa"/>
            <w:shd w:val="clear" w:color="auto" w:fill="auto"/>
            <w:vAlign w:val="center"/>
          </w:tcPr>
          <w:p w14:paraId="5C3167DF" w14:textId="77777777" w:rsidR="0009023F" w:rsidRPr="007B4EBD" w:rsidRDefault="0009023F" w:rsidP="00003B54">
            <w:pPr>
              <w:pStyle w:val="Tabelle"/>
              <w:jc w:val="center"/>
            </w:pPr>
            <w:r w:rsidRPr="007B4EBD">
              <w:t>-0.22, 0.24</w:t>
            </w:r>
          </w:p>
        </w:tc>
      </w:tr>
      <w:tr w:rsidR="0009023F" w:rsidRPr="0084592F" w14:paraId="5B4B104E" w14:textId="77777777" w:rsidTr="00003B54">
        <w:trPr>
          <w:trHeight w:val="443"/>
        </w:trPr>
        <w:tc>
          <w:tcPr>
            <w:tcW w:w="6804" w:type="dxa"/>
            <w:shd w:val="clear" w:color="auto" w:fill="auto"/>
            <w:vAlign w:val="center"/>
          </w:tcPr>
          <w:p w14:paraId="0FFFB7D1" w14:textId="77777777" w:rsidR="0009023F" w:rsidRPr="006E2901" w:rsidRDefault="0009023F" w:rsidP="00003B54">
            <w:pPr>
              <w:pStyle w:val="Tabelle"/>
              <w:tabs>
                <w:tab w:val="left" w:pos="290"/>
              </w:tabs>
            </w:pPr>
            <w:r w:rsidRPr="006E2901">
              <w:t>Dissociative Identity Disorder</w:t>
            </w:r>
          </w:p>
        </w:tc>
        <w:tc>
          <w:tcPr>
            <w:tcW w:w="851" w:type="dxa"/>
            <w:shd w:val="clear" w:color="auto" w:fill="auto"/>
            <w:vAlign w:val="center"/>
          </w:tcPr>
          <w:p w14:paraId="603B80B3" w14:textId="77777777" w:rsidR="0009023F" w:rsidRPr="006E2901" w:rsidRDefault="0009023F" w:rsidP="00003B54">
            <w:pPr>
              <w:pStyle w:val="Tabelle"/>
              <w:jc w:val="center"/>
            </w:pPr>
            <w:r w:rsidRPr="004B7435">
              <w:t>0.10</w:t>
            </w:r>
          </w:p>
        </w:tc>
        <w:tc>
          <w:tcPr>
            <w:tcW w:w="1415" w:type="dxa"/>
            <w:shd w:val="clear" w:color="auto" w:fill="auto"/>
            <w:vAlign w:val="center"/>
          </w:tcPr>
          <w:p w14:paraId="65C54092" w14:textId="77777777" w:rsidR="0009023F" w:rsidRPr="007B4EBD" w:rsidRDefault="0009023F" w:rsidP="00003B54">
            <w:pPr>
              <w:pStyle w:val="Tabelle"/>
              <w:jc w:val="center"/>
            </w:pPr>
            <w:r w:rsidRPr="007B4EBD">
              <w:t>-0.21, 0.41</w:t>
            </w:r>
          </w:p>
        </w:tc>
      </w:tr>
      <w:tr w:rsidR="0009023F" w:rsidRPr="006E2901" w14:paraId="1FCC42ED" w14:textId="77777777" w:rsidTr="00003B54">
        <w:trPr>
          <w:trHeight w:val="443"/>
        </w:trPr>
        <w:tc>
          <w:tcPr>
            <w:tcW w:w="6804" w:type="dxa"/>
            <w:shd w:val="clear" w:color="auto" w:fill="auto"/>
            <w:vAlign w:val="center"/>
          </w:tcPr>
          <w:p w14:paraId="69BD766C" w14:textId="77777777" w:rsidR="0009023F" w:rsidRPr="006E2901" w:rsidRDefault="0009023F" w:rsidP="00003B54">
            <w:pPr>
              <w:pStyle w:val="Tabelle"/>
              <w:tabs>
                <w:tab w:val="left" w:pos="290"/>
              </w:tabs>
              <w:ind w:left="290"/>
            </w:pPr>
            <w:r w:rsidRPr="00EB05BF">
              <w:t>Disruption of identity (A)</w:t>
            </w:r>
          </w:p>
        </w:tc>
        <w:tc>
          <w:tcPr>
            <w:tcW w:w="851" w:type="dxa"/>
            <w:shd w:val="clear" w:color="auto" w:fill="auto"/>
            <w:vAlign w:val="center"/>
          </w:tcPr>
          <w:p w14:paraId="2474F144" w14:textId="77777777" w:rsidR="0009023F" w:rsidRPr="006E2901" w:rsidRDefault="0009023F" w:rsidP="00003B54">
            <w:pPr>
              <w:pStyle w:val="Tabelle"/>
              <w:jc w:val="center"/>
            </w:pPr>
            <w:r w:rsidRPr="00EB05BF">
              <w:t xml:space="preserve"> 0.14</w:t>
            </w:r>
          </w:p>
        </w:tc>
        <w:tc>
          <w:tcPr>
            <w:tcW w:w="1415" w:type="dxa"/>
            <w:shd w:val="clear" w:color="auto" w:fill="auto"/>
            <w:vAlign w:val="center"/>
          </w:tcPr>
          <w:p w14:paraId="355883FD" w14:textId="77777777" w:rsidR="0009023F" w:rsidRPr="007B4EBD" w:rsidRDefault="0009023F" w:rsidP="00003B54">
            <w:pPr>
              <w:pStyle w:val="Tabelle"/>
              <w:jc w:val="center"/>
            </w:pPr>
            <w:r w:rsidRPr="007B4EBD">
              <w:t>-0.18, 0.45</w:t>
            </w:r>
          </w:p>
        </w:tc>
      </w:tr>
      <w:tr w:rsidR="0009023F" w:rsidRPr="006E2901" w14:paraId="4AE4FDFA" w14:textId="77777777" w:rsidTr="00003B54">
        <w:trPr>
          <w:trHeight w:val="443"/>
        </w:trPr>
        <w:tc>
          <w:tcPr>
            <w:tcW w:w="6804" w:type="dxa"/>
            <w:shd w:val="clear" w:color="auto" w:fill="auto"/>
            <w:vAlign w:val="center"/>
          </w:tcPr>
          <w:p w14:paraId="7A30328B" w14:textId="77777777" w:rsidR="0009023F" w:rsidRPr="006E2901" w:rsidRDefault="0009023F" w:rsidP="00003B54">
            <w:pPr>
              <w:pStyle w:val="Tabelle"/>
              <w:tabs>
                <w:tab w:val="left" w:pos="290"/>
              </w:tabs>
              <w:ind w:left="290"/>
            </w:pPr>
            <w:r w:rsidRPr="00EB05BF">
              <w:t>Recurrent gaps in the recall of everyday events, important personal information, and/or traumatic events (B)</w:t>
            </w:r>
          </w:p>
        </w:tc>
        <w:tc>
          <w:tcPr>
            <w:tcW w:w="851" w:type="dxa"/>
            <w:shd w:val="clear" w:color="auto" w:fill="auto"/>
            <w:vAlign w:val="center"/>
          </w:tcPr>
          <w:p w14:paraId="26100465" w14:textId="77777777" w:rsidR="0009023F" w:rsidRPr="006E2901" w:rsidRDefault="0009023F" w:rsidP="00003B54">
            <w:pPr>
              <w:pStyle w:val="Tabelle"/>
              <w:jc w:val="center"/>
            </w:pPr>
            <w:r w:rsidRPr="00EB05BF">
              <w:t xml:space="preserve"> 0.06</w:t>
            </w:r>
          </w:p>
        </w:tc>
        <w:tc>
          <w:tcPr>
            <w:tcW w:w="1415" w:type="dxa"/>
            <w:shd w:val="clear" w:color="auto" w:fill="auto"/>
            <w:vAlign w:val="center"/>
          </w:tcPr>
          <w:p w14:paraId="4F8560F2" w14:textId="77777777" w:rsidR="0009023F" w:rsidRPr="007B4EBD" w:rsidRDefault="0009023F" w:rsidP="00003B54">
            <w:pPr>
              <w:pStyle w:val="Tabelle"/>
              <w:jc w:val="center"/>
            </w:pPr>
            <w:r w:rsidRPr="007B4EBD">
              <w:t>-0.24, 0.37</w:t>
            </w:r>
          </w:p>
        </w:tc>
      </w:tr>
      <w:tr w:rsidR="0009023F" w:rsidRPr="0084592F" w14:paraId="2BE2A65F" w14:textId="77777777" w:rsidTr="00003B54">
        <w:trPr>
          <w:trHeight w:val="443"/>
        </w:trPr>
        <w:tc>
          <w:tcPr>
            <w:tcW w:w="6804" w:type="dxa"/>
            <w:shd w:val="clear" w:color="auto" w:fill="auto"/>
            <w:vAlign w:val="center"/>
          </w:tcPr>
          <w:p w14:paraId="4DF04666" w14:textId="77777777" w:rsidR="0009023F" w:rsidRPr="006E2901" w:rsidRDefault="0009023F" w:rsidP="00003B54">
            <w:pPr>
              <w:pStyle w:val="Tabelle"/>
              <w:tabs>
                <w:tab w:val="left" w:pos="290"/>
              </w:tabs>
            </w:pPr>
            <w:r>
              <w:t>Obsessive-Compulsive Disorder</w:t>
            </w:r>
          </w:p>
        </w:tc>
        <w:tc>
          <w:tcPr>
            <w:tcW w:w="851" w:type="dxa"/>
            <w:shd w:val="clear" w:color="auto" w:fill="auto"/>
            <w:vAlign w:val="center"/>
          </w:tcPr>
          <w:p w14:paraId="15C98415" w14:textId="77777777" w:rsidR="0009023F" w:rsidRPr="006E2901" w:rsidRDefault="0009023F" w:rsidP="00003B54">
            <w:pPr>
              <w:pStyle w:val="Tabelle"/>
              <w:jc w:val="center"/>
            </w:pPr>
            <w:r w:rsidRPr="004C47D7">
              <w:t>0.10</w:t>
            </w:r>
          </w:p>
        </w:tc>
        <w:tc>
          <w:tcPr>
            <w:tcW w:w="1415" w:type="dxa"/>
            <w:shd w:val="clear" w:color="auto" w:fill="auto"/>
            <w:vAlign w:val="center"/>
          </w:tcPr>
          <w:p w14:paraId="6EDCE8FA" w14:textId="4D84D5A4" w:rsidR="0009023F" w:rsidRPr="007B4EBD" w:rsidRDefault="0009023F" w:rsidP="00003B54">
            <w:pPr>
              <w:pStyle w:val="Tabelle"/>
              <w:jc w:val="center"/>
            </w:pPr>
            <w:r w:rsidRPr="007B4EBD">
              <w:t>-0.1</w:t>
            </w:r>
            <w:r w:rsidR="007B4EBD">
              <w:t>0</w:t>
            </w:r>
            <w:r w:rsidRPr="007B4EBD">
              <w:t>, 0.29</w:t>
            </w:r>
          </w:p>
        </w:tc>
      </w:tr>
      <w:tr w:rsidR="0009023F" w:rsidRPr="006E2901" w14:paraId="24F1849B" w14:textId="77777777" w:rsidTr="00003B54">
        <w:trPr>
          <w:trHeight w:val="443"/>
        </w:trPr>
        <w:tc>
          <w:tcPr>
            <w:tcW w:w="6804" w:type="dxa"/>
            <w:shd w:val="clear" w:color="auto" w:fill="auto"/>
            <w:vAlign w:val="center"/>
          </w:tcPr>
          <w:p w14:paraId="3115658D" w14:textId="77777777" w:rsidR="0009023F" w:rsidRPr="006E2901" w:rsidRDefault="0009023F" w:rsidP="00003B54">
            <w:pPr>
              <w:pStyle w:val="Tabelle"/>
              <w:tabs>
                <w:tab w:val="left" w:pos="290"/>
              </w:tabs>
              <w:ind w:left="290"/>
            </w:pPr>
            <w:r w:rsidRPr="00FD2F26">
              <w:t xml:space="preserve">Repetitive </w:t>
            </w:r>
            <w:proofErr w:type="spellStart"/>
            <w:r w:rsidRPr="00FD2F26">
              <w:t>behaviors</w:t>
            </w:r>
            <w:proofErr w:type="spellEnd"/>
            <w:r w:rsidRPr="00FD2F26">
              <w:t xml:space="preserve"> in response to an obsession or according to rules that must be applied rigidly (A2.1)</w:t>
            </w:r>
          </w:p>
        </w:tc>
        <w:tc>
          <w:tcPr>
            <w:tcW w:w="851" w:type="dxa"/>
            <w:shd w:val="clear" w:color="auto" w:fill="auto"/>
            <w:vAlign w:val="center"/>
          </w:tcPr>
          <w:p w14:paraId="1CE5A04D" w14:textId="77777777" w:rsidR="0009023F" w:rsidRPr="006E2901" w:rsidRDefault="0009023F" w:rsidP="00003B54">
            <w:pPr>
              <w:pStyle w:val="Tabelle"/>
              <w:jc w:val="center"/>
            </w:pPr>
            <w:r w:rsidRPr="00FD2F26">
              <w:t xml:space="preserve"> 0.10</w:t>
            </w:r>
          </w:p>
        </w:tc>
        <w:tc>
          <w:tcPr>
            <w:tcW w:w="1415" w:type="dxa"/>
            <w:shd w:val="clear" w:color="auto" w:fill="auto"/>
            <w:vAlign w:val="center"/>
          </w:tcPr>
          <w:p w14:paraId="304367CA" w14:textId="283C0F1C" w:rsidR="0009023F" w:rsidRPr="007B4EBD" w:rsidRDefault="0009023F" w:rsidP="00003B54">
            <w:pPr>
              <w:pStyle w:val="Tabelle"/>
              <w:jc w:val="center"/>
            </w:pPr>
            <w:r w:rsidRPr="007B4EBD">
              <w:t>-0.1</w:t>
            </w:r>
            <w:r w:rsidR="007B4EBD">
              <w:t>0</w:t>
            </w:r>
            <w:r w:rsidRPr="007B4EBD">
              <w:t>, 0.29</w:t>
            </w:r>
          </w:p>
        </w:tc>
      </w:tr>
      <w:tr w:rsidR="0009023F" w:rsidRPr="0084592F" w14:paraId="42A3FD8F" w14:textId="77777777" w:rsidTr="00003B54">
        <w:trPr>
          <w:trHeight w:val="443"/>
        </w:trPr>
        <w:tc>
          <w:tcPr>
            <w:tcW w:w="6804" w:type="dxa"/>
            <w:shd w:val="clear" w:color="auto" w:fill="auto"/>
            <w:vAlign w:val="center"/>
          </w:tcPr>
          <w:p w14:paraId="6078E814" w14:textId="77777777" w:rsidR="0009023F" w:rsidRPr="006E2901" w:rsidRDefault="0009023F" w:rsidP="00003B54">
            <w:pPr>
              <w:pStyle w:val="Tabelle"/>
              <w:tabs>
                <w:tab w:val="left" w:pos="290"/>
              </w:tabs>
            </w:pPr>
            <w:r w:rsidRPr="00363D05">
              <w:t>Depersonalization-, Derealization Disorder</w:t>
            </w:r>
          </w:p>
        </w:tc>
        <w:tc>
          <w:tcPr>
            <w:tcW w:w="851" w:type="dxa"/>
            <w:shd w:val="clear" w:color="auto" w:fill="auto"/>
            <w:vAlign w:val="center"/>
          </w:tcPr>
          <w:p w14:paraId="196C22D5" w14:textId="77777777" w:rsidR="0009023F" w:rsidRPr="006E2901" w:rsidRDefault="0009023F" w:rsidP="00003B54">
            <w:pPr>
              <w:pStyle w:val="Tabelle"/>
              <w:jc w:val="center"/>
            </w:pPr>
            <w:r w:rsidRPr="003F2E8C">
              <w:t>0.08</w:t>
            </w:r>
          </w:p>
        </w:tc>
        <w:tc>
          <w:tcPr>
            <w:tcW w:w="1415" w:type="dxa"/>
            <w:shd w:val="clear" w:color="auto" w:fill="auto"/>
            <w:vAlign w:val="center"/>
          </w:tcPr>
          <w:p w14:paraId="6480F781" w14:textId="77777777" w:rsidR="0009023F" w:rsidRPr="007B4EBD" w:rsidRDefault="0009023F" w:rsidP="00003B54">
            <w:pPr>
              <w:pStyle w:val="Tabelle"/>
              <w:jc w:val="center"/>
            </w:pPr>
            <w:r w:rsidRPr="007B4EBD">
              <w:t>-0.22, 0.37</w:t>
            </w:r>
          </w:p>
        </w:tc>
      </w:tr>
      <w:tr w:rsidR="0009023F" w:rsidRPr="006E2901" w14:paraId="482C776F" w14:textId="77777777" w:rsidTr="00003B54">
        <w:trPr>
          <w:trHeight w:val="443"/>
        </w:trPr>
        <w:tc>
          <w:tcPr>
            <w:tcW w:w="6804" w:type="dxa"/>
            <w:shd w:val="clear" w:color="auto" w:fill="auto"/>
            <w:vAlign w:val="center"/>
          </w:tcPr>
          <w:p w14:paraId="28432DCB" w14:textId="77777777" w:rsidR="0009023F" w:rsidRPr="006E2901" w:rsidRDefault="0009023F" w:rsidP="00003B54">
            <w:pPr>
              <w:pStyle w:val="Tabelle"/>
              <w:tabs>
                <w:tab w:val="left" w:pos="290"/>
              </w:tabs>
              <w:ind w:left="290"/>
            </w:pPr>
            <w:r w:rsidRPr="00133940">
              <w:t>Depersonalization (A1)</w:t>
            </w:r>
          </w:p>
        </w:tc>
        <w:tc>
          <w:tcPr>
            <w:tcW w:w="851" w:type="dxa"/>
            <w:shd w:val="clear" w:color="auto" w:fill="auto"/>
            <w:vAlign w:val="center"/>
          </w:tcPr>
          <w:p w14:paraId="34408C3B" w14:textId="77777777" w:rsidR="0009023F" w:rsidRPr="006E2901" w:rsidRDefault="0009023F" w:rsidP="00003B54">
            <w:pPr>
              <w:pStyle w:val="Tabelle"/>
              <w:jc w:val="center"/>
            </w:pPr>
            <w:r w:rsidRPr="00133940">
              <w:t xml:space="preserve"> 0.08</w:t>
            </w:r>
          </w:p>
        </w:tc>
        <w:tc>
          <w:tcPr>
            <w:tcW w:w="1415" w:type="dxa"/>
            <w:shd w:val="clear" w:color="auto" w:fill="auto"/>
            <w:vAlign w:val="center"/>
          </w:tcPr>
          <w:p w14:paraId="2B5071DA" w14:textId="77777777" w:rsidR="0009023F" w:rsidRPr="007B4EBD" w:rsidRDefault="0009023F" w:rsidP="00003B54">
            <w:pPr>
              <w:pStyle w:val="Tabelle"/>
              <w:jc w:val="center"/>
            </w:pPr>
            <w:r w:rsidRPr="007B4EBD">
              <w:t>-0.22, 0.38</w:t>
            </w:r>
          </w:p>
        </w:tc>
      </w:tr>
      <w:tr w:rsidR="0009023F" w:rsidRPr="006E2901" w14:paraId="68143ECB" w14:textId="77777777" w:rsidTr="00003B54">
        <w:trPr>
          <w:trHeight w:val="443"/>
        </w:trPr>
        <w:tc>
          <w:tcPr>
            <w:tcW w:w="6804" w:type="dxa"/>
            <w:shd w:val="clear" w:color="auto" w:fill="auto"/>
            <w:vAlign w:val="center"/>
          </w:tcPr>
          <w:p w14:paraId="6CEEC2DA" w14:textId="77777777" w:rsidR="0009023F" w:rsidRPr="006E2901" w:rsidRDefault="0009023F" w:rsidP="00003B54">
            <w:pPr>
              <w:pStyle w:val="Tabelle"/>
              <w:tabs>
                <w:tab w:val="left" w:pos="290"/>
              </w:tabs>
              <w:ind w:left="290"/>
            </w:pPr>
            <w:r w:rsidRPr="00133940">
              <w:t>Derealization (A2)</w:t>
            </w:r>
          </w:p>
        </w:tc>
        <w:tc>
          <w:tcPr>
            <w:tcW w:w="851" w:type="dxa"/>
            <w:shd w:val="clear" w:color="auto" w:fill="auto"/>
            <w:vAlign w:val="center"/>
          </w:tcPr>
          <w:p w14:paraId="1EB603C2" w14:textId="77777777" w:rsidR="0009023F" w:rsidRPr="006E2901" w:rsidRDefault="0009023F" w:rsidP="00003B54">
            <w:pPr>
              <w:pStyle w:val="Tabelle"/>
              <w:jc w:val="center"/>
            </w:pPr>
            <w:r w:rsidRPr="00133940">
              <w:t xml:space="preserve"> 0.07</w:t>
            </w:r>
          </w:p>
        </w:tc>
        <w:tc>
          <w:tcPr>
            <w:tcW w:w="1415" w:type="dxa"/>
            <w:shd w:val="clear" w:color="auto" w:fill="auto"/>
            <w:vAlign w:val="center"/>
          </w:tcPr>
          <w:p w14:paraId="47BAE5F2" w14:textId="77777777" w:rsidR="0009023F" w:rsidRPr="007B4EBD" w:rsidRDefault="0009023F" w:rsidP="00003B54">
            <w:pPr>
              <w:pStyle w:val="Tabelle"/>
              <w:jc w:val="center"/>
            </w:pPr>
            <w:r w:rsidRPr="007B4EBD">
              <w:t>-0.21, 0.36</w:t>
            </w:r>
          </w:p>
        </w:tc>
      </w:tr>
      <w:tr w:rsidR="0009023F" w:rsidRPr="0084592F" w14:paraId="11650FAC" w14:textId="77777777" w:rsidTr="00003B54">
        <w:trPr>
          <w:trHeight w:val="443"/>
        </w:trPr>
        <w:tc>
          <w:tcPr>
            <w:tcW w:w="6804" w:type="dxa"/>
            <w:shd w:val="clear" w:color="auto" w:fill="auto"/>
            <w:vAlign w:val="center"/>
          </w:tcPr>
          <w:p w14:paraId="6BB9CF54" w14:textId="77777777" w:rsidR="0009023F" w:rsidRPr="006E2901" w:rsidRDefault="0009023F" w:rsidP="00003B54">
            <w:pPr>
              <w:pStyle w:val="Tabelle"/>
              <w:tabs>
                <w:tab w:val="left" w:pos="290"/>
              </w:tabs>
            </w:pPr>
            <w:r>
              <w:t>Dissociative Amnesia</w:t>
            </w:r>
          </w:p>
        </w:tc>
        <w:tc>
          <w:tcPr>
            <w:tcW w:w="851" w:type="dxa"/>
            <w:shd w:val="clear" w:color="auto" w:fill="auto"/>
            <w:vAlign w:val="center"/>
          </w:tcPr>
          <w:p w14:paraId="5253C4B2" w14:textId="77777777" w:rsidR="0009023F" w:rsidRPr="006E2901" w:rsidRDefault="0009023F" w:rsidP="00003B54">
            <w:pPr>
              <w:pStyle w:val="Tabelle"/>
              <w:jc w:val="center"/>
            </w:pPr>
            <w:r w:rsidRPr="00D77115">
              <w:t>0.07</w:t>
            </w:r>
          </w:p>
        </w:tc>
        <w:tc>
          <w:tcPr>
            <w:tcW w:w="1415" w:type="dxa"/>
            <w:shd w:val="clear" w:color="auto" w:fill="auto"/>
            <w:vAlign w:val="center"/>
          </w:tcPr>
          <w:p w14:paraId="72ADD22D" w14:textId="77777777" w:rsidR="0009023F" w:rsidRPr="007B4EBD" w:rsidRDefault="0009023F" w:rsidP="00003B54">
            <w:pPr>
              <w:pStyle w:val="Tabelle"/>
              <w:jc w:val="center"/>
            </w:pPr>
            <w:r w:rsidRPr="007B4EBD">
              <w:t>-0.21, 0.36</w:t>
            </w:r>
          </w:p>
        </w:tc>
      </w:tr>
      <w:tr w:rsidR="0009023F" w:rsidRPr="006E2901" w14:paraId="06AF5104" w14:textId="77777777" w:rsidTr="00003B54">
        <w:trPr>
          <w:trHeight w:val="443"/>
        </w:trPr>
        <w:tc>
          <w:tcPr>
            <w:tcW w:w="6804" w:type="dxa"/>
            <w:shd w:val="clear" w:color="auto" w:fill="auto"/>
            <w:vAlign w:val="center"/>
          </w:tcPr>
          <w:p w14:paraId="6D16EEC2" w14:textId="77777777" w:rsidR="0009023F" w:rsidRPr="006E2901" w:rsidRDefault="0009023F" w:rsidP="00003B54">
            <w:pPr>
              <w:pStyle w:val="Tabelle"/>
              <w:tabs>
                <w:tab w:val="left" w:pos="290"/>
              </w:tabs>
              <w:ind w:left="290"/>
            </w:pPr>
            <w:r w:rsidRPr="00C47AE8">
              <w:t>Inability to recall important autobiographical information, usually of a traumatic or stressful nature (A)</w:t>
            </w:r>
          </w:p>
        </w:tc>
        <w:tc>
          <w:tcPr>
            <w:tcW w:w="851" w:type="dxa"/>
            <w:shd w:val="clear" w:color="auto" w:fill="auto"/>
            <w:vAlign w:val="center"/>
          </w:tcPr>
          <w:p w14:paraId="23D267F0" w14:textId="77777777" w:rsidR="0009023F" w:rsidRPr="006E2901" w:rsidRDefault="0009023F" w:rsidP="00003B54">
            <w:pPr>
              <w:pStyle w:val="Tabelle"/>
              <w:jc w:val="center"/>
            </w:pPr>
            <w:r w:rsidRPr="00C47AE8">
              <w:t xml:space="preserve"> 0.07</w:t>
            </w:r>
          </w:p>
        </w:tc>
        <w:tc>
          <w:tcPr>
            <w:tcW w:w="1415" w:type="dxa"/>
            <w:shd w:val="clear" w:color="auto" w:fill="auto"/>
            <w:vAlign w:val="center"/>
          </w:tcPr>
          <w:p w14:paraId="59EA258C" w14:textId="77777777" w:rsidR="0009023F" w:rsidRPr="007B4EBD" w:rsidRDefault="0009023F" w:rsidP="00003B54">
            <w:pPr>
              <w:pStyle w:val="Tabelle"/>
              <w:jc w:val="center"/>
            </w:pPr>
            <w:r w:rsidRPr="007B4EBD">
              <w:t>-0.21, 0.36</w:t>
            </w:r>
          </w:p>
        </w:tc>
      </w:tr>
      <w:tr w:rsidR="0009023F" w:rsidRPr="0084592F" w14:paraId="06FCE2E9" w14:textId="77777777" w:rsidTr="00003B54">
        <w:trPr>
          <w:trHeight w:val="443"/>
        </w:trPr>
        <w:tc>
          <w:tcPr>
            <w:tcW w:w="9070" w:type="dxa"/>
            <w:gridSpan w:val="3"/>
            <w:tcBorders>
              <w:top w:val="single" w:sz="8" w:space="0" w:color="auto"/>
              <w:bottom w:val="single" w:sz="8" w:space="0" w:color="auto"/>
            </w:tcBorders>
            <w:shd w:val="clear" w:color="auto" w:fill="auto"/>
            <w:vAlign w:val="center"/>
          </w:tcPr>
          <w:p w14:paraId="0EC3C22D" w14:textId="7164296C" w:rsidR="0009023F" w:rsidRPr="007B4EBD" w:rsidRDefault="0009023F" w:rsidP="00003B54">
            <w:pPr>
              <w:pStyle w:val="Tabelle"/>
            </w:pPr>
            <w:r w:rsidRPr="007B4EBD">
              <w:t xml:space="preserve">β: Standardized </w:t>
            </w:r>
            <w:r w:rsidR="004D7F0A">
              <w:t>beta</w:t>
            </w:r>
            <w:r w:rsidRPr="007B4EBD">
              <w:t>; letters in parenthesis represent the DSM-5 criterion.</w:t>
            </w:r>
          </w:p>
        </w:tc>
      </w:tr>
    </w:tbl>
    <w:p w14:paraId="11F664F4" w14:textId="19682BB8" w:rsidR="005C56B3" w:rsidRDefault="005C56B3" w:rsidP="005C56B3">
      <w:pPr>
        <w:spacing w:before="0" w:after="200" w:line="276" w:lineRule="auto"/>
        <w:rPr>
          <w:b/>
        </w:rPr>
      </w:pPr>
      <w:r>
        <w:rPr>
          <w:b/>
        </w:rPr>
        <w:br w:type="page"/>
      </w:r>
    </w:p>
    <w:p w14:paraId="6CC18CC3" w14:textId="65D5468E" w:rsidR="005C56B3" w:rsidRDefault="005C56B3" w:rsidP="005C56B3">
      <w:r>
        <w:rPr>
          <w:b/>
        </w:rPr>
        <w:lastRenderedPageBreak/>
        <w:t xml:space="preserve">Supplementary </w:t>
      </w:r>
      <w:r w:rsidRPr="00E24F2E">
        <w:rPr>
          <w:b/>
        </w:rPr>
        <w:t xml:space="preserve">Table </w:t>
      </w:r>
      <w:r w:rsidR="00F11D10">
        <w:rPr>
          <w:b/>
        </w:rPr>
        <w:t>10</w:t>
      </w:r>
      <w:r>
        <w:rPr>
          <w:b/>
        </w:rPr>
        <w:t xml:space="preserve">. </w:t>
      </w:r>
      <w:r>
        <w:t xml:space="preserve">Effect sizes for the association between DSM-5 symptoms and functional impairment in WHODAS II domain </w:t>
      </w:r>
      <w:r w:rsidR="00E8779E">
        <w:t>'Self-Care'</w:t>
      </w:r>
      <w:r>
        <w:t xml:space="preserve"> during 18 months in </w:t>
      </w:r>
      <w:r w:rsidRPr="00420325">
        <w:t>out</w:t>
      </w:r>
      <w:r>
        <w:t>patients</w:t>
      </w:r>
      <w:r w:rsidRPr="00420325">
        <w:t xml:space="preserve"> and </w:t>
      </w:r>
      <w:r w:rsidR="00A25488">
        <w:t>daycare</w:t>
      </w:r>
      <w:r>
        <w:t xml:space="preserve"> </w:t>
      </w:r>
      <w:r w:rsidRPr="00420325">
        <w:t>patients</w:t>
      </w:r>
      <w:r w:rsidRPr="0012316D">
        <w:t xml:space="preserve"> </w:t>
      </w:r>
      <w:r w:rsidRPr="00420325">
        <w:t>(</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6804"/>
        <w:gridCol w:w="851"/>
        <w:gridCol w:w="1415"/>
      </w:tblGrid>
      <w:tr w:rsidR="006166E0" w:rsidRPr="0084592F" w14:paraId="143EA3FD" w14:textId="77777777" w:rsidTr="00003B54">
        <w:trPr>
          <w:cantSplit/>
          <w:trHeight w:val="443"/>
          <w:tblHeader/>
        </w:trPr>
        <w:tc>
          <w:tcPr>
            <w:tcW w:w="6804" w:type="dxa"/>
            <w:tcBorders>
              <w:top w:val="single" w:sz="8" w:space="0" w:color="auto"/>
              <w:bottom w:val="single" w:sz="8" w:space="0" w:color="auto"/>
            </w:tcBorders>
            <w:shd w:val="clear" w:color="auto" w:fill="auto"/>
            <w:vAlign w:val="center"/>
          </w:tcPr>
          <w:p w14:paraId="40833D69" w14:textId="77777777" w:rsidR="006166E0" w:rsidRDefault="006166E0" w:rsidP="00003B54">
            <w:pPr>
              <w:pStyle w:val="Tabelle"/>
              <w:tabs>
                <w:tab w:val="left" w:pos="290"/>
              </w:tabs>
              <w:rPr>
                <w:lang w:val="en-US"/>
              </w:rPr>
            </w:pPr>
          </w:p>
        </w:tc>
        <w:tc>
          <w:tcPr>
            <w:tcW w:w="851" w:type="dxa"/>
            <w:tcBorders>
              <w:top w:val="single" w:sz="8" w:space="0" w:color="auto"/>
              <w:bottom w:val="single" w:sz="8" w:space="0" w:color="auto"/>
            </w:tcBorders>
            <w:shd w:val="clear" w:color="auto" w:fill="auto"/>
            <w:vAlign w:val="center"/>
          </w:tcPr>
          <w:p w14:paraId="05D7C4FB" w14:textId="77777777" w:rsidR="006166E0" w:rsidRPr="002371D1" w:rsidRDefault="006166E0" w:rsidP="00003B54">
            <w:pPr>
              <w:pStyle w:val="Tabelle"/>
              <w:jc w:val="center"/>
            </w:pPr>
            <w:r>
              <w:t>β</w:t>
            </w:r>
          </w:p>
        </w:tc>
        <w:tc>
          <w:tcPr>
            <w:tcW w:w="1415" w:type="dxa"/>
            <w:tcBorders>
              <w:top w:val="single" w:sz="8" w:space="0" w:color="auto"/>
              <w:bottom w:val="single" w:sz="8" w:space="0" w:color="auto"/>
            </w:tcBorders>
            <w:shd w:val="clear" w:color="auto" w:fill="auto"/>
            <w:vAlign w:val="center"/>
          </w:tcPr>
          <w:p w14:paraId="41AC90DF" w14:textId="77777777" w:rsidR="006166E0" w:rsidRPr="00F976CD" w:rsidRDefault="006166E0" w:rsidP="00003B54">
            <w:pPr>
              <w:pStyle w:val="Tabelle"/>
              <w:jc w:val="center"/>
              <w:rPr>
                <w:i/>
              </w:rPr>
            </w:pPr>
            <w:r>
              <w:t>95% CI</w:t>
            </w:r>
          </w:p>
        </w:tc>
      </w:tr>
      <w:tr w:rsidR="006166E0" w:rsidRPr="0084592F" w14:paraId="2A8250BD" w14:textId="77777777" w:rsidTr="00003B54">
        <w:trPr>
          <w:trHeight w:val="443"/>
        </w:trPr>
        <w:tc>
          <w:tcPr>
            <w:tcW w:w="6804" w:type="dxa"/>
            <w:tcBorders>
              <w:top w:val="single" w:sz="8" w:space="0" w:color="auto"/>
            </w:tcBorders>
            <w:shd w:val="clear" w:color="auto" w:fill="auto"/>
            <w:vAlign w:val="center"/>
          </w:tcPr>
          <w:p w14:paraId="2195BCD2" w14:textId="77777777" w:rsidR="006166E0" w:rsidRDefault="006166E0" w:rsidP="00003B54">
            <w:pPr>
              <w:pStyle w:val="Tabelle"/>
              <w:tabs>
                <w:tab w:val="left" w:pos="290"/>
              </w:tabs>
              <w:rPr>
                <w:lang w:val="en-US"/>
              </w:rPr>
            </w:pPr>
            <w:r w:rsidRPr="006E2901">
              <w:t>Conversion Disorder</w:t>
            </w:r>
          </w:p>
        </w:tc>
        <w:tc>
          <w:tcPr>
            <w:tcW w:w="851" w:type="dxa"/>
            <w:tcBorders>
              <w:top w:val="single" w:sz="8" w:space="0" w:color="auto"/>
            </w:tcBorders>
            <w:shd w:val="clear" w:color="auto" w:fill="auto"/>
            <w:vAlign w:val="center"/>
          </w:tcPr>
          <w:p w14:paraId="08797B37" w14:textId="77777777" w:rsidR="006166E0" w:rsidRPr="0084592F" w:rsidRDefault="006166E0" w:rsidP="00003B54">
            <w:pPr>
              <w:pStyle w:val="Tabelle"/>
              <w:jc w:val="center"/>
              <w:rPr>
                <w:lang w:val="en-US"/>
              </w:rPr>
            </w:pPr>
            <w:r w:rsidRPr="00687346">
              <w:t>0.56</w:t>
            </w:r>
          </w:p>
        </w:tc>
        <w:tc>
          <w:tcPr>
            <w:tcW w:w="1415" w:type="dxa"/>
            <w:tcBorders>
              <w:top w:val="single" w:sz="8" w:space="0" w:color="auto"/>
            </w:tcBorders>
            <w:shd w:val="clear" w:color="auto" w:fill="auto"/>
            <w:vAlign w:val="center"/>
          </w:tcPr>
          <w:p w14:paraId="3778A5ED" w14:textId="77777777" w:rsidR="006166E0" w:rsidRPr="0084592F" w:rsidRDefault="006166E0" w:rsidP="00003B54">
            <w:pPr>
              <w:pStyle w:val="Tabelle"/>
              <w:jc w:val="center"/>
              <w:rPr>
                <w:lang w:val="en-US"/>
              </w:rPr>
            </w:pPr>
            <w:r w:rsidRPr="00687346">
              <w:t>0.24, 0.87</w:t>
            </w:r>
          </w:p>
        </w:tc>
      </w:tr>
      <w:tr w:rsidR="006166E0" w:rsidRPr="0084592F" w14:paraId="378D817E" w14:textId="77777777" w:rsidTr="00003B54">
        <w:trPr>
          <w:trHeight w:val="443"/>
        </w:trPr>
        <w:tc>
          <w:tcPr>
            <w:tcW w:w="6804" w:type="dxa"/>
            <w:shd w:val="clear" w:color="auto" w:fill="auto"/>
            <w:vAlign w:val="center"/>
          </w:tcPr>
          <w:p w14:paraId="64601BC1" w14:textId="77777777" w:rsidR="006166E0" w:rsidRPr="006E2901" w:rsidRDefault="006166E0" w:rsidP="00003B54">
            <w:pPr>
              <w:pStyle w:val="Tabelle"/>
              <w:tabs>
                <w:tab w:val="left" w:pos="290"/>
              </w:tabs>
              <w:ind w:left="290"/>
            </w:pPr>
            <w:r w:rsidRPr="005A542A">
              <w:t>Symptoms of altered voluntary motor or sensory function (A)</w:t>
            </w:r>
          </w:p>
        </w:tc>
        <w:tc>
          <w:tcPr>
            <w:tcW w:w="851" w:type="dxa"/>
            <w:shd w:val="clear" w:color="auto" w:fill="auto"/>
            <w:vAlign w:val="center"/>
          </w:tcPr>
          <w:p w14:paraId="5615A4B0" w14:textId="77777777" w:rsidR="006166E0" w:rsidRPr="006E2901" w:rsidRDefault="006166E0" w:rsidP="00003B54">
            <w:pPr>
              <w:pStyle w:val="Tabelle"/>
              <w:jc w:val="center"/>
            </w:pPr>
            <w:r w:rsidRPr="005A542A">
              <w:t>0.56</w:t>
            </w:r>
          </w:p>
        </w:tc>
        <w:tc>
          <w:tcPr>
            <w:tcW w:w="1415" w:type="dxa"/>
            <w:shd w:val="clear" w:color="auto" w:fill="auto"/>
            <w:vAlign w:val="center"/>
          </w:tcPr>
          <w:p w14:paraId="175BCB28" w14:textId="77777777" w:rsidR="006166E0" w:rsidRPr="006E2901" w:rsidRDefault="006166E0" w:rsidP="00003B54">
            <w:pPr>
              <w:pStyle w:val="Tabelle"/>
              <w:jc w:val="center"/>
            </w:pPr>
            <w:r w:rsidRPr="005A542A">
              <w:t>0.24, 0.87</w:t>
            </w:r>
          </w:p>
        </w:tc>
      </w:tr>
      <w:tr w:rsidR="006166E0" w:rsidRPr="0084592F" w14:paraId="66BE7482" w14:textId="77777777" w:rsidTr="00003B54">
        <w:trPr>
          <w:trHeight w:val="443"/>
        </w:trPr>
        <w:tc>
          <w:tcPr>
            <w:tcW w:w="6804" w:type="dxa"/>
            <w:shd w:val="clear" w:color="auto" w:fill="auto"/>
            <w:vAlign w:val="center"/>
          </w:tcPr>
          <w:p w14:paraId="4AAD8EF2" w14:textId="77777777" w:rsidR="006166E0" w:rsidRPr="006E2901" w:rsidRDefault="006166E0" w:rsidP="00003B54">
            <w:pPr>
              <w:pStyle w:val="Tabelle"/>
              <w:tabs>
                <w:tab w:val="left" w:pos="290"/>
              </w:tabs>
            </w:pPr>
            <w:r>
              <w:rPr>
                <w:lang w:val="en-US"/>
              </w:rPr>
              <w:t>Social Anxiety Disorder</w:t>
            </w:r>
          </w:p>
        </w:tc>
        <w:tc>
          <w:tcPr>
            <w:tcW w:w="851" w:type="dxa"/>
            <w:shd w:val="clear" w:color="auto" w:fill="auto"/>
            <w:vAlign w:val="center"/>
          </w:tcPr>
          <w:p w14:paraId="7F51C163" w14:textId="77777777" w:rsidR="006166E0" w:rsidRPr="006E2901" w:rsidRDefault="006166E0" w:rsidP="00003B54">
            <w:pPr>
              <w:pStyle w:val="Tabelle"/>
              <w:jc w:val="center"/>
            </w:pPr>
            <w:r w:rsidRPr="00EF249D">
              <w:t>0.52</w:t>
            </w:r>
          </w:p>
        </w:tc>
        <w:tc>
          <w:tcPr>
            <w:tcW w:w="1415" w:type="dxa"/>
            <w:shd w:val="clear" w:color="auto" w:fill="auto"/>
            <w:vAlign w:val="center"/>
          </w:tcPr>
          <w:p w14:paraId="7E74ED3F" w14:textId="77777777" w:rsidR="006166E0" w:rsidRPr="006E2901" w:rsidRDefault="006166E0" w:rsidP="00003B54">
            <w:pPr>
              <w:pStyle w:val="Tabelle"/>
              <w:jc w:val="center"/>
            </w:pPr>
            <w:r w:rsidRPr="00EF249D">
              <w:t>0.28, 0.76</w:t>
            </w:r>
          </w:p>
        </w:tc>
      </w:tr>
      <w:tr w:rsidR="006166E0" w:rsidRPr="0084592F" w14:paraId="302C5269" w14:textId="77777777" w:rsidTr="00003B54">
        <w:trPr>
          <w:trHeight w:val="443"/>
        </w:trPr>
        <w:tc>
          <w:tcPr>
            <w:tcW w:w="6804" w:type="dxa"/>
            <w:shd w:val="clear" w:color="auto" w:fill="auto"/>
            <w:vAlign w:val="center"/>
          </w:tcPr>
          <w:p w14:paraId="33888B59" w14:textId="77777777" w:rsidR="006166E0" w:rsidRPr="006E2901" w:rsidRDefault="006166E0" w:rsidP="00003B54">
            <w:pPr>
              <w:pStyle w:val="Tabelle"/>
              <w:tabs>
                <w:tab w:val="left" w:pos="290"/>
              </w:tabs>
              <w:ind w:left="290"/>
            </w:pPr>
            <w:r w:rsidRPr="00002F96">
              <w:t>Fear of acting in a way or showing anxiety symptoms that will be negatively evaluated (B)</w:t>
            </w:r>
          </w:p>
        </w:tc>
        <w:tc>
          <w:tcPr>
            <w:tcW w:w="851" w:type="dxa"/>
            <w:shd w:val="clear" w:color="auto" w:fill="auto"/>
            <w:vAlign w:val="center"/>
          </w:tcPr>
          <w:p w14:paraId="1856B34B" w14:textId="77777777" w:rsidR="006166E0" w:rsidRPr="006E2901" w:rsidRDefault="006166E0" w:rsidP="00003B54">
            <w:pPr>
              <w:pStyle w:val="Tabelle"/>
              <w:jc w:val="center"/>
            </w:pPr>
            <w:r w:rsidRPr="00002F96">
              <w:t>0.52</w:t>
            </w:r>
          </w:p>
        </w:tc>
        <w:tc>
          <w:tcPr>
            <w:tcW w:w="1415" w:type="dxa"/>
            <w:shd w:val="clear" w:color="auto" w:fill="auto"/>
            <w:vAlign w:val="center"/>
          </w:tcPr>
          <w:p w14:paraId="5129158B" w14:textId="77777777" w:rsidR="006166E0" w:rsidRPr="006E2901" w:rsidRDefault="006166E0" w:rsidP="00003B54">
            <w:pPr>
              <w:pStyle w:val="Tabelle"/>
              <w:jc w:val="center"/>
            </w:pPr>
            <w:r w:rsidRPr="00002F96">
              <w:t>0.28, 0.76</w:t>
            </w:r>
          </w:p>
        </w:tc>
      </w:tr>
      <w:tr w:rsidR="006166E0" w:rsidRPr="0084592F" w14:paraId="7DEF2C09" w14:textId="77777777" w:rsidTr="00003B54">
        <w:trPr>
          <w:trHeight w:val="443"/>
        </w:trPr>
        <w:tc>
          <w:tcPr>
            <w:tcW w:w="6804" w:type="dxa"/>
            <w:shd w:val="clear" w:color="auto" w:fill="auto"/>
            <w:vAlign w:val="center"/>
          </w:tcPr>
          <w:p w14:paraId="2F62429D" w14:textId="77777777" w:rsidR="006166E0" w:rsidRPr="006E2901" w:rsidRDefault="006166E0" w:rsidP="00003B54">
            <w:pPr>
              <w:pStyle w:val="Tabelle"/>
              <w:tabs>
                <w:tab w:val="left" w:pos="290"/>
              </w:tabs>
            </w:pPr>
            <w:r w:rsidRPr="006E2901">
              <w:t>Dissociative Identity Disorder</w:t>
            </w:r>
          </w:p>
        </w:tc>
        <w:tc>
          <w:tcPr>
            <w:tcW w:w="851" w:type="dxa"/>
            <w:shd w:val="clear" w:color="auto" w:fill="auto"/>
            <w:vAlign w:val="center"/>
          </w:tcPr>
          <w:p w14:paraId="67A24AEA" w14:textId="77777777" w:rsidR="006166E0" w:rsidRPr="006E2901" w:rsidRDefault="006166E0" w:rsidP="00003B54">
            <w:pPr>
              <w:pStyle w:val="Tabelle"/>
              <w:jc w:val="center"/>
            </w:pPr>
            <w:r w:rsidRPr="009000AC">
              <w:t>0.44</w:t>
            </w:r>
          </w:p>
        </w:tc>
        <w:tc>
          <w:tcPr>
            <w:tcW w:w="1415" w:type="dxa"/>
            <w:shd w:val="clear" w:color="auto" w:fill="auto"/>
            <w:vAlign w:val="center"/>
          </w:tcPr>
          <w:p w14:paraId="5820D098" w14:textId="77777777" w:rsidR="006166E0" w:rsidRPr="006E2901" w:rsidRDefault="006166E0" w:rsidP="00003B54">
            <w:pPr>
              <w:pStyle w:val="Tabelle"/>
              <w:jc w:val="center"/>
            </w:pPr>
            <w:r w:rsidRPr="009000AC">
              <w:t>0.14, 0.74</w:t>
            </w:r>
          </w:p>
        </w:tc>
      </w:tr>
      <w:tr w:rsidR="006166E0" w:rsidRPr="006E2901" w14:paraId="70E6711C" w14:textId="77777777" w:rsidTr="00003B54">
        <w:trPr>
          <w:trHeight w:val="443"/>
        </w:trPr>
        <w:tc>
          <w:tcPr>
            <w:tcW w:w="6804" w:type="dxa"/>
            <w:shd w:val="clear" w:color="auto" w:fill="auto"/>
            <w:vAlign w:val="center"/>
          </w:tcPr>
          <w:p w14:paraId="5B7946C9" w14:textId="77777777" w:rsidR="006166E0" w:rsidRPr="006E2901" w:rsidRDefault="006166E0" w:rsidP="00003B54">
            <w:pPr>
              <w:pStyle w:val="Tabelle"/>
              <w:tabs>
                <w:tab w:val="left" w:pos="290"/>
              </w:tabs>
              <w:ind w:left="290"/>
            </w:pPr>
            <w:r w:rsidRPr="00753750">
              <w:t>Disruption of identity (A)</w:t>
            </w:r>
          </w:p>
        </w:tc>
        <w:tc>
          <w:tcPr>
            <w:tcW w:w="851" w:type="dxa"/>
            <w:shd w:val="clear" w:color="auto" w:fill="auto"/>
            <w:vAlign w:val="center"/>
          </w:tcPr>
          <w:p w14:paraId="569D6E0D" w14:textId="77777777" w:rsidR="006166E0" w:rsidRPr="006E2901" w:rsidRDefault="006166E0" w:rsidP="00003B54">
            <w:pPr>
              <w:pStyle w:val="Tabelle"/>
              <w:jc w:val="center"/>
            </w:pPr>
            <w:r w:rsidRPr="00753750">
              <w:t>0.51</w:t>
            </w:r>
          </w:p>
        </w:tc>
        <w:tc>
          <w:tcPr>
            <w:tcW w:w="1415" w:type="dxa"/>
            <w:shd w:val="clear" w:color="auto" w:fill="auto"/>
            <w:vAlign w:val="center"/>
          </w:tcPr>
          <w:p w14:paraId="7093CB2D" w14:textId="2A31AB70" w:rsidR="006166E0" w:rsidRPr="006E2901" w:rsidRDefault="006166E0" w:rsidP="00003B54">
            <w:pPr>
              <w:pStyle w:val="Tabelle"/>
              <w:jc w:val="center"/>
            </w:pPr>
            <w:r w:rsidRPr="00753750">
              <w:t>0.21, 0.8</w:t>
            </w:r>
            <w:r w:rsidR="00003B54">
              <w:t>0</w:t>
            </w:r>
          </w:p>
        </w:tc>
      </w:tr>
      <w:tr w:rsidR="006166E0" w:rsidRPr="006E2901" w14:paraId="5E6B9CA6" w14:textId="77777777" w:rsidTr="00003B54">
        <w:trPr>
          <w:trHeight w:val="443"/>
        </w:trPr>
        <w:tc>
          <w:tcPr>
            <w:tcW w:w="6804" w:type="dxa"/>
            <w:shd w:val="clear" w:color="auto" w:fill="auto"/>
            <w:vAlign w:val="center"/>
          </w:tcPr>
          <w:p w14:paraId="538E3170" w14:textId="77777777" w:rsidR="006166E0" w:rsidRPr="006E2901" w:rsidRDefault="006166E0" w:rsidP="00003B54">
            <w:pPr>
              <w:pStyle w:val="Tabelle"/>
              <w:tabs>
                <w:tab w:val="left" w:pos="290"/>
              </w:tabs>
              <w:ind w:left="290"/>
            </w:pPr>
            <w:r w:rsidRPr="00753750">
              <w:t>Recurrent gaps in the recall of everyday events, important personal information, and/or traumatic events (B)</w:t>
            </w:r>
          </w:p>
        </w:tc>
        <w:tc>
          <w:tcPr>
            <w:tcW w:w="851" w:type="dxa"/>
            <w:shd w:val="clear" w:color="auto" w:fill="auto"/>
            <w:vAlign w:val="center"/>
          </w:tcPr>
          <w:p w14:paraId="110B6FAE" w14:textId="77777777" w:rsidR="006166E0" w:rsidRPr="006E2901" w:rsidRDefault="006166E0" w:rsidP="00003B54">
            <w:pPr>
              <w:pStyle w:val="Tabelle"/>
              <w:jc w:val="center"/>
            </w:pPr>
            <w:r w:rsidRPr="00753750">
              <w:t>0.37</w:t>
            </w:r>
          </w:p>
        </w:tc>
        <w:tc>
          <w:tcPr>
            <w:tcW w:w="1415" w:type="dxa"/>
            <w:shd w:val="clear" w:color="auto" w:fill="auto"/>
            <w:vAlign w:val="center"/>
          </w:tcPr>
          <w:p w14:paraId="7EC81F74" w14:textId="77777777" w:rsidR="006166E0" w:rsidRPr="006E2901" w:rsidRDefault="006166E0" w:rsidP="00003B54">
            <w:pPr>
              <w:pStyle w:val="Tabelle"/>
              <w:jc w:val="center"/>
            </w:pPr>
            <w:r w:rsidRPr="00753750">
              <w:t>0.08, 0.67</w:t>
            </w:r>
          </w:p>
        </w:tc>
      </w:tr>
      <w:tr w:rsidR="006166E0" w:rsidRPr="0084592F" w14:paraId="1F276CF1" w14:textId="77777777" w:rsidTr="00003B54">
        <w:trPr>
          <w:trHeight w:val="443"/>
        </w:trPr>
        <w:tc>
          <w:tcPr>
            <w:tcW w:w="6804" w:type="dxa"/>
            <w:shd w:val="clear" w:color="auto" w:fill="auto"/>
            <w:vAlign w:val="center"/>
          </w:tcPr>
          <w:p w14:paraId="616581B7" w14:textId="77777777" w:rsidR="006166E0" w:rsidRPr="006E2901" w:rsidRDefault="006166E0" w:rsidP="00003B54">
            <w:pPr>
              <w:pStyle w:val="Tabelle"/>
              <w:tabs>
                <w:tab w:val="left" w:pos="290"/>
              </w:tabs>
            </w:pPr>
            <w:r w:rsidRPr="00363D05">
              <w:t>Depersonalization-, Derealization Disorder</w:t>
            </w:r>
          </w:p>
        </w:tc>
        <w:tc>
          <w:tcPr>
            <w:tcW w:w="851" w:type="dxa"/>
            <w:shd w:val="clear" w:color="auto" w:fill="auto"/>
            <w:vAlign w:val="center"/>
          </w:tcPr>
          <w:p w14:paraId="0E2E3B86" w14:textId="77777777" w:rsidR="006166E0" w:rsidRPr="006E2901" w:rsidRDefault="006166E0" w:rsidP="00003B54">
            <w:pPr>
              <w:pStyle w:val="Tabelle"/>
              <w:jc w:val="center"/>
            </w:pPr>
            <w:r w:rsidRPr="003E178D">
              <w:t>0.39</w:t>
            </w:r>
          </w:p>
        </w:tc>
        <w:tc>
          <w:tcPr>
            <w:tcW w:w="1415" w:type="dxa"/>
            <w:shd w:val="clear" w:color="auto" w:fill="auto"/>
            <w:vAlign w:val="center"/>
          </w:tcPr>
          <w:p w14:paraId="1EAE48B1" w14:textId="77777777" w:rsidR="006166E0" w:rsidRPr="006E2901" w:rsidRDefault="006166E0" w:rsidP="00003B54">
            <w:pPr>
              <w:pStyle w:val="Tabelle"/>
              <w:jc w:val="center"/>
            </w:pPr>
            <w:r w:rsidRPr="003E178D">
              <w:t>0.11, 0.68</w:t>
            </w:r>
          </w:p>
        </w:tc>
      </w:tr>
      <w:tr w:rsidR="006166E0" w:rsidRPr="006E2901" w14:paraId="07CF8D26" w14:textId="77777777" w:rsidTr="00003B54">
        <w:trPr>
          <w:trHeight w:val="443"/>
        </w:trPr>
        <w:tc>
          <w:tcPr>
            <w:tcW w:w="6804" w:type="dxa"/>
            <w:shd w:val="clear" w:color="auto" w:fill="auto"/>
            <w:vAlign w:val="center"/>
          </w:tcPr>
          <w:p w14:paraId="468B2DB2" w14:textId="77777777" w:rsidR="006166E0" w:rsidRPr="006E2901" w:rsidRDefault="006166E0" w:rsidP="00003B54">
            <w:pPr>
              <w:pStyle w:val="Tabelle"/>
              <w:tabs>
                <w:tab w:val="left" w:pos="290"/>
              </w:tabs>
              <w:ind w:left="290"/>
            </w:pPr>
            <w:r w:rsidRPr="00592CE5">
              <w:t>Depersonalization (A1)</w:t>
            </w:r>
          </w:p>
        </w:tc>
        <w:tc>
          <w:tcPr>
            <w:tcW w:w="851" w:type="dxa"/>
            <w:shd w:val="clear" w:color="auto" w:fill="auto"/>
            <w:vAlign w:val="center"/>
          </w:tcPr>
          <w:p w14:paraId="6464DED4" w14:textId="77777777" w:rsidR="006166E0" w:rsidRPr="006E2901" w:rsidRDefault="006166E0" w:rsidP="00003B54">
            <w:pPr>
              <w:pStyle w:val="Tabelle"/>
              <w:jc w:val="center"/>
            </w:pPr>
            <w:r w:rsidRPr="00592CE5">
              <w:t>0.43</w:t>
            </w:r>
          </w:p>
        </w:tc>
        <w:tc>
          <w:tcPr>
            <w:tcW w:w="1415" w:type="dxa"/>
            <w:shd w:val="clear" w:color="auto" w:fill="auto"/>
            <w:vAlign w:val="center"/>
          </w:tcPr>
          <w:p w14:paraId="0CC54AB4" w14:textId="77777777" w:rsidR="006166E0" w:rsidRPr="006E2901" w:rsidRDefault="006166E0" w:rsidP="00003B54">
            <w:pPr>
              <w:pStyle w:val="Tabelle"/>
              <w:jc w:val="center"/>
            </w:pPr>
            <w:r w:rsidRPr="00592CE5">
              <w:t>0.14, 0.73</w:t>
            </w:r>
          </w:p>
        </w:tc>
      </w:tr>
      <w:tr w:rsidR="006166E0" w:rsidRPr="006E2901" w14:paraId="058FEA75" w14:textId="77777777" w:rsidTr="00003B54">
        <w:trPr>
          <w:trHeight w:val="443"/>
        </w:trPr>
        <w:tc>
          <w:tcPr>
            <w:tcW w:w="6804" w:type="dxa"/>
            <w:shd w:val="clear" w:color="auto" w:fill="auto"/>
            <w:vAlign w:val="center"/>
          </w:tcPr>
          <w:p w14:paraId="40668F4C" w14:textId="77777777" w:rsidR="006166E0" w:rsidRPr="006E2901" w:rsidRDefault="006166E0" w:rsidP="00003B54">
            <w:pPr>
              <w:pStyle w:val="Tabelle"/>
              <w:tabs>
                <w:tab w:val="left" w:pos="290"/>
              </w:tabs>
              <w:ind w:left="290"/>
            </w:pPr>
            <w:r w:rsidRPr="00592CE5">
              <w:t>Derealization (A2)</w:t>
            </w:r>
          </w:p>
        </w:tc>
        <w:tc>
          <w:tcPr>
            <w:tcW w:w="851" w:type="dxa"/>
            <w:shd w:val="clear" w:color="auto" w:fill="auto"/>
            <w:vAlign w:val="center"/>
          </w:tcPr>
          <w:p w14:paraId="39941BB2" w14:textId="77777777" w:rsidR="006166E0" w:rsidRPr="006E2901" w:rsidRDefault="006166E0" w:rsidP="00003B54">
            <w:pPr>
              <w:pStyle w:val="Tabelle"/>
              <w:jc w:val="center"/>
            </w:pPr>
            <w:r w:rsidRPr="00592CE5">
              <w:t>0.35</w:t>
            </w:r>
          </w:p>
        </w:tc>
        <w:tc>
          <w:tcPr>
            <w:tcW w:w="1415" w:type="dxa"/>
            <w:shd w:val="clear" w:color="auto" w:fill="auto"/>
            <w:vAlign w:val="center"/>
          </w:tcPr>
          <w:p w14:paraId="01F74147" w14:textId="77777777" w:rsidR="006166E0" w:rsidRPr="006E2901" w:rsidRDefault="006166E0" w:rsidP="00003B54">
            <w:pPr>
              <w:pStyle w:val="Tabelle"/>
              <w:jc w:val="center"/>
            </w:pPr>
            <w:r w:rsidRPr="00592CE5">
              <w:t>0.08, 0.63</w:t>
            </w:r>
          </w:p>
        </w:tc>
      </w:tr>
      <w:tr w:rsidR="006166E0" w:rsidRPr="0084592F" w14:paraId="059E43D0" w14:textId="77777777" w:rsidTr="00003B54">
        <w:trPr>
          <w:trHeight w:val="443"/>
        </w:trPr>
        <w:tc>
          <w:tcPr>
            <w:tcW w:w="6804" w:type="dxa"/>
            <w:shd w:val="clear" w:color="auto" w:fill="auto"/>
            <w:vAlign w:val="center"/>
          </w:tcPr>
          <w:p w14:paraId="7D223DAE" w14:textId="77777777" w:rsidR="006166E0" w:rsidRPr="006E2901" w:rsidRDefault="006166E0" w:rsidP="00003B54">
            <w:pPr>
              <w:pStyle w:val="Tabelle"/>
              <w:tabs>
                <w:tab w:val="left" w:pos="290"/>
              </w:tabs>
            </w:pPr>
            <w:r w:rsidRPr="0081580B">
              <w:t>Major Depression</w:t>
            </w:r>
          </w:p>
        </w:tc>
        <w:tc>
          <w:tcPr>
            <w:tcW w:w="851" w:type="dxa"/>
            <w:shd w:val="clear" w:color="auto" w:fill="auto"/>
            <w:vAlign w:val="center"/>
          </w:tcPr>
          <w:p w14:paraId="25A52F5E" w14:textId="77777777" w:rsidR="006166E0" w:rsidRPr="006E2901" w:rsidRDefault="006166E0" w:rsidP="00003B54">
            <w:pPr>
              <w:pStyle w:val="Tabelle"/>
              <w:jc w:val="center"/>
            </w:pPr>
            <w:r w:rsidRPr="00AE5103">
              <w:t>0.31</w:t>
            </w:r>
          </w:p>
        </w:tc>
        <w:tc>
          <w:tcPr>
            <w:tcW w:w="1415" w:type="dxa"/>
            <w:shd w:val="clear" w:color="auto" w:fill="auto"/>
            <w:vAlign w:val="center"/>
          </w:tcPr>
          <w:p w14:paraId="4D16FABF" w14:textId="77777777" w:rsidR="006166E0" w:rsidRPr="006E2901" w:rsidRDefault="006166E0" w:rsidP="00003B54">
            <w:pPr>
              <w:pStyle w:val="Tabelle"/>
              <w:jc w:val="center"/>
            </w:pPr>
            <w:r w:rsidRPr="00AE5103">
              <w:t>0.07, 0.55</w:t>
            </w:r>
          </w:p>
        </w:tc>
      </w:tr>
      <w:tr w:rsidR="006166E0" w:rsidRPr="006E2901" w14:paraId="4AE0C585" w14:textId="77777777" w:rsidTr="00003B54">
        <w:trPr>
          <w:trHeight w:val="443"/>
        </w:trPr>
        <w:tc>
          <w:tcPr>
            <w:tcW w:w="6804" w:type="dxa"/>
            <w:shd w:val="clear" w:color="auto" w:fill="auto"/>
            <w:vAlign w:val="center"/>
          </w:tcPr>
          <w:p w14:paraId="239C2E8C" w14:textId="77777777" w:rsidR="006166E0" w:rsidRPr="006E2901" w:rsidRDefault="006166E0" w:rsidP="00003B54">
            <w:pPr>
              <w:pStyle w:val="Tabelle"/>
              <w:tabs>
                <w:tab w:val="left" w:pos="290"/>
              </w:tabs>
              <w:ind w:left="290"/>
            </w:pPr>
            <w:r w:rsidRPr="00F525FD">
              <w:t>Diminished ability to think or concentrate, or indecisiveness (A8)</w:t>
            </w:r>
          </w:p>
        </w:tc>
        <w:tc>
          <w:tcPr>
            <w:tcW w:w="851" w:type="dxa"/>
            <w:shd w:val="clear" w:color="auto" w:fill="auto"/>
            <w:vAlign w:val="center"/>
          </w:tcPr>
          <w:p w14:paraId="39B27C3D" w14:textId="77777777" w:rsidR="006166E0" w:rsidRPr="006E2901" w:rsidRDefault="006166E0" w:rsidP="00003B54">
            <w:pPr>
              <w:pStyle w:val="Tabelle"/>
              <w:jc w:val="center"/>
            </w:pPr>
            <w:r w:rsidRPr="00F525FD">
              <w:t>0.43</w:t>
            </w:r>
          </w:p>
        </w:tc>
        <w:tc>
          <w:tcPr>
            <w:tcW w:w="1415" w:type="dxa"/>
            <w:shd w:val="clear" w:color="auto" w:fill="auto"/>
            <w:vAlign w:val="center"/>
          </w:tcPr>
          <w:p w14:paraId="0F54FFAA" w14:textId="2683D586" w:rsidR="006166E0" w:rsidRPr="006E2901" w:rsidRDefault="006166E0" w:rsidP="00003B54">
            <w:pPr>
              <w:pStyle w:val="Tabelle"/>
              <w:jc w:val="center"/>
            </w:pPr>
            <w:r w:rsidRPr="00F525FD">
              <w:t>0.2</w:t>
            </w:r>
            <w:r w:rsidR="00003B54">
              <w:t>0</w:t>
            </w:r>
            <w:r w:rsidRPr="00F525FD">
              <w:t>, 0.66</w:t>
            </w:r>
          </w:p>
        </w:tc>
      </w:tr>
      <w:tr w:rsidR="006166E0" w:rsidRPr="006E2901" w14:paraId="474E25EA" w14:textId="77777777" w:rsidTr="00003B54">
        <w:trPr>
          <w:trHeight w:val="443"/>
        </w:trPr>
        <w:tc>
          <w:tcPr>
            <w:tcW w:w="6804" w:type="dxa"/>
            <w:shd w:val="clear" w:color="auto" w:fill="auto"/>
            <w:vAlign w:val="center"/>
          </w:tcPr>
          <w:p w14:paraId="2C0651F7" w14:textId="77777777" w:rsidR="006166E0" w:rsidRPr="006E2901" w:rsidRDefault="006166E0" w:rsidP="00003B54">
            <w:pPr>
              <w:pStyle w:val="Tabelle"/>
              <w:tabs>
                <w:tab w:val="left" w:pos="290"/>
              </w:tabs>
              <w:ind w:left="290"/>
            </w:pPr>
            <w:r w:rsidRPr="00F525FD">
              <w:t>Depressed mood (A1)</w:t>
            </w:r>
          </w:p>
        </w:tc>
        <w:tc>
          <w:tcPr>
            <w:tcW w:w="851" w:type="dxa"/>
            <w:shd w:val="clear" w:color="auto" w:fill="auto"/>
            <w:vAlign w:val="center"/>
          </w:tcPr>
          <w:p w14:paraId="0983319F" w14:textId="77777777" w:rsidR="006166E0" w:rsidRPr="006E2901" w:rsidRDefault="006166E0" w:rsidP="00003B54">
            <w:pPr>
              <w:pStyle w:val="Tabelle"/>
              <w:jc w:val="center"/>
            </w:pPr>
            <w:r w:rsidRPr="00F525FD">
              <w:t>0.43</w:t>
            </w:r>
          </w:p>
        </w:tc>
        <w:tc>
          <w:tcPr>
            <w:tcW w:w="1415" w:type="dxa"/>
            <w:shd w:val="clear" w:color="auto" w:fill="auto"/>
            <w:vAlign w:val="center"/>
          </w:tcPr>
          <w:p w14:paraId="09135FC8" w14:textId="0374AFAB" w:rsidR="006166E0" w:rsidRPr="006E2901" w:rsidRDefault="006166E0" w:rsidP="00003B54">
            <w:pPr>
              <w:pStyle w:val="Tabelle"/>
              <w:jc w:val="center"/>
            </w:pPr>
            <w:r w:rsidRPr="00F525FD">
              <w:t>0.2</w:t>
            </w:r>
            <w:r w:rsidR="00003B54">
              <w:t>0</w:t>
            </w:r>
            <w:r w:rsidRPr="00F525FD">
              <w:t>, 0.66</w:t>
            </w:r>
          </w:p>
        </w:tc>
      </w:tr>
      <w:tr w:rsidR="006166E0" w:rsidRPr="006E2901" w14:paraId="4217FD12" w14:textId="77777777" w:rsidTr="00003B54">
        <w:trPr>
          <w:trHeight w:val="443"/>
        </w:trPr>
        <w:tc>
          <w:tcPr>
            <w:tcW w:w="6804" w:type="dxa"/>
            <w:shd w:val="clear" w:color="auto" w:fill="auto"/>
            <w:vAlign w:val="center"/>
          </w:tcPr>
          <w:p w14:paraId="1C116CEF" w14:textId="77777777" w:rsidR="006166E0" w:rsidRPr="006E2901" w:rsidRDefault="006166E0" w:rsidP="00003B54">
            <w:pPr>
              <w:pStyle w:val="Tabelle"/>
              <w:tabs>
                <w:tab w:val="left" w:pos="290"/>
              </w:tabs>
              <w:ind w:left="290"/>
            </w:pPr>
            <w:r w:rsidRPr="00F525FD">
              <w:t>Fatigue or loss of energy (A6)</w:t>
            </w:r>
          </w:p>
        </w:tc>
        <w:tc>
          <w:tcPr>
            <w:tcW w:w="851" w:type="dxa"/>
            <w:shd w:val="clear" w:color="auto" w:fill="auto"/>
            <w:vAlign w:val="center"/>
          </w:tcPr>
          <w:p w14:paraId="638CC804" w14:textId="77777777" w:rsidR="006166E0" w:rsidRPr="006E2901" w:rsidRDefault="006166E0" w:rsidP="00003B54">
            <w:pPr>
              <w:pStyle w:val="Tabelle"/>
              <w:jc w:val="center"/>
            </w:pPr>
            <w:r w:rsidRPr="00F525FD">
              <w:t>0.40</w:t>
            </w:r>
          </w:p>
        </w:tc>
        <w:tc>
          <w:tcPr>
            <w:tcW w:w="1415" w:type="dxa"/>
            <w:shd w:val="clear" w:color="auto" w:fill="auto"/>
            <w:vAlign w:val="center"/>
          </w:tcPr>
          <w:p w14:paraId="2AE22E53" w14:textId="77777777" w:rsidR="006166E0" w:rsidRPr="006E2901" w:rsidRDefault="006166E0" w:rsidP="00003B54">
            <w:pPr>
              <w:pStyle w:val="Tabelle"/>
              <w:jc w:val="center"/>
            </w:pPr>
            <w:r w:rsidRPr="00F525FD">
              <w:t>0.16, 0.64</w:t>
            </w:r>
          </w:p>
        </w:tc>
      </w:tr>
      <w:tr w:rsidR="006166E0" w:rsidRPr="006E2901" w14:paraId="0A2AAFAE" w14:textId="77777777" w:rsidTr="00003B54">
        <w:trPr>
          <w:trHeight w:val="443"/>
        </w:trPr>
        <w:tc>
          <w:tcPr>
            <w:tcW w:w="6804" w:type="dxa"/>
            <w:shd w:val="clear" w:color="auto" w:fill="auto"/>
            <w:vAlign w:val="center"/>
          </w:tcPr>
          <w:p w14:paraId="2D5469FE" w14:textId="77777777" w:rsidR="006166E0" w:rsidRPr="006E2901" w:rsidRDefault="006166E0" w:rsidP="00003B54">
            <w:pPr>
              <w:pStyle w:val="Tabelle"/>
              <w:tabs>
                <w:tab w:val="left" w:pos="290"/>
              </w:tabs>
              <w:ind w:left="290"/>
            </w:pPr>
            <w:r w:rsidRPr="00F525FD">
              <w:t>Markedly diminished interest or pleasure (A2)</w:t>
            </w:r>
          </w:p>
        </w:tc>
        <w:tc>
          <w:tcPr>
            <w:tcW w:w="851" w:type="dxa"/>
            <w:shd w:val="clear" w:color="auto" w:fill="auto"/>
            <w:vAlign w:val="center"/>
          </w:tcPr>
          <w:p w14:paraId="1A72EF92" w14:textId="77777777" w:rsidR="006166E0" w:rsidRPr="006E2901" w:rsidRDefault="006166E0" w:rsidP="00003B54">
            <w:pPr>
              <w:pStyle w:val="Tabelle"/>
              <w:jc w:val="center"/>
            </w:pPr>
            <w:r w:rsidRPr="00F525FD">
              <w:t>0.39</w:t>
            </w:r>
          </w:p>
        </w:tc>
        <w:tc>
          <w:tcPr>
            <w:tcW w:w="1415" w:type="dxa"/>
            <w:shd w:val="clear" w:color="auto" w:fill="auto"/>
            <w:vAlign w:val="center"/>
          </w:tcPr>
          <w:p w14:paraId="465D73A7" w14:textId="77777777" w:rsidR="006166E0" w:rsidRPr="006E2901" w:rsidRDefault="006166E0" w:rsidP="00003B54">
            <w:pPr>
              <w:pStyle w:val="Tabelle"/>
              <w:jc w:val="center"/>
            </w:pPr>
            <w:r w:rsidRPr="00F525FD">
              <w:t>0.15, 0.63</w:t>
            </w:r>
          </w:p>
        </w:tc>
      </w:tr>
      <w:tr w:rsidR="006166E0" w:rsidRPr="006E2901" w14:paraId="4A48110D" w14:textId="77777777" w:rsidTr="00003B54">
        <w:trPr>
          <w:trHeight w:val="443"/>
        </w:trPr>
        <w:tc>
          <w:tcPr>
            <w:tcW w:w="6804" w:type="dxa"/>
            <w:shd w:val="clear" w:color="auto" w:fill="auto"/>
            <w:vAlign w:val="center"/>
          </w:tcPr>
          <w:p w14:paraId="22A249CE" w14:textId="77777777" w:rsidR="006166E0" w:rsidRPr="006E2901" w:rsidRDefault="006166E0" w:rsidP="00003B54">
            <w:pPr>
              <w:pStyle w:val="Tabelle"/>
              <w:tabs>
                <w:tab w:val="left" w:pos="290"/>
              </w:tabs>
              <w:ind w:left="290"/>
            </w:pPr>
            <w:r w:rsidRPr="00F525FD">
              <w:t>Feelings of worthlessness or excessive or inappropriate guilt (A7)</w:t>
            </w:r>
          </w:p>
        </w:tc>
        <w:tc>
          <w:tcPr>
            <w:tcW w:w="851" w:type="dxa"/>
            <w:shd w:val="clear" w:color="auto" w:fill="auto"/>
            <w:vAlign w:val="center"/>
          </w:tcPr>
          <w:p w14:paraId="46F62207" w14:textId="77777777" w:rsidR="006166E0" w:rsidRPr="006E2901" w:rsidRDefault="006166E0" w:rsidP="00003B54">
            <w:pPr>
              <w:pStyle w:val="Tabelle"/>
              <w:jc w:val="center"/>
            </w:pPr>
            <w:r w:rsidRPr="00F525FD">
              <w:t>0.33</w:t>
            </w:r>
          </w:p>
        </w:tc>
        <w:tc>
          <w:tcPr>
            <w:tcW w:w="1415" w:type="dxa"/>
            <w:shd w:val="clear" w:color="auto" w:fill="auto"/>
            <w:vAlign w:val="center"/>
          </w:tcPr>
          <w:p w14:paraId="6B84373D" w14:textId="77777777" w:rsidR="006166E0" w:rsidRPr="006E2901" w:rsidRDefault="006166E0" w:rsidP="00003B54">
            <w:pPr>
              <w:pStyle w:val="Tabelle"/>
              <w:jc w:val="center"/>
            </w:pPr>
            <w:r w:rsidRPr="00F525FD">
              <w:t>0.07, 0.59</w:t>
            </w:r>
          </w:p>
        </w:tc>
      </w:tr>
      <w:tr w:rsidR="006166E0" w:rsidRPr="006E2901" w14:paraId="29F3A526" w14:textId="77777777" w:rsidTr="00003B54">
        <w:trPr>
          <w:trHeight w:val="443"/>
        </w:trPr>
        <w:tc>
          <w:tcPr>
            <w:tcW w:w="6804" w:type="dxa"/>
            <w:shd w:val="clear" w:color="auto" w:fill="auto"/>
            <w:vAlign w:val="center"/>
          </w:tcPr>
          <w:p w14:paraId="49C2FD28" w14:textId="77777777" w:rsidR="006166E0" w:rsidRPr="006E2901" w:rsidRDefault="006166E0" w:rsidP="00003B54">
            <w:pPr>
              <w:pStyle w:val="Tabelle"/>
              <w:tabs>
                <w:tab w:val="left" w:pos="290"/>
              </w:tabs>
              <w:ind w:left="290"/>
            </w:pPr>
            <w:r w:rsidRPr="00F525FD">
              <w:t>Psychomotor agitation or retardation (A5)</w:t>
            </w:r>
          </w:p>
        </w:tc>
        <w:tc>
          <w:tcPr>
            <w:tcW w:w="851" w:type="dxa"/>
            <w:shd w:val="clear" w:color="auto" w:fill="auto"/>
            <w:vAlign w:val="center"/>
          </w:tcPr>
          <w:p w14:paraId="5876D4C7" w14:textId="77777777" w:rsidR="006166E0" w:rsidRPr="006E2901" w:rsidRDefault="006166E0" w:rsidP="00003B54">
            <w:pPr>
              <w:pStyle w:val="Tabelle"/>
              <w:jc w:val="center"/>
            </w:pPr>
            <w:r w:rsidRPr="00F525FD">
              <w:t>0.25</w:t>
            </w:r>
          </w:p>
        </w:tc>
        <w:tc>
          <w:tcPr>
            <w:tcW w:w="1415" w:type="dxa"/>
            <w:shd w:val="clear" w:color="auto" w:fill="auto"/>
            <w:vAlign w:val="center"/>
          </w:tcPr>
          <w:p w14:paraId="61CDA9B0" w14:textId="77777777" w:rsidR="006166E0" w:rsidRPr="006E2901" w:rsidRDefault="006166E0" w:rsidP="00003B54">
            <w:pPr>
              <w:pStyle w:val="Tabelle"/>
              <w:jc w:val="center"/>
            </w:pPr>
            <w:r w:rsidRPr="00F525FD">
              <w:t>0.03, 0.47</w:t>
            </w:r>
          </w:p>
        </w:tc>
      </w:tr>
      <w:tr w:rsidR="006166E0" w:rsidRPr="006E2901" w14:paraId="7CE29987" w14:textId="77777777" w:rsidTr="00003B54">
        <w:trPr>
          <w:trHeight w:val="443"/>
        </w:trPr>
        <w:tc>
          <w:tcPr>
            <w:tcW w:w="6804" w:type="dxa"/>
            <w:shd w:val="clear" w:color="auto" w:fill="auto"/>
            <w:vAlign w:val="center"/>
          </w:tcPr>
          <w:p w14:paraId="03135EFA" w14:textId="77777777" w:rsidR="006166E0" w:rsidRPr="006E2901" w:rsidRDefault="006166E0" w:rsidP="00003B54">
            <w:pPr>
              <w:pStyle w:val="Tabelle"/>
              <w:tabs>
                <w:tab w:val="left" w:pos="290"/>
              </w:tabs>
              <w:ind w:left="290"/>
            </w:pPr>
            <w:r w:rsidRPr="00F525FD">
              <w:t>Significant weight loss when not dieting or weight gain (A3)</w:t>
            </w:r>
          </w:p>
        </w:tc>
        <w:tc>
          <w:tcPr>
            <w:tcW w:w="851" w:type="dxa"/>
            <w:shd w:val="clear" w:color="auto" w:fill="auto"/>
            <w:vAlign w:val="center"/>
          </w:tcPr>
          <w:p w14:paraId="192F4AD4" w14:textId="77777777" w:rsidR="006166E0" w:rsidRPr="006E2901" w:rsidRDefault="006166E0" w:rsidP="00003B54">
            <w:pPr>
              <w:pStyle w:val="Tabelle"/>
              <w:jc w:val="center"/>
            </w:pPr>
            <w:r w:rsidRPr="00F525FD">
              <w:t>0.23</w:t>
            </w:r>
          </w:p>
        </w:tc>
        <w:tc>
          <w:tcPr>
            <w:tcW w:w="1415" w:type="dxa"/>
            <w:shd w:val="clear" w:color="auto" w:fill="auto"/>
            <w:vAlign w:val="center"/>
          </w:tcPr>
          <w:p w14:paraId="46566EB9" w14:textId="3D3BA62F" w:rsidR="006166E0" w:rsidRPr="006E2901" w:rsidRDefault="006166E0" w:rsidP="00003B54">
            <w:pPr>
              <w:pStyle w:val="Tabelle"/>
              <w:jc w:val="center"/>
            </w:pPr>
            <w:r w:rsidRPr="00F525FD">
              <w:t>-0.05, 0.5</w:t>
            </w:r>
            <w:r w:rsidR="00003B54">
              <w:t>0</w:t>
            </w:r>
          </w:p>
        </w:tc>
      </w:tr>
      <w:tr w:rsidR="006166E0" w:rsidRPr="006E2901" w14:paraId="10AFEE75" w14:textId="77777777" w:rsidTr="00003B54">
        <w:trPr>
          <w:trHeight w:val="443"/>
        </w:trPr>
        <w:tc>
          <w:tcPr>
            <w:tcW w:w="6804" w:type="dxa"/>
            <w:shd w:val="clear" w:color="auto" w:fill="auto"/>
            <w:vAlign w:val="center"/>
          </w:tcPr>
          <w:p w14:paraId="1C28C695" w14:textId="77777777" w:rsidR="006166E0" w:rsidRPr="006E2901" w:rsidRDefault="006166E0" w:rsidP="00003B54">
            <w:pPr>
              <w:pStyle w:val="Tabelle"/>
              <w:tabs>
                <w:tab w:val="left" w:pos="290"/>
              </w:tabs>
              <w:ind w:left="290"/>
            </w:pPr>
            <w:r w:rsidRPr="00F525FD">
              <w:t>Recurrent thoughts of death, suicidal ideation, or a suicide attempt or a specific plan for committing suicide (A9)</w:t>
            </w:r>
          </w:p>
        </w:tc>
        <w:tc>
          <w:tcPr>
            <w:tcW w:w="851" w:type="dxa"/>
            <w:shd w:val="clear" w:color="auto" w:fill="auto"/>
            <w:vAlign w:val="center"/>
          </w:tcPr>
          <w:p w14:paraId="63570364" w14:textId="77777777" w:rsidR="006166E0" w:rsidRPr="006E2901" w:rsidRDefault="006166E0" w:rsidP="00003B54">
            <w:pPr>
              <w:pStyle w:val="Tabelle"/>
              <w:jc w:val="center"/>
            </w:pPr>
            <w:r w:rsidRPr="00F525FD">
              <w:t>0.21</w:t>
            </w:r>
          </w:p>
        </w:tc>
        <w:tc>
          <w:tcPr>
            <w:tcW w:w="1415" w:type="dxa"/>
            <w:shd w:val="clear" w:color="auto" w:fill="auto"/>
            <w:vAlign w:val="center"/>
          </w:tcPr>
          <w:p w14:paraId="1C29F530" w14:textId="77777777" w:rsidR="006166E0" w:rsidRPr="006E2901" w:rsidRDefault="006166E0" w:rsidP="00003B54">
            <w:pPr>
              <w:pStyle w:val="Tabelle"/>
              <w:jc w:val="center"/>
            </w:pPr>
            <w:r w:rsidRPr="00F525FD">
              <w:t>0.01, 0.41</w:t>
            </w:r>
          </w:p>
        </w:tc>
      </w:tr>
      <w:tr w:rsidR="006166E0" w:rsidRPr="006E2901" w14:paraId="1B5010CE" w14:textId="77777777" w:rsidTr="00003B54">
        <w:trPr>
          <w:trHeight w:val="443"/>
        </w:trPr>
        <w:tc>
          <w:tcPr>
            <w:tcW w:w="6804" w:type="dxa"/>
            <w:shd w:val="clear" w:color="auto" w:fill="auto"/>
            <w:vAlign w:val="center"/>
          </w:tcPr>
          <w:p w14:paraId="485BC4F0" w14:textId="77777777" w:rsidR="006166E0" w:rsidRPr="006E2901" w:rsidRDefault="006166E0" w:rsidP="00003B54">
            <w:pPr>
              <w:pStyle w:val="Tabelle"/>
              <w:tabs>
                <w:tab w:val="left" w:pos="290"/>
              </w:tabs>
              <w:ind w:left="290"/>
            </w:pPr>
            <w:r w:rsidRPr="00F525FD">
              <w:t>Insomnia or hypersomnia (A4)</w:t>
            </w:r>
          </w:p>
        </w:tc>
        <w:tc>
          <w:tcPr>
            <w:tcW w:w="851" w:type="dxa"/>
            <w:shd w:val="clear" w:color="auto" w:fill="auto"/>
            <w:vAlign w:val="center"/>
          </w:tcPr>
          <w:p w14:paraId="039EFB24" w14:textId="77777777" w:rsidR="006166E0" w:rsidRPr="006E2901" w:rsidRDefault="006166E0" w:rsidP="00003B54">
            <w:pPr>
              <w:pStyle w:val="Tabelle"/>
              <w:jc w:val="center"/>
            </w:pPr>
            <w:r w:rsidRPr="00F525FD">
              <w:t>0.11</w:t>
            </w:r>
          </w:p>
        </w:tc>
        <w:tc>
          <w:tcPr>
            <w:tcW w:w="1415" w:type="dxa"/>
            <w:shd w:val="clear" w:color="auto" w:fill="auto"/>
            <w:vAlign w:val="center"/>
          </w:tcPr>
          <w:p w14:paraId="0515404A" w14:textId="77777777" w:rsidR="006166E0" w:rsidRPr="006E2901" w:rsidRDefault="006166E0" w:rsidP="00003B54">
            <w:pPr>
              <w:pStyle w:val="Tabelle"/>
              <w:jc w:val="center"/>
            </w:pPr>
            <w:r w:rsidRPr="00F525FD">
              <w:t>-0.11, 0.33</w:t>
            </w:r>
          </w:p>
        </w:tc>
      </w:tr>
      <w:tr w:rsidR="006166E0" w:rsidRPr="0084592F" w14:paraId="746021B0" w14:textId="77777777" w:rsidTr="00003B54">
        <w:trPr>
          <w:trHeight w:val="443"/>
        </w:trPr>
        <w:tc>
          <w:tcPr>
            <w:tcW w:w="6804" w:type="dxa"/>
            <w:shd w:val="clear" w:color="auto" w:fill="auto"/>
            <w:vAlign w:val="center"/>
          </w:tcPr>
          <w:p w14:paraId="69A171F8" w14:textId="77777777" w:rsidR="006166E0" w:rsidRPr="006E2901" w:rsidRDefault="006166E0" w:rsidP="00E43AAB">
            <w:pPr>
              <w:pStyle w:val="Tabelle"/>
              <w:pageBreakBefore/>
              <w:tabs>
                <w:tab w:val="left" w:pos="290"/>
              </w:tabs>
            </w:pPr>
            <w:r w:rsidRPr="007F54F6">
              <w:lastRenderedPageBreak/>
              <w:t>Posttraumatic Stress Disorder</w:t>
            </w:r>
          </w:p>
        </w:tc>
        <w:tc>
          <w:tcPr>
            <w:tcW w:w="851" w:type="dxa"/>
            <w:shd w:val="clear" w:color="auto" w:fill="auto"/>
            <w:vAlign w:val="center"/>
          </w:tcPr>
          <w:p w14:paraId="719E2DB4" w14:textId="77777777" w:rsidR="006166E0" w:rsidRPr="006E2901" w:rsidRDefault="006166E0" w:rsidP="00003B54">
            <w:pPr>
              <w:pStyle w:val="Tabelle"/>
              <w:jc w:val="center"/>
            </w:pPr>
            <w:r w:rsidRPr="00410E5F">
              <w:t>0.30</w:t>
            </w:r>
          </w:p>
        </w:tc>
        <w:tc>
          <w:tcPr>
            <w:tcW w:w="1415" w:type="dxa"/>
            <w:shd w:val="clear" w:color="auto" w:fill="auto"/>
            <w:vAlign w:val="center"/>
          </w:tcPr>
          <w:p w14:paraId="5C4C40D5" w14:textId="484FE469" w:rsidR="006166E0" w:rsidRPr="006E2901" w:rsidRDefault="006166E0" w:rsidP="00003B54">
            <w:pPr>
              <w:pStyle w:val="Tabelle"/>
              <w:jc w:val="center"/>
            </w:pPr>
            <w:r w:rsidRPr="00410E5F">
              <w:t>0.09, 0.5</w:t>
            </w:r>
            <w:r w:rsidR="00003B54">
              <w:t>0</w:t>
            </w:r>
          </w:p>
        </w:tc>
      </w:tr>
      <w:tr w:rsidR="006166E0" w:rsidRPr="006E2901" w14:paraId="7B1E9D6A" w14:textId="77777777" w:rsidTr="00003B54">
        <w:trPr>
          <w:trHeight w:val="443"/>
        </w:trPr>
        <w:tc>
          <w:tcPr>
            <w:tcW w:w="6804" w:type="dxa"/>
            <w:shd w:val="clear" w:color="auto" w:fill="auto"/>
            <w:vAlign w:val="center"/>
          </w:tcPr>
          <w:p w14:paraId="26F955E0" w14:textId="77777777" w:rsidR="006166E0" w:rsidRPr="006E2901" w:rsidRDefault="006166E0" w:rsidP="00003B54">
            <w:pPr>
              <w:pStyle w:val="Tabelle"/>
              <w:tabs>
                <w:tab w:val="left" w:pos="290"/>
              </w:tabs>
              <w:ind w:left="290"/>
            </w:pPr>
            <w:r w:rsidRPr="00097C1B">
              <w:t>Dissociative reactions (e.g., flashbacks) (B3)</w:t>
            </w:r>
          </w:p>
        </w:tc>
        <w:tc>
          <w:tcPr>
            <w:tcW w:w="851" w:type="dxa"/>
            <w:shd w:val="clear" w:color="auto" w:fill="auto"/>
            <w:vAlign w:val="center"/>
          </w:tcPr>
          <w:p w14:paraId="46602C72" w14:textId="77777777" w:rsidR="006166E0" w:rsidRPr="006E2901" w:rsidRDefault="006166E0" w:rsidP="00003B54">
            <w:pPr>
              <w:pStyle w:val="Tabelle"/>
              <w:jc w:val="center"/>
            </w:pPr>
            <w:r w:rsidRPr="00097C1B">
              <w:t>0.49</w:t>
            </w:r>
          </w:p>
        </w:tc>
        <w:tc>
          <w:tcPr>
            <w:tcW w:w="1415" w:type="dxa"/>
            <w:shd w:val="clear" w:color="auto" w:fill="auto"/>
            <w:vAlign w:val="center"/>
          </w:tcPr>
          <w:p w14:paraId="7295E27C" w14:textId="77777777" w:rsidR="006166E0" w:rsidRPr="006E2901" w:rsidRDefault="006166E0" w:rsidP="00003B54">
            <w:pPr>
              <w:pStyle w:val="Tabelle"/>
              <w:jc w:val="center"/>
            </w:pPr>
            <w:r w:rsidRPr="00097C1B">
              <w:t>0.25, 0.72</w:t>
            </w:r>
          </w:p>
        </w:tc>
      </w:tr>
      <w:tr w:rsidR="006166E0" w:rsidRPr="006E2901" w14:paraId="4CEEA238" w14:textId="77777777" w:rsidTr="00003B54">
        <w:trPr>
          <w:trHeight w:val="443"/>
        </w:trPr>
        <w:tc>
          <w:tcPr>
            <w:tcW w:w="6804" w:type="dxa"/>
            <w:shd w:val="clear" w:color="auto" w:fill="auto"/>
            <w:vAlign w:val="center"/>
          </w:tcPr>
          <w:p w14:paraId="6089DAC6" w14:textId="77777777" w:rsidR="006166E0" w:rsidRPr="006E2901" w:rsidRDefault="006166E0" w:rsidP="00003B54">
            <w:pPr>
              <w:pStyle w:val="Tabelle"/>
              <w:tabs>
                <w:tab w:val="left" w:pos="290"/>
              </w:tabs>
              <w:ind w:left="290"/>
            </w:pPr>
            <w:r w:rsidRPr="00097C1B">
              <w:t xml:space="preserve">Irritable </w:t>
            </w:r>
            <w:proofErr w:type="spellStart"/>
            <w:r w:rsidRPr="00097C1B">
              <w:t>behavior</w:t>
            </w:r>
            <w:proofErr w:type="spellEnd"/>
            <w:r w:rsidRPr="00097C1B">
              <w:t xml:space="preserve"> and angry outbursts (E1)</w:t>
            </w:r>
          </w:p>
        </w:tc>
        <w:tc>
          <w:tcPr>
            <w:tcW w:w="851" w:type="dxa"/>
            <w:shd w:val="clear" w:color="auto" w:fill="auto"/>
            <w:vAlign w:val="center"/>
          </w:tcPr>
          <w:p w14:paraId="239AD418" w14:textId="77777777" w:rsidR="006166E0" w:rsidRPr="006E2901" w:rsidRDefault="006166E0" w:rsidP="00003B54">
            <w:pPr>
              <w:pStyle w:val="Tabelle"/>
              <w:jc w:val="center"/>
            </w:pPr>
            <w:r w:rsidRPr="00097C1B">
              <w:t>0.46</w:t>
            </w:r>
          </w:p>
        </w:tc>
        <w:tc>
          <w:tcPr>
            <w:tcW w:w="1415" w:type="dxa"/>
            <w:shd w:val="clear" w:color="auto" w:fill="auto"/>
            <w:vAlign w:val="center"/>
          </w:tcPr>
          <w:p w14:paraId="05C7615B" w14:textId="77777777" w:rsidR="006166E0" w:rsidRPr="006E2901" w:rsidRDefault="006166E0" w:rsidP="00003B54">
            <w:pPr>
              <w:pStyle w:val="Tabelle"/>
              <w:jc w:val="center"/>
            </w:pPr>
            <w:r w:rsidRPr="00097C1B">
              <w:t>0.19, 0.74</w:t>
            </w:r>
          </w:p>
        </w:tc>
      </w:tr>
      <w:tr w:rsidR="006166E0" w:rsidRPr="006E2901" w14:paraId="0D3EA4BE" w14:textId="77777777" w:rsidTr="00003B54">
        <w:trPr>
          <w:trHeight w:val="443"/>
        </w:trPr>
        <w:tc>
          <w:tcPr>
            <w:tcW w:w="6804" w:type="dxa"/>
            <w:shd w:val="clear" w:color="auto" w:fill="auto"/>
            <w:vAlign w:val="center"/>
          </w:tcPr>
          <w:p w14:paraId="79D22717" w14:textId="77777777" w:rsidR="006166E0" w:rsidRPr="006E2901" w:rsidRDefault="006166E0" w:rsidP="00003B54">
            <w:pPr>
              <w:pStyle w:val="Tabelle"/>
              <w:tabs>
                <w:tab w:val="left" w:pos="290"/>
              </w:tabs>
              <w:ind w:left="290"/>
            </w:pPr>
            <w:r w:rsidRPr="00097C1B">
              <w:t>Intense or prolonged psychological distress at exposure to internal or external cues (B4)</w:t>
            </w:r>
          </w:p>
        </w:tc>
        <w:tc>
          <w:tcPr>
            <w:tcW w:w="851" w:type="dxa"/>
            <w:shd w:val="clear" w:color="auto" w:fill="auto"/>
            <w:vAlign w:val="center"/>
          </w:tcPr>
          <w:p w14:paraId="0E329B03" w14:textId="77777777" w:rsidR="006166E0" w:rsidRPr="006E2901" w:rsidRDefault="006166E0" w:rsidP="00003B54">
            <w:pPr>
              <w:pStyle w:val="Tabelle"/>
              <w:jc w:val="center"/>
            </w:pPr>
            <w:r w:rsidRPr="00097C1B">
              <w:t>0.42</w:t>
            </w:r>
          </w:p>
        </w:tc>
        <w:tc>
          <w:tcPr>
            <w:tcW w:w="1415" w:type="dxa"/>
            <w:shd w:val="clear" w:color="auto" w:fill="auto"/>
            <w:vAlign w:val="center"/>
          </w:tcPr>
          <w:p w14:paraId="46718D18" w14:textId="77777777" w:rsidR="006166E0" w:rsidRPr="006E2901" w:rsidRDefault="006166E0" w:rsidP="00003B54">
            <w:pPr>
              <w:pStyle w:val="Tabelle"/>
              <w:jc w:val="center"/>
            </w:pPr>
            <w:r w:rsidRPr="00097C1B">
              <w:t>0.21, 0.62</w:t>
            </w:r>
          </w:p>
        </w:tc>
      </w:tr>
      <w:tr w:rsidR="006166E0" w:rsidRPr="006E2901" w14:paraId="6DB858DD" w14:textId="77777777" w:rsidTr="00003B54">
        <w:trPr>
          <w:trHeight w:val="443"/>
        </w:trPr>
        <w:tc>
          <w:tcPr>
            <w:tcW w:w="6804" w:type="dxa"/>
            <w:shd w:val="clear" w:color="auto" w:fill="auto"/>
            <w:vAlign w:val="center"/>
          </w:tcPr>
          <w:p w14:paraId="3742CA64" w14:textId="77777777" w:rsidR="006166E0" w:rsidRPr="006E2901" w:rsidRDefault="006166E0" w:rsidP="00003B54">
            <w:pPr>
              <w:pStyle w:val="Tabelle"/>
              <w:tabs>
                <w:tab w:val="left" w:pos="290"/>
              </w:tabs>
              <w:ind w:left="290"/>
            </w:pPr>
            <w:r w:rsidRPr="00097C1B">
              <w:t>Markedly diminished interest or participation in significant activities (D5)</w:t>
            </w:r>
          </w:p>
        </w:tc>
        <w:tc>
          <w:tcPr>
            <w:tcW w:w="851" w:type="dxa"/>
            <w:shd w:val="clear" w:color="auto" w:fill="auto"/>
            <w:vAlign w:val="center"/>
          </w:tcPr>
          <w:p w14:paraId="185B2F1B" w14:textId="77777777" w:rsidR="006166E0" w:rsidRPr="006E2901" w:rsidRDefault="006166E0" w:rsidP="00003B54">
            <w:pPr>
              <w:pStyle w:val="Tabelle"/>
              <w:jc w:val="center"/>
            </w:pPr>
            <w:r w:rsidRPr="00097C1B">
              <w:t>0.37</w:t>
            </w:r>
          </w:p>
        </w:tc>
        <w:tc>
          <w:tcPr>
            <w:tcW w:w="1415" w:type="dxa"/>
            <w:shd w:val="clear" w:color="auto" w:fill="auto"/>
            <w:vAlign w:val="center"/>
          </w:tcPr>
          <w:p w14:paraId="7D2ACAF0" w14:textId="77777777" w:rsidR="006166E0" w:rsidRPr="006E2901" w:rsidRDefault="006166E0" w:rsidP="00003B54">
            <w:pPr>
              <w:pStyle w:val="Tabelle"/>
              <w:jc w:val="center"/>
            </w:pPr>
            <w:r w:rsidRPr="00097C1B">
              <w:t>0.16, 0.59</w:t>
            </w:r>
          </w:p>
        </w:tc>
      </w:tr>
      <w:tr w:rsidR="006166E0" w:rsidRPr="006E2901" w14:paraId="5E2D0BA5" w14:textId="77777777" w:rsidTr="00003B54">
        <w:trPr>
          <w:trHeight w:val="443"/>
        </w:trPr>
        <w:tc>
          <w:tcPr>
            <w:tcW w:w="6804" w:type="dxa"/>
            <w:shd w:val="clear" w:color="auto" w:fill="auto"/>
            <w:vAlign w:val="center"/>
          </w:tcPr>
          <w:p w14:paraId="543603E8" w14:textId="77777777" w:rsidR="006166E0" w:rsidRPr="006E2901" w:rsidRDefault="006166E0" w:rsidP="00003B54">
            <w:pPr>
              <w:pStyle w:val="Tabelle"/>
              <w:tabs>
                <w:tab w:val="left" w:pos="290"/>
              </w:tabs>
              <w:ind w:left="290"/>
            </w:pPr>
            <w:r w:rsidRPr="00097C1B">
              <w:t>Marked physiological reactions to internal or external cues (B5)</w:t>
            </w:r>
          </w:p>
        </w:tc>
        <w:tc>
          <w:tcPr>
            <w:tcW w:w="851" w:type="dxa"/>
            <w:shd w:val="clear" w:color="auto" w:fill="auto"/>
            <w:vAlign w:val="center"/>
          </w:tcPr>
          <w:p w14:paraId="3740AB3B" w14:textId="77777777" w:rsidR="006166E0" w:rsidRPr="006E2901" w:rsidRDefault="006166E0" w:rsidP="00003B54">
            <w:pPr>
              <w:pStyle w:val="Tabelle"/>
              <w:jc w:val="center"/>
            </w:pPr>
            <w:r w:rsidRPr="00097C1B">
              <w:t>0.33</w:t>
            </w:r>
          </w:p>
        </w:tc>
        <w:tc>
          <w:tcPr>
            <w:tcW w:w="1415" w:type="dxa"/>
            <w:shd w:val="clear" w:color="auto" w:fill="auto"/>
            <w:vAlign w:val="center"/>
          </w:tcPr>
          <w:p w14:paraId="46F5C901" w14:textId="77777777" w:rsidR="006166E0" w:rsidRPr="006E2901" w:rsidRDefault="006166E0" w:rsidP="00003B54">
            <w:pPr>
              <w:pStyle w:val="Tabelle"/>
              <w:jc w:val="center"/>
            </w:pPr>
            <w:r w:rsidRPr="00097C1B">
              <w:t>0.15, 0.51</w:t>
            </w:r>
          </w:p>
        </w:tc>
      </w:tr>
      <w:tr w:rsidR="006166E0" w:rsidRPr="006E2901" w14:paraId="7AB5DF6C" w14:textId="77777777" w:rsidTr="00003B54">
        <w:trPr>
          <w:trHeight w:val="443"/>
        </w:trPr>
        <w:tc>
          <w:tcPr>
            <w:tcW w:w="6804" w:type="dxa"/>
            <w:shd w:val="clear" w:color="auto" w:fill="auto"/>
            <w:vAlign w:val="center"/>
          </w:tcPr>
          <w:p w14:paraId="0124A272" w14:textId="77777777" w:rsidR="006166E0" w:rsidRPr="006E2901" w:rsidRDefault="006166E0" w:rsidP="00003B54">
            <w:pPr>
              <w:pStyle w:val="Tabelle"/>
              <w:tabs>
                <w:tab w:val="left" w:pos="290"/>
              </w:tabs>
              <w:ind w:left="290"/>
            </w:pPr>
            <w:r w:rsidRPr="00097C1B">
              <w:t>Problems with concentration (E5)</w:t>
            </w:r>
          </w:p>
        </w:tc>
        <w:tc>
          <w:tcPr>
            <w:tcW w:w="851" w:type="dxa"/>
            <w:shd w:val="clear" w:color="auto" w:fill="auto"/>
            <w:vAlign w:val="center"/>
          </w:tcPr>
          <w:p w14:paraId="7578994C" w14:textId="77777777" w:rsidR="006166E0" w:rsidRPr="006E2901" w:rsidRDefault="006166E0" w:rsidP="00003B54">
            <w:pPr>
              <w:pStyle w:val="Tabelle"/>
              <w:jc w:val="center"/>
            </w:pPr>
            <w:r w:rsidRPr="00097C1B">
              <w:t>0.31</w:t>
            </w:r>
          </w:p>
        </w:tc>
        <w:tc>
          <w:tcPr>
            <w:tcW w:w="1415" w:type="dxa"/>
            <w:shd w:val="clear" w:color="auto" w:fill="auto"/>
            <w:vAlign w:val="center"/>
          </w:tcPr>
          <w:p w14:paraId="2E9DE70E" w14:textId="77777777" w:rsidR="006166E0" w:rsidRPr="006E2901" w:rsidRDefault="006166E0" w:rsidP="00003B54">
            <w:pPr>
              <w:pStyle w:val="Tabelle"/>
              <w:jc w:val="center"/>
            </w:pPr>
            <w:r w:rsidRPr="00097C1B">
              <w:t>0.12, 0.49</w:t>
            </w:r>
          </w:p>
        </w:tc>
      </w:tr>
      <w:tr w:rsidR="006166E0" w:rsidRPr="006E2901" w14:paraId="48567F59" w14:textId="77777777" w:rsidTr="00003B54">
        <w:trPr>
          <w:trHeight w:val="443"/>
        </w:trPr>
        <w:tc>
          <w:tcPr>
            <w:tcW w:w="6804" w:type="dxa"/>
            <w:shd w:val="clear" w:color="auto" w:fill="auto"/>
            <w:vAlign w:val="center"/>
          </w:tcPr>
          <w:p w14:paraId="2E491C2F" w14:textId="77777777" w:rsidR="006166E0" w:rsidRPr="006E2901" w:rsidRDefault="006166E0" w:rsidP="00003B54">
            <w:pPr>
              <w:pStyle w:val="Tabelle"/>
              <w:tabs>
                <w:tab w:val="left" w:pos="290"/>
              </w:tabs>
              <w:ind w:left="290"/>
            </w:pPr>
            <w:r w:rsidRPr="00097C1B">
              <w:t>Avoidance of or efforts to avoid external reminders (C2)</w:t>
            </w:r>
          </w:p>
        </w:tc>
        <w:tc>
          <w:tcPr>
            <w:tcW w:w="851" w:type="dxa"/>
            <w:shd w:val="clear" w:color="auto" w:fill="auto"/>
            <w:vAlign w:val="center"/>
          </w:tcPr>
          <w:p w14:paraId="45CB0AEB" w14:textId="77777777" w:rsidR="006166E0" w:rsidRPr="006E2901" w:rsidRDefault="006166E0" w:rsidP="00003B54">
            <w:pPr>
              <w:pStyle w:val="Tabelle"/>
              <w:jc w:val="center"/>
            </w:pPr>
            <w:r w:rsidRPr="00097C1B">
              <w:t>0.30</w:t>
            </w:r>
          </w:p>
        </w:tc>
        <w:tc>
          <w:tcPr>
            <w:tcW w:w="1415" w:type="dxa"/>
            <w:shd w:val="clear" w:color="auto" w:fill="auto"/>
            <w:vAlign w:val="center"/>
          </w:tcPr>
          <w:p w14:paraId="196EBD07" w14:textId="77777777" w:rsidR="006166E0" w:rsidRPr="006E2901" w:rsidRDefault="006166E0" w:rsidP="00003B54">
            <w:pPr>
              <w:pStyle w:val="Tabelle"/>
              <w:jc w:val="center"/>
            </w:pPr>
            <w:r w:rsidRPr="00097C1B">
              <w:t>0.12, 0.48</w:t>
            </w:r>
          </w:p>
        </w:tc>
      </w:tr>
      <w:tr w:rsidR="006166E0" w:rsidRPr="006E2901" w14:paraId="457BC2BE" w14:textId="77777777" w:rsidTr="00003B54">
        <w:trPr>
          <w:trHeight w:val="443"/>
        </w:trPr>
        <w:tc>
          <w:tcPr>
            <w:tcW w:w="6804" w:type="dxa"/>
            <w:shd w:val="clear" w:color="auto" w:fill="auto"/>
            <w:vAlign w:val="center"/>
          </w:tcPr>
          <w:p w14:paraId="39604FF3" w14:textId="77777777" w:rsidR="006166E0" w:rsidRPr="006E2901" w:rsidRDefault="006166E0" w:rsidP="00003B54">
            <w:pPr>
              <w:pStyle w:val="Tabelle"/>
              <w:tabs>
                <w:tab w:val="left" w:pos="290"/>
              </w:tabs>
              <w:ind w:left="290"/>
            </w:pPr>
            <w:r w:rsidRPr="00097C1B">
              <w:t>Recurrent, involuntary, and intrusive distressing memories of the traumatic event(s) (B1)</w:t>
            </w:r>
          </w:p>
        </w:tc>
        <w:tc>
          <w:tcPr>
            <w:tcW w:w="851" w:type="dxa"/>
            <w:shd w:val="clear" w:color="auto" w:fill="auto"/>
            <w:vAlign w:val="center"/>
          </w:tcPr>
          <w:p w14:paraId="3EE7F638" w14:textId="77777777" w:rsidR="006166E0" w:rsidRPr="006E2901" w:rsidRDefault="006166E0" w:rsidP="00003B54">
            <w:pPr>
              <w:pStyle w:val="Tabelle"/>
              <w:jc w:val="center"/>
            </w:pPr>
            <w:r w:rsidRPr="00097C1B">
              <w:t>0.27</w:t>
            </w:r>
          </w:p>
        </w:tc>
        <w:tc>
          <w:tcPr>
            <w:tcW w:w="1415" w:type="dxa"/>
            <w:shd w:val="clear" w:color="auto" w:fill="auto"/>
            <w:vAlign w:val="center"/>
          </w:tcPr>
          <w:p w14:paraId="63DD8D1F" w14:textId="77777777" w:rsidR="006166E0" w:rsidRPr="006E2901" w:rsidRDefault="006166E0" w:rsidP="00003B54">
            <w:pPr>
              <w:pStyle w:val="Tabelle"/>
              <w:jc w:val="center"/>
            </w:pPr>
            <w:r w:rsidRPr="00097C1B">
              <w:t>0.09, 0.46</w:t>
            </w:r>
          </w:p>
        </w:tc>
      </w:tr>
      <w:tr w:rsidR="006166E0" w:rsidRPr="006E2901" w14:paraId="4EDF8852" w14:textId="77777777" w:rsidTr="00003B54">
        <w:trPr>
          <w:trHeight w:val="443"/>
        </w:trPr>
        <w:tc>
          <w:tcPr>
            <w:tcW w:w="6804" w:type="dxa"/>
            <w:shd w:val="clear" w:color="auto" w:fill="auto"/>
            <w:vAlign w:val="center"/>
          </w:tcPr>
          <w:p w14:paraId="37EABCC1" w14:textId="77777777" w:rsidR="006166E0" w:rsidRPr="006E2901" w:rsidRDefault="006166E0" w:rsidP="00003B54">
            <w:pPr>
              <w:pStyle w:val="Tabelle"/>
              <w:tabs>
                <w:tab w:val="left" w:pos="290"/>
              </w:tabs>
              <w:ind w:left="290"/>
            </w:pPr>
            <w:r w:rsidRPr="00097C1B">
              <w:t>Recurrent distressing dreams with content and/or affect related to the traumatic event(s) (B2)</w:t>
            </w:r>
          </w:p>
        </w:tc>
        <w:tc>
          <w:tcPr>
            <w:tcW w:w="851" w:type="dxa"/>
            <w:shd w:val="clear" w:color="auto" w:fill="auto"/>
            <w:vAlign w:val="center"/>
          </w:tcPr>
          <w:p w14:paraId="435807C3" w14:textId="77777777" w:rsidR="006166E0" w:rsidRPr="006E2901" w:rsidRDefault="006166E0" w:rsidP="00003B54">
            <w:pPr>
              <w:pStyle w:val="Tabelle"/>
              <w:jc w:val="center"/>
            </w:pPr>
            <w:r w:rsidRPr="00097C1B">
              <w:t>0.24</w:t>
            </w:r>
          </w:p>
        </w:tc>
        <w:tc>
          <w:tcPr>
            <w:tcW w:w="1415" w:type="dxa"/>
            <w:shd w:val="clear" w:color="auto" w:fill="auto"/>
            <w:vAlign w:val="center"/>
          </w:tcPr>
          <w:p w14:paraId="232EA0E7" w14:textId="77777777" w:rsidR="006166E0" w:rsidRPr="006E2901" w:rsidRDefault="006166E0" w:rsidP="00003B54">
            <w:pPr>
              <w:pStyle w:val="Tabelle"/>
              <w:jc w:val="center"/>
            </w:pPr>
            <w:r w:rsidRPr="00097C1B">
              <w:t>0.06, 0.42</w:t>
            </w:r>
          </w:p>
        </w:tc>
      </w:tr>
      <w:tr w:rsidR="006166E0" w:rsidRPr="006E2901" w14:paraId="2EC3D3F1" w14:textId="77777777" w:rsidTr="00003B54">
        <w:trPr>
          <w:trHeight w:val="443"/>
        </w:trPr>
        <w:tc>
          <w:tcPr>
            <w:tcW w:w="6804" w:type="dxa"/>
            <w:shd w:val="clear" w:color="auto" w:fill="auto"/>
            <w:vAlign w:val="center"/>
          </w:tcPr>
          <w:p w14:paraId="707D99C9" w14:textId="77777777" w:rsidR="006166E0" w:rsidRPr="006E2901" w:rsidRDefault="006166E0" w:rsidP="00003B54">
            <w:pPr>
              <w:pStyle w:val="Tabelle"/>
              <w:tabs>
                <w:tab w:val="left" w:pos="290"/>
              </w:tabs>
              <w:ind w:left="290"/>
            </w:pPr>
            <w:r w:rsidRPr="00097C1B">
              <w:t>Exaggerated startle response (E4)</w:t>
            </w:r>
          </w:p>
        </w:tc>
        <w:tc>
          <w:tcPr>
            <w:tcW w:w="851" w:type="dxa"/>
            <w:shd w:val="clear" w:color="auto" w:fill="auto"/>
            <w:vAlign w:val="center"/>
          </w:tcPr>
          <w:p w14:paraId="1D81B8B8" w14:textId="77777777" w:rsidR="006166E0" w:rsidRPr="006E2901" w:rsidRDefault="006166E0" w:rsidP="00003B54">
            <w:pPr>
              <w:pStyle w:val="Tabelle"/>
              <w:jc w:val="center"/>
            </w:pPr>
            <w:r w:rsidRPr="00097C1B">
              <w:t>0.22</w:t>
            </w:r>
          </w:p>
        </w:tc>
        <w:tc>
          <w:tcPr>
            <w:tcW w:w="1415" w:type="dxa"/>
            <w:shd w:val="clear" w:color="auto" w:fill="auto"/>
            <w:vAlign w:val="center"/>
          </w:tcPr>
          <w:p w14:paraId="149838B2" w14:textId="51561E8D" w:rsidR="006166E0" w:rsidRPr="006E2901" w:rsidRDefault="006166E0" w:rsidP="00003B54">
            <w:pPr>
              <w:pStyle w:val="Tabelle"/>
              <w:jc w:val="center"/>
            </w:pPr>
            <w:r w:rsidRPr="00097C1B">
              <w:t>0.03, 0.4</w:t>
            </w:r>
            <w:r w:rsidR="00003B54">
              <w:t>0</w:t>
            </w:r>
          </w:p>
        </w:tc>
      </w:tr>
      <w:tr w:rsidR="006166E0" w:rsidRPr="006E2901" w14:paraId="1ECC3E10" w14:textId="77777777" w:rsidTr="00003B54">
        <w:trPr>
          <w:trHeight w:val="443"/>
        </w:trPr>
        <w:tc>
          <w:tcPr>
            <w:tcW w:w="6804" w:type="dxa"/>
            <w:shd w:val="clear" w:color="auto" w:fill="auto"/>
            <w:vAlign w:val="center"/>
          </w:tcPr>
          <w:p w14:paraId="29A67EC6" w14:textId="77777777" w:rsidR="006166E0" w:rsidRPr="006E2901" w:rsidRDefault="006166E0" w:rsidP="00003B54">
            <w:pPr>
              <w:pStyle w:val="Tabelle"/>
              <w:tabs>
                <w:tab w:val="left" w:pos="290"/>
              </w:tabs>
              <w:ind w:left="290"/>
            </w:pPr>
            <w:r w:rsidRPr="00097C1B">
              <w:t>Persistent and exaggerated negative beliefs or expectations (D2)</w:t>
            </w:r>
          </w:p>
        </w:tc>
        <w:tc>
          <w:tcPr>
            <w:tcW w:w="851" w:type="dxa"/>
            <w:shd w:val="clear" w:color="auto" w:fill="auto"/>
            <w:vAlign w:val="center"/>
          </w:tcPr>
          <w:p w14:paraId="735A2A93" w14:textId="77777777" w:rsidR="006166E0" w:rsidRPr="006E2901" w:rsidRDefault="006166E0" w:rsidP="00003B54">
            <w:pPr>
              <w:pStyle w:val="Tabelle"/>
              <w:jc w:val="center"/>
            </w:pPr>
            <w:r w:rsidRPr="00097C1B">
              <w:t>0.21</w:t>
            </w:r>
          </w:p>
        </w:tc>
        <w:tc>
          <w:tcPr>
            <w:tcW w:w="1415" w:type="dxa"/>
            <w:shd w:val="clear" w:color="auto" w:fill="auto"/>
            <w:vAlign w:val="center"/>
          </w:tcPr>
          <w:p w14:paraId="65202F87" w14:textId="77777777" w:rsidR="006166E0" w:rsidRPr="006E2901" w:rsidRDefault="006166E0" w:rsidP="00003B54">
            <w:pPr>
              <w:pStyle w:val="Tabelle"/>
              <w:jc w:val="center"/>
            </w:pPr>
            <w:r w:rsidRPr="00097C1B">
              <w:t>0.02, 0.39</w:t>
            </w:r>
          </w:p>
        </w:tc>
      </w:tr>
      <w:tr w:rsidR="006166E0" w:rsidRPr="006E2901" w14:paraId="3045D16E" w14:textId="77777777" w:rsidTr="00003B54">
        <w:trPr>
          <w:trHeight w:val="443"/>
        </w:trPr>
        <w:tc>
          <w:tcPr>
            <w:tcW w:w="6804" w:type="dxa"/>
            <w:shd w:val="clear" w:color="auto" w:fill="auto"/>
            <w:vAlign w:val="center"/>
          </w:tcPr>
          <w:p w14:paraId="1C75B47F" w14:textId="77777777" w:rsidR="006166E0" w:rsidRPr="006E2901" w:rsidRDefault="006166E0" w:rsidP="00003B54">
            <w:pPr>
              <w:pStyle w:val="Tabelle"/>
              <w:tabs>
                <w:tab w:val="left" w:pos="290"/>
              </w:tabs>
              <w:ind w:left="290"/>
            </w:pPr>
            <w:r w:rsidRPr="00097C1B">
              <w:t>Feelings of detachment or estrangement from others (D6)</w:t>
            </w:r>
          </w:p>
        </w:tc>
        <w:tc>
          <w:tcPr>
            <w:tcW w:w="851" w:type="dxa"/>
            <w:shd w:val="clear" w:color="auto" w:fill="auto"/>
            <w:vAlign w:val="center"/>
          </w:tcPr>
          <w:p w14:paraId="6A9A26F4" w14:textId="77777777" w:rsidR="006166E0" w:rsidRPr="006E2901" w:rsidRDefault="006166E0" w:rsidP="00003B54">
            <w:pPr>
              <w:pStyle w:val="Tabelle"/>
              <w:jc w:val="center"/>
            </w:pPr>
            <w:r w:rsidRPr="00097C1B">
              <w:t>0.16</w:t>
            </w:r>
          </w:p>
        </w:tc>
        <w:tc>
          <w:tcPr>
            <w:tcW w:w="1415" w:type="dxa"/>
            <w:shd w:val="clear" w:color="auto" w:fill="auto"/>
            <w:vAlign w:val="center"/>
          </w:tcPr>
          <w:p w14:paraId="36D54F09" w14:textId="77777777" w:rsidR="006166E0" w:rsidRPr="006E2901" w:rsidRDefault="006166E0" w:rsidP="00003B54">
            <w:pPr>
              <w:pStyle w:val="Tabelle"/>
              <w:jc w:val="center"/>
            </w:pPr>
            <w:r w:rsidRPr="00097C1B">
              <w:t>-0.06, 0.38</w:t>
            </w:r>
          </w:p>
        </w:tc>
      </w:tr>
      <w:tr w:rsidR="006166E0" w:rsidRPr="006E2901" w14:paraId="75124937" w14:textId="77777777" w:rsidTr="00003B54">
        <w:trPr>
          <w:trHeight w:val="443"/>
        </w:trPr>
        <w:tc>
          <w:tcPr>
            <w:tcW w:w="6804" w:type="dxa"/>
            <w:shd w:val="clear" w:color="auto" w:fill="auto"/>
            <w:vAlign w:val="center"/>
          </w:tcPr>
          <w:p w14:paraId="0180358B" w14:textId="77777777" w:rsidR="006166E0" w:rsidRPr="006E2901" w:rsidRDefault="006166E0" w:rsidP="00003B54">
            <w:pPr>
              <w:pStyle w:val="Tabelle"/>
              <w:tabs>
                <w:tab w:val="left" w:pos="290"/>
              </w:tabs>
              <w:ind w:left="290"/>
            </w:pPr>
            <w:r w:rsidRPr="00097C1B">
              <w:t>Sleep disturbance (E6)</w:t>
            </w:r>
          </w:p>
        </w:tc>
        <w:tc>
          <w:tcPr>
            <w:tcW w:w="851" w:type="dxa"/>
            <w:shd w:val="clear" w:color="auto" w:fill="auto"/>
            <w:vAlign w:val="center"/>
          </w:tcPr>
          <w:p w14:paraId="2E92BB09" w14:textId="77777777" w:rsidR="006166E0" w:rsidRPr="006E2901" w:rsidRDefault="006166E0" w:rsidP="00003B54">
            <w:pPr>
              <w:pStyle w:val="Tabelle"/>
              <w:jc w:val="center"/>
            </w:pPr>
            <w:r w:rsidRPr="00097C1B">
              <w:t>0.11</w:t>
            </w:r>
          </w:p>
        </w:tc>
        <w:tc>
          <w:tcPr>
            <w:tcW w:w="1415" w:type="dxa"/>
            <w:shd w:val="clear" w:color="auto" w:fill="auto"/>
            <w:vAlign w:val="center"/>
          </w:tcPr>
          <w:p w14:paraId="4E1E222F" w14:textId="77777777" w:rsidR="006166E0" w:rsidRPr="006E2901" w:rsidRDefault="006166E0" w:rsidP="00003B54">
            <w:pPr>
              <w:pStyle w:val="Tabelle"/>
              <w:jc w:val="center"/>
            </w:pPr>
            <w:r w:rsidRPr="00097C1B">
              <w:t>-0.11, 0.33</w:t>
            </w:r>
          </w:p>
        </w:tc>
      </w:tr>
      <w:tr w:rsidR="006166E0" w:rsidRPr="0084592F" w14:paraId="7B607B01" w14:textId="77777777" w:rsidTr="00003B54">
        <w:trPr>
          <w:trHeight w:val="443"/>
        </w:trPr>
        <w:tc>
          <w:tcPr>
            <w:tcW w:w="6804" w:type="dxa"/>
            <w:shd w:val="clear" w:color="auto" w:fill="auto"/>
            <w:vAlign w:val="center"/>
          </w:tcPr>
          <w:p w14:paraId="598FA6EF" w14:textId="77777777" w:rsidR="006166E0" w:rsidRPr="006E2901" w:rsidRDefault="006166E0" w:rsidP="00003B54">
            <w:pPr>
              <w:pStyle w:val="Tabelle"/>
              <w:tabs>
                <w:tab w:val="left" w:pos="290"/>
              </w:tabs>
            </w:pPr>
            <w:r w:rsidRPr="00187F2F">
              <w:t>Specific Phobia</w:t>
            </w:r>
          </w:p>
        </w:tc>
        <w:tc>
          <w:tcPr>
            <w:tcW w:w="851" w:type="dxa"/>
            <w:shd w:val="clear" w:color="auto" w:fill="auto"/>
            <w:vAlign w:val="center"/>
          </w:tcPr>
          <w:p w14:paraId="770404A6" w14:textId="77777777" w:rsidR="006166E0" w:rsidRPr="006E2901" w:rsidRDefault="006166E0" w:rsidP="00003B54">
            <w:pPr>
              <w:pStyle w:val="Tabelle"/>
              <w:jc w:val="center"/>
            </w:pPr>
            <w:r w:rsidRPr="00BB0590">
              <w:t>0.30</w:t>
            </w:r>
          </w:p>
        </w:tc>
        <w:tc>
          <w:tcPr>
            <w:tcW w:w="1415" w:type="dxa"/>
            <w:shd w:val="clear" w:color="auto" w:fill="auto"/>
            <w:vAlign w:val="center"/>
          </w:tcPr>
          <w:p w14:paraId="70334EBC" w14:textId="77777777" w:rsidR="006166E0" w:rsidRPr="006E2901" w:rsidRDefault="006166E0" w:rsidP="00003B54">
            <w:pPr>
              <w:pStyle w:val="Tabelle"/>
              <w:jc w:val="center"/>
            </w:pPr>
            <w:r w:rsidRPr="00BB0590">
              <w:t>0.12, 0.48</w:t>
            </w:r>
          </w:p>
        </w:tc>
      </w:tr>
      <w:tr w:rsidR="006166E0" w:rsidRPr="006E2901" w14:paraId="195EF265" w14:textId="77777777" w:rsidTr="00003B54">
        <w:trPr>
          <w:trHeight w:val="443"/>
        </w:trPr>
        <w:tc>
          <w:tcPr>
            <w:tcW w:w="6804" w:type="dxa"/>
            <w:shd w:val="clear" w:color="auto" w:fill="auto"/>
            <w:vAlign w:val="center"/>
          </w:tcPr>
          <w:p w14:paraId="3F5BC72E" w14:textId="77777777" w:rsidR="006166E0" w:rsidRPr="006E2901" w:rsidRDefault="006166E0" w:rsidP="00003B54">
            <w:pPr>
              <w:pStyle w:val="Tabelle"/>
              <w:tabs>
                <w:tab w:val="left" w:pos="290"/>
              </w:tabs>
              <w:ind w:left="290"/>
            </w:pPr>
            <w:r w:rsidRPr="00F41129">
              <w:t>A phobic object or situation is actively avoided or endured with intense fear or anxiety (C)</w:t>
            </w:r>
          </w:p>
        </w:tc>
        <w:tc>
          <w:tcPr>
            <w:tcW w:w="851" w:type="dxa"/>
            <w:shd w:val="clear" w:color="auto" w:fill="auto"/>
            <w:vAlign w:val="center"/>
          </w:tcPr>
          <w:p w14:paraId="3EF50641" w14:textId="77777777" w:rsidR="006166E0" w:rsidRPr="006E2901" w:rsidRDefault="006166E0" w:rsidP="00003B54">
            <w:pPr>
              <w:pStyle w:val="Tabelle"/>
              <w:jc w:val="center"/>
            </w:pPr>
            <w:r w:rsidRPr="00F41129">
              <w:t>0.30</w:t>
            </w:r>
          </w:p>
        </w:tc>
        <w:tc>
          <w:tcPr>
            <w:tcW w:w="1415" w:type="dxa"/>
            <w:shd w:val="clear" w:color="auto" w:fill="auto"/>
            <w:vAlign w:val="center"/>
          </w:tcPr>
          <w:p w14:paraId="58FDBD95" w14:textId="77777777" w:rsidR="006166E0" w:rsidRPr="006E2901" w:rsidRDefault="006166E0" w:rsidP="00003B54">
            <w:pPr>
              <w:pStyle w:val="Tabelle"/>
              <w:jc w:val="center"/>
            </w:pPr>
            <w:r w:rsidRPr="00F41129">
              <w:t>0.12, 0.48</w:t>
            </w:r>
          </w:p>
        </w:tc>
      </w:tr>
      <w:tr w:rsidR="006166E0" w:rsidRPr="0084592F" w14:paraId="14338039" w14:textId="77777777" w:rsidTr="00003B54">
        <w:trPr>
          <w:trHeight w:val="443"/>
        </w:trPr>
        <w:tc>
          <w:tcPr>
            <w:tcW w:w="6804" w:type="dxa"/>
            <w:shd w:val="clear" w:color="auto" w:fill="auto"/>
            <w:vAlign w:val="center"/>
          </w:tcPr>
          <w:p w14:paraId="6A85CA6E" w14:textId="77777777" w:rsidR="006166E0" w:rsidRPr="006E2901" w:rsidRDefault="006166E0" w:rsidP="00003B54">
            <w:pPr>
              <w:pStyle w:val="Tabelle"/>
              <w:tabs>
                <w:tab w:val="left" w:pos="290"/>
              </w:tabs>
            </w:pPr>
            <w:r>
              <w:t>Agoraphobia</w:t>
            </w:r>
          </w:p>
        </w:tc>
        <w:tc>
          <w:tcPr>
            <w:tcW w:w="851" w:type="dxa"/>
            <w:shd w:val="clear" w:color="auto" w:fill="auto"/>
            <w:vAlign w:val="center"/>
          </w:tcPr>
          <w:p w14:paraId="29B3D194" w14:textId="77777777" w:rsidR="006166E0" w:rsidRPr="006E2901" w:rsidRDefault="006166E0" w:rsidP="00003B54">
            <w:pPr>
              <w:pStyle w:val="Tabelle"/>
              <w:jc w:val="center"/>
            </w:pPr>
            <w:r w:rsidRPr="00A93AE5">
              <w:t>0.24</w:t>
            </w:r>
          </w:p>
        </w:tc>
        <w:tc>
          <w:tcPr>
            <w:tcW w:w="1415" w:type="dxa"/>
            <w:shd w:val="clear" w:color="auto" w:fill="auto"/>
            <w:vAlign w:val="center"/>
          </w:tcPr>
          <w:p w14:paraId="727BD8A7" w14:textId="77777777" w:rsidR="006166E0" w:rsidRPr="006E2901" w:rsidRDefault="006166E0" w:rsidP="00003B54">
            <w:pPr>
              <w:pStyle w:val="Tabelle"/>
              <w:jc w:val="center"/>
            </w:pPr>
            <w:r w:rsidRPr="00A93AE5">
              <w:t>0.05, 0.42</w:t>
            </w:r>
          </w:p>
        </w:tc>
      </w:tr>
      <w:tr w:rsidR="006166E0" w:rsidRPr="006E2901" w14:paraId="046610AE" w14:textId="77777777" w:rsidTr="00003B54">
        <w:trPr>
          <w:trHeight w:val="443"/>
        </w:trPr>
        <w:tc>
          <w:tcPr>
            <w:tcW w:w="6804" w:type="dxa"/>
            <w:shd w:val="clear" w:color="auto" w:fill="auto"/>
            <w:vAlign w:val="center"/>
          </w:tcPr>
          <w:p w14:paraId="16CAC06F" w14:textId="77777777" w:rsidR="006166E0" w:rsidRPr="006E2901" w:rsidRDefault="006166E0" w:rsidP="00003B54">
            <w:pPr>
              <w:pStyle w:val="Tabelle"/>
              <w:tabs>
                <w:tab w:val="left" w:pos="290"/>
              </w:tabs>
              <w:ind w:left="290"/>
            </w:pPr>
            <w:r w:rsidRPr="00C32F4B">
              <w:t>Fear of being outside of the home alone (A5)</w:t>
            </w:r>
          </w:p>
        </w:tc>
        <w:tc>
          <w:tcPr>
            <w:tcW w:w="851" w:type="dxa"/>
            <w:shd w:val="clear" w:color="auto" w:fill="auto"/>
            <w:vAlign w:val="center"/>
          </w:tcPr>
          <w:p w14:paraId="7B451EDD" w14:textId="77777777" w:rsidR="006166E0" w:rsidRPr="006E2901" w:rsidRDefault="006166E0" w:rsidP="00003B54">
            <w:pPr>
              <w:pStyle w:val="Tabelle"/>
              <w:jc w:val="center"/>
            </w:pPr>
            <w:r w:rsidRPr="00C32F4B">
              <w:t>0.31</w:t>
            </w:r>
          </w:p>
        </w:tc>
        <w:tc>
          <w:tcPr>
            <w:tcW w:w="1415" w:type="dxa"/>
            <w:shd w:val="clear" w:color="auto" w:fill="auto"/>
            <w:vAlign w:val="center"/>
          </w:tcPr>
          <w:p w14:paraId="25BDFB7F" w14:textId="55FF9988" w:rsidR="006166E0" w:rsidRPr="006E2901" w:rsidRDefault="006166E0" w:rsidP="00003B54">
            <w:pPr>
              <w:pStyle w:val="Tabelle"/>
              <w:jc w:val="center"/>
            </w:pPr>
            <w:r w:rsidRPr="00C32F4B">
              <w:t>0.13, 0.5</w:t>
            </w:r>
            <w:r w:rsidR="00003B54">
              <w:t>0</w:t>
            </w:r>
          </w:p>
        </w:tc>
      </w:tr>
      <w:tr w:rsidR="006166E0" w:rsidRPr="006E2901" w14:paraId="3A396353" w14:textId="77777777" w:rsidTr="00003B54">
        <w:trPr>
          <w:trHeight w:val="443"/>
        </w:trPr>
        <w:tc>
          <w:tcPr>
            <w:tcW w:w="6804" w:type="dxa"/>
            <w:shd w:val="clear" w:color="auto" w:fill="auto"/>
            <w:vAlign w:val="center"/>
          </w:tcPr>
          <w:p w14:paraId="5A9A9902" w14:textId="77777777" w:rsidR="006166E0" w:rsidRPr="006E2901" w:rsidRDefault="006166E0" w:rsidP="00003B54">
            <w:pPr>
              <w:pStyle w:val="Tabelle"/>
              <w:tabs>
                <w:tab w:val="left" w:pos="290"/>
              </w:tabs>
              <w:ind w:left="290"/>
            </w:pPr>
            <w:r w:rsidRPr="00C32F4B">
              <w:t>Fearing or avoiding situations (B)</w:t>
            </w:r>
          </w:p>
        </w:tc>
        <w:tc>
          <w:tcPr>
            <w:tcW w:w="851" w:type="dxa"/>
            <w:shd w:val="clear" w:color="auto" w:fill="auto"/>
            <w:vAlign w:val="center"/>
          </w:tcPr>
          <w:p w14:paraId="77ECCB99" w14:textId="77777777" w:rsidR="006166E0" w:rsidRPr="006E2901" w:rsidRDefault="006166E0" w:rsidP="00003B54">
            <w:pPr>
              <w:pStyle w:val="Tabelle"/>
              <w:jc w:val="center"/>
            </w:pPr>
            <w:r w:rsidRPr="00C32F4B">
              <w:t>0.30</w:t>
            </w:r>
          </w:p>
        </w:tc>
        <w:tc>
          <w:tcPr>
            <w:tcW w:w="1415" w:type="dxa"/>
            <w:shd w:val="clear" w:color="auto" w:fill="auto"/>
            <w:vAlign w:val="center"/>
          </w:tcPr>
          <w:p w14:paraId="524B9FAC" w14:textId="77777777" w:rsidR="006166E0" w:rsidRPr="006E2901" w:rsidRDefault="006166E0" w:rsidP="00003B54">
            <w:pPr>
              <w:pStyle w:val="Tabelle"/>
              <w:jc w:val="center"/>
            </w:pPr>
            <w:r w:rsidRPr="00C32F4B">
              <w:t>0.12, 0.48</w:t>
            </w:r>
          </w:p>
        </w:tc>
      </w:tr>
      <w:tr w:rsidR="006166E0" w:rsidRPr="006E2901" w14:paraId="1C04CA76" w14:textId="77777777" w:rsidTr="00003B54">
        <w:trPr>
          <w:trHeight w:val="443"/>
        </w:trPr>
        <w:tc>
          <w:tcPr>
            <w:tcW w:w="6804" w:type="dxa"/>
            <w:shd w:val="clear" w:color="auto" w:fill="auto"/>
            <w:vAlign w:val="center"/>
          </w:tcPr>
          <w:p w14:paraId="46A438D3" w14:textId="77777777" w:rsidR="006166E0" w:rsidRPr="006E2901" w:rsidRDefault="006166E0" w:rsidP="00003B54">
            <w:pPr>
              <w:pStyle w:val="Tabelle"/>
              <w:tabs>
                <w:tab w:val="left" w:pos="290"/>
              </w:tabs>
              <w:ind w:left="290"/>
            </w:pPr>
            <w:r w:rsidRPr="00C32F4B">
              <w:t>Fear of being in open spaces (A2)</w:t>
            </w:r>
          </w:p>
        </w:tc>
        <w:tc>
          <w:tcPr>
            <w:tcW w:w="851" w:type="dxa"/>
            <w:shd w:val="clear" w:color="auto" w:fill="auto"/>
            <w:vAlign w:val="center"/>
          </w:tcPr>
          <w:p w14:paraId="2524D00B" w14:textId="77777777" w:rsidR="006166E0" w:rsidRPr="006E2901" w:rsidRDefault="006166E0" w:rsidP="00003B54">
            <w:pPr>
              <w:pStyle w:val="Tabelle"/>
              <w:jc w:val="center"/>
            </w:pPr>
            <w:r w:rsidRPr="00C32F4B">
              <w:t>0.27</w:t>
            </w:r>
          </w:p>
        </w:tc>
        <w:tc>
          <w:tcPr>
            <w:tcW w:w="1415" w:type="dxa"/>
            <w:shd w:val="clear" w:color="auto" w:fill="auto"/>
            <w:vAlign w:val="center"/>
          </w:tcPr>
          <w:p w14:paraId="104E0439" w14:textId="77777777" w:rsidR="006166E0" w:rsidRPr="006E2901" w:rsidRDefault="006166E0" w:rsidP="00003B54">
            <w:pPr>
              <w:pStyle w:val="Tabelle"/>
              <w:jc w:val="center"/>
            </w:pPr>
            <w:r w:rsidRPr="00C32F4B">
              <w:t>0.08, 0.45</w:t>
            </w:r>
          </w:p>
        </w:tc>
      </w:tr>
      <w:tr w:rsidR="006166E0" w:rsidRPr="006E2901" w14:paraId="0CCE237F" w14:textId="77777777" w:rsidTr="00003B54">
        <w:trPr>
          <w:trHeight w:val="443"/>
        </w:trPr>
        <w:tc>
          <w:tcPr>
            <w:tcW w:w="6804" w:type="dxa"/>
            <w:shd w:val="clear" w:color="auto" w:fill="auto"/>
            <w:vAlign w:val="center"/>
          </w:tcPr>
          <w:p w14:paraId="7ED7DCD7" w14:textId="77777777" w:rsidR="006166E0" w:rsidRPr="006E2901" w:rsidRDefault="006166E0" w:rsidP="00003B54">
            <w:pPr>
              <w:pStyle w:val="Tabelle"/>
              <w:tabs>
                <w:tab w:val="left" w:pos="290"/>
              </w:tabs>
              <w:ind w:left="290"/>
            </w:pPr>
            <w:r w:rsidRPr="00C32F4B">
              <w:t>Fear of standing in line or being in a crowd (A4)</w:t>
            </w:r>
          </w:p>
        </w:tc>
        <w:tc>
          <w:tcPr>
            <w:tcW w:w="851" w:type="dxa"/>
            <w:shd w:val="clear" w:color="auto" w:fill="auto"/>
            <w:vAlign w:val="center"/>
          </w:tcPr>
          <w:p w14:paraId="3A402B5A" w14:textId="77777777" w:rsidR="006166E0" w:rsidRPr="006E2901" w:rsidRDefault="006166E0" w:rsidP="00003B54">
            <w:pPr>
              <w:pStyle w:val="Tabelle"/>
              <w:jc w:val="center"/>
            </w:pPr>
            <w:r w:rsidRPr="00C32F4B">
              <w:t>0.18</w:t>
            </w:r>
          </w:p>
        </w:tc>
        <w:tc>
          <w:tcPr>
            <w:tcW w:w="1415" w:type="dxa"/>
            <w:shd w:val="clear" w:color="auto" w:fill="auto"/>
            <w:vAlign w:val="center"/>
          </w:tcPr>
          <w:p w14:paraId="4ACBF04A" w14:textId="1BD5A5A7" w:rsidR="006166E0" w:rsidRPr="006E2901" w:rsidRDefault="006166E0" w:rsidP="00003B54">
            <w:pPr>
              <w:pStyle w:val="Tabelle"/>
              <w:jc w:val="center"/>
            </w:pPr>
            <w:r w:rsidRPr="00C32F4B">
              <w:t>0</w:t>
            </w:r>
            <w:r w:rsidR="00003B54">
              <w:t>.00</w:t>
            </w:r>
            <w:r w:rsidRPr="00C32F4B">
              <w:t>, 0.37</w:t>
            </w:r>
          </w:p>
        </w:tc>
      </w:tr>
      <w:tr w:rsidR="006166E0" w:rsidRPr="006E2901" w14:paraId="44A69563" w14:textId="77777777" w:rsidTr="00003B54">
        <w:trPr>
          <w:trHeight w:val="443"/>
        </w:trPr>
        <w:tc>
          <w:tcPr>
            <w:tcW w:w="6804" w:type="dxa"/>
            <w:shd w:val="clear" w:color="auto" w:fill="auto"/>
            <w:vAlign w:val="center"/>
          </w:tcPr>
          <w:p w14:paraId="5B348618" w14:textId="77777777" w:rsidR="006166E0" w:rsidRPr="006E2901" w:rsidRDefault="006166E0" w:rsidP="00003B54">
            <w:pPr>
              <w:pStyle w:val="Tabelle"/>
              <w:tabs>
                <w:tab w:val="left" w:pos="290"/>
              </w:tabs>
              <w:ind w:left="290"/>
            </w:pPr>
            <w:r w:rsidRPr="00C32F4B">
              <w:t>Fear of using public transportation (A1)</w:t>
            </w:r>
          </w:p>
        </w:tc>
        <w:tc>
          <w:tcPr>
            <w:tcW w:w="851" w:type="dxa"/>
            <w:shd w:val="clear" w:color="auto" w:fill="auto"/>
            <w:vAlign w:val="center"/>
          </w:tcPr>
          <w:p w14:paraId="09092116" w14:textId="77777777" w:rsidR="006166E0" w:rsidRPr="006E2901" w:rsidRDefault="006166E0" w:rsidP="00003B54">
            <w:pPr>
              <w:pStyle w:val="Tabelle"/>
              <w:jc w:val="center"/>
            </w:pPr>
            <w:r w:rsidRPr="00C32F4B">
              <w:t>0.12</w:t>
            </w:r>
          </w:p>
        </w:tc>
        <w:tc>
          <w:tcPr>
            <w:tcW w:w="1415" w:type="dxa"/>
            <w:shd w:val="clear" w:color="auto" w:fill="auto"/>
            <w:vAlign w:val="center"/>
          </w:tcPr>
          <w:p w14:paraId="3E46FEB7" w14:textId="77777777" w:rsidR="006166E0" w:rsidRPr="006E2901" w:rsidRDefault="006166E0" w:rsidP="00003B54">
            <w:pPr>
              <w:pStyle w:val="Tabelle"/>
              <w:jc w:val="center"/>
            </w:pPr>
            <w:r w:rsidRPr="00C32F4B">
              <w:t>-0.07, 0.32</w:t>
            </w:r>
          </w:p>
        </w:tc>
      </w:tr>
      <w:tr w:rsidR="006166E0" w:rsidRPr="0084592F" w14:paraId="3407A74B" w14:textId="77777777" w:rsidTr="00003B54">
        <w:trPr>
          <w:trHeight w:val="443"/>
        </w:trPr>
        <w:tc>
          <w:tcPr>
            <w:tcW w:w="6804" w:type="dxa"/>
            <w:shd w:val="clear" w:color="auto" w:fill="auto"/>
            <w:vAlign w:val="center"/>
          </w:tcPr>
          <w:p w14:paraId="45BDC7D0" w14:textId="77777777" w:rsidR="006166E0" w:rsidRPr="006E2901" w:rsidRDefault="006166E0" w:rsidP="00E43AAB">
            <w:pPr>
              <w:pStyle w:val="Tabelle"/>
              <w:pageBreakBefore/>
              <w:tabs>
                <w:tab w:val="left" w:pos="290"/>
              </w:tabs>
            </w:pPr>
            <w:r>
              <w:lastRenderedPageBreak/>
              <w:t>Panic Disorder</w:t>
            </w:r>
          </w:p>
        </w:tc>
        <w:tc>
          <w:tcPr>
            <w:tcW w:w="851" w:type="dxa"/>
            <w:shd w:val="clear" w:color="auto" w:fill="auto"/>
            <w:vAlign w:val="center"/>
          </w:tcPr>
          <w:p w14:paraId="1CA75008" w14:textId="77777777" w:rsidR="006166E0" w:rsidRPr="006E2901" w:rsidRDefault="006166E0" w:rsidP="00003B54">
            <w:pPr>
              <w:pStyle w:val="Tabelle"/>
              <w:jc w:val="center"/>
            </w:pPr>
            <w:r w:rsidRPr="00243206">
              <w:t>0.23</w:t>
            </w:r>
          </w:p>
        </w:tc>
        <w:tc>
          <w:tcPr>
            <w:tcW w:w="1415" w:type="dxa"/>
            <w:shd w:val="clear" w:color="auto" w:fill="auto"/>
            <w:vAlign w:val="center"/>
          </w:tcPr>
          <w:p w14:paraId="59B5F1BC" w14:textId="77777777" w:rsidR="006166E0" w:rsidRPr="006E2901" w:rsidRDefault="006166E0" w:rsidP="00003B54">
            <w:pPr>
              <w:pStyle w:val="Tabelle"/>
              <w:jc w:val="center"/>
            </w:pPr>
            <w:r w:rsidRPr="00243206">
              <w:t>0.04, 0.42</w:t>
            </w:r>
          </w:p>
        </w:tc>
      </w:tr>
      <w:tr w:rsidR="006166E0" w:rsidRPr="006E2901" w14:paraId="5B98D188" w14:textId="77777777" w:rsidTr="00003B54">
        <w:trPr>
          <w:trHeight w:val="443"/>
        </w:trPr>
        <w:tc>
          <w:tcPr>
            <w:tcW w:w="6804" w:type="dxa"/>
            <w:shd w:val="clear" w:color="auto" w:fill="auto"/>
            <w:vAlign w:val="center"/>
          </w:tcPr>
          <w:p w14:paraId="24A9B49A" w14:textId="77777777" w:rsidR="006166E0" w:rsidRPr="006E2901" w:rsidRDefault="006166E0" w:rsidP="00003B54">
            <w:pPr>
              <w:pStyle w:val="Tabelle"/>
              <w:tabs>
                <w:tab w:val="left" w:pos="290"/>
              </w:tabs>
              <w:ind w:left="290"/>
            </w:pPr>
            <w:r w:rsidRPr="006E6151">
              <w:t>Sensations of shortness of breath or smothering (A4)</w:t>
            </w:r>
          </w:p>
        </w:tc>
        <w:tc>
          <w:tcPr>
            <w:tcW w:w="851" w:type="dxa"/>
            <w:shd w:val="clear" w:color="auto" w:fill="auto"/>
            <w:vAlign w:val="center"/>
          </w:tcPr>
          <w:p w14:paraId="1D822EF2" w14:textId="77777777" w:rsidR="006166E0" w:rsidRPr="006E2901" w:rsidRDefault="006166E0" w:rsidP="00003B54">
            <w:pPr>
              <w:pStyle w:val="Tabelle"/>
              <w:jc w:val="center"/>
            </w:pPr>
            <w:r w:rsidRPr="006E6151">
              <w:t>0.39</w:t>
            </w:r>
          </w:p>
        </w:tc>
        <w:tc>
          <w:tcPr>
            <w:tcW w:w="1415" w:type="dxa"/>
            <w:shd w:val="clear" w:color="auto" w:fill="auto"/>
            <w:vAlign w:val="center"/>
          </w:tcPr>
          <w:p w14:paraId="264FB9D4" w14:textId="77777777" w:rsidR="006166E0" w:rsidRPr="006E2901" w:rsidRDefault="006166E0" w:rsidP="00003B54">
            <w:pPr>
              <w:pStyle w:val="Tabelle"/>
              <w:jc w:val="center"/>
            </w:pPr>
            <w:r w:rsidRPr="006E6151">
              <w:t>0.21, 0.58</w:t>
            </w:r>
          </w:p>
        </w:tc>
      </w:tr>
      <w:tr w:rsidR="006166E0" w:rsidRPr="006E2901" w14:paraId="08BC4D0E" w14:textId="77777777" w:rsidTr="00003B54">
        <w:trPr>
          <w:trHeight w:val="443"/>
        </w:trPr>
        <w:tc>
          <w:tcPr>
            <w:tcW w:w="6804" w:type="dxa"/>
            <w:shd w:val="clear" w:color="auto" w:fill="auto"/>
            <w:vAlign w:val="center"/>
          </w:tcPr>
          <w:p w14:paraId="10AB2E3E" w14:textId="77777777" w:rsidR="006166E0" w:rsidRPr="006E2901" w:rsidRDefault="006166E0" w:rsidP="00003B54">
            <w:pPr>
              <w:pStyle w:val="Tabelle"/>
              <w:tabs>
                <w:tab w:val="left" w:pos="290"/>
              </w:tabs>
              <w:ind w:left="290"/>
            </w:pPr>
            <w:r w:rsidRPr="006E6151">
              <w:t>Derealization or depersonalization (A11)</w:t>
            </w:r>
          </w:p>
        </w:tc>
        <w:tc>
          <w:tcPr>
            <w:tcW w:w="851" w:type="dxa"/>
            <w:shd w:val="clear" w:color="auto" w:fill="auto"/>
            <w:vAlign w:val="center"/>
          </w:tcPr>
          <w:p w14:paraId="1219C037" w14:textId="77777777" w:rsidR="006166E0" w:rsidRPr="006E2901" w:rsidRDefault="006166E0" w:rsidP="00003B54">
            <w:pPr>
              <w:pStyle w:val="Tabelle"/>
              <w:jc w:val="center"/>
            </w:pPr>
            <w:r w:rsidRPr="006E6151">
              <w:t>0.38</w:t>
            </w:r>
          </w:p>
        </w:tc>
        <w:tc>
          <w:tcPr>
            <w:tcW w:w="1415" w:type="dxa"/>
            <w:shd w:val="clear" w:color="auto" w:fill="auto"/>
            <w:vAlign w:val="center"/>
          </w:tcPr>
          <w:p w14:paraId="00EFC099" w14:textId="77777777" w:rsidR="006166E0" w:rsidRPr="006E2901" w:rsidRDefault="006166E0" w:rsidP="00003B54">
            <w:pPr>
              <w:pStyle w:val="Tabelle"/>
              <w:jc w:val="center"/>
            </w:pPr>
            <w:r w:rsidRPr="006E6151">
              <w:t>0.1, 0.65</w:t>
            </w:r>
          </w:p>
        </w:tc>
      </w:tr>
      <w:tr w:rsidR="006166E0" w:rsidRPr="006E2901" w14:paraId="540303B4" w14:textId="77777777" w:rsidTr="00003B54">
        <w:trPr>
          <w:trHeight w:val="443"/>
        </w:trPr>
        <w:tc>
          <w:tcPr>
            <w:tcW w:w="6804" w:type="dxa"/>
            <w:shd w:val="clear" w:color="auto" w:fill="auto"/>
            <w:vAlign w:val="center"/>
          </w:tcPr>
          <w:p w14:paraId="3AE4D0A7" w14:textId="77777777" w:rsidR="006166E0" w:rsidRPr="006E2901" w:rsidRDefault="006166E0" w:rsidP="00003B54">
            <w:pPr>
              <w:pStyle w:val="Tabelle"/>
              <w:tabs>
                <w:tab w:val="left" w:pos="290"/>
              </w:tabs>
              <w:ind w:left="290"/>
            </w:pPr>
            <w:r w:rsidRPr="006E6151">
              <w:t>Fear of losing control or 'going crazy' (A12)</w:t>
            </w:r>
          </w:p>
        </w:tc>
        <w:tc>
          <w:tcPr>
            <w:tcW w:w="851" w:type="dxa"/>
            <w:shd w:val="clear" w:color="auto" w:fill="auto"/>
            <w:vAlign w:val="center"/>
          </w:tcPr>
          <w:p w14:paraId="77256F58" w14:textId="77777777" w:rsidR="006166E0" w:rsidRPr="006E2901" w:rsidRDefault="006166E0" w:rsidP="00003B54">
            <w:pPr>
              <w:pStyle w:val="Tabelle"/>
              <w:jc w:val="center"/>
            </w:pPr>
            <w:r w:rsidRPr="006E6151">
              <w:t>0.30</w:t>
            </w:r>
          </w:p>
        </w:tc>
        <w:tc>
          <w:tcPr>
            <w:tcW w:w="1415" w:type="dxa"/>
            <w:shd w:val="clear" w:color="auto" w:fill="auto"/>
            <w:vAlign w:val="center"/>
          </w:tcPr>
          <w:p w14:paraId="722D6EDD" w14:textId="77777777" w:rsidR="006166E0" w:rsidRPr="006E2901" w:rsidRDefault="006166E0" w:rsidP="00003B54">
            <w:pPr>
              <w:pStyle w:val="Tabelle"/>
              <w:jc w:val="center"/>
            </w:pPr>
            <w:r w:rsidRPr="006E6151">
              <w:t>0.12, 0.48</w:t>
            </w:r>
          </w:p>
        </w:tc>
      </w:tr>
      <w:tr w:rsidR="006166E0" w:rsidRPr="006E2901" w14:paraId="30C6314C" w14:textId="77777777" w:rsidTr="00003B54">
        <w:trPr>
          <w:trHeight w:val="443"/>
        </w:trPr>
        <w:tc>
          <w:tcPr>
            <w:tcW w:w="6804" w:type="dxa"/>
            <w:shd w:val="clear" w:color="auto" w:fill="auto"/>
            <w:vAlign w:val="center"/>
          </w:tcPr>
          <w:p w14:paraId="12B1EE21" w14:textId="77777777" w:rsidR="006166E0" w:rsidRPr="006E2901" w:rsidRDefault="006166E0" w:rsidP="00003B54">
            <w:pPr>
              <w:pStyle w:val="Tabelle"/>
              <w:tabs>
                <w:tab w:val="left" w:pos="290"/>
              </w:tabs>
              <w:ind w:left="290"/>
            </w:pPr>
            <w:r w:rsidRPr="006E6151">
              <w:t>Recurrent unexpected panic attacks (A)</w:t>
            </w:r>
          </w:p>
        </w:tc>
        <w:tc>
          <w:tcPr>
            <w:tcW w:w="851" w:type="dxa"/>
            <w:shd w:val="clear" w:color="auto" w:fill="auto"/>
            <w:vAlign w:val="center"/>
          </w:tcPr>
          <w:p w14:paraId="4F092461" w14:textId="77777777" w:rsidR="006166E0" w:rsidRPr="006E2901" w:rsidRDefault="006166E0" w:rsidP="00003B54">
            <w:pPr>
              <w:pStyle w:val="Tabelle"/>
              <w:jc w:val="center"/>
            </w:pPr>
            <w:r w:rsidRPr="006E6151">
              <w:t>0.30</w:t>
            </w:r>
          </w:p>
        </w:tc>
        <w:tc>
          <w:tcPr>
            <w:tcW w:w="1415" w:type="dxa"/>
            <w:shd w:val="clear" w:color="auto" w:fill="auto"/>
            <w:vAlign w:val="center"/>
          </w:tcPr>
          <w:p w14:paraId="2CC58684" w14:textId="77777777" w:rsidR="006166E0" w:rsidRPr="006E2901" w:rsidRDefault="006166E0" w:rsidP="00003B54">
            <w:pPr>
              <w:pStyle w:val="Tabelle"/>
              <w:jc w:val="center"/>
            </w:pPr>
            <w:r w:rsidRPr="006E6151">
              <w:t>0.12, 0.49</w:t>
            </w:r>
          </w:p>
        </w:tc>
      </w:tr>
      <w:tr w:rsidR="006166E0" w:rsidRPr="006E2901" w14:paraId="197FB940" w14:textId="77777777" w:rsidTr="00003B54">
        <w:trPr>
          <w:trHeight w:val="443"/>
        </w:trPr>
        <w:tc>
          <w:tcPr>
            <w:tcW w:w="6804" w:type="dxa"/>
            <w:shd w:val="clear" w:color="auto" w:fill="auto"/>
            <w:vAlign w:val="center"/>
          </w:tcPr>
          <w:p w14:paraId="3E5E050E" w14:textId="77777777" w:rsidR="006166E0" w:rsidRPr="006E2901" w:rsidRDefault="006166E0" w:rsidP="00003B54">
            <w:pPr>
              <w:pStyle w:val="Tabelle"/>
              <w:tabs>
                <w:tab w:val="left" w:pos="290"/>
              </w:tabs>
              <w:ind w:left="290"/>
            </w:pPr>
            <w:proofErr w:type="spellStart"/>
            <w:r w:rsidRPr="006E6151">
              <w:t>Paresthesias</w:t>
            </w:r>
            <w:proofErr w:type="spellEnd"/>
            <w:r w:rsidRPr="006E6151">
              <w:t xml:space="preserve"> (numbness or tingling sensations) (A10)</w:t>
            </w:r>
          </w:p>
        </w:tc>
        <w:tc>
          <w:tcPr>
            <w:tcW w:w="851" w:type="dxa"/>
            <w:shd w:val="clear" w:color="auto" w:fill="auto"/>
            <w:vAlign w:val="center"/>
          </w:tcPr>
          <w:p w14:paraId="37F4B8C3" w14:textId="77777777" w:rsidR="006166E0" w:rsidRPr="006E2901" w:rsidRDefault="006166E0" w:rsidP="00003B54">
            <w:pPr>
              <w:pStyle w:val="Tabelle"/>
              <w:jc w:val="center"/>
            </w:pPr>
            <w:r w:rsidRPr="006E6151">
              <w:t>0.21</w:t>
            </w:r>
          </w:p>
        </w:tc>
        <w:tc>
          <w:tcPr>
            <w:tcW w:w="1415" w:type="dxa"/>
            <w:shd w:val="clear" w:color="auto" w:fill="auto"/>
            <w:vAlign w:val="center"/>
          </w:tcPr>
          <w:p w14:paraId="4260E00A" w14:textId="08102EE8" w:rsidR="006166E0" w:rsidRPr="006E2901" w:rsidRDefault="006166E0" w:rsidP="00003B54">
            <w:pPr>
              <w:pStyle w:val="Tabelle"/>
              <w:jc w:val="center"/>
            </w:pPr>
            <w:r w:rsidRPr="006E6151">
              <w:t>0.03, 0.4</w:t>
            </w:r>
            <w:r w:rsidR="00003B54">
              <w:t>0</w:t>
            </w:r>
          </w:p>
        </w:tc>
      </w:tr>
      <w:tr w:rsidR="006166E0" w:rsidRPr="006E2901" w14:paraId="04F7E361" w14:textId="77777777" w:rsidTr="00003B54">
        <w:trPr>
          <w:trHeight w:val="443"/>
        </w:trPr>
        <w:tc>
          <w:tcPr>
            <w:tcW w:w="6804" w:type="dxa"/>
            <w:shd w:val="clear" w:color="auto" w:fill="auto"/>
            <w:vAlign w:val="center"/>
          </w:tcPr>
          <w:p w14:paraId="53F28904" w14:textId="77777777" w:rsidR="006166E0" w:rsidRPr="006E2901" w:rsidRDefault="006166E0" w:rsidP="00003B54">
            <w:pPr>
              <w:pStyle w:val="Tabelle"/>
              <w:tabs>
                <w:tab w:val="left" w:pos="290"/>
              </w:tabs>
              <w:ind w:left="290"/>
            </w:pPr>
            <w:r w:rsidRPr="006E6151">
              <w:t>Chest pain or discomfort (A6)</w:t>
            </w:r>
          </w:p>
        </w:tc>
        <w:tc>
          <w:tcPr>
            <w:tcW w:w="851" w:type="dxa"/>
            <w:shd w:val="clear" w:color="auto" w:fill="auto"/>
            <w:vAlign w:val="center"/>
          </w:tcPr>
          <w:p w14:paraId="1A7F4435" w14:textId="77777777" w:rsidR="006166E0" w:rsidRPr="006E2901" w:rsidRDefault="006166E0" w:rsidP="00003B54">
            <w:pPr>
              <w:pStyle w:val="Tabelle"/>
              <w:jc w:val="center"/>
            </w:pPr>
            <w:r w:rsidRPr="006E6151">
              <w:t>0.20</w:t>
            </w:r>
          </w:p>
        </w:tc>
        <w:tc>
          <w:tcPr>
            <w:tcW w:w="1415" w:type="dxa"/>
            <w:shd w:val="clear" w:color="auto" w:fill="auto"/>
            <w:vAlign w:val="center"/>
          </w:tcPr>
          <w:p w14:paraId="1F68725C" w14:textId="77777777" w:rsidR="006166E0" w:rsidRPr="006E2901" w:rsidRDefault="006166E0" w:rsidP="00003B54">
            <w:pPr>
              <w:pStyle w:val="Tabelle"/>
              <w:jc w:val="center"/>
            </w:pPr>
            <w:r w:rsidRPr="006E6151">
              <w:t>0.02, 0.38</w:t>
            </w:r>
          </w:p>
        </w:tc>
      </w:tr>
      <w:tr w:rsidR="006166E0" w:rsidRPr="006E2901" w14:paraId="14D6D022" w14:textId="77777777" w:rsidTr="00003B54">
        <w:trPr>
          <w:trHeight w:val="443"/>
        </w:trPr>
        <w:tc>
          <w:tcPr>
            <w:tcW w:w="6804" w:type="dxa"/>
            <w:shd w:val="clear" w:color="auto" w:fill="auto"/>
            <w:vAlign w:val="center"/>
          </w:tcPr>
          <w:p w14:paraId="34DABD4E" w14:textId="77777777" w:rsidR="006166E0" w:rsidRPr="006E2901" w:rsidRDefault="006166E0" w:rsidP="00003B54">
            <w:pPr>
              <w:pStyle w:val="Tabelle"/>
              <w:tabs>
                <w:tab w:val="left" w:pos="290"/>
              </w:tabs>
              <w:ind w:left="290"/>
            </w:pPr>
            <w:r w:rsidRPr="006E6151">
              <w:t>Nausea or abdominal distress (A7)</w:t>
            </w:r>
          </w:p>
        </w:tc>
        <w:tc>
          <w:tcPr>
            <w:tcW w:w="851" w:type="dxa"/>
            <w:shd w:val="clear" w:color="auto" w:fill="auto"/>
            <w:vAlign w:val="center"/>
          </w:tcPr>
          <w:p w14:paraId="469D3499" w14:textId="77777777" w:rsidR="006166E0" w:rsidRPr="006E2901" w:rsidRDefault="006166E0" w:rsidP="00003B54">
            <w:pPr>
              <w:pStyle w:val="Tabelle"/>
              <w:jc w:val="center"/>
            </w:pPr>
            <w:r w:rsidRPr="006E6151">
              <w:t>0.20</w:t>
            </w:r>
          </w:p>
        </w:tc>
        <w:tc>
          <w:tcPr>
            <w:tcW w:w="1415" w:type="dxa"/>
            <w:shd w:val="clear" w:color="auto" w:fill="auto"/>
            <w:vAlign w:val="center"/>
          </w:tcPr>
          <w:p w14:paraId="17F7B491" w14:textId="77777777" w:rsidR="006166E0" w:rsidRPr="006E2901" w:rsidRDefault="006166E0" w:rsidP="00003B54">
            <w:pPr>
              <w:pStyle w:val="Tabelle"/>
              <w:jc w:val="center"/>
            </w:pPr>
            <w:r w:rsidRPr="006E6151">
              <w:t>0.02, 0.38</w:t>
            </w:r>
          </w:p>
        </w:tc>
      </w:tr>
      <w:tr w:rsidR="006166E0" w:rsidRPr="006E2901" w14:paraId="5FACDA93" w14:textId="77777777" w:rsidTr="00003B54">
        <w:trPr>
          <w:trHeight w:val="443"/>
        </w:trPr>
        <w:tc>
          <w:tcPr>
            <w:tcW w:w="6804" w:type="dxa"/>
            <w:shd w:val="clear" w:color="auto" w:fill="auto"/>
            <w:vAlign w:val="center"/>
          </w:tcPr>
          <w:p w14:paraId="0FFB5756" w14:textId="77777777" w:rsidR="006166E0" w:rsidRPr="006E2901" w:rsidRDefault="006166E0" w:rsidP="00003B54">
            <w:pPr>
              <w:pStyle w:val="Tabelle"/>
              <w:tabs>
                <w:tab w:val="left" w:pos="290"/>
              </w:tabs>
              <w:ind w:left="290"/>
            </w:pPr>
            <w:r w:rsidRPr="006E6151">
              <w:t>Chills or heat sensations (A9)</w:t>
            </w:r>
          </w:p>
        </w:tc>
        <w:tc>
          <w:tcPr>
            <w:tcW w:w="851" w:type="dxa"/>
            <w:shd w:val="clear" w:color="auto" w:fill="auto"/>
            <w:vAlign w:val="center"/>
          </w:tcPr>
          <w:p w14:paraId="38522D73" w14:textId="77777777" w:rsidR="006166E0" w:rsidRPr="006E2901" w:rsidRDefault="006166E0" w:rsidP="00003B54">
            <w:pPr>
              <w:pStyle w:val="Tabelle"/>
              <w:jc w:val="center"/>
            </w:pPr>
            <w:r w:rsidRPr="006E6151">
              <w:t>0.13</w:t>
            </w:r>
          </w:p>
        </w:tc>
        <w:tc>
          <w:tcPr>
            <w:tcW w:w="1415" w:type="dxa"/>
            <w:shd w:val="clear" w:color="auto" w:fill="auto"/>
            <w:vAlign w:val="center"/>
          </w:tcPr>
          <w:p w14:paraId="43A658E3" w14:textId="77777777" w:rsidR="006166E0" w:rsidRPr="006E2901" w:rsidRDefault="006166E0" w:rsidP="00003B54">
            <w:pPr>
              <w:pStyle w:val="Tabelle"/>
              <w:jc w:val="center"/>
            </w:pPr>
            <w:r w:rsidRPr="006E6151">
              <w:t>-0.05, 0.32</w:t>
            </w:r>
          </w:p>
        </w:tc>
      </w:tr>
      <w:tr w:rsidR="006166E0" w:rsidRPr="006E2901" w14:paraId="01389A6A" w14:textId="77777777" w:rsidTr="00003B54">
        <w:trPr>
          <w:trHeight w:val="443"/>
        </w:trPr>
        <w:tc>
          <w:tcPr>
            <w:tcW w:w="6804" w:type="dxa"/>
            <w:shd w:val="clear" w:color="auto" w:fill="auto"/>
            <w:vAlign w:val="center"/>
          </w:tcPr>
          <w:p w14:paraId="054A18A4" w14:textId="77777777" w:rsidR="006166E0" w:rsidRPr="006E2901" w:rsidRDefault="006166E0" w:rsidP="00003B54">
            <w:pPr>
              <w:pStyle w:val="Tabelle"/>
              <w:tabs>
                <w:tab w:val="left" w:pos="290"/>
              </w:tabs>
              <w:ind w:left="290"/>
            </w:pPr>
            <w:r w:rsidRPr="006E6151">
              <w:t>Trembling or shaking (A3)</w:t>
            </w:r>
          </w:p>
        </w:tc>
        <w:tc>
          <w:tcPr>
            <w:tcW w:w="851" w:type="dxa"/>
            <w:shd w:val="clear" w:color="auto" w:fill="auto"/>
            <w:vAlign w:val="center"/>
          </w:tcPr>
          <w:p w14:paraId="069FF9E3" w14:textId="77777777" w:rsidR="006166E0" w:rsidRPr="006E2901" w:rsidRDefault="006166E0" w:rsidP="00003B54">
            <w:pPr>
              <w:pStyle w:val="Tabelle"/>
              <w:jc w:val="center"/>
            </w:pPr>
            <w:r w:rsidRPr="006E6151">
              <w:t>0.10</w:t>
            </w:r>
          </w:p>
        </w:tc>
        <w:tc>
          <w:tcPr>
            <w:tcW w:w="1415" w:type="dxa"/>
            <w:shd w:val="clear" w:color="auto" w:fill="auto"/>
            <w:vAlign w:val="center"/>
          </w:tcPr>
          <w:p w14:paraId="424236AE" w14:textId="77777777" w:rsidR="006166E0" w:rsidRPr="006E2901" w:rsidRDefault="006166E0" w:rsidP="00003B54">
            <w:pPr>
              <w:pStyle w:val="Tabelle"/>
              <w:jc w:val="center"/>
            </w:pPr>
            <w:r w:rsidRPr="006E6151">
              <w:t>-0.08, 0.29</w:t>
            </w:r>
          </w:p>
        </w:tc>
      </w:tr>
      <w:tr w:rsidR="006166E0" w:rsidRPr="006E2901" w14:paraId="5017320A" w14:textId="77777777" w:rsidTr="00003B54">
        <w:trPr>
          <w:trHeight w:val="443"/>
        </w:trPr>
        <w:tc>
          <w:tcPr>
            <w:tcW w:w="6804" w:type="dxa"/>
            <w:shd w:val="clear" w:color="auto" w:fill="auto"/>
            <w:vAlign w:val="center"/>
          </w:tcPr>
          <w:p w14:paraId="738888E1" w14:textId="77777777" w:rsidR="006166E0" w:rsidRPr="006E2901" w:rsidRDefault="006166E0" w:rsidP="00003B54">
            <w:pPr>
              <w:pStyle w:val="Tabelle"/>
              <w:tabs>
                <w:tab w:val="left" w:pos="290"/>
              </w:tabs>
              <w:ind w:left="290"/>
            </w:pPr>
            <w:r w:rsidRPr="006E6151">
              <w:t>Feeling dizzy, unsteady, light-headed, or faint (A8)</w:t>
            </w:r>
          </w:p>
        </w:tc>
        <w:tc>
          <w:tcPr>
            <w:tcW w:w="851" w:type="dxa"/>
            <w:shd w:val="clear" w:color="auto" w:fill="auto"/>
            <w:vAlign w:val="center"/>
          </w:tcPr>
          <w:p w14:paraId="57F81EAB" w14:textId="77777777" w:rsidR="006166E0" w:rsidRPr="006E2901" w:rsidRDefault="006166E0" w:rsidP="00003B54">
            <w:pPr>
              <w:pStyle w:val="Tabelle"/>
              <w:jc w:val="center"/>
            </w:pPr>
            <w:r w:rsidRPr="006E6151">
              <w:t>0.08</w:t>
            </w:r>
          </w:p>
        </w:tc>
        <w:tc>
          <w:tcPr>
            <w:tcW w:w="1415" w:type="dxa"/>
            <w:shd w:val="clear" w:color="auto" w:fill="auto"/>
            <w:vAlign w:val="center"/>
          </w:tcPr>
          <w:p w14:paraId="64BD5FF5" w14:textId="77777777" w:rsidR="006166E0" w:rsidRPr="006E2901" w:rsidRDefault="006166E0" w:rsidP="00003B54">
            <w:pPr>
              <w:pStyle w:val="Tabelle"/>
              <w:jc w:val="center"/>
            </w:pPr>
            <w:r w:rsidRPr="006E6151">
              <w:t>-0.11, 0.27</w:t>
            </w:r>
          </w:p>
        </w:tc>
      </w:tr>
      <w:tr w:rsidR="006166E0" w:rsidRPr="0084592F" w14:paraId="625A73BF" w14:textId="77777777" w:rsidTr="00003B54">
        <w:trPr>
          <w:trHeight w:val="443"/>
        </w:trPr>
        <w:tc>
          <w:tcPr>
            <w:tcW w:w="6804" w:type="dxa"/>
            <w:shd w:val="clear" w:color="auto" w:fill="auto"/>
            <w:vAlign w:val="center"/>
          </w:tcPr>
          <w:p w14:paraId="24E78306" w14:textId="77777777" w:rsidR="006166E0" w:rsidRPr="006E2901" w:rsidRDefault="006166E0" w:rsidP="00003B54">
            <w:pPr>
              <w:pStyle w:val="Tabelle"/>
              <w:tabs>
                <w:tab w:val="left" w:pos="290"/>
              </w:tabs>
            </w:pPr>
            <w:r w:rsidRPr="00B25BFA">
              <w:t>Generalized Anxiety Disorder</w:t>
            </w:r>
          </w:p>
        </w:tc>
        <w:tc>
          <w:tcPr>
            <w:tcW w:w="851" w:type="dxa"/>
            <w:shd w:val="clear" w:color="auto" w:fill="auto"/>
            <w:vAlign w:val="center"/>
          </w:tcPr>
          <w:p w14:paraId="609A4B67" w14:textId="77777777" w:rsidR="006166E0" w:rsidRPr="006E2901" w:rsidRDefault="006166E0" w:rsidP="00003B54">
            <w:pPr>
              <w:pStyle w:val="Tabelle"/>
              <w:jc w:val="center"/>
            </w:pPr>
            <w:r w:rsidRPr="003D6786">
              <w:t>0.20</w:t>
            </w:r>
          </w:p>
        </w:tc>
        <w:tc>
          <w:tcPr>
            <w:tcW w:w="1415" w:type="dxa"/>
            <w:shd w:val="clear" w:color="auto" w:fill="auto"/>
            <w:vAlign w:val="center"/>
          </w:tcPr>
          <w:p w14:paraId="1A4BA089" w14:textId="77777777" w:rsidR="006166E0" w:rsidRPr="006E2901" w:rsidRDefault="006166E0" w:rsidP="00003B54">
            <w:pPr>
              <w:pStyle w:val="Tabelle"/>
              <w:jc w:val="center"/>
            </w:pPr>
            <w:r w:rsidRPr="003D6786">
              <w:t>-0.01, 0.42</w:t>
            </w:r>
          </w:p>
        </w:tc>
      </w:tr>
      <w:tr w:rsidR="006166E0" w:rsidRPr="006E2901" w14:paraId="2DA23FDF" w14:textId="77777777" w:rsidTr="00003B54">
        <w:trPr>
          <w:trHeight w:val="443"/>
        </w:trPr>
        <w:tc>
          <w:tcPr>
            <w:tcW w:w="6804" w:type="dxa"/>
            <w:shd w:val="clear" w:color="auto" w:fill="auto"/>
            <w:vAlign w:val="center"/>
          </w:tcPr>
          <w:p w14:paraId="43174745" w14:textId="77777777" w:rsidR="006166E0" w:rsidRPr="006E2901" w:rsidRDefault="006166E0" w:rsidP="00003B54">
            <w:pPr>
              <w:pStyle w:val="Tabelle"/>
              <w:tabs>
                <w:tab w:val="left" w:pos="290"/>
              </w:tabs>
              <w:ind w:left="290"/>
            </w:pPr>
            <w:r w:rsidRPr="00691E85">
              <w:t>Difficulty concentrating or mind going blank (C3)</w:t>
            </w:r>
          </w:p>
        </w:tc>
        <w:tc>
          <w:tcPr>
            <w:tcW w:w="851" w:type="dxa"/>
            <w:shd w:val="clear" w:color="auto" w:fill="auto"/>
            <w:vAlign w:val="center"/>
          </w:tcPr>
          <w:p w14:paraId="6F15F695" w14:textId="77777777" w:rsidR="006166E0" w:rsidRPr="006E2901" w:rsidRDefault="006166E0" w:rsidP="00003B54">
            <w:pPr>
              <w:pStyle w:val="Tabelle"/>
              <w:jc w:val="center"/>
            </w:pPr>
            <w:r w:rsidRPr="00691E85">
              <w:t>0.28</w:t>
            </w:r>
          </w:p>
        </w:tc>
        <w:tc>
          <w:tcPr>
            <w:tcW w:w="1415" w:type="dxa"/>
            <w:shd w:val="clear" w:color="auto" w:fill="auto"/>
            <w:vAlign w:val="center"/>
          </w:tcPr>
          <w:p w14:paraId="38A1AE23" w14:textId="77777777" w:rsidR="006166E0" w:rsidRPr="006E2901" w:rsidRDefault="006166E0" w:rsidP="00003B54">
            <w:pPr>
              <w:pStyle w:val="Tabelle"/>
              <w:jc w:val="center"/>
            </w:pPr>
            <w:r w:rsidRPr="00691E85">
              <w:t>0.08, 0.49</w:t>
            </w:r>
          </w:p>
        </w:tc>
      </w:tr>
      <w:tr w:rsidR="006166E0" w:rsidRPr="006E2901" w14:paraId="050CAE4F" w14:textId="77777777" w:rsidTr="00003B54">
        <w:trPr>
          <w:trHeight w:val="443"/>
        </w:trPr>
        <w:tc>
          <w:tcPr>
            <w:tcW w:w="6804" w:type="dxa"/>
            <w:shd w:val="clear" w:color="auto" w:fill="auto"/>
            <w:vAlign w:val="center"/>
          </w:tcPr>
          <w:p w14:paraId="4479089B" w14:textId="77777777" w:rsidR="006166E0" w:rsidRPr="006E2901" w:rsidRDefault="006166E0" w:rsidP="00003B54">
            <w:pPr>
              <w:pStyle w:val="Tabelle"/>
              <w:tabs>
                <w:tab w:val="left" w:pos="290"/>
              </w:tabs>
              <w:ind w:left="290"/>
            </w:pPr>
            <w:r w:rsidRPr="00691E85">
              <w:t>Restlessness or feeling keyed up or on edge (C1)</w:t>
            </w:r>
          </w:p>
        </w:tc>
        <w:tc>
          <w:tcPr>
            <w:tcW w:w="851" w:type="dxa"/>
            <w:shd w:val="clear" w:color="auto" w:fill="auto"/>
            <w:vAlign w:val="center"/>
          </w:tcPr>
          <w:p w14:paraId="724BFDCB" w14:textId="77777777" w:rsidR="006166E0" w:rsidRPr="006E2901" w:rsidRDefault="006166E0" w:rsidP="00003B54">
            <w:pPr>
              <w:pStyle w:val="Tabelle"/>
              <w:jc w:val="center"/>
            </w:pPr>
            <w:r w:rsidRPr="00691E85">
              <w:t>0.25</w:t>
            </w:r>
          </w:p>
        </w:tc>
        <w:tc>
          <w:tcPr>
            <w:tcW w:w="1415" w:type="dxa"/>
            <w:shd w:val="clear" w:color="auto" w:fill="auto"/>
            <w:vAlign w:val="center"/>
          </w:tcPr>
          <w:p w14:paraId="68544CA1" w14:textId="77777777" w:rsidR="006166E0" w:rsidRPr="006E2901" w:rsidRDefault="006166E0" w:rsidP="00003B54">
            <w:pPr>
              <w:pStyle w:val="Tabelle"/>
              <w:jc w:val="center"/>
            </w:pPr>
            <w:r w:rsidRPr="00691E85">
              <w:t>0.03, 0.47</w:t>
            </w:r>
          </w:p>
        </w:tc>
      </w:tr>
      <w:tr w:rsidR="006166E0" w:rsidRPr="006E2901" w14:paraId="6DA40B5A" w14:textId="77777777" w:rsidTr="00003B54">
        <w:trPr>
          <w:trHeight w:val="443"/>
        </w:trPr>
        <w:tc>
          <w:tcPr>
            <w:tcW w:w="6804" w:type="dxa"/>
            <w:shd w:val="clear" w:color="auto" w:fill="auto"/>
            <w:vAlign w:val="center"/>
          </w:tcPr>
          <w:p w14:paraId="5287BCCD" w14:textId="77777777" w:rsidR="006166E0" w:rsidRPr="006E2901" w:rsidRDefault="006166E0" w:rsidP="00003B54">
            <w:pPr>
              <w:pStyle w:val="Tabelle"/>
              <w:tabs>
                <w:tab w:val="left" w:pos="290"/>
              </w:tabs>
              <w:ind w:left="290"/>
            </w:pPr>
            <w:r w:rsidRPr="00691E85">
              <w:t>Irritability (C4)</w:t>
            </w:r>
          </w:p>
        </w:tc>
        <w:tc>
          <w:tcPr>
            <w:tcW w:w="851" w:type="dxa"/>
            <w:shd w:val="clear" w:color="auto" w:fill="auto"/>
            <w:vAlign w:val="center"/>
          </w:tcPr>
          <w:p w14:paraId="3C62F5D7" w14:textId="77777777" w:rsidR="006166E0" w:rsidRPr="006E2901" w:rsidRDefault="006166E0" w:rsidP="00003B54">
            <w:pPr>
              <w:pStyle w:val="Tabelle"/>
              <w:jc w:val="center"/>
            </w:pPr>
            <w:r w:rsidRPr="00691E85">
              <w:t>0.25</w:t>
            </w:r>
          </w:p>
        </w:tc>
        <w:tc>
          <w:tcPr>
            <w:tcW w:w="1415" w:type="dxa"/>
            <w:shd w:val="clear" w:color="auto" w:fill="auto"/>
            <w:vAlign w:val="center"/>
          </w:tcPr>
          <w:p w14:paraId="3B7E0C20" w14:textId="77777777" w:rsidR="006166E0" w:rsidRPr="006E2901" w:rsidRDefault="006166E0" w:rsidP="00003B54">
            <w:pPr>
              <w:pStyle w:val="Tabelle"/>
              <w:jc w:val="center"/>
            </w:pPr>
            <w:r w:rsidRPr="00691E85">
              <w:t>0.02, 0.48</w:t>
            </w:r>
          </w:p>
        </w:tc>
      </w:tr>
      <w:tr w:rsidR="006166E0" w:rsidRPr="006E2901" w14:paraId="79AC4256" w14:textId="77777777" w:rsidTr="00003B54">
        <w:trPr>
          <w:trHeight w:val="443"/>
        </w:trPr>
        <w:tc>
          <w:tcPr>
            <w:tcW w:w="6804" w:type="dxa"/>
            <w:shd w:val="clear" w:color="auto" w:fill="auto"/>
            <w:vAlign w:val="center"/>
          </w:tcPr>
          <w:p w14:paraId="495472D5" w14:textId="77777777" w:rsidR="006166E0" w:rsidRPr="006E2901" w:rsidRDefault="006166E0" w:rsidP="00003B54">
            <w:pPr>
              <w:pStyle w:val="Tabelle"/>
              <w:tabs>
                <w:tab w:val="left" w:pos="290"/>
              </w:tabs>
              <w:ind w:left="290"/>
            </w:pPr>
            <w:r w:rsidRPr="00691E85">
              <w:t>Being easily fatigued (C2)</w:t>
            </w:r>
          </w:p>
        </w:tc>
        <w:tc>
          <w:tcPr>
            <w:tcW w:w="851" w:type="dxa"/>
            <w:shd w:val="clear" w:color="auto" w:fill="auto"/>
            <w:vAlign w:val="center"/>
          </w:tcPr>
          <w:p w14:paraId="47C62806" w14:textId="77777777" w:rsidR="006166E0" w:rsidRPr="006E2901" w:rsidRDefault="006166E0" w:rsidP="00003B54">
            <w:pPr>
              <w:pStyle w:val="Tabelle"/>
              <w:jc w:val="center"/>
            </w:pPr>
            <w:r w:rsidRPr="00691E85">
              <w:t>0.12</w:t>
            </w:r>
          </w:p>
        </w:tc>
        <w:tc>
          <w:tcPr>
            <w:tcW w:w="1415" w:type="dxa"/>
            <w:shd w:val="clear" w:color="auto" w:fill="auto"/>
            <w:vAlign w:val="center"/>
          </w:tcPr>
          <w:p w14:paraId="17FA556F" w14:textId="3CC952C0" w:rsidR="006166E0" w:rsidRPr="006E2901" w:rsidRDefault="006166E0" w:rsidP="00003B54">
            <w:pPr>
              <w:pStyle w:val="Tabelle"/>
              <w:jc w:val="center"/>
            </w:pPr>
            <w:r w:rsidRPr="00691E85">
              <w:t>-0.06, 0.3</w:t>
            </w:r>
            <w:r w:rsidR="00003B54">
              <w:t>0</w:t>
            </w:r>
          </w:p>
        </w:tc>
      </w:tr>
      <w:tr w:rsidR="006166E0" w:rsidRPr="006E2901" w14:paraId="34DB15E3" w14:textId="77777777" w:rsidTr="00003B54">
        <w:trPr>
          <w:trHeight w:val="443"/>
        </w:trPr>
        <w:tc>
          <w:tcPr>
            <w:tcW w:w="6804" w:type="dxa"/>
            <w:shd w:val="clear" w:color="auto" w:fill="auto"/>
            <w:vAlign w:val="center"/>
          </w:tcPr>
          <w:p w14:paraId="6079D43A" w14:textId="77777777" w:rsidR="006166E0" w:rsidRPr="006E2901" w:rsidRDefault="006166E0" w:rsidP="00003B54">
            <w:pPr>
              <w:pStyle w:val="Tabelle"/>
              <w:tabs>
                <w:tab w:val="left" w:pos="290"/>
              </w:tabs>
              <w:ind w:left="290"/>
            </w:pPr>
            <w:r w:rsidRPr="00691E85">
              <w:t>Sleep disturbance (C6)</w:t>
            </w:r>
          </w:p>
        </w:tc>
        <w:tc>
          <w:tcPr>
            <w:tcW w:w="851" w:type="dxa"/>
            <w:shd w:val="clear" w:color="auto" w:fill="auto"/>
            <w:vAlign w:val="center"/>
          </w:tcPr>
          <w:p w14:paraId="3CCF9FFE" w14:textId="77777777" w:rsidR="006166E0" w:rsidRPr="006E2901" w:rsidRDefault="006166E0" w:rsidP="00003B54">
            <w:pPr>
              <w:pStyle w:val="Tabelle"/>
              <w:jc w:val="center"/>
            </w:pPr>
            <w:r w:rsidRPr="00691E85">
              <w:t>0.11</w:t>
            </w:r>
          </w:p>
        </w:tc>
        <w:tc>
          <w:tcPr>
            <w:tcW w:w="1415" w:type="dxa"/>
            <w:shd w:val="clear" w:color="auto" w:fill="auto"/>
            <w:vAlign w:val="center"/>
          </w:tcPr>
          <w:p w14:paraId="0439B4D6" w14:textId="77777777" w:rsidR="006166E0" w:rsidRPr="006E2901" w:rsidRDefault="006166E0" w:rsidP="00003B54">
            <w:pPr>
              <w:pStyle w:val="Tabelle"/>
              <w:jc w:val="center"/>
            </w:pPr>
            <w:r w:rsidRPr="00691E85">
              <w:t>-0.11, 0.33</w:t>
            </w:r>
          </w:p>
        </w:tc>
      </w:tr>
      <w:tr w:rsidR="006166E0" w:rsidRPr="0084592F" w14:paraId="49BD7037" w14:textId="77777777" w:rsidTr="00003B54">
        <w:trPr>
          <w:trHeight w:val="443"/>
        </w:trPr>
        <w:tc>
          <w:tcPr>
            <w:tcW w:w="6804" w:type="dxa"/>
            <w:shd w:val="clear" w:color="auto" w:fill="auto"/>
            <w:vAlign w:val="center"/>
          </w:tcPr>
          <w:p w14:paraId="53E37C61" w14:textId="77777777" w:rsidR="006166E0" w:rsidRPr="006E2901" w:rsidRDefault="006166E0" w:rsidP="00003B54">
            <w:pPr>
              <w:pStyle w:val="Tabelle"/>
              <w:tabs>
                <w:tab w:val="left" w:pos="290"/>
              </w:tabs>
            </w:pPr>
            <w:r>
              <w:t>Dissociative Amnesia</w:t>
            </w:r>
          </w:p>
        </w:tc>
        <w:tc>
          <w:tcPr>
            <w:tcW w:w="851" w:type="dxa"/>
            <w:shd w:val="clear" w:color="auto" w:fill="auto"/>
            <w:vAlign w:val="center"/>
          </w:tcPr>
          <w:p w14:paraId="59278A0D" w14:textId="77777777" w:rsidR="006166E0" w:rsidRPr="006E2901" w:rsidRDefault="006166E0" w:rsidP="00003B54">
            <w:pPr>
              <w:pStyle w:val="Tabelle"/>
              <w:jc w:val="center"/>
            </w:pPr>
            <w:r w:rsidRPr="005074FB">
              <w:t>0.14</w:t>
            </w:r>
          </w:p>
        </w:tc>
        <w:tc>
          <w:tcPr>
            <w:tcW w:w="1415" w:type="dxa"/>
            <w:shd w:val="clear" w:color="auto" w:fill="auto"/>
            <w:vAlign w:val="center"/>
          </w:tcPr>
          <w:p w14:paraId="5CE7F561" w14:textId="77777777" w:rsidR="006166E0" w:rsidRPr="006E2901" w:rsidRDefault="006166E0" w:rsidP="00003B54">
            <w:pPr>
              <w:pStyle w:val="Tabelle"/>
              <w:jc w:val="center"/>
            </w:pPr>
            <w:r w:rsidRPr="005074FB">
              <w:t>-0.14, 0.43</w:t>
            </w:r>
          </w:p>
        </w:tc>
      </w:tr>
      <w:tr w:rsidR="006166E0" w:rsidRPr="006E2901" w14:paraId="257F58CE" w14:textId="77777777" w:rsidTr="00003B54">
        <w:trPr>
          <w:trHeight w:val="443"/>
        </w:trPr>
        <w:tc>
          <w:tcPr>
            <w:tcW w:w="6804" w:type="dxa"/>
            <w:shd w:val="clear" w:color="auto" w:fill="auto"/>
            <w:vAlign w:val="center"/>
          </w:tcPr>
          <w:p w14:paraId="0386CFFE" w14:textId="77777777" w:rsidR="006166E0" w:rsidRPr="006E2901" w:rsidRDefault="006166E0" w:rsidP="00003B54">
            <w:pPr>
              <w:pStyle w:val="Tabelle"/>
              <w:tabs>
                <w:tab w:val="left" w:pos="290"/>
              </w:tabs>
              <w:ind w:left="290"/>
            </w:pPr>
            <w:r w:rsidRPr="00481B55">
              <w:t>Inability to recall important autobiographical information, usually of a traumatic or stressful nature (A)</w:t>
            </w:r>
          </w:p>
        </w:tc>
        <w:tc>
          <w:tcPr>
            <w:tcW w:w="851" w:type="dxa"/>
            <w:shd w:val="clear" w:color="auto" w:fill="auto"/>
            <w:vAlign w:val="center"/>
          </w:tcPr>
          <w:p w14:paraId="65E5E6DD" w14:textId="77777777" w:rsidR="006166E0" w:rsidRPr="006E2901" w:rsidRDefault="006166E0" w:rsidP="00003B54">
            <w:pPr>
              <w:pStyle w:val="Tabelle"/>
              <w:jc w:val="center"/>
            </w:pPr>
            <w:r w:rsidRPr="00481B55">
              <w:t>0.14</w:t>
            </w:r>
          </w:p>
        </w:tc>
        <w:tc>
          <w:tcPr>
            <w:tcW w:w="1415" w:type="dxa"/>
            <w:shd w:val="clear" w:color="auto" w:fill="auto"/>
            <w:vAlign w:val="center"/>
          </w:tcPr>
          <w:p w14:paraId="3FD690D7" w14:textId="77777777" w:rsidR="006166E0" w:rsidRPr="006E2901" w:rsidRDefault="006166E0" w:rsidP="00003B54">
            <w:pPr>
              <w:pStyle w:val="Tabelle"/>
              <w:jc w:val="center"/>
            </w:pPr>
            <w:r w:rsidRPr="00481B55">
              <w:t>-0.14, 0.43</w:t>
            </w:r>
          </w:p>
        </w:tc>
      </w:tr>
      <w:tr w:rsidR="006166E0" w:rsidRPr="0084592F" w14:paraId="3C550040" w14:textId="77777777" w:rsidTr="00003B54">
        <w:trPr>
          <w:trHeight w:val="443"/>
        </w:trPr>
        <w:tc>
          <w:tcPr>
            <w:tcW w:w="6804" w:type="dxa"/>
            <w:shd w:val="clear" w:color="auto" w:fill="auto"/>
            <w:vAlign w:val="center"/>
          </w:tcPr>
          <w:p w14:paraId="217EA25E" w14:textId="77777777" w:rsidR="006166E0" w:rsidRPr="006E2901" w:rsidRDefault="006166E0" w:rsidP="00003B54">
            <w:pPr>
              <w:pStyle w:val="Tabelle"/>
              <w:tabs>
                <w:tab w:val="left" w:pos="290"/>
              </w:tabs>
            </w:pPr>
            <w:r>
              <w:t>Obsessive-Compulsive Disorder</w:t>
            </w:r>
          </w:p>
        </w:tc>
        <w:tc>
          <w:tcPr>
            <w:tcW w:w="851" w:type="dxa"/>
            <w:shd w:val="clear" w:color="auto" w:fill="auto"/>
            <w:vAlign w:val="center"/>
          </w:tcPr>
          <w:p w14:paraId="1227A739" w14:textId="77777777" w:rsidR="006166E0" w:rsidRPr="006E2901" w:rsidRDefault="006166E0" w:rsidP="00003B54">
            <w:pPr>
              <w:pStyle w:val="Tabelle"/>
              <w:jc w:val="center"/>
            </w:pPr>
            <w:r w:rsidRPr="001A7A63">
              <w:t>0.11</w:t>
            </w:r>
          </w:p>
        </w:tc>
        <w:tc>
          <w:tcPr>
            <w:tcW w:w="1415" w:type="dxa"/>
            <w:shd w:val="clear" w:color="auto" w:fill="auto"/>
            <w:vAlign w:val="center"/>
          </w:tcPr>
          <w:p w14:paraId="1646FC98" w14:textId="1D555567" w:rsidR="006166E0" w:rsidRPr="006E2901" w:rsidRDefault="006166E0" w:rsidP="00003B54">
            <w:pPr>
              <w:pStyle w:val="Tabelle"/>
              <w:jc w:val="center"/>
            </w:pPr>
            <w:r w:rsidRPr="001A7A63">
              <w:t>-0.08, 0.3</w:t>
            </w:r>
            <w:r w:rsidR="00003B54">
              <w:t>0</w:t>
            </w:r>
          </w:p>
        </w:tc>
      </w:tr>
      <w:tr w:rsidR="006166E0" w:rsidRPr="006E2901" w14:paraId="3CA80A49" w14:textId="77777777" w:rsidTr="00003B54">
        <w:trPr>
          <w:trHeight w:val="443"/>
        </w:trPr>
        <w:tc>
          <w:tcPr>
            <w:tcW w:w="6804" w:type="dxa"/>
            <w:shd w:val="clear" w:color="auto" w:fill="auto"/>
            <w:vAlign w:val="center"/>
          </w:tcPr>
          <w:p w14:paraId="23F77776" w14:textId="77777777" w:rsidR="006166E0" w:rsidRPr="006E2901" w:rsidRDefault="006166E0" w:rsidP="00003B54">
            <w:pPr>
              <w:pStyle w:val="Tabelle"/>
              <w:tabs>
                <w:tab w:val="left" w:pos="290"/>
              </w:tabs>
              <w:ind w:left="290"/>
            </w:pPr>
            <w:r w:rsidRPr="008478EE">
              <w:t xml:space="preserve">Repetitive </w:t>
            </w:r>
            <w:proofErr w:type="spellStart"/>
            <w:r w:rsidRPr="008478EE">
              <w:t>behaviors</w:t>
            </w:r>
            <w:proofErr w:type="spellEnd"/>
            <w:r w:rsidRPr="008478EE">
              <w:t xml:space="preserve"> in response to an obsession or according to rules that must be applied rigidly (A2.1)</w:t>
            </w:r>
          </w:p>
        </w:tc>
        <w:tc>
          <w:tcPr>
            <w:tcW w:w="851" w:type="dxa"/>
            <w:shd w:val="clear" w:color="auto" w:fill="auto"/>
            <w:vAlign w:val="center"/>
          </w:tcPr>
          <w:p w14:paraId="67AEA608" w14:textId="77777777" w:rsidR="006166E0" w:rsidRPr="006E2901" w:rsidRDefault="006166E0" w:rsidP="00003B54">
            <w:pPr>
              <w:pStyle w:val="Tabelle"/>
              <w:jc w:val="center"/>
            </w:pPr>
            <w:r w:rsidRPr="008478EE">
              <w:t>0.11</w:t>
            </w:r>
          </w:p>
        </w:tc>
        <w:tc>
          <w:tcPr>
            <w:tcW w:w="1415" w:type="dxa"/>
            <w:shd w:val="clear" w:color="auto" w:fill="auto"/>
            <w:vAlign w:val="center"/>
          </w:tcPr>
          <w:p w14:paraId="32247BA4" w14:textId="6D2D540E" w:rsidR="006166E0" w:rsidRPr="006E2901" w:rsidRDefault="006166E0" w:rsidP="00003B54">
            <w:pPr>
              <w:pStyle w:val="Tabelle"/>
              <w:jc w:val="center"/>
            </w:pPr>
            <w:r w:rsidRPr="008478EE">
              <w:t>-0.08, 0.3</w:t>
            </w:r>
            <w:r w:rsidR="00003B54">
              <w:t>0</w:t>
            </w:r>
          </w:p>
        </w:tc>
      </w:tr>
      <w:tr w:rsidR="006166E0" w:rsidRPr="0084592F" w14:paraId="1F12C259" w14:textId="77777777" w:rsidTr="00003B54">
        <w:trPr>
          <w:trHeight w:val="443"/>
        </w:trPr>
        <w:tc>
          <w:tcPr>
            <w:tcW w:w="9070" w:type="dxa"/>
            <w:gridSpan w:val="3"/>
            <w:tcBorders>
              <w:top w:val="single" w:sz="8" w:space="0" w:color="auto"/>
              <w:bottom w:val="single" w:sz="8" w:space="0" w:color="auto"/>
            </w:tcBorders>
            <w:shd w:val="clear" w:color="auto" w:fill="auto"/>
            <w:vAlign w:val="center"/>
          </w:tcPr>
          <w:p w14:paraId="159F65D8" w14:textId="1EE7DD97" w:rsidR="006166E0" w:rsidRPr="008426A3" w:rsidRDefault="006166E0" w:rsidP="00003B54">
            <w:pPr>
              <w:pStyle w:val="Tabelle"/>
            </w:pPr>
            <w:r>
              <w:t>β</w:t>
            </w:r>
            <w:r>
              <w:rPr>
                <w:lang w:val="en-US"/>
              </w:rPr>
              <w:t xml:space="preserve">: Standardized </w:t>
            </w:r>
            <w:proofErr w:type="spellStart"/>
            <w:r w:rsidR="004D7F0A">
              <w:rPr>
                <w:lang w:val="en-US"/>
              </w:rPr>
              <w:t>beta</w:t>
            </w:r>
            <w:r>
              <w:rPr>
                <w:lang w:val="en-US"/>
              </w:rPr>
              <w:t>;</w:t>
            </w:r>
            <w:r w:rsidR="001836F1">
              <w:rPr>
                <w:rFonts w:ascii="ZWAdobeF" w:hAnsi="ZWAdobeF" w:cs="ZWAdobeF"/>
                <w:sz w:val="2"/>
                <w:szCs w:val="2"/>
                <w:lang w:val="en-US"/>
              </w:rPr>
              <w:t>P</w:t>
            </w:r>
            <w:proofErr w:type="spellEnd"/>
            <w:r w:rsidRPr="00A4208B">
              <w:rPr>
                <w:vertAlign w:val="superscript"/>
                <w:lang w:val="en-US"/>
              </w:rPr>
              <w:t xml:space="preserve"> </w:t>
            </w:r>
            <w:r w:rsidR="001836F1">
              <w:rPr>
                <w:rFonts w:ascii="ZWAdobeF" w:hAnsi="ZWAdobeF" w:cs="ZWAdobeF"/>
                <w:sz w:val="2"/>
                <w:szCs w:val="2"/>
                <w:lang w:val="en-US"/>
              </w:rPr>
              <w:t>P</w:t>
            </w:r>
            <w:r>
              <w:t>letters in parenthesis represent the DSM-5 criterion.</w:t>
            </w:r>
          </w:p>
        </w:tc>
      </w:tr>
    </w:tbl>
    <w:p w14:paraId="02C1CE5F" w14:textId="7A80B415" w:rsidR="005C56B3" w:rsidRDefault="005C56B3" w:rsidP="005C56B3">
      <w:pPr>
        <w:spacing w:before="0" w:after="200" w:line="276" w:lineRule="auto"/>
        <w:rPr>
          <w:b/>
        </w:rPr>
      </w:pPr>
      <w:r>
        <w:rPr>
          <w:b/>
        </w:rPr>
        <w:br w:type="page"/>
      </w:r>
    </w:p>
    <w:p w14:paraId="64714FB0" w14:textId="4200B45D" w:rsidR="005C56B3" w:rsidRDefault="005C56B3" w:rsidP="005C56B3">
      <w:r>
        <w:rPr>
          <w:b/>
        </w:rPr>
        <w:lastRenderedPageBreak/>
        <w:t xml:space="preserve">Supplementary </w:t>
      </w:r>
      <w:r w:rsidRPr="00E24F2E">
        <w:rPr>
          <w:b/>
        </w:rPr>
        <w:t xml:space="preserve">Table </w:t>
      </w:r>
      <w:r w:rsidR="00E8779E">
        <w:rPr>
          <w:b/>
        </w:rPr>
        <w:t>1</w:t>
      </w:r>
      <w:r w:rsidR="00F11D10">
        <w:rPr>
          <w:b/>
        </w:rPr>
        <w:t>1</w:t>
      </w:r>
      <w:r>
        <w:rPr>
          <w:b/>
        </w:rPr>
        <w:t xml:space="preserve">. </w:t>
      </w:r>
      <w:r>
        <w:t xml:space="preserve">Effect sizes for the association between DSM-5 symptoms and functional impairment in WHODAS II domain </w:t>
      </w:r>
      <w:r w:rsidR="00121DAB">
        <w:t>'Getting Along with People'</w:t>
      </w:r>
      <w:r>
        <w:t xml:space="preserve"> during 18 months in </w:t>
      </w:r>
      <w:r w:rsidRPr="00420325">
        <w:t>out</w:t>
      </w:r>
      <w:r>
        <w:t>patients</w:t>
      </w:r>
      <w:r w:rsidRPr="00420325">
        <w:t xml:space="preserve"> and </w:t>
      </w:r>
      <w:r w:rsidR="00A25488">
        <w:t>daycare</w:t>
      </w:r>
      <w:r>
        <w:t xml:space="preserve"> </w:t>
      </w:r>
      <w:r w:rsidRPr="00420325">
        <w:t>patients</w:t>
      </w:r>
      <w:r w:rsidRPr="0012316D">
        <w:t xml:space="preserve"> </w:t>
      </w:r>
      <w:r w:rsidRPr="00420325">
        <w:t>(</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6804"/>
        <w:gridCol w:w="851"/>
        <w:gridCol w:w="1415"/>
      </w:tblGrid>
      <w:tr w:rsidR="00CF175D" w:rsidRPr="0084592F" w14:paraId="1A8285AF" w14:textId="77777777" w:rsidTr="00003B54">
        <w:trPr>
          <w:cantSplit/>
          <w:trHeight w:val="443"/>
          <w:tblHeader/>
        </w:trPr>
        <w:tc>
          <w:tcPr>
            <w:tcW w:w="6804" w:type="dxa"/>
            <w:tcBorders>
              <w:top w:val="single" w:sz="8" w:space="0" w:color="auto"/>
              <w:bottom w:val="single" w:sz="8" w:space="0" w:color="auto"/>
            </w:tcBorders>
            <w:shd w:val="clear" w:color="auto" w:fill="auto"/>
            <w:vAlign w:val="center"/>
          </w:tcPr>
          <w:p w14:paraId="36A525FD" w14:textId="77777777" w:rsidR="00CF175D" w:rsidRDefault="00CF175D" w:rsidP="00003B54">
            <w:pPr>
              <w:pStyle w:val="Tabelle"/>
              <w:tabs>
                <w:tab w:val="left" w:pos="290"/>
              </w:tabs>
              <w:rPr>
                <w:lang w:val="en-US"/>
              </w:rPr>
            </w:pPr>
          </w:p>
        </w:tc>
        <w:tc>
          <w:tcPr>
            <w:tcW w:w="851" w:type="dxa"/>
            <w:tcBorders>
              <w:top w:val="single" w:sz="8" w:space="0" w:color="auto"/>
              <w:bottom w:val="single" w:sz="8" w:space="0" w:color="auto"/>
            </w:tcBorders>
            <w:shd w:val="clear" w:color="auto" w:fill="auto"/>
            <w:vAlign w:val="center"/>
          </w:tcPr>
          <w:p w14:paraId="78AF2F47" w14:textId="77777777" w:rsidR="00CF175D" w:rsidRPr="002371D1" w:rsidRDefault="00CF175D" w:rsidP="00003B54">
            <w:pPr>
              <w:pStyle w:val="Tabelle"/>
              <w:jc w:val="center"/>
            </w:pPr>
            <w:r>
              <w:t>β</w:t>
            </w:r>
          </w:p>
        </w:tc>
        <w:tc>
          <w:tcPr>
            <w:tcW w:w="1415" w:type="dxa"/>
            <w:tcBorders>
              <w:top w:val="single" w:sz="8" w:space="0" w:color="auto"/>
              <w:bottom w:val="single" w:sz="8" w:space="0" w:color="auto"/>
            </w:tcBorders>
            <w:shd w:val="clear" w:color="auto" w:fill="auto"/>
            <w:vAlign w:val="center"/>
          </w:tcPr>
          <w:p w14:paraId="73B5A4DC" w14:textId="77777777" w:rsidR="00CF175D" w:rsidRPr="00F976CD" w:rsidRDefault="00CF175D" w:rsidP="00003B54">
            <w:pPr>
              <w:pStyle w:val="Tabelle"/>
              <w:jc w:val="center"/>
              <w:rPr>
                <w:i/>
              </w:rPr>
            </w:pPr>
            <w:r>
              <w:t>95% CI</w:t>
            </w:r>
          </w:p>
        </w:tc>
      </w:tr>
      <w:tr w:rsidR="00CF175D" w:rsidRPr="0084592F" w14:paraId="107A6CFF" w14:textId="77777777" w:rsidTr="00003B54">
        <w:trPr>
          <w:trHeight w:val="443"/>
        </w:trPr>
        <w:tc>
          <w:tcPr>
            <w:tcW w:w="6804" w:type="dxa"/>
            <w:tcBorders>
              <w:top w:val="single" w:sz="8" w:space="0" w:color="auto"/>
            </w:tcBorders>
            <w:shd w:val="clear" w:color="auto" w:fill="auto"/>
            <w:vAlign w:val="center"/>
          </w:tcPr>
          <w:p w14:paraId="293670AE" w14:textId="77777777" w:rsidR="00CF175D" w:rsidRDefault="00CF175D" w:rsidP="00003B54">
            <w:pPr>
              <w:pStyle w:val="Tabelle"/>
              <w:tabs>
                <w:tab w:val="left" w:pos="290"/>
              </w:tabs>
              <w:rPr>
                <w:lang w:val="en-US"/>
              </w:rPr>
            </w:pPr>
            <w:r>
              <w:rPr>
                <w:lang w:val="en-US"/>
              </w:rPr>
              <w:t>Social Anxiety Disorder</w:t>
            </w:r>
          </w:p>
        </w:tc>
        <w:tc>
          <w:tcPr>
            <w:tcW w:w="851" w:type="dxa"/>
            <w:tcBorders>
              <w:top w:val="single" w:sz="8" w:space="0" w:color="auto"/>
            </w:tcBorders>
            <w:shd w:val="clear" w:color="auto" w:fill="auto"/>
            <w:vAlign w:val="center"/>
          </w:tcPr>
          <w:p w14:paraId="288D8B4B" w14:textId="77777777" w:rsidR="00CF175D" w:rsidRPr="0084592F" w:rsidRDefault="00CF175D" w:rsidP="00003B54">
            <w:pPr>
              <w:pStyle w:val="Tabelle"/>
              <w:jc w:val="center"/>
              <w:rPr>
                <w:lang w:val="en-US"/>
              </w:rPr>
            </w:pPr>
            <w:r w:rsidRPr="00973ABB">
              <w:t>0.62</w:t>
            </w:r>
          </w:p>
        </w:tc>
        <w:tc>
          <w:tcPr>
            <w:tcW w:w="1415" w:type="dxa"/>
            <w:tcBorders>
              <w:top w:val="single" w:sz="8" w:space="0" w:color="auto"/>
            </w:tcBorders>
            <w:shd w:val="clear" w:color="auto" w:fill="auto"/>
            <w:vAlign w:val="center"/>
          </w:tcPr>
          <w:p w14:paraId="59258C0B" w14:textId="010A6A46" w:rsidR="00CF175D" w:rsidRPr="0084592F" w:rsidRDefault="00CF175D" w:rsidP="00003B54">
            <w:pPr>
              <w:pStyle w:val="Tabelle"/>
              <w:jc w:val="center"/>
              <w:rPr>
                <w:lang w:val="en-US"/>
              </w:rPr>
            </w:pPr>
            <w:r w:rsidRPr="00973ABB">
              <w:t>0.4</w:t>
            </w:r>
            <w:r w:rsidR="00003B54">
              <w:t>0</w:t>
            </w:r>
            <w:r w:rsidRPr="00973ABB">
              <w:t>, 0.83</w:t>
            </w:r>
          </w:p>
        </w:tc>
      </w:tr>
      <w:tr w:rsidR="00CF175D" w:rsidRPr="0084592F" w14:paraId="32CD09FC" w14:textId="77777777" w:rsidTr="00003B54">
        <w:trPr>
          <w:trHeight w:val="443"/>
        </w:trPr>
        <w:tc>
          <w:tcPr>
            <w:tcW w:w="6804" w:type="dxa"/>
            <w:shd w:val="clear" w:color="auto" w:fill="auto"/>
            <w:vAlign w:val="center"/>
          </w:tcPr>
          <w:p w14:paraId="43B434CC" w14:textId="77777777" w:rsidR="00CF175D" w:rsidRPr="006E2901" w:rsidRDefault="00CF175D" w:rsidP="00003B54">
            <w:pPr>
              <w:pStyle w:val="Tabelle"/>
              <w:tabs>
                <w:tab w:val="left" w:pos="290"/>
              </w:tabs>
              <w:ind w:left="290"/>
            </w:pPr>
            <w:r w:rsidRPr="00CC143E">
              <w:t>Fear of acting in a way or showing anxiety symptoms that will be negatively evaluated (B)</w:t>
            </w:r>
          </w:p>
        </w:tc>
        <w:tc>
          <w:tcPr>
            <w:tcW w:w="851" w:type="dxa"/>
            <w:shd w:val="clear" w:color="auto" w:fill="auto"/>
            <w:vAlign w:val="center"/>
          </w:tcPr>
          <w:p w14:paraId="735A5EDB" w14:textId="77777777" w:rsidR="00CF175D" w:rsidRPr="006E2901" w:rsidRDefault="00CF175D" w:rsidP="00003B54">
            <w:pPr>
              <w:pStyle w:val="Tabelle"/>
              <w:jc w:val="center"/>
            </w:pPr>
            <w:r w:rsidRPr="00CC143E">
              <w:t xml:space="preserve"> 0.62</w:t>
            </w:r>
          </w:p>
        </w:tc>
        <w:tc>
          <w:tcPr>
            <w:tcW w:w="1415" w:type="dxa"/>
            <w:shd w:val="clear" w:color="auto" w:fill="auto"/>
            <w:vAlign w:val="center"/>
          </w:tcPr>
          <w:p w14:paraId="6CF5F536" w14:textId="15743C6C" w:rsidR="00CF175D" w:rsidRPr="006E2901" w:rsidRDefault="00CF175D" w:rsidP="00003B54">
            <w:pPr>
              <w:pStyle w:val="Tabelle"/>
              <w:jc w:val="center"/>
            </w:pPr>
            <w:r w:rsidRPr="00CC143E">
              <w:t>0.4</w:t>
            </w:r>
            <w:r w:rsidR="00003B54">
              <w:t>0</w:t>
            </w:r>
            <w:r w:rsidRPr="00CC143E">
              <w:t>, 0.83</w:t>
            </w:r>
          </w:p>
        </w:tc>
      </w:tr>
      <w:tr w:rsidR="00CF175D" w:rsidRPr="0084592F" w14:paraId="34E7CD5C" w14:textId="77777777" w:rsidTr="00003B54">
        <w:trPr>
          <w:trHeight w:val="443"/>
        </w:trPr>
        <w:tc>
          <w:tcPr>
            <w:tcW w:w="6804" w:type="dxa"/>
            <w:shd w:val="clear" w:color="auto" w:fill="auto"/>
            <w:vAlign w:val="center"/>
          </w:tcPr>
          <w:p w14:paraId="7F04DBA4" w14:textId="77777777" w:rsidR="00CF175D" w:rsidRPr="006E2901" w:rsidRDefault="00CF175D" w:rsidP="00003B54">
            <w:pPr>
              <w:pStyle w:val="Tabelle"/>
              <w:tabs>
                <w:tab w:val="left" w:pos="290"/>
              </w:tabs>
            </w:pPr>
            <w:r w:rsidRPr="00363D05">
              <w:t>Depersonalization-, Derealization Disorder</w:t>
            </w:r>
          </w:p>
        </w:tc>
        <w:tc>
          <w:tcPr>
            <w:tcW w:w="851" w:type="dxa"/>
            <w:shd w:val="clear" w:color="auto" w:fill="auto"/>
            <w:vAlign w:val="center"/>
          </w:tcPr>
          <w:p w14:paraId="786B0D46" w14:textId="77777777" w:rsidR="00CF175D" w:rsidRPr="006E2901" w:rsidRDefault="00CF175D" w:rsidP="00003B54">
            <w:pPr>
              <w:pStyle w:val="Tabelle"/>
              <w:jc w:val="center"/>
            </w:pPr>
            <w:r w:rsidRPr="00EF2632">
              <w:t>0.44</w:t>
            </w:r>
          </w:p>
        </w:tc>
        <w:tc>
          <w:tcPr>
            <w:tcW w:w="1415" w:type="dxa"/>
            <w:shd w:val="clear" w:color="auto" w:fill="auto"/>
            <w:vAlign w:val="center"/>
          </w:tcPr>
          <w:p w14:paraId="3DE92972" w14:textId="77777777" w:rsidR="00CF175D" w:rsidRPr="006E2901" w:rsidRDefault="00CF175D" w:rsidP="00003B54">
            <w:pPr>
              <w:pStyle w:val="Tabelle"/>
              <w:jc w:val="center"/>
            </w:pPr>
            <w:r w:rsidRPr="00EF2632">
              <w:t>0.18, 0.69</w:t>
            </w:r>
          </w:p>
        </w:tc>
      </w:tr>
      <w:tr w:rsidR="00CF175D" w:rsidRPr="0084592F" w14:paraId="76D158D0" w14:textId="77777777" w:rsidTr="00003B54">
        <w:trPr>
          <w:trHeight w:val="443"/>
        </w:trPr>
        <w:tc>
          <w:tcPr>
            <w:tcW w:w="6804" w:type="dxa"/>
            <w:shd w:val="clear" w:color="auto" w:fill="auto"/>
            <w:vAlign w:val="center"/>
          </w:tcPr>
          <w:p w14:paraId="3BBE1F2F" w14:textId="77777777" w:rsidR="00CF175D" w:rsidRPr="006E2901" w:rsidRDefault="00CF175D" w:rsidP="00003B54">
            <w:pPr>
              <w:pStyle w:val="Tabelle"/>
              <w:tabs>
                <w:tab w:val="left" w:pos="290"/>
              </w:tabs>
              <w:ind w:left="290"/>
            </w:pPr>
            <w:r w:rsidRPr="006450E1">
              <w:t>Depersonalization (A1)</w:t>
            </w:r>
          </w:p>
        </w:tc>
        <w:tc>
          <w:tcPr>
            <w:tcW w:w="851" w:type="dxa"/>
            <w:shd w:val="clear" w:color="auto" w:fill="auto"/>
            <w:vAlign w:val="center"/>
          </w:tcPr>
          <w:p w14:paraId="07BF22F9" w14:textId="77777777" w:rsidR="00CF175D" w:rsidRPr="006E2901" w:rsidRDefault="00CF175D" w:rsidP="00003B54">
            <w:pPr>
              <w:pStyle w:val="Tabelle"/>
              <w:jc w:val="center"/>
            </w:pPr>
            <w:r w:rsidRPr="006450E1">
              <w:t xml:space="preserve"> 0.48</w:t>
            </w:r>
          </w:p>
        </w:tc>
        <w:tc>
          <w:tcPr>
            <w:tcW w:w="1415" w:type="dxa"/>
            <w:shd w:val="clear" w:color="auto" w:fill="auto"/>
            <w:vAlign w:val="center"/>
          </w:tcPr>
          <w:p w14:paraId="4AAD5637" w14:textId="77777777" w:rsidR="00CF175D" w:rsidRPr="006E2901" w:rsidRDefault="00CF175D" w:rsidP="00003B54">
            <w:pPr>
              <w:pStyle w:val="Tabelle"/>
              <w:jc w:val="center"/>
            </w:pPr>
            <w:r w:rsidRPr="006450E1">
              <w:t>0.22, 0.74</w:t>
            </w:r>
          </w:p>
        </w:tc>
      </w:tr>
      <w:tr w:rsidR="00CF175D" w:rsidRPr="0084592F" w14:paraId="13B157B0" w14:textId="77777777" w:rsidTr="00003B54">
        <w:trPr>
          <w:trHeight w:val="443"/>
        </w:trPr>
        <w:tc>
          <w:tcPr>
            <w:tcW w:w="6804" w:type="dxa"/>
            <w:shd w:val="clear" w:color="auto" w:fill="auto"/>
            <w:vAlign w:val="center"/>
          </w:tcPr>
          <w:p w14:paraId="584925C9" w14:textId="77777777" w:rsidR="00CF175D" w:rsidRPr="006E2901" w:rsidRDefault="00CF175D" w:rsidP="00003B54">
            <w:pPr>
              <w:pStyle w:val="Tabelle"/>
              <w:tabs>
                <w:tab w:val="left" w:pos="290"/>
              </w:tabs>
              <w:ind w:left="290"/>
            </w:pPr>
            <w:r w:rsidRPr="006450E1">
              <w:t>Derealization (A2)</w:t>
            </w:r>
          </w:p>
        </w:tc>
        <w:tc>
          <w:tcPr>
            <w:tcW w:w="851" w:type="dxa"/>
            <w:shd w:val="clear" w:color="auto" w:fill="auto"/>
            <w:vAlign w:val="center"/>
          </w:tcPr>
          <w:p w14:paraId="093B8489" w14:textId="77777777" w:rsidR="00CF175D" w:rsidRPr="006E2901" w:rsidRDefault="00CF175D" w:rsidP="00003B54">
            <w:pPr>
              <w:pStyle w:val="Tabelle"/>
              <w:jc w:val="center"/>
            </w:pPr>
            <w:r w:rsidRPr="006450E1">
              <w:t xml:space="preserve"> 0.40</w:t>
            </w:r>
          </w:p>
        </w:tc>
        <w:tc>
          <w:tcPr>
            <w:tcW w:w="1415" w:type="dxa"/>
            <w:shd w:val="clear" w:color="auto" w:fill="auto"/>
            <w:vAlign w:val="center"/>
          </w:tcPr>
          <w:p w14:paraId="4B58408E" w14:textId="77777777" w:rsidR="00CF175D" w:rsidRPr="006E2901" w:rsidRDefault="00CF175D" w:rsidP="00003B54">
            <w:pPr>
              <w:pStyle w:val="Tabelle"/>
              <w:jc w:val="center"/>
            </w:pPr>
            <w:r w:rsidRPr="006450E1">
              <w:t>0.15, 0.65</w:t>
            </w:r>
          </w:p>
        </w:tc>
      </w:tr>
      <w:tr w:rsidR="00CF175D" w:rsidRPr="0084592F" w14:paraId="50CA55B7" w14:textId="77777777" w:rsidTr="00003B54">
        <w:trPr>
          <w:trHeight w:val="443"/>
        </w:trPr>
        <w:tc>
          <w:tcPr>
            <w:tcW w:w="6804" w:type="dxa"/>
            <w:shd w:val="clear" w:color="auto" w:fill="auto"/>
            <w:vAlign w:val="center"/>
          </w:tcPr>
          <w:p w14:paraId="157DB516" w14:textId="77777777" w:rsidR="00CF175D" w:rsidRPr="006E2901" w:rsidRDefault="00CF175D" w:rsidP="00003B54">
            <w:pPr>
              <w:pStyle w:val="Tabelle"/>
              <w:tabs>
                <w:tab w:val="left" w:pos="290"/>
              </w:tabs>
            </w:pPr>
            <w:r w:rsidRPr="0081580B">
              <w:t>Major Depression</w:t>
            </w:r>
          </w:p>
        </w:tc>
        <w:tc>
          <w:tcPr>
            <w:tcW w:w="851" w:type="dxa"/>
            <w:shd w:val="clear" w:color="auto" w:fill="auto"/>
            <w:vAlign w:val="center"/>
          </w:tcPr>
          <w:p w14:paraId="1298BEAC" w14:textId="77777777" w:rsidR="00CF175D" w:rsidRPr="006E2901" w:rsidRDefault="00CF175D" w:rsidP="00003B54">
            <w:pPr>
              <w:pStyle w:val="Tabelle"/>
              <w:jc w:val="center"/>
            </w:pPr>
            <w:r w:rsidRPr="00FF696B">
              <w:t>0.36</w:t>
            </w:r>
          </w:p>
        </w:tc>
        <w:tc>
          <w:tcPr>
            <w:tcW w:w="1415" w:type="dxa"/>
            <w:shd w:val="clear" w:color="auto" w:fill="auto"/>
            <w:vAlign w:val="center"/>
          </w:tcPr>
          <w:p w14:paraId="08D79060" w14:textId="77777777" w:rsidR="00CF175D" w:rsidRPr="006E2901" w:rsidRDefault="00CF175D" w:rsidP="00003B54">
            <w:pPr>
              <w:pStyle w:val="Tabelle"/>
              <w:jc w:val="center"/>
            </w:pPr>
            <w:r w:rsidRPr="00FF696B">
              <w:t>0.15, 0.57</w:t>
            </w:r>
          </w:p>
        </w:tc>
      </w:tr>
      <w:tr w:rsidR="00CF175D" w:rsidRPr="006E2901" w14:paraId="2D883021" w14:textId="77777777" w:rsidTr="00003B54">
        <w:trPr>
          <w:trHeight w:val="443"/>
        </w:trPr>
        <w:tc>
          <w:tcPr>
            <w:tcW w:w="6804" w:type="dxa"/>
            <w:shd w:val="clear" w:color="auto" w:fill="auto"/>
            <w:vAlign w:val="center"/>
          </w:tcPr>
          <w:p w14:paraId="7D473913" w14:textId="77777777" w:rsidR="00CF175D" w:rsidRPr="006E2901" w:rsidRDefault="00CF175D" w:rsidP="00003B54">
            <w:pPr>
              <w:pStyle w:val="Tabelle"/>
              <w:tabs>
                <w:tab w:val="left" w:pos="290"/>
              </w:tabs>
              <w:ind w:left="290"/>
            </w:pPr>
            <w:r w:rsidRPr="00B35590">
              <w:t>Markedly diminished interest or pleasure (A2)</w:t>
            </w:r>
          </w:p>
        </w:tc>
        <w:tc>
          <w:tcPr>
            <w:tcW w:w="851" w:type="dxa"/>
            <w:shd w:val="clear" w:color="auto" w:fill="auto"/>
            <w:vAlign w:val="center"/>
          </w:tcPr>
          <w:p w14:paraId="306587D0" w14:textId="77777777" w:rsidR="00CF175D" w:rsidRPr="006E2901" w:rsidRDefault="00CF175D" w:rsidP="00003B54">
            <w:pPr>
              <w:pStyle w:val="Tabelle"/>
              <w:jc w:val="center"/>
            </w:pPr>
            <w:r w:rsidRPr="00B35590">
              <w:t xml:space="preserve"> 0.55</w:t>
            </w:r>
          </w:p>
        </w:tc>
        <w:tc>
          <w:tcPr>
            <w:tcW w:w="1415" w:type="dxa"/>
            <w:shd w:val="clear" w:color="auto" w:fill="auto"/>
            <w:vAlign w:val="center"/>
          </w:tcPr>
          <w:p w14:paraId="4217FE6B" w14:textId="77777777" w:rsidR="00CF175D" w:rsidRPr="006E2901" w:rsidRDefault="00CF175D" w:rsidP="00003B54">
            <w:pPr>
              <w:pStyle w:val="Tabelle"/>
              <w:jc w:val="center"/>
            </w:pPr>
            <w:r w:rsidRPr="00B35590">
              <w:t>0.34, 0.75</w:t>
            </w:r>
          </w:p>
        </w:tc>
      </w:tr>
      <w:tr w:rsidR="00CF175D" w:rsidRPr="006E2901" w14:paraId="26D20ED1" w14:textId="77777777" w:rsidTr="00003B54">
        <w:trPr>
          <w:trHeight w:val="443"/>
        </w:trPr>
        <w:tc>
          <w:tcPr>
            <w:tcW w:w="6804" w:type="dxa"/>
            <w:shd w:val="clear" w:color="auto" w:fill="auto"/>
            <w:vAlign w:val="center"/>
          </w:tcPr>
          <w:p w14:paraId="5CAB32FC" w14:textId="77777777" w:rsidR="00CF175D" w:rsidRPr="006E2901" w:rsidRDefault="00CF175D" w:rsidP="00003B54">
            <w:pPr>
              <w:pStyle w:val="Tabelle"/>
              <w:tabs>
                <w:tab w:val="left" w:pos="290"/>
              </w:tabs>
              <w:ind w:left="290"/>
            </w:pPr>
            <w:r w:rsidRPr="00B35590">
              <w:t>Feelings of worthlessness or excessive or inappropriate guilt (A7)</w:t>
            </w:r>
          </w:p>
        </w:tc>
        <w:tc>
          <w:tcPr>
            <w:tcW w:w="851" w:type="dxa"/>
            <w:shd w:val="clear" w:color="auto" w:fill="auto"/>
            <w:vAlign w:val="center"/>
          </w:tcPr>
          <w:p w14:paraId="2ECFD4F3" w14:textId="77777777" w:rsidR="00CF175D" w:rsidRPr="006E2901" w:rsidRDefault="00CF175D" w:rsidP="00003B54">
            <w:pPr>
              <w:pStyle w:val="Tabelle"/>
              <w:jc w:val="center"/>
            </w:pPr>
            <w:r w:rsidRPr="00B35590">
              <w:t xml:space="preserve"> 0.52</w:t>
            </w:r>
          </w:p>
        </w:tc>
        <w:tc>
          <w:tcPr>
            <w:tcW w:w="1415" w:type="dxa"/>
            <w:shd w:val="clear" w:color="auto" w:fill="auto"/>
            <w:vAlign w:val="center"/>
          </w:tcPr>
          <w:p w14:paraId="76293B3A" w14:textId="77777777" w:rsidR="00CF175D" w:rsidRPr="006E2901" w:rsidRDefault="00CF175D" w:rsidP="00003B54">
            <w:pPr>
              <w:pStyle w:val="Tabelle"/>
              <w:jc w:val="center"/>
            </w:pPr>
            <w:r w:rsidRPr="00B35590">
              <w:t>0.29, 0.75</w:t>
            </w:r>
          </w:p>
        </w:tc>
      </w:tr>
      <w:tr w:rsidR="00CF175D" w:rsidRPr="006E2901" w14:paraId="16D16D47" w14:textId="77777777" w:rsidTr="00003B54">
        <w:trPr>
          <w:trHeight w:val="443"/>
        </w:trPr>
        <w:tc>
          <w:tcPr>
            <w:tcW w:w="6804" w:type="dxa"/>
            <w:shd w:val="clear" w:color="auto" w:fill="auto"/>
            <w:vAlign w:val="center"/>
          </w:tcPr>
          <w:p w14:paraId="638F2D62" w14:textId="77777777" w:rsidR="00CF175D" w:rsidRPr="006E2901" w:rsidRDefault="00CF175D" w:rsidP="00003B54">
            <w:pPr>
              <w:pStyle w:val="Tabelle"/>
              <w:tabs>
                <w:tab w:val="left" w:pos="290"/>
              </w:tabs>
              <w:ind w:left="290"/>
            </w:pPr>
            <w:r w:rsidRPr="00B35590">
              <w:t>Fatigue or loss of energy (A6)</w:t>
            </w:r>
          </w:p>
        </w:tc>
        <w:tc>
          <w:tcPr>
            <w:tcW w:w="851" w:type="dxa"/>
            <w:shd w:val="clear" w:color="auto" w:fill="auto"/>
            <w:vAlign w:val="center"/>
          </w:tcPr>
          <w:p w14:paraId="06CCF10E" w14:textId="77777777" w:rsidR="00CF175D" w:rsidRPr="006E2901" w:rsidRDefault="00CF175D" w:rsidP="00003B54">
            <w:pPr>
              <w:pStyle w:val="Tabelle"/>
              <w:jc w:val="center"/>
            </w:pPr>
            <w:r w:rsidRPr="00B35590">
              <w:t xml:space="preserve"> 0.52</w:t>
            </w:r>
          </w:p>
        </w:tc>
        <w:tc>
          <w:tcPr>
            <w:tcW w:w="1415" w:type="dxa"/>
            <w:shd w:val="clear" w:color="auto" w:fill="auto"/>
            <w:vAlign w:val="center"/>
          </w:tcPr>
          <w:p w14:paraId="7F486180" w14:textId="77777777" w:rsidR="00CF175D" w:rsidRPr="006E2901" w:rsidRDefault="00CF175D" w:rsidP="00003B54">
            <w:pPr>
              <w:pStyle w:val="Tabelle"/>
              <w:jc w:val="center"/>
            </w:pPr>
            <w:r w:rsidRPr="00B35590">
              <w:t>0.31, 0.73</w:t>
            </w:r>
          </w:p>
        </w:tc>
      </w:tr>
      <w:tr w:rsidR="00CF175D" w:rsidRPr="006E2901" w14:paraId="3F5A1324" w14:textId="77777777" w:rsidTr="00003B54">
        <w:trPr>
          <w:trHeight w:val="443"/>
        </w:trPr>
        <w:tc>
          <w:tcPr>
            <w:tcW w:w="6804" w:type="dxa"/>
            <w:shd w:val="clear" w:color="auto" w:fill="auto"/>
            <w:vAlign w:val="center"/>
          </w:tcPr>
          <w:p w14:paraId="7B5A0758" w14:textId="77777777" w:rsidR="00CF175D" w:rsidRPr="006E2901" w:rsidRDefault="00CF175D" w:rsidP="00003B54">
            <w:pPr>
              <w:pStyle w:val="Tabelle"/>
              <w:tabs>
                <w:tab w:val="left" w:pos="290"/>
              </w:tabs>
              <w:ind w:left="290"/>
            </w:pPr>
            <w:r w:rsidRPr="00B35590">
              <w:t>Diminished ability to think or concentrate, or indecisiveness (A8)</w:t>
            </w:r>
          </w:p>
        </w:tc>
        <w:tc>
          <w:tcPr>
            <w:tcW w:w="851" w:type="dxa"/>
            <w:shd w:val="clear" w:color="auto" w:fill="auto"/>
            <w:vAlign w:val="center"/>
          </w:tcPr>
          <w:p w14:paraId="47D8B0E8" w14:textId="77777777" w:rsidR="00CF175D" w:rsidRPr="006E2901" w:rsidRDefault="00CF175D" w:rsidP="00003B54">
            <w:pPr>
              <w:pStyle w:val="Tabelle"/>
              <w:jc w:val="center"/>
            </w:pPr>
            <w:r w:rsidRPr="00B35590">
              <w:t xml:space="preserve"> 0.52</w:t>
            </w:r>
          </w:p>
        </w:tc>
        <w:tc>
          <w:tcPr>
            <w:tcW w:w="1415" w:type="dxa"/>
            <w:shd w:val="clear" w:color="auto" w:fill="auto"/>
            <w:vAlign w:val="center"/>
          </w:tcPr>
          <w:p w14:paraId="5F078A86" w14:textId="77777777" w:rsidR="00CF175D" w:rsidRPr="006E2901" w:rsidRDefault="00CF175D" w:rsidP="00003B54">
            <w:pPr>
              <w:pStyle w:val="Tabelle"/>
              <w:jc w:val="center"/>
            </w:pPr>
            <w:r w:rsidRPr="00B35590">
              <w:t>0.31, 0.72</w:t>
            </w:r>
          </w:p>
        </w:tc>
      </w:tr>
      <w:tr w:rsidR="00CF175D" w:rsidRPr="006E2901" w14:paraId="489EC032" w14:textId="77777777" w:rsidTr="00003B54">
        <w:trPr>
          <w:trHeight w:val="443"/>
        </w:trPr>
        <w:tc>
          <w:tcPr>
            <w:tcW w:w="6804" w:type="dxa"/>
            <w:shd w:val="clear" w:color="auto" w:fill="auto"/>
            <w:vAlign w:val="center"/>
          </w:tcPr>
          <w:p w14:paraId="7D9D2B75" w14:textId="77777777" w:rsidR="00CF175D" w:rsidRPr="006E2901" w:rsidRDefault="00CF175D" w:rsidP="00003B54">
            <w:pPr>
              <w:pStyle w:val="Tabelle"/>
              <w:tabs>
                <w:tab w:val="left" w:pos="290"/>
              </w:tabs>
              <w:ind w:left="290"/>
            </w:pPr>
            <w:r w:rsidRPr="00B35590">
              <w:t>Depressed mood (A1)</w:t>
            </w:r>
          </w:p>
        </w:tc>
        <w:tc>
          <w:tcPr>
            <w:tcW w:w="851" w:type="dxa"/>
            <w:shd w:val="clear" w:color="auto" w:fill="auto"/>
            <w:vAlign w:val="center"/>
          </w:tcPr>
          <w:p w14:paraId="1199307A" w14:textId="77777777" w:rsidR="00CF175D" w:rsidRPr="006E2901" w:rsidRDefault="00CF175D" w:rsidP="00003B54">
            <w:pPr>
              <w:pStyle w:val="Tabelle"/>
              <w:jc w:val="center"/>
            </w:pPr>
            <w:r w:rsidRPr="00B35590">
              <w:t xml:space="preserve"> 0.48</w:t>
            </w:r>
          </w:p>
        </w:tc>
        <w:tc>
          <w:tcPr>
            <w:tcW w:w="1415" w:type="dxa"/>
            <w:shd w:val="clear" w:color="auto" w:fill="auto"/>
            <w:vAlign w:val="center"/>
          </w:tcPr>
          <w:p w14:paraId="3CE56D4C" w14:textId="77777777" w:rsidR="00CF175D" w:rsidRPr="006E2901" w:rsidRDefault="00CF175D" w:rsidP="00003B54">
            <w:pPr>
              <w:pStyle w:val="Tabelle"/>
              <w:jc w:val="center"/>
            </w:pPr>
            <w:r w:rsidRPr="00B35590">
              <w:t>0.27, 0.69</w:t>
            </w:r>
          </w:p>
        </w:tc>
      </w:tr>
      <w:tr w:rsidR="00CF175D" w:rsidRPr="006E2901" w14:paraId="718FCB11" w14:textId="77777777" w:rsidTr="00003B54">
        <w:trPr>
          <w:trHeight w:val="443"/>
        </w:trPr>
        <w:tc>
          <w:tcPr>
            <w:tcW w:w="6804" w:type="dxa"/>
            <w:shd w:val="clear" w:color="auto" w:fill="auto"/>
            <w:vAlign w:val="center"/>
          </w:tcPr>
          <w:p w14:paraId="0D4011DD" w14:textId="77777777" w:rsidR="00CF175D" w:rsidRPr="006E2901" w:rsidRDefault="00CF175D" w:rsidP="00003B54">
            <w:pPr>
              <w:pStyle w:val="Tabelle"/>
              <w:tabs>
                <w:tab w:val="left" w:pos="290"/>
              </w:tabs>
              <w:ind w:left="290"/>
            </w:pPr>
            <w:r w:rsidRPr="00B35590">
              <w:t>Psychomotor agitation or retardation (A5)</w:t>
            </w:r>
          </w:p>
        </w:tc>
        <w:tc>
          <w:tcPr>
            <w:tcW w:w="851" w:type="dxa"/>
            <w:shd w:val="clear" w:color="auto" w:fill="auto"/>
            <w:vAlign w:val="center"/>
          </w:tcPr>
          <w:p w14:paraId="6DF9FAA3" w14:textId="77777777" w:rsidR="00CF175D" w:rsidRPr="006E2901" w:rsidRDefault="00CF175D" w:rsidP="00003B54">
            <w:pPr>
              <w:pStyle w:val="Tabelle"/>
              <w:jc w:val="center"/>
            </w:pPr>
            <w:r w:rsidRPr="00B35590">
              <w:t xml:space="preserve"> 0.39</w:t>
            </w:r>
          </w:p>
        </w:tc>
        <w:tc>
          <w:tcPr>
            <w:tcW w:w="1415" w:type="dxa"/>
            <w:shd w:val="clear" w:color="auto" w:fill="auto"/>
            <w:vAlign w:val="center"/>
          </w:tcPr>
          <w:p w14:paraId="2A1137A0" w14:textId="77777777" w:rsidR="00CF175D" w:rsidRPr="006E2901" w:rsidRDefault="00CF175D" w:rsidP="00003B54">
            <w:pPr>
              <w:pStyle w:val="Tabelle"/>
              <w:jc w:val="center"/>
            </w:pPr>
            <w:r w:rsidRPr="00B35590">
              <w:t>0.19, 0.58</w:t>
            </w:r>
          </w:p>
        </w:tc>
      </w:tr>
      <w:tr w:rsidR="00CF175D" w:rsidRPr="006E2901" w14:paraId="3942BBF2" w14:textId="77777777" w:rsidTr="00003B54">
        <w:trPr>
          <w:trHeight w:val="443"/>
        </w:trPr>
        <w:tc>
          <w:tcPr>
            <w:tcW w:w="6804" w:type="dxa"/>
            <w:shd w:val="clear" w:color="auto" w:fill="auto"/>
            <w:vAlign w:val="center"/>
          </w:tcPr>
          <w:p w14:paraId="346E3221" w14:textId="77777777" w:rsidR="00CF175D" w:rsidRPr="006E2901" w:rsidRDefault="00CF175D" w:rsidP="00003B54">
            <w:pPr>
              <w:pStyle w:val="Tabelle"/>
              <w:tabs>
                <w:tab w:val="left" w:pos="290"/>
              </w:tabs>
              <w:ind w:left="290"/>
            </w:pPr>
            <w:r w:rsidRPr="00B35590">
              <w:t>Insomnia or hypersomnia (A4)</w:t>
            </w:r>
          </w:p>
        </w:tc>
        <w:tc>
          <w:tcPr>
            <w:tcW w:w="851" w:type="dxa"/>
            <w:shd w:val="clear" w:color="auto" w:fill="auto"/>
            <w:vAlign w:val="center"/>
          </w:tcPr>
          <w:p w14:paraId="0285E5A6" w14:textId="77777777" w:rsidR="00CF175D" w:rsidRPr="006E2901" w:rsidRDefault="00CF175D" w:rsidP="00003B54">
            <w:pPr>
              <w:pStyle w:val="Tabelle"/>
              <w:jc w:val="center"/>
            </w:pPr>
            <w:r w:rsidRPr="00B35590">
              <w:t xml:space="preserve"> 0.21</w:t>
            </w:r>
          </w:p>
        </w:tc>
        <w:tc>
          <w:tcPr>
            <w:tcW w:w="1415" w:type="dxa"/>
            <w:shd w:val="clear" w:color="auto" w:fill="auto"/>
            <w:vAlign w:val="center"/>
          </w:tcPr>
          <w:p w14:paraId="65C7B39F" w14:textId="77777777" w:rsidR="00CF175D" w:rsidRPr="006E2901" w:rsidRDefault="00CF175D" w:rsidP="00003B54">
            <w:pPr>
              <w:pStyle w:val="Tabelle"/>
              <w:jc w:val="center"/>
            </w:pPr>
            <w:r w:rsidRPr="00B35590">
              <w:t>0.01, 0.41</w:t>
            </w:r>
          </w:p>
        </w:tc>
      </w:tr>
      <w:tr w:rsidR="00CF175D" w:rsidRPr="006E2901" w14:paraId="04CA56D7" w14:textId="77777777" w:rsidTr="00003B54">
        <w:trPr>
          <w:trHeight w:val="443"/>
        </w:trPr>
        <w:tc>
          <w:tcPr>
            <w:tcW w:w="6804" w:type="dxa"/>
            <w:shd w:val="clear" w:color="auto" w:fill="auto"/>
            <w:vAlign w:val="center"/>
          </w:tcPr>
          <w:p w14:paraId="503113F2" w14:textId="77777777" w:rsidR="00CF175D" w:rsidRPr="006E2901" w:rsidRDefault="00CF175D" w:rsidP="00003B54">
            <w:pPr>
              <w:pStyle w:val="Tabelle"/>
              <w:tabs>
                <w:tab w:val="left" w:pos="290"/>
              </w:tabs>
              <w:ind w:left="290"/>
            </w:pPr>
            <w:r w:rsidRPr="00B35590">
              <w:t>Recurrent thoughts of death, suicidal ideation, or a suicide attempt or a specific plan for committing suicide (A9)</w:t>
            </w:r>
          </w:p>
        </w:tc>
        <w:tc>
          <w:tcPr>
            <w:tcW w:w="851" w:type="dxa"/>
            <w:shd w:val="clear" w:color="auto" w:fill="auto"/>
            <w:vAlign w:val="center"/>
          </w:tcPr>
          <w:p w14:paraId="05D70D60" w14:textId="77777777" w:rsidR="00CF175D" w:rsidRPr="006E2901" w:rsidRDefault="00CF175D" w:rsidP="00003B54">
            <w:pPr>
              <w:pStyle w:val="Tabelle"/>
              <w:jc w:val="center"/>
            </w:pPr>
            <w:r w:rsidRPr="00B35590">
              <w:t xml:space="preserve"> 0.14</w:t>
            </w:r>
          </w:p>
        </w:tc>
        <w:tc>
          <w:tcPr>
            <w:tcW w:w="1415" w:type="dxa"/>
            <w:shd w:val="clear" w:color="auto" w:fill="auto"/>
            <w:vAlign w:val="center"/>
          </w:tcPr>
          <w:p w14:paraId="2628C2EA" w14:textId="77777777" w:rsidR="00CF175D" w:rsidRPr="006E2901" w:rsidRDefault="00CF175D" w:rsidP="00003B54">
            <w:pPr>
              <w:pStyle w:val="Tabelle"/>
              <w:jc w:val="center"/>
            </w:pPr>
            <w:r w:rsidRPr="00B35590">
              <w:t>-0.05, 0.33</w:t>
            </w:r>
          </w:p>
        </w:tc>
      </w:tr>
      <w:tr w:rsidR="00CF175D" w:rsidRPr="006E2901" w14:paraId="0046A0EF" w14:textId="77777777" w:rsidTr="00003B54">
        <w:trPr>
          <w:trHeight w:val="443"/>
        </w:trPr>
        <w:tc>
          <w:tcPr>
            <w:tcW w:w="6804" w:type="dxa"/>
            <w:shd w:val="clear" w:color="auto" w:fill="auto"/>
            <w:vAlign w:val="center"/>
          </w:tcPr>
          <w:p w14:paraId="617222B0" w14:textId="77777777" w:rsidR="00CF175D" w:rsidRPr="006E2901" w:rsidRDefault="00CF175D" w:rsidP="00003B54">
            <w:pPr>
              <w:pStyle w:val="Tabelle"/>
              <w:tabs>
                <w:tab w:val="left" w:pos="290"/>
              </w:tabs>
              <w:ind w:left="290"/>
            </w:pPr>
            <w:r w:rsidRPr="00B35590">
              <w:t>Significant weight loss when not dieting or weight gain (A3)</w:t>
            </w:r>
          </w:p>
        </w:tc>
        <w:tc>
          <w:tcPr>
            <w:tcW w:w="851" w:type="dxa"/>
            <w:shd w:val="clear" w:color="auto" w:fill="auto"/>
            <w:vAlign w:val="center"/>
          </w:tcPr>
          <w:p w14:paraId="72A996B2" w14:textId="77777777" w:rsidR="00CF175D" w:rsidRPr="006E2901" w:rsidRDefault="00CF175D" w:rsidP="00003B54">
            <w:pPr>
              <w:pStyle w:val="Tabelle"/>
              <w:jc w:val="center"/>
            </w:pPr>
            <w:r w:rsidRPr="00B35590">
              <w:t>-0.07</w:t>
            </w:r>
          </w:p>
        </w:tc>
        <w:tc>
          <w:tcPr>
            <w:tcW w:w="1415" w:type="dxa"/>
            <w:shd w:val="clear" w:color="auto" w:fill="auto"/>
            <w:vAlign w:val="center"/>
          </w:tcPr>
          <w:p w14:paraId="6F0725EB" w14:textId="77777777" w:rsidR="00CF175D" w:rsidRPr="006E2901" w:rsidRDefault="00CF175D" w:rsidP="00003B54">
            <w:pPr>
              <w:pStyle w:val="Tabelle"/>
              <w:jc w:val="center"/>
            </w:pPr>
            <w:r w:rsidRPr="00B35590">
              <w:t>-0.31, 0.17</w:t>
            </w:r>
          </w:p>
        </w:tc>
      </w:tr>
      <w:tr w:rsidR="00CF175D" w:rsidRPr="0084592F" w14:paraId="4D157B85" w14:textId="77777777" w:rsidTr="00003B54">
        <w:trPr>
          <w:trHeight w:val="443"/>
        </w:trPr>
        <w:tc>
          <w:tcPr>
            <w:tcW w:w="6804" w:type="dxa"/>
            <w:shd w:val="clear" w:color="auto" w:fill="auto"/>
            <w:vAlign w:val="center"/>
          </w:tcPr>
          <w:p w14:paraId="3098AE57" w14:textId="77777777" w:rsidR="00CF175D" w:rsidRPr="006E2901" w:rsidRDefault="00CF175D" w:rsidP="00003B54">
            <w:pPr>
              <w:pStyle w:val="Tabelle"/>
              <w:tabs>
                <w:tab w:val="left" w:pos="290"/>
              </w:tabs>
            </w:pPr>
            <w:r w:rsidRPr="006E2901">
              <w:t>Conversion Disorder</w:t>
            </w:r>
          </w:p>
        </w:tc>
        <w:tc>
          <w:tcPr>
            <w:tcW w:w="851" w:type="dxa"/>
            <w:shd w:val="clear" w:color="auto" w:fill="auto"/>
            <w:vAlign w:val="center"/>
          </w:tcPr>
          <w:p w14:paraId="6C651E50" w14:textId="77777777" w:rsidR="00CF175D" w:rsidRPr="006E2901" w:rsidRDefault="00CF175D" w:rsidP="00003B54">
            <w:pPr>
              <w:pStyle w:val="Tabelle"/>
              <w:jc w:val="center"/>
            </w:pPr>
            <w:r w:rsidRPr="00ED3F90">
              <w:t>0.35</w:t>
            </w:r>
          </w:p>
        </w:tc>
        <w:tc>
          <w:tcPr>
            <w:tcW w:w="1415" w:type="dxa"/>
            <w:shd w:val="clear" w:color="auto" w:fill="auto"/>
            <w:vAlign w:val="center"/>
          </w:tcPr>
          <w:p w14:paraId="7E48E210" w14:textId="77777777" w:rsidR="00CF175D" w:rsidRPr="006E2901" w:rsidRDefault="00CF175D" w:rsidP="00003B54">
            <w:pPr>
              <w:pStyle w:val="Tabelle"/>
              <w:jc w:val="center"/>
            </w:pPr>
            <w:r w:rsidRPr="00ED3F90">
              <w:t>0.05, 0.65</w:t>
            </w:r>
          </w:p>
        </w:tc>
      </w:tr>
      <w:tr w:rsidR="00CF175D" w:rsidRPr="006E2901" w14:paraId="0D7D441B" w14:textId="77777777" w:rsidTr="00003B54">
        <w:trPr>
          <w:trHeight w:val="443"/>
        </w:trPr>
        <w:tc>
          <w:tcPr>
            <w:tcW w:w="6804" w:type="dxa"/>
            <w:shd w:val="clear" w:color="auto" w:fill="auto"/>
            <w:vAlign w:val="center"/>
          </w:tcPr>
          <w:p w14:paraId="4C3072F6" w14:textId="77777777" w:rsidR="00CF175D" w:rsidRPr="006E2901" w:rsidRDefault="00CF175D" w:rsidP="00003B54">
            <w:pPr>
              <w:pStyle w:val="Tabelle"/>
              <w:tabs>
                <w:tab w:val="left" w:pos="290"/>
              </w:tabs>
              <w:ind w:left="290"/>
            </w:pPr>
            <w:r w:rsidRPr="00AD0B3C">
              <w:t>Symptoms of altered voluntary motor or sensory function (A)</w:t>
            </w:r>
          </w:p>
        </w:tc>
        <w:tc>
          <w:tcPr>
            <w:tcW w:w="851" w:type="dxa"/>
            <w:shd w:val="clear" w:color="auto" w:fill="auto"/>
            <w:vAlign w:val="center"/>
          </w:tcPr>
          <w:p w14:paraId="79B71271" w14:textId="77777777" w:rsidR="00CF175D" w:rsidRPr="006E2901" w:rsidRDefault="00CF175D" w:rsidP="00003B54">
            <w:pPr>
              <w:pStyle w:val="Tabelle"/>
              <w:jc w:val="center"/>
            </w:pPr>
            <w:r w:rsidRPr="00AD0B3C">
              <w:t xml:space="preserve"> 0.35</w:t>
            </w:r>
          </w:p>
        </w:tc>
        <w:tc>
          <w:tcPr>
            <w:tcW w:w="1415" w:type="dxa"/>
            <w:shd w:val="clear" w:color="auto" w:fill="auto"/>
            <w:vAlign w:val="center"/>
          </w:tcPr>
          <w:p w14:paraId="7F4B7966" w14:textId="77777777" w:rsidR="00CF175D" w:rsidRPr="006E2901" w:rsidRDefault="00CF175D" w:rsidP="00003B54">
            <w:pPr>
              <w:pStyle w:val="Tabelle"/>
              <w:jc w:val="center"/>
            </w:pPr>
            <w:r w:rsidRPr="00AD0B3C">
              <w:t>0.05, 0.65</w:t>
            </w:r>
          </w:p>
        </w:tc>
      </w:tr>
      <w:tr w:rsidR="00CF175D" w:rsidRPr="0084592F" w14:paraId="292E9F91" w14:textId="77777777" w:rsidTr="00003B54">
        <w:trPr>
          <w:trHeight w:val="443"/>
        </w:trPr>
        <w:tc>
          <w:tcPr>
            <w:tcW w:w="6804" w:type="dxa"/>
            <w:shd w:val="clear" w:color="auto" w:fill="auto"/>
            <w:vAlign w:val="center"/>
          </w:tcPr>
          <w:p w14:paraId="19AA71A3" w14:textId="77777777" w:rsidR="00CF175D" w:rsidRPr="006E2901" w:rsidRDefault="00CF175D" w:rsidP="00003B54">
            <w:pPr>
              <w:pStyle w:val="Tabelle"/>
              <w:tabs>
                <w:tab w:val="left" w:pos="290"/>
              </w:tabs>
            </w:pPr>
            <w:r w:rsidRPr="006E2901">
              <w:t>Dissociative Identity Disorder</w:t>
            </w:r>
          </w:p>
        </w:tc>
        <w:tc>
          <w:tcPr>
            <w:tcW w:w="851" w:type="dxa"/>
            <w:shd w:val="clear" w:color="auto" w:fill="auto"/>
            <w:vAlign w:val="center"/>
          </w:tcPr>
          <w:p w14:paraId="3AD64C0A" w14:textId="77777777" w:rsidR="00CF175D" w:rsidRPr="006E2901" w:rsidRDefault="00CF175D" w:rsidP="00003B54">
            <w:pPr>
              <w:pStyle w:val="Tabelle"/>
              <w:jc w:val="center"/>
            </w:pPr>
            <w:r w:rsidRPr="00242562">
              <w:t>0.35</w:t>
            </w:r>
          </w:p>
        </w:tc>
        <w:tc>
          <w:tcPr>
            <w:tcW w:w="1415" w:type="dxa"/>
            <w:shd w:val="clear" w:color="auto" w:fill="auto"/>
            <w:vAlign w:val="center"/>
          </w:tcPr>
          <w:p w14:paraId="4A2FDC98" w14:textId="77777777" w:rsidR="00CF175D" w:rsidRPr="006E2901" w:rsidRDefault="00CF175D" w:rsidP="00003B54">
            <w:pPr>
              <w:pStyle w:val="Tabelle"/>
              <w:jc w:val="center"/>
            </w:pPr>
            <w:r w:rsidRPr="00242562">
              <w:t>0.07, 0.62</w:t>
            </w:r>
          </w:p>
        </w:tc>
      </w:tr>
      <w:tr w:rsidR="00CF175D" w:rsidRPr="006E2901" w14:paraId="70A64D28" w14:textId="77777777" w:rsidTr="00003B54">
        <w:trPr>
          <w:trHeight w:val="443"/>
        </w:trPr>
        <w:tc>
          <w:tcPr>
            <w:tcW w:w="6804" w:type="dxa"/>
            <w:shd w:val="clear" w:color="auto" w:fill="auto"/>
            <w:vAlign w:val="center"/>
          </w:tcPr>
          <w:p w14:paraId="7CAC4A2D" w14:textId="77777777" w:rsidR="00CF175D" w:rsidRPr="006E2901" w:rsidRDefault="00CF175D" w:rsidP="00003B54">
            <w:pPr>
              <w:pStyle w:val="Tabelle"/>
              <w:tabs>
                <w:tab w:val="left" w:pos="290"/>
              </w:tabs>
              <w:ind w:left="290"/>
            </w:pPr>
            <w:r w:rsidRPr="00270E0A">
              <w:t>Disruption of identity (A)</w:t>
            </w:r>
          </w:p>
        </w:tc>
        <w:tc>
          <w:tcPr>
            <w:tcW w:w="851" w:type="dxa"/>
            <w:shd w:val="clear" w:color="auto" w:fill="auto"/>
            <w:vAlign w:val="center"/>
          </w:tcPr>
          <w:p w14:paraId="78A68BA4" w14:textId="77777777" w:rsidR="00CF175D" w:rsidRPr="006E2901" w:rsidRDefault="00CF175D" w:rsidP="00003B54">
            <w:pPr>
              <w:pStyle w:val="Tabelle"/>
              <w:jc w:val="center"/>
            </w:pPr>
            <w:r w:rsidRPr="00270E0A">
              <w:t xml:space="preserve"> 0.42</w:t>
            </w:r>
          </w:p>
        </w:tc>
        <w:tc>
          <w:tcPr>
            <w:tcW w:w="1415" w:type="dxa"/>
            <w:shd w:val="clear" w:color="auto" w:fill="auto"/>
            <w:vAlign w:val="center"/>
          </w:tcPr>
          <w:p w14:paraId="284816FA" w14:textId="77777777" w:rsidR="00CF175D" w:rsidRPr="006E2901" w:rsidRDefault="00CF175D" w:rsidP="00003B54">
            <w:pPr>
              <w:pStyle w:val="Tabelle"/>
              <w:jc w:val="center"/>
            </w:pPr>
            <w:r w:rsidRPr="00270E0A">
              <w:t>0.15, 0.7</w:t>
            </w:r>
          </w:p>
        </w:tc>
      </w:tr>
      <w:tr w:rsidR="00CF175D" w:rsidRPr="006E2901" w14:paraId="5B5C8638" w14:textId="77777777" w:rsidTr="00003B54">
        <w:trPr>
          <w:trHeight w:val="443"/>
        </w:trPr>
        <w:tc>
          <w:tcPr>
            <w:tcW w:w="6804" w:type="dxa"/>
            <w:shd w:val="clear" w:color="auto" w:fill="auto"/>
            <w:vAlign w:val="center"/>
          </w:tcPr>
          <w:p w14:paraId="36EAFDA7" w14:textId="77777777" w:rsidR="00CF175D" w:rsidRPr="006E2901" w:rsidRDefault="00CF175D" w:rsidP="00003B54">
            <w:pPr>
              <w:pStyle w:val="Tabelle"/>
              <w:tabs>
                <w:tab w:val="left" w:pos="290"/>
              </w:tabs>
              <w:ind w:left="290"/>
            </w:pPr>
            <w:r w:rsidRPr="00270E0A">
              <w:t>Recurrent gaps in the recall of everyday events, important personal information, and/or traumatic events (B)</w:t>
            </w:r>
          </w:p>
        </w:tc>
        <w:tc>
          <w:tcPr>
            <w:tcW w:w="851" w:type="dxa"/>
            <w:shd w:val="clear" w:color="auto" w:fill="auto"/>
            <w:vAlign w:val="center"/>
          </w:tcPr>
          <w:p w14:paraId="7011CEE6" w14:textId="77777777" w:rsidR="00CF175D" w:rsidRPr="006E2901" w:rsidRDefault="00CF175D" w:rsidP="00003B54">
            <w:pPr>
              <w:pStyle w:val="Tabelle"/>
              <w:jc w:val="center"/>
            </w:pPr>
            <w:r w:rsidRPr="00270E0A">
              <w:t xml:space="preserve"> 0.27</w:t>
            </w:r>
          </w:p>
        </w:tc>
        <w:tc>
          <w:tcPr>
            <w:tcW w:w="1415" w:type="dxa"/>
            <w:shd w:val="clear" w:color="auto" w:fill="auto"/>
            <w:vAlign w:val="center"/>
          </w:tcPr>
          <w:p w14:paraId="763B4895" w14:textId="18621799" w:rsidR="00CF175D" w:rsidRPr="006E2901" w:rsidRDefault="00CF175D" w:rsidP="00003B54">
            <w:pPr>
              <w:pStyle w:val="Tabelle"/>
              <w:jc w:val="center"/>
            </w:pPr>
            <w:r w:rsidRPr="00270E0A">
              <w:t>0</w:t>
            </w:r>
            <w:r w:rsidR="00003B54">
              <w:t>.00</w:t>
            </w:r>
            <w:r w:rsidRPr="00270E0A">
              <w:t>, 0.55</w:t>
            </w:r>
          </w:p>
        </w:tc>
      </w:tr>
      <w:tr w:rsidR="00CF175D" w:rsidRPr="0084592F" w14:paraId="08376002" w14:textId="77777777" w:rsidTr="00003B54">
        <w:trPr>
          <w:trHeight w:val="443"/>
        </w:trPr>
        <w:tc>
          <w:tcPr>
            <w:tcW w:w="6804" w:type="dxa"/>
            <w:shd w:val="clear" w:color="auto" w:fill="auto"/>
            <w:vAlign w:val="center"/>
          </w:tcPr>
          <w:p w14:paraId="0796098F" w14:textId="77777777" w:rsidR="00CF175D" w:rsidRPr="006E2901" w:rsidRDefault="00CF175D" w:rsidP="00003B54">
            <w:pPr>
              <w:pStyle w:val="Tabelle"/>
              <w:tabs>
                <w:tab w:val="left" w:pos="290"/>
              </w:tabs>
            </w:pPr>
            <w:r w:rsidRPr="00187F2F">
              <w:t>Specific Phobia</w:t>
            </w:r>
          </w:p>
        </w:tc>
        <w:tc>
          <w:tcPr>
            <w:tcW w:w="851" w:type="dxa"/>
            <w:shd w:val="clear" w:color="auto" w:fill="auto"/>
            <w:vAlign w:val="center"/>
          </w:tcPr>
          <w:p w14:paraId="21F9660D" w14:textId="77777777" w:rsidR="00CF175D" w:rsidRPr="006E2901" w:rsidRDefault="00CF175D" w:rsidP="00003B54">
            <w:pPr>
              <w:pStyle w:val="Tabelle"/>
              <w:jc w:val="center"/>
            </w:pPr>
            <w:r w:rsidRPr="00F57CD4">
              <w:t>0.29</w:t>
            </w:r>
          </w:p>
        </w:tc>
        <w:tc>
          <w:tcPr>
            <w:tcW w:w="1415" w:type="dxa"/>
            <w:shd w:val="clear" w:color="auto" w:fill="auto"/>
            <w:vAlign w:val="center"/>
          </w:tcPr>
          <w:p w14:paraId="77CCD5EA" w14:textId="77777777" w:rsidR="00CF175D" w:rsidRPr="006E2901" w:rsidRDefault="00CF175D" w:rsidP="00003B54">
            <w:pPr>
              <w:pStyle w:val="Tabelle"/>
              <w:jc w:val="center"/>
            </w:pPr>
            <w:r w:rsidRPr="00F57CD4">
              <w:t>0.13, 0.46</w:t>
            </w:r>
          </w:p>
        </w:tc>
      </w:tr>
      <w:tr w:rsidR="00CF175D" w:rsidRPr="006E2901" w14:paraId="4B9FD81E" w14:textId="77777777" w:rsidTr="00003B54">
        <w:trPr>
          <w:trHeight w:val="443"/>
        </w:trPr>
        <w:tc>
          <w:tcPr>
            <w:tcW w:w="6804" w:type="dxa"/>
            <w:shd w:val="clear" w:color="auto" w:fill="auto"/>
            <w:vAlign w:val="center"/>
          </w:tcPr>
          <w:p w14:paraId="4F6AD2B7" w14:textId="77777777" w:rsidR="00CF175D" w:rsidRPr="006E2901" w:rsidRDefault="00CF175D" w:rsidP="00003B54">
            <w:pPr>
              <w:pStyle w:val="Tabelle"/>
              <w:tabs>
                <w:tab w:val="left" w:pos="290"/>
              </w:tabs>
              <w:ind w:left="290"/>
            </w:pPr>
            <w:r w:rsidRPr="00A35F65">
              <w:t>A phobic object or situation is actively avoided or endured with intense fear or anxiety (C)</w:t>
            </w:r>
          </w:p>
        </w:tc>
        <w:tc>
          <w:tcPr>
            <w:tcW w:w="851" w:type="dxa"/>
            <w:shd w:val="clear" w:color="auto" w:fill="auto"/>
            <w:vAlign w:val="center"/>
          </w:tcPr>
          <w:p w14:paraId="502293D7" w14:textId="77777777" w:rsidR="00CF175D" w:rsidRPr="006E2901" w:rsidRDefault="00CF175D" w:rsidP="00003B54">
            <w:pPr>
              <w:pStyle w:val="Tabelle"/>
              <w:jc w:val="center"/>
            </w:pPr>
            <w:r w:rsidRPr="00A35F65">
              <w:t xml:space="preserve"> 0.29</w:t>
            </w:r>
          </w:p>
        </w:tc>
        <w:tc>
          <w:tcPr>
            <w:tcW w:w="1415" w:type="dxa"/>
            <w:shd w:val="clear" w:color="auto" w:fill="auto"/>
            <w:vAlign w:val="center"/>
          </w:tcPr>
          <w:p w14:paraId="598E8562" w14:textId="77777777" w:rsidR="00CF175D" w:rsidRPr="006E2901" w:rsidRDefault="00CF175D" w:rsidP="00003B54">
            <w:pPr>
              <w:pStyle w:val="Tabelle"/>
              <w:jc w:val="center"/>
            </w:pPr>
            <w:r w:rsidRPr="00A35F65">
              <w:t>0.13, 0.46</w:t>
            </w:r>
          </w:p>
        </w:tc>
      </w:tr>
      <w:tr w:rsidR="00CF175D" w:rsidRPr="0084592F" w14:paraId="7FDF0782" w14:textId="77777777" w:rsidTr="00003B54">
        <w:trPr>
          <w:trHeight w:val="443"/>
        </w:trPr>
        <w:tc>
          <w:tcPr>
            <w:tcW w:w="6804" w:type="dxa"/>
            <w:shd w:val="clear" w:color="auto" w:fill="auto"/>
            <w:vAlign w:val="center"/>
          </w:tcPr>
          <w:p w14:paraId="4E32D6BB" w14:textId="77777777" w:rsidR="00CF175D" w:rsidRPr="006E2901" w:rsidRDefault="00CF175D" w:rsidP="00E43AAB">
            <w:pPr>
              <w:pStyle w:val="Tabelle"/>
              <w:pageBreakBefore/>
              <w:tabs>
                <w:tab w:val="left" w:pos="290"/>
              </w:tabs>
            </w:pPr>
            <w:r w:rsidRPr="00B25BFA">
              <w:lastRenderedPageBreak/>
              <w:t>Generalized Anxiety Disorder</w:t>
            </w:r>
          </w:p>
        </w:tc>
        <w:tc>
          <w:tcPr>
            <w:tcW w:w="851" w:type="dxa"/>
            <w:shd w:val="clear" w:color="auto" w:fill="auto"/>
            <w:vAlign w:val="center"/>
          </w:tcPr>
          <w:p w14:paraId="0F64A9FD" w14:textId="77777777" w:rsidR="00CF175D" w:rsidRPr="006E2901" w:rsidRDefault="00CF175D" w:rsidP="00003B54">
            <w:pPr>
              <w:pStyle w:val="Tabelle"/>
              <w:jc w:val="center"/>
            </w:pPr>
            <w:r w:rsidRPr="00A32EC9">
              <w:t>0.28</w:t>
            </w:r>
          </w:p>
        </w:tc>
        <w:tc>
          <w:tcPr>
            <w:tcW w:w="1415" w:type="dxa"/>
            <w:shd w:val="clear" w:color="auto" w:fill="auto"/>
            <w:vAlign w:val="center"/>
          </w:tcPr>
          <w:p w14:paraId="23DA1186" w14:textId="77777777" w:rsidR="00CF175D" w:rsidRPr="006E2901" w:rsidRDefault="00CF175D" w:rsidP="00003B54">
            <w:pPr>
              <w:pStyle w:val="Tabelle"/>
              <w:jc w:val="center"/>
            </w:pPr>
            <w:r w:rsidRPr="00A32EC9">
              <w:t>0.09, 0.47</w:t>
            </w:r>
          </w:p>
        </w:tc>
      </w:tr>
      <w:tr w:rsidR="00CF175D" w:rsidRPr="006E2901" w14:paraId="793213A5" w14:textId="77777777" w:rsidTr="00003B54">
        <w:trPr>
          <w:trHeight w:val="443"/>
        </w:trPr>
        <w:tc>
          <w:tcPr>
            <w:tcW w:w="6804" w:type="dxa"/>
            <w:shd w:val="clear" w:color="auto" w:fill="auto"/>
            <w:vAlign w:val="center"/>
          </w:tcPr>
          <w:p w14:paraId="2A301185" w14:textId="77777777" w:rsidR="00CF175D" w:rsidRPr="006E2901" w:rsidRDefault="00CF175D" w:rsidP="00003B54">
            <w:pPr>
              <w:pStyle w:val="Tabelle"/>
              <w:tabs>
                <w:tab w:val="left" w:pos="290"/>
              </w:tabs>
              <w:ind w:left="290"/>
            </w:pPr>
            <w:r w:rsidRPr="00FE0F4A">
              <w:t>Restlessness or feeling keyed up or on edge (C1)</w:t>
            </w:r>
          </w:p>
        </w:tc>
        <w:tc>
          <w:tcPr>
            <w:tcW w:w="851" w:type="dxa"/>
            <w:shd w:val="clear" w:color="auto" w:fill="auto"/>
            <w:vAlign w:val="center"/>
          </w:tcPr>
          <w:p w14:paraId="111CE892" w14:textId="77777777" w:rsidR="00CF175D" w:rsidRPr="006E2901" w:rsidRDefault="00CF175D" w:rsidP="00003B54">
            <w:pPr>
              <w:pStyle w:val="Tabelle"/>
              <w:jc w:val="center"/>
            </w:pPr>
            <w:r w:rsidRPr="00FE0F4A">
              <w:t xml:space="preserve"> 0.39</w:t>
            </w:r>
          </w:p>
        </w:tc>
        <w:tc>
          <w:tcPr>
            <w:tcW w:w="1415" w:type="dxa"/>
            <w:shd w:val="clear" w:color="auto" w:fill="auto"/>
            <w:vAlign w:val="center"/>
          </w:tcPr>
          <w:p w14:paraId="1D12E6EF" w14:textId="77777777" w:rsidR="00CF175D" w:rsidRPr="006E2901" w:rsidRDefault="00CF175D" w:rsidP="00003B54">
            <w:pPr>
              <w:pStyle w:val="Tabelle"/>
              <w:jc w:val="center"/>
            </w:pPr>
            <w:r w:rsidRPr="00FE0F4A">
              <w:t>0.19, 0.58</w:t>
            </w:r>
          </w:p>
        </w:tc>
      </w:tr>
      <w:tr w:rsidR="00CF175D" w:rsidRPr="006E2901" w14:paraId="57015F34" w14:textId="77777777" w:rsidTr="00003B54">
        <w:trPr>
          <w:trHeight w:val="443"/>
        </w:trPr>
        <w:tc>
          <w:tcPr>
            <w:tcW w:w="6804" w:type="dxa"/>
            <w:shd w:val="clear" w:color="auto" w:fill="auto"/>
            <w:vAlign w:val="center"/>
          </w:tcPr>
          <w:p w14:paraId="1128A352" w14:textId="77777777" w:rsidR="00CF175D" w:rsidRPr="006E2901" w:rsidRDefault="00CF175D" w:rsidP="00003B54">
            <w:pPr>
              <w:pStyle w:val="Tabelle"/>
              <w:tabs>
                <w:tab w:val="left" w:pos="290"/>
              </w:tabs>
              <w:ind w:left="290"/>
            </w:pPr>
            <w:r w:rsidRPr="00FE0F4A">
              <w:t>Difficulty concentrating or mind going blank (C3)</w:t>
            </w:r>
          </w:p>
        </w:tc>
        <w:tc>
          <w:tcPr>
            <w:tcW w:w="851" w:type="dxa"/>
            <w:shd w:val="clear" w:color="auto" w:fill="auto"/>
            <w:vAlign w:val="center"/>
          </w:tcPr>
          <w:p w14:paraId="5F0E365C" w14:textId="77777777" w:rsidR="00CF175D" w:rsidRPr="006E2901" w:rsidRDefault="00CF175D" w:rsidP="00003B54">
            <w:pPr>
              <w:pStyle w:val="Tabelle"/>
              <w:jc w:val="center"/>
            </w:pPr>
            <w:r w:rsidRPr="00FE0F4A">
              <w:t xml:space="preserve"> 0.35</w:t>
            </w:r>
          </w:p>
        </w:tc>
        <w:tc>
          <w:tcPr>
            <w:tcW w:w="1415" w:type="dxa"/>
            <w:shd w:val="clear" w:color="auto" w:fill="auto"/>
            <w:vAlign w:val="center"/>
          </w:tcPr>
          <w:p w14:paraId="3F4862C1" w14:textId="77777777" w:rsidR="00CF175D" w:rsidRPr="006E2901" w:rsidRDefault="00CF175D" w:rsidP="00003B54">
            <w:pPr>
              <w:pStyle w:val="Tabelle"/>
              <w:jc w:val="center"/>
            </w:pPr>
            <w:r w:rsidRPr="00FE0F4A">
              <w:t>0.16, 0.54</w:t>
            </w:r>
          </w:p>
        </w:tc>
      </w:tr>
      <w:tr w:rsidR="00CF175D" w:rsidRPr="006E2901" w14:paraId="4C466736" w14:textId="77777777" w:rsidTr="00003B54">
        <w:trPr>
          <w:trHeight w:val="443"/>
        </w:trPr>
        <w:tc>
          <w:tcPr>
            <w:tcW w:w="6804" w:type="dxa"/>
            <w:shd w:val="clear" w:color="auto" w:fill="auto"/>
            <w:vAlign w:val="center"/>
          </w:tcPr>
          <w:p w14:paraId="6AAE269A" w14:textId="77777777" w:rsidR="00CF175D" w:rsidRPr="006E2901" w:rsidRDefault="00CF175D" w:rsidP="00003B54">
            <w:pPr>
              <w:pStyle w:val="Tabelle"/>
              <w:tabs>
                <w:tab w:val="left" w:pos="290"/>
              </w:tabs>
              <w:ind w:left="290"/>
            </w:pPr>
            <w:r w:rsidRPr="00FE0F4A">
              <w:t>Being easily fatigued (C2)</w:t>
            </w:r>
          </w:p>
        </w:tc>
        <w:tc>
          <w:tcPr>
            <w:tcW w:w="851" w:type="dxa"/>
            <w:shd w:val="clear" w:color="auto" w:fill="auto"/>
            <w:vAlign w:val="center"/>
          </w:tcPr>
          <w:p w14:paraId="360BE48C" w14:textId="77777777" w:rsidR="00CF175D" w:rsidRPr="006E2901" w:rsidRDefault="00CF175D" w:rsidP="00003B54">
            <w:pPr>
              <w:pStyle w:val="Tabelle"/>
              <w:jc w:val="center"/>
            </w:pPr>
            <w:r w:rsidRPr="00FE0F4A">
              <w:t xml:space="preserve"> 0.27</w:t>
            </w:r>
          </w:p>
        </w:tc>
        <w:tc>
          <w:tcPr>
            <w:tcW w:w="1415" w:type="dxa"/>
            <w:shd w:val="clear" w:color="auto" w:fill="auto"/>
            <w:vAlign w:val="center"/>
          </w:tcPr>
          <w:p w14:paraId="014B9958" w14:textId="54195EB2" w:rsidR="00CF175D" w:rsidRPr="006E2901" w:rsidRDefault="00CF175D" w:rsidP="00003B54">
            <w:pPr>
              <w:pStyle w:val="Tabelle"/>
              <w:jc w:val="center"/>
            </w:pPr>
            <w:r w:rsidRPr="00FE0F4A">
              <w:t>0.1</w:t>
            </w:r>
            <w:r w:rsidR="00003B54">
              <w:t>0</w:t>
            </w:r>
            <w:r w:rsidRPr="00FE0F4A">
              <w:t>, 0.43</w:t>
            </w:r>
          </w:p>
        </w:tc>
      </w:tr>
      <w:tr w:rsidR="00CF175D" w:rsidRPr="006E2901" w14:paraId="2B264C2C" w14:textId="77777777" w:rsidTr="00003B54">
        <w:trPr>
          <w:trHeight w:val="443"/>
        </w:trPr>
        <w:tc>
          <w:tcPr>
            <w:tcW w:w="6804" w:type="dxa"/>
            <w:shd w:val="clear" w:color="auto" w:fill="auto"/>
            <w:vAlign w:val="center"/>
          </w:tcPr>
          <w:p w14:paraId="43F25CD5" w14:textId="77777777" w:rsidR="00CF175D" w:rsidRPr="006E2901" w:rsidRDefault="00CF175D" w:rsidP="00003B54">
            <w:pPr>
              <w:pStyle w:val="Tabelle"/>
              <w:tabs>
                <w:tab w:val="left" w:pos="290"/>
              </w:tabs>
              <w:ind w:left="290"/>
            </w:pPr>
            <w:r w:rsidRPr="00FE0F4A">
              <w:t>Sleep disturbance (C6)</w:t>
            </w:r>
          </w:p>
        </w:tc>
        <w:tc>
          <w:tcPr>
            <w:tcW w:w="851" w:type="dxa"/>
            <w:shd w:val="clear" w:color="auto" w:fill="auto"/>
            <w:vAlign w:val="center"/>
          </w:tcPr>
          <w:p w14:paraId="43E030FE" w14:textId="77777777" w:rsidR="00CF175D" w:rsidRPr="006E2901" w:rsidRDefault="00CF175D" w:rsidP="00003B54">
            <w:pPr>
              <w:pStyle w:val="Tabelle"/>
              <w:jc w:val="center"/>
            </w:pPr>
            <w:r w:rsidRPr="00FE0F4A">
              <w:t xml:space="preserve"> 0.21</w:t>
            </w:r>
          </w:p>
        </w:tc>
        <w:tc>
          <w:tcPr>
            <w:tcW w:w="1415" w:type="dxa"/>
            <w:shd w:val="clear" w:color="auto" w:fill="auto"/>
            <w:vAlign w:val="center"/>
          </w:tcPr>
          <w:p w14:paraId="0AC46368" w14:textId="77777777" w:rsidR="00CF175D" w:rsidRPr="006E2901" w:rsidRDefault="00CF175D" w:rsidP="00003B54">
            <w:pPr>
              <w:pStyle w:val="Tabelle"/>
              <w:jc w:val="center"/>
            </w:pPr>
            <w:r w:rsidRPr="00FE0F4A">
              <w:t>0.01, 0.41</w:t>
            </w:r>
          </w:p>
        </w:tc>
      </w:tr>
      <w:tr w:rsidR="00CF175D" w:rsidRPr="006E2901" w14:paraId="358F1640" w14:textId="77777777" w:rsidTr="00003B54">
        <w:trPr>
          <w:trHeight w:val="443"/>
        </w:trPr>
        <w:tc>
          <w:tcPr>
            <w:tcW w:w="6804" w:type="dxa"/>
            <w:shd w:val="clear" w:color="auto" w:fill="auto"/>
            <w:vAlign w:val="center"/>
          </w:tcPr>
          <w:p w14:paraId="77450115" w14:textId="77777777" w:rsidR="00CF175D" w:rsidRPr="006E2901" w:rsidRDefault="00CF175D" w:rsidP="00003B54">
            <w:pPr>
              <w:pStyle w:val="Tabelle"/>
              <w:tabs>
                <w:tab w:val="left" w:pos="290"/>
              </w:tabs>
              <w:ind w:left="290"/>
            </w:pPr>
            <w:r w:rsidRPr="00FE0F4A">
              <w:t>Irritability (C4)</w:t>
            </w:r>
          </w:p>
        </w:tc>
        <w:tc>
          <w:tcPr>
            <w:tcW w:w="851" w:type="dxa"/>
            <w:shd w:val="clear" w:color="auto" w:fill="auto"/>
            <w:vAlign w:val="center"/>
          </w:tcPr>
          <w:p w14:paraId="2D477F50" w14:textId="77777777" w:rsidR="00CF175D" w:rsidRPr="006E2901" w:rsidRDefault="00CF175D" w:rsidP="00003B54">
            <w:pPr>
              <w:pStyle w:val="Tabelle"/>
              <w:jc w:val="center"/>
            </w:pPr>
            <w:r w:rsidRPr="00FE0F4A">
              <w:t xml:space="preserve"> 0.17</w:t>
            </w:r>
          </w:p>
        </w:tc>
        <w:tc>
          <w:tcPr>
            <w:tcW w:w="1415" w:type="dxa"/>
            <w:shd w:val="clear" w:color="auto" w:fill="auto"/>
            <w:vAlign w:val="center"/>
          </w:tcPr>
          <w:p w14:paraId="2AEBDD21" w14:textId="77777777" w:rsidR="00CF175D" w:rsidRPr="006E2901" w:rsidRDefault="00CF175D" w:rsidP="00003B54">
            <w:pPr>
              <w:pStyle w:val="Tabelle"/>
              <w:jc w:val="center"/>
            </w:pPr>
            <w:r w:rsidRPr="00FE0F4A">
              <w:t>-0.04, 0.38</w:t>
            </w:r>
          </w:p>
        </w:tc>
      </w:tr>
      <w:tr w:rsidR="00CF175D" w:rsidRPr="0084592F" w14:paraId="4DF597C9" w14:textId="77777777" w:rsidTr="00003B54">
        <w:trPr>
          <w:trHeight w:val="443"/>
        </w:trPr>
        <w:tc>
          <w:tcPr>
            <w:tcW w:w="6804" w:type="dxa"/>
            <w:shd w:val="clear" w:color="auto" w:fill="auto"/>
            <w:vAlign w:val="center"/>
          </w:tcPr>
          <w:p w14:paraId="4D55783B" w14:textId="77777777" w:rsidR="00CF175D" w:rsidRPr="006E2901" w:rsidRDefault="00CF175D" w:rsidP="00003B54">
            <w:pPr>
              <w:pStyle w:val="Tabelle"/>
              <w:tabs>
                <w:tab w:val="left" w:pos="290"/>
              </w:tabs>
            </w:pPr>
            <w:r w:rsidRPr="007F54F6">
              <w:t>Posttraumatic Stress Disorder</w:t>
            </w:r>
          </w:p>
        </w:tc>
        <w:tc>
          <w:tcPr>
            <w:tcW w:w="851" w:type="dxa"/>
            <w:shd w:val="clear" w:color="auto" w:fill="auto"/>
            <w:vAlign w:val="center"/>
          </w:tcPr>
          <w:p w14:paraId="62F2473F" w14:textId="77777777" w:rsidR="00CF175D" w:rsidRPr="006E2901" w:rsidRDefault="00CF175D" w:rsidP="00003B54">
            <w:pPr>
              <w:pStyle w:val="Tabelle"/>
              <w:jc w:val="center"/>
            </w:pPr>
            <w:r w:rsidRPr="008B1F56">
              <w:t>0.28</w:t>
            </w:r>
          </w:p>
        </w:tc>
        <w:tc>
          <w:tcPr>
            <w:tcW w:w="1415" w:type="dxa"/>
            <w:shd w:val="clear" w:color="auto" w:fill="auto"/>
            <w:vAlign w:val="center"/>
          </w:tcPr>
          <w:p w14:paraId="03A43799" w14:textId="568836AB" w:rsidR="00CF175D" w:rsidRPr="006E2901" w:rsidRDefault="00CF175D" w:rsidP="00003B54">
            <w:pPr>
              <w:pStyle w:val="Tabelle"/>
              <w:jc w:val="center"/>
            </w:pPr>
            <w:r w:rsidRPr="008B1F56">
              <w:t>0.1</w:t>
            </w:r>
            <w:r w:rsidR="00003B54">
              <w:t>0</w:t>
            </w:r>
            <w:r w:rsidRPr="008B1F56">
              <w:t>, 0.47</w:t>
            </w:r>
          </w:p>
        </w:tc>
      </w:tr>
      <w:tr w:rsidR="00CF175D" w:rsidRPr="006E2901" w14:paraId="0F32CBEA" w14:textId="77777777" w:rsidTr="00003B54">
        <w:trPr>
          <w:trHeight w:val="443"/>
        </w:trPr>
        <w:tc>
          <w:tcPr>
            <w:tcW w:w="6804" w:type="dxa"/>
            <w:shd w:val="clear" w:color="auto" w:fill="auto"/>
            <w:vAlign w:val="center"/>
          </w:tcPr>
          <w:p w14:paraId="61CCE47E" w14:textId="77777777" w:rsidR="00CF175D" w:rsidRPr="006E2901" w:rsidRDefault="00CF175D" w:rsidP="00003B54">
            <w:pPr>
              <w:pStyle w:val="Tabelle"/>
              <w:tabs>
                <w:tab w:val="left" w:pos="290"/>
              </w:tabs>
              <w:ind w:left="290"/>
            </w:pPr>
            <w:r w:rsidRPr="00C86C03">
              <w:t>Feelings of detachment or estrangement from others (D6)</w:t>
            </w:r>
          </w:p>
        </w:tc>
        <w:tc>
          <w:tcPr>
            <w:tcW w:w="851" w:type="dxa"/>
            <w:shd w:val="clear" w:color="auto" w:fill="auto"/>
            <w:vAlign w:val="center"/>
          </w:tcPr>
          <w:p w14:paraId="0C6693E3" w14:textId="77777777" w:rsidR="00CF175D" w:rsidRPr="006E2901" w:rsidRDefault="00CF175D" w:rsidP="00003B54">
            <w:pPr>
              <w:pStyle w:val="Tabelle"/>
              <w:jc w:val="center"/>
            </w:pPr>
            <w:r w:rsidRPr="00C86C03">
              <w:t xml:space="preserve"> 0.49</w:t>
            </w:r>
          </w:p>
        </w:tc>
        <w:tc>
          <w:tcPr>
            <w:tcW w:w="1415" w:type="dxa"/>
            <w:shd w:val="clear" w:color="auto" w:fill="auto"/>
            <w:vAlign w:val="center"/>
          </w:tcPr>
          <w:p w14:paraId="56442456" w14:textId="77777777" w:rsidR="00CF175D" w:rsidRPr="006E2901" w:rsidRDefault="00CF175D" w:rsidP="00003B54">
            <w:pPr>
              <w:pStyle w:val="Tabelle"/>
              <w:jc w:val="center"/>
            </w:pPr>
            <w:r w:rsidRPr="00C86C03">
              <w:t>0.29, 0.68</w:t>
            </w:r>
          </w:p>
        </w:tc>
      </w:tr>
      <w:tr w:rsidR="00CF175D" w:rsidRPr="006E2901" w14:paraId="56B66775" w14:textId="77777777" w:rsidTr="00003B54">
        <w:trPr>
          <w:trHeight w:val="443"/>
        </w:trPr>
        <w:tc>
          <w:tcPr>
            <w:tcW w:w="6804" w:type="dxa"/>
            <w:shd w:val="clear" w:color="auto" w:fill="auto"/>
            <w:vAlign w:val="center"/>
          </w:tcPr>
          <w:p w14:paraId="2AC58D3A" w14:textId="77777777" w:rsidR="00CF175D" w:rsidRPr="006E2901" w:rsidRDefault="00CF175D" w:rsidP="00003B54">
            <w:pPr>
              <w:pStyle w:val="Tabelle"/>
              <w:tabs>
                <w:tab w:val="left" w:pos="290"/>
              </w:tabs>
              <w:ind w:left="290"/>
            </w:pPr>
            <w:r w:rsidRPr="00C86C03">
              <w:t>Markedly diminished interest or participation in significant activities (D5)</w:t>
            </w:r>
          </w:p>
        </w:tc>
        <w:tc>
          <w:tcPr>
            <w:tcW w:w="851" w:type="dxa"/>
            <w:shd w:val="clear" w:color="auto" w:fill="auto"/>
            <w:vAlign w:val="center"/>
          </w:tcPr>
          <w:p w14:paraId="77C7ACE7" w14:textId="77777777" w:rsidR="00CF175D" w:rsidRPr="006E2901" w:rsidRDefault="00CF175D" w:rsidP="00003B54">
            <w:pPr>
              <w:pStyle w:val="Tabelle"/>
              <w:jc w:val="center"/>
            </w:pPr>
            <w:r w:rsidRPr="00C86C03">
              <w:t xml:space="preserve"> 0.47</w:t>
            </w:r>
          </w:p>
        </w:tc>
        <w:tc>
          <w:tcPr>
            <w:tcW w:w="1415" w:type="dxa"/>
            <w:shd w:val="clear" w:color="auto" w:fill="auto"/>
            <w:vAlign w:val="center"/>
          </w:tcPr>
          <w:p w14:paraId="42411B05" w14:textId="77777777" w:rsidR="00CF175D" w:rsidRPr="006E2901" w:rsidRDefault="00CF175D" w:rsidP="00003B54">
            <w:pPr>
              <w:pStyle w:val="Tabelle"/>
              <w:jc w:val="center"/>
            </w:pPr>
            <w:r w:rsidRPr="00C86C03">
              <w:t>0.28, 0.66</w:t>
            </w:r>
          </w:p>
        </w:tc>
      </w:tr>
      <w:tr w:rsidR="00CF175D" w:rsidRPr="006E2901" w14:paraId="0E4DE1F4" w14:textId="77777777" w:rsidTr="00003B54">
        <w:trPr>
          <w:trHeight w:val="443"/>
        </w:trPr>
        <w:tc>
          <w:tcPr>
            <w:tcW w:w="6804" w:type="dxa"/>
            <w:shd w:val="clear" w:color="auto" w:fill="auto"/>
            <w:vAlign w:val="center"/>
          </w:tcPr>
          <w:p w14:paraId="2EABC8C6" w14:textId="77777777" w:rsidR="00CF175D" w:rsidRPr="006E2901" w:rsidRDefault="00CF175D" w:rsidP="00003B54">
            <w:pPr>
              <w:pStyle w:val="Tabelle"/>
              <w:tabs>
                <w:tab w:val="left" w:pos="290"/>
              </w:tabs>
              <w:ind w:left="290"/>
            </w:pPr>
            <w:r w:rsidRPr="00C86C03">
              <w:t>Problems with concentration (E5)</w:t>
            </w:r>
          </w:p>
        </w:tc>
        <w:tc>
          <w:tcPr>
            <w:tcW w:w="851" w:type="dxa"/>
            <w:shd w:val="clear" w:color="auto" w:fill="auto"/>
            <w:vAlign w:val="center"/>
          </w:tcPr>
          <w:p w14:paraId="0F422288" w14:textId="77777777" w:rsidR="00CF175D" w:rsidRPr="006E2901" w:rsidRDefault="00CF175D" w:rsidP="00003B54">
            <w:pPr>
              <w:pStyle w:val="Tabelle"/>
              <w:jc w:val="center"/>
            </w:pPr>
            <w:r w:rsidRPr="00C86C03">
              <w:t xml:space="preserve"> 0.31</w:t>
            </w:r>
          </w:p>
        </w:tc>
        <w:tc>
          <w:tcPr>
            <w:tcW w:w="1415" w:type="dxa"/>
            <w:shd w:val="clear" w:color="auto" w:fill="auto"/>
            <w:vAlign w:val="center"/>
          </w:tcPr>
          <w:p w14:paraId="773383A2" w14:textId="77777777" w:rsidR="00CF175D" w:rsidRPr="006E2901" w:rsidRDefault="00CF175D" w:rsidP="00003B54">
            <w:pPr>
              <w:pStyle w:val="Tabelle"/>
              <w:jc w:val="center"/>
            </w:pPr>
            <w:r w:rsidRPr="00C86C03">
              <w:t>0.14, 0.47</w:t>
            </w:r>
          </w:p>
        </w:tc>
      </w:tr>
      <w:tr w:rsidR="00CF175D" w:rsidRPr="006E2901" w14:paraId="16F64985" w14:textId="77777777" w:rsidTr="00003B54">
        <w:trPr>
          <w:trHeight w:val="443"/>
        </w:trPr>
        <w:tc>
          <w:tcPr>
            <w:tcW w:w="6804" w:type="dxa"/>
            <w:shd w:val="clear" w:color="auto" w:fill="auto"/>
            <w:vAlign w:val="center"/>
          </w:tcPr>
          <w:p w14:paraId="5CE20A1B" w14:textId="77777777" w:rsidR="00CF175D" w:rsidRPr="006E2901" w:rsidRDefault="00CF175D" w:rsidP="00003B54">
            <w:pPr>
              <w:pStyle w:val="Tabelle"/>
              <w:tabs>
                <w:tab w:val="left" w:pos="290"/>
              </w:tabs>
              <w:ind w:left="290"/>
            </w:pPr>
            <w:r w:rsidRPr="00C86C03">
              <w:t>Avoidance of or efforts to avoid external reminders (C2)</w:t>
            </w:r>
          </w:p>
        </w:tc>
        <w:tc>
          <w:tcPr>
            <w:tcW w:w="851" w:type="dxa"/>
            <w:shd w:val="clear" w:color="auto" w:fill="auto"/>
            <w:vAlign w:val="center"/>
          </w:tcPr>
          <w:p w14:paraId="66AA9E0D" w14:textId="77777777" w:rsidR="00CF175D" w:rsidRPr="006E2901" w:rsidRDefault="00CF175D" w:rsidP="00003B54">
            <w:pPr>
              <w:pStyle w:val="Tabelle"/>
              <w:jc w:val="center"/>
            </w:pPr>
            <w:r w:rsidRPr="00C86C03">
              <w:t xml:space="preserve"> 0.29</w:t>
            </w:r>
          </w:p>
        </w:tc>
        <w:tc>
          <w:tcPr>
            <w:tcW w:w="1415" w:type="dxa"/>
            <w:shd w:val="clear" w:color="auto" w:fill="auto"/>
            <w:vAlign w:val="center"/>
          </w:tcPr>
          <w:p w14:paraId="3A7E364F" w14:textId="77777777" w:rsidR="00CF175D" w:rsidRPr="006E2901" w:rsidRDefault="00CF175D" w:rsidP="00003B54">
            <w:pPr>
              <w:pStyle w:val="Tabelle"/>
              <w:jc w:val="center"/>
            </w:pPr>
            <w:r w:rsidRPr="00C86C03">
              <w:t>0.13, 0.46</w:t>
            </w:r>
          </w:p>
        </w:tc>
      </w:tr>
      <w:tr w:rsidR="00CF175D" w:rsidRPr="006E2901" w14:paraId="432BA124" w14:textId="77777777" w:rsidTr="00003B54">
        <w:trPr>
          <w:trHeight w:val="443"/>
        </w:trPr>
        <w:tc>
          <w:tcPr>
            <w:tcW w:w="6804" w:type="dxa"/>
            <w:shd w:val="clear" w:color="auto" w:fill="auto"/>
            <w:vAlign w:val="center"/>
          </w:tcPr>
          <w:p w14:paraId="016F3E79" w14:textId="77777777" w:rsidR="00CF175D" w:rsidRPr="006E2901" w:rsidRDefault="00CF175D" w:rsidP="00003B54">
            <w:pPr>
              <w:pStyle w:val="Tabelle"/>
              <w:tabs>
                <w:tab w:val="left" w:pos="290"/>
              </w:tabs>
              <w:ind w:left="290"/>
            </w:pPr>
            <w:r w:rsidRPr="00C86C03">
              <w:t>Recurrent, involuntary, and intrusive distressing memories of the traumatic event(s) (B1)</w:t>
            </w:r>
          </w:p>
        </w:tc>
        <w:tc>
          <w:tcPr>
            <w:tcW w:w="851" w:type="dxa"/>
            <w:shd w:val="clear" w:color="auto" w:fill="auto"/>
            <w:vAlign w:val="center"/>
          </w:tcPr>
          <w:p w14:paraId="23BC628E" w14:textId="77777777" w:rsidR="00CF175D" w:rsidRPr="006E2901" w:rsidRDefault="00CF175D" w:rsidP="00003B54">
            <w:pPr>
              <w:pStyle w:val="Tabelle"/>
              <w:jc w:val="center"/>
            </w:pPr>
            <w:r w:rsidRPr="00C86C03">
              <w:t xml:space="preserve"> 0.29</w:t>
            </w:r>
          </w:p>
        </w:tc>
        <w:tc>
          <w:tcPr>
            <w:tcW w:w="1415" w:type="dxa"/>
            <w:shd w:val="clear" w:color="auto" w:fill="auto"/>
            <w:vAlign w:val="center"/>
          </w:tcPr>
          <w:p w14:paraId="0D1D96B7" w14:textId="77777777" w:rsidR="00CF175D" w:rsidRPr="006E2901" w:rsidRDefault="00CF175D" w:rsidP="00003B54">
            <w:pPr>
              <w:pStyle w:val="Tabelle"/>
              <w:jc w:val="center"/>
            </w:pPr>
            <w:r w:rsidRPr="00C86C03">
              <w:t>0.12, 0.46</w:t>
            </w:r>
          </w:p>
        </w:tc>
      </w:tr>
      <w:tr w:rsidR="00CF175D" w:rsidRPr="006E2901" w14:paraId="0574CCD9" w14:textId="77777777" w:rsidTr="00003B54">
        <w:trPr>
          <w:trHeight w:val="443"/>
        </w:trPr>
        <w:tc>
          <w:tcPr>
            <w:tcW w:w="6804" w:type="dxa"/>
            <w:shd w:val="clear" w:color="auto" w:fill="auto"/>
            <w:vAlign w:val="center"/>
          </w:tcPr>
          <w:p w14:paraId="7BD1BC2D" w14:textId="77777777" w:rsidR="00CF175D" w:rsidRPr="006E2901" w:rsidRDefault="00CF175D" w:rsidP="00003B54">
            <w:pPr>
              <w:pStyle w:val="Tabelle"/>
              <w:tabs>
                <w:tab w:val="left" w:pos="290"/>
              </w:tabs>
              <w:ind w:left="290"/>
            </w:pPr>
            <w:r w:rsidRPr="00C86C03">
              <w:t>Dissociative reactions (e.g., flashbacks) (B3)</w:t>
            </w:r>
          </w:p>
        </w:tc>
        <w:tc>
          <w:tcPr>
            <w:tcW w:w="851" w:type="dxa"/>
            <w:shd w:val="clear" w:color="auto" w:fill="auto"/>
            <w:vAlign w:val="center"/>
          </w:tcPr>
          <w:p w14:paraId="382D07A1" w14:textId="77777777" w:rsidR="00CF175D" w:rsidRPr="006E2901" w:rsidRDefault="00CF175D" w:rsidP="00003B54">
            <w:pPr>
              <w:pStyle w:val="Tabelle"/>
              <w:jc w:val="center"/>
            </w:pPr>
            <w:r w:rsidRPr="00C86C03">
              <w:t xml:space="preserve"> 0.28</w:t>
            </w:r>
          </w:p>
        </w:tc>
        <w:tc>
          <w:tcPr>
            <w:tcW w:w="1415" w:type="dxa"/>
            <w:shd w:val="clear" w:color="auto" w:fill="auto"/>
            <w:vAlign w:val="center"/>
          </w:tcPr>
          <w:p w14:paraId="328A79F0" w14:textId="77777777" w:rsidR="00CF175D" w:rsidRPr="006E2901" w:rsidRDefault="00CF175D" w:rsidP="00003B54">
            <w:pPr>
              <w:pStyle w:val="Tabelle"/>
              <w:jc w:val="center"/>
            </w:pPr>
            <w:r w:rsidRPr="00C86C03">
              <w:t>0.06, 0.49</w:t>
            </w:r>
          </w:p>
        </w:tc>
      </w:tr>
      <w:tr w:rsidR="00CF175D" w:rsidRPr="006E2901" w14:paraId="57E359FD" w14:textId="77777777" w:rsidTr="00003B54">
        <w:trPr>
          <w:trHeight w:val="443"/>
        </w:trPr>
        <w:tc>
          <w:tcPr>
            <w:tcW w:w="6804" w:type="dxa"/>
            <w:shd w:val="clear" w:color="auto" w:fill="auto"/>
            <w:vAlign w:val="center"/>
          </w:tcPr>
          <w:p w14:paraId="6CE36072" w14:textId="77777777" w:rsidR="00CF175D" w:rsidRPr="006E2901" w:rsidRDefault="00CF175D" w:rsidP="00003B54">
            <w:pPr>
              <w:pStyle w:val="Tabelle"/>
              <w:tabs>
                <w:tab w:val="left" w:pos="290"/>
              </w:tabs>
              <w:ind w:left="290"/>
            </w:pPr>
            <w:r w:rsidRPr="00C86C03">
              <w:t xml:space="preserve">Irritable </w:t>
            </w:r>
            <w:proofErr w:type="spellStart"/>
            <w:r w:rsidRPr="00C86C03">
              <w:t>behavior</w:t>
            </w:r>
            <w:proofErr w:type="spellEnd"/>
            <w:r w:rsidRPr="00C86C03">
              <w:t xml:space="preserve"> and angry outbursts (E1)</w:t>
            </w:r>
          </w:p>
        </w:tc>
        <w:tc>
          <w:tcPr>
            <w:tcW w:w="851" w:type="dxa"/>
            <w:shd w:val="clear" w:color="auto" w:fill="auto"/>
            <w:vAlign w:val="center"/>
          </w:tcPr>
          <w:p w14:paraId="69F7D76B" w14:textId="77777777" w:rsidR="00CF175D" w:rsidRPr="006E2901" w:rsidRDefault="00CF175D" w:rsidP="00003B54">
            <w:pPr>
              <w:pStyle w:val="Tabelle"/>
              <w:jc w:val="center"/>
            </w:pPr>
            <w:r w:rsidRPr="00C86C03">
              <w:t xml:space="preserve"> 0.27</w:t>
            </w:r>
          </w:p>
        </w:tc>
        <w:tc>
          <w:tcPr>
            <w:tcW w:w="1415" w:type="dxa"/>
            <w:shd w:val="clear" w:color="auto" w:fill="auto"/>
            <w:vAlign w:val="center"/>
          </w:tcPr>
          <w:p w14:paraId="64101430" w14:textId="77777777" w:rsidR="00CF175D" w:rsidRPr="006E2901" w:rsidRDefault="00CF175D" w:rsidP="00003B54">
            <w:pPr>
              <w:pStyle w:val="Tabelle"/>
              <w:jc w:val="center"/>
            </w:pPr>
            <w:r w:rsidRPr="00C86C03">
              <w:t>0.01, 0.53</w:t>
            </w:r>
          </w:p>
        </w:tc>
      </w:tr>
      <w:tr w:rsidR="00CF175D" w:rsidRPr="006E2901" w14:paraId="3E05E66E" w14:textId="77777777" w:rsidTr="00003B54">
        <w:trPr>
          <w:trHeight w:val="443"/>
        </w:trPr>
        <w:tc>
          <w:tcPr>
            <w:tcW w:w="6804" w:type="dxa"/>
            <w:shd w:val="clear" w:color="auto" w:fill="auto"/>
            <w:vAlign w:val="center"/>
          </w:tcPr>
          <w:p w14:paraId="480035F9" w14:textId="77777777" w:rsidR="00CF175D" w:rsidRPr="006E2901" w:rsidRDefault="00CF175D" w:rsidP="00003B54">
            <w:pPr>
              <w:pStyle w:val="Tabelle"/>
              <w:tabs>
                <w:tab w:val="left" w:pos="290"/>
              </w:tabs>
              <w:ind w:left="290"/>
            </w:pPr>
            <w:r w:rsidRPr="00C86C03">
              <w:t>Persistent and exaggerated negative beliefs or expectations (D2)</w:t>
            </w:r>
          </w:p>
        </w:tc>
        <w:tc>
          <w:tcPr>
            <w:tcW w:w="851" w:type="dxa"/>
            <w:shd w:val="clear" w:color="auto" w:fill="auto"/>
            <w:vAlign w:val="center"/>
          </w:tcPr>
          <w:p w14:paraId="4B235CFC" w14:textId="77777777" w:rsidR="00CF175D" w:rsidRPr="006E2901" w:rsidRDefault="00CF175D" w:rsidP="00003B54">
            <w:pPr>
              <w:pStyle w:val="Tabelle"/>
              <w:jc w:val="center"/>
            </w:pPr>
            <w:r w:rsidRPr="00C86C03">
              <w:t xml:space="preserve"> 0.26</w:t>
            </w:r>
          </w:p>
        </w:tc>
        <w:tc>
          <w:tcPr>
            <w:tcW w:w="1415" w:type="dxa"/>
            <w:shd w:val="clear" w:color="auto" w:fill="auto"/>
            <w:vAlign w:val="center"/>
          </w:tcPr>
          <w:p w14:paraId="26B30CFC" w14:textId="39A3BFF1" w:rsidR="00CF175D" w:rsidRPr="006E2901" w:rsidRDefault="00CF175D" w:rsidP="00003B54">
            <w:pPr>
              <w:pStyle w:val="Tabelle"/>
              <w:jc w:val="center"/>
            </w:pPr>
            <w:r w:rsidRPr="00C86C03">
              <w:t>0.1</w:t>
            </w:r>
            <w:r w:rsidR="00003B54">
              <w:t>0</w:t>
            </w:r>
            <w:r w:rsidRPr="00C86C03">
              <w:t>, 0.43</w:t>
            </w:r>
          </w:p>
        </w:tc>
      </w:tr>
      <w:tr w:rsidR="00CF175D" w:rsidRPr="006E2901" w14:paraId="4376E53E" w14:textId="77777777" w:rsidTr="00003B54">
        <w:trPr>
          <w:trHeight w:val="443"/>
        </w:trPr>
        <w:tc>
          <w:tcPr>
            <w:tcW w:w="6804" w:type="dxa"/>
            <w:shd w:val="clear" w:color="auto" w:fill="auto"/>
            <w:tcMar>
              <w:bottom w:w="57" w:type="dxa"/>
            </w:tcMar>
            <w:vAlign w:val="center"/>
          </w:tcPr>
          <w:p w14:paraId="0365DD5C" w14:textId="77777777" w:rsidR="00CF175D" w:rsidRPr="006E2901" w:rsidRDefault="00CF175D" w:rsidP="00003B54">
            <w:pPr>
              <w:pStyle w:val="Tabelle"/>
              <w:tabs>
                <w:tab w:val="left" w:pos="290"/>
              </w:tabs>
              <w:ind w:left="290"/>
            </w:pPr>
            <w:r w:rsidRPr="00C86C03">
              <w:t>Intense or prolonged psychological distress at exposure to internal or external cues (B4)</w:t>
            </w:r>
          </w:p>
        </w:tc>
        <w:tc>
          <w:tcPr>
            <w:tcW w:w="851" w:type="dxa"/>
            <w:shd w:val="clear" w:color="auto" w:fill="auto"/>
            <w:tcMar>
              <w:bottom w:w="57" w:type="dxa"/>
            </w:tcMar>
            <w:vAlign w:val="center"/>
          </w:tcPr>
          <w:p w14:paraId="75E9CC43" w14:textId="77777777" w:rsidR="00CF175D" w:rsidRPr="006E2901" w:rsidRDefault="00CF175D" w:rsidP="00003B54">
            <w:pPr>
              <w:pStyle w:val="Tabelle"/>
              <w:jc w:val="center"/>
            </w:pPr>
            <w:r w:rsidRPr="00C86C03">
              <w:t xml:space="preserve"> 0.25</w:t>
            </w:r>
          </w:p>
        </w:tc>
        <w:tc>
          <w:tcPr>
            <w:tcW w:w="1415" w:type="dxa"/>
            <w:shd w:val="clear" w:color="auto" w:fill="auto"/>
            <w:vAlign w:val="center"/>
          </w:tcPr>
          <w:p w14:paraId="254E2F3C" w14:textId="77777777" w:rsidR="00CF175D" w:rsidRPr="006E2901" w:rsidRDefault="00CF175D" w:rsidP="00003B54">
            <w:pPr>
              <w:pStyle w:val="Tabelle"/>
              <w:jc w:val="center"/>
            </w:pPr>
            <w:r w:rsidRPr="00C86C03">
              <w:t>0.05, 0.45</w:t>
            </w:r>
          </w:p>
        </w:tc>
      </w:tr>
      <w:tr w:rsidR="00CF175D" w:rsidRPr="006E2901" w14:paraId="1D74E035" w14:textId="77777777" w:rsidTr="00003B54">
        <w:trPr>
          <w:trHeight w:val="443"/>
        </w:trPr>
        <w:tc>
          <w:tcPr>
            <w:tcW w:w="6804" w:type="dxa"/>
            <w:shd w:val="clear" w:color="auto" w:fill="auto"/>
            <w:vAlign w:val="center"/>
          </w:tcPr>
          <w:p w14:paraId="43454A33" w14:textId="77777777" w:rsidR="00CF175D" w:rsidRPr="006E2901" w:rsidRDefault="00CF175D" w:rsidP="00003B54">
            <w:pPr>
              <w:pStyle w:val="Tabelle"/>
              <w:tabs>
                <w:tab w:val="left" w:pos="290"/>
              </w:tabs>
              <w:ind w:left="290"/>
            </w:pPr>
            <w:r w:rsidRPr="00C86C03">
              <w:t>Recurrent distressing dreams with content and/or affect related to the traumatic event(s) (B2)</w:t>
            </w:r>
          </w:p>
        </w:tc>
        <w:tc>
          <w:tcPr>
            <w:tcW w:w="851" w:type="dxa"/>
            <w:shd w:val="clear" w:color="auto" w:fill="auto"/>
            <w:vAlign w:val="center"/>
          </w:tcPr>
          <w:p w14:paraId="543C55BA" w14:textId="77777777" w:rsidR="00CF175D" w:rsidRPr="006E2901" w:rsidRDefault="00CF175D" w:rsidP="00003B54">
            <w:pPr>
              <w:pStyle w:val="Tabelle"/>
              <w:jc w:val="center"/>
            </w:pPr>
            <w:r w:rsidRPr="00C86C03">
              <w:t xml:space="preserve"> 0.22</w:t>
            </w:r>
          </w:p>
        </w:tc>
        <w:tc>
          <w:tcPr>
            <w:tcW w:w="1415" w:type="dxa"/>
            <w:shd w:val="clear" w:color="auto" w:fill="auto"/>
            <w:vAlign w:val="center"/>
          </w:tcPr>
          <w:p w14:paraId="29B19A30" w14:textId="77777777" w:rsidR="00CF175D" w:rsidRPr="006E2901" w:rsidRDefault="00CF175D" w:rsidP="00003B54">
            <w:pPr>
              <w:pStyle w:val="Tabelle"/>
              <w:jc w:val="center"/>
            </w:pPr>
            <w:r w:rsidRPr="00C86C03">
              <w:t>0.05, 0.39</w:t>
            </w:r>
          </w:p>
        </w:tc>
      </w:tr>
      <w:tr w:rsidR="00CF175D" w:rsidRPr="006E2901" w14:paraId="27583B7F" w14:textId="77777777" w:rsidTr="00003B54">
        <w:trPr>
          <w:trHeight w:val="443"/>
        </w:trPr>
        <w:tc>
          <w:tcPr>
            <w:tcW w:w="6804" w:type="dxa"/>
            <w:shd w:val="clear" w:color="auto" w:fill="auto"/>
            <w:vAlign w:val="center"/>
          </w:tcPr>
          <w:p w14:paraId="27CA10A5" w14:textId="77777777" w:rsidR="00CF175D" w:rsidRPr="006E2901" w:rsidRDefault="00CF175D" w:rsidP="00003B54">
            <w:pPr>
              <w:pStyle w:val="Tabelle"/>
              <w:tabs>
                <w:tab w:val="left" w:pos="290"/>
              </w:tabs>
              <w:ind w:left="290"/>
            </w:pPr>
            <w:r w:rsidRPr="00C86C03">
              <w:t>Sleep disturbance (E6)</w:t>
            </w:r>
          </w:p>
        </w:tc>
        <w:tc>
          <w:tcPr>
            <w:tcW w:w="851" w:type="dxa"/>
            <w:shd w:val="clear" w:color="auto" w:fill="auto"/>
            <w:vAlign w:val="center"/>
          </w:tcPr>
          <w:p w14:paraId="0DED570C" w14:textId="77777777" w:rsidR="00CF175D" w:rsidRPr="006E2901" w:rsidRDefault="00CF175D" w:rsidP="00003B54">
            <w:pPr>
              <w:pStyle w:val="Tabelle"/>
              <w:jc w:val="center"/>
            </w:pPr>
            <w:r w:rsidRPr="00C86C03">
              <w:t xml:space="preserve"> 0.21</w:t>
            </w:r>
          </w:p>
        </w:tc>
        <w:tc>
          <w:tcPr>
            <w:tcW w:w="1415" w:type="dxa"/>
            <w:shd w:val="clear" w:color="auto" w:fill="auto"/>
            <w:vAlign w:val="center"/>
          </w:tcPr>
          <w:p w14:paraId="65311750" w14:textId="77777777" w:rsidR="00CF175D" w:rsidRPr="006E2901" w:rsidRDefault="00CF175D" w:rsidP="00003B54">
            <w:pPr>
              <w:pStyle w:val="Tabelle"/>
              <w:jc w:val="center"/>
            </w:pPr>
            <w:r w:rsidRPr="00C86C03">
              <w:t>0.01, 0.41</w:t>
            </w:r>
          </w:p>
        </w:tc>
      </w:tr>
      <w:tr w:rsidR="00CF175D" w:rsidRPr="006E2901" w14:paraId="64378C63" w14:textId="77777777" w:rsidTr="00003B54">
        <w:trPr>
          <w:trHeight w:val="443"/>
        </w:trPr>
        <w:tc>
          <w:tcPr>
            <w:tcW w:w="6804" w:type="dxa"/>
            <w:shd w:val="clear" w:color="auto" w:fill="auto"/>
            <w:vAlign w:val="center"/>
          </w:tcPr>
          <w:p w14:paraId="7EEF2C08" w14:textId="77777777" w:rsidR="00CF175D" w:rsidRPr="006E2901" w:rsidRDefault="00CF175D" w:rsidP="00003B54">
            <w:pPr>
              <w:pStyle w:val="Tabelle"/>
              <w:tabs>
                <w:tab w:val="left" w:pos="290"/>
              </w:tabs>
              <w:ind w:left="290"/>
            </w:pPr>
            <w:r w:rsidRPr="00C86C03">
              <w:t>Exaggerated startle response (E4)</w:t>
            </w:r>
          </w:p>
        </w:tc>
        <w:tc>
          <w:tcPr>
            <w:tcW w:w="851" w:type="dxa"/>
            <w:shd w:val="clear" w:color="auto" w:fill="auto"/>
            <w:vAlign w:val="center"/>
          </w:tcPr>
          <w:p w14:paraId="38793840" w14:textId="77777777" w:rsidR="00CF175D" w:rsidRPr="006E2901" w:rsidRDefault="00CF175D" w:rsidP="00003B54">
            <w:pPr>
              <w:pStyle w:val="Tabelle"/>
              <w:jc w:val="center"/>
            </w:pPr>
            <w:r w:rsidRPr="00C86C03">
              <w:t xml:space="preserve"> 0.18</w:t>
            </w:r>
          </w:p>
        </w:tc>
        <w:tc>
          <w:tcPr>
            <w:tcW w:w="1415" w:type="dxa"/>
            <w:shd w:val="clear" w:color="auto" w:fill="auto"/>
            <w:vAlign w:val="center"/>
          </w:tcPr>
          <w:p w14:paraId="1D6FC725" w14:textId="77777777" w:rsidR="00CF175D" w:rsidRPr="006E2901" w:rsidRDefault="00CF175D" w:rsidP="00003B54">
            <w:pPr>
              <w:pStyle w:val="Tabelle"/>
              <w:jc w:val="center"/>
            </w:pPr>
            <w:r w:rsidRPr="00C86C03">
              <w:t>0.02, 0.35</w:t>
            </w:r>
          </w:p>
        </w:tc>
      </w:tr>
      <w:tr w:rsidR="00CF175D" w:rsidRPr="006E2901" w14:paraId="5FC537BB" w14:textId="77777777" w:rsidTr="00003B54">
        <w:trPr>
          <w:trHeight w:val="443"/>
        </w:trPr>
        <w:tc>
          <w:tcPr>
            <w:tcW w:w="6804" w:type="dxa"/>
            <w:shd w:val="clear" w:color="auto" w:fill="auto"/>
            <w:vAlign w:val="center"/>
          </w:tcPr>
          <w:p w14:paraId="4211A9C6" w14:textId="77777777" w:rsidR="00CF175D" w:rsidRPr="006E2901" w:rsidRDefault="00CF175D" w:rsidP="00003B54">
            <w:pPr>
              <w:pStyle w:val="Tabelle"/>
              <w:tabs>
                <w:tab w:val="left" w:pos="290"/>
              </w:tabs>
              <w:ind w:left="290"/>
            </w:pPr>
            <w:r w:rsidRPr="00C86C03">
              <w:t>Marked physiological reactions to internal or external cues (B5)</w:t>
            </w:r>
          </w:p>
        </w:tc>
        <w:tc>
          <w:tcPr>
            <w:tcW w:w="851" w:type="dxa"/>
            <w:shd w:val="clear" w:color="auto" w:fill="auto"/>
            <w:vAlign w:val="center"/>
          </w:tcPr>
          <w:p w14:paraId="3AAAFBC7" w14:textId="77777777" w:rsidR="00CF175D" w:rsidRPr="006E2901" w:rsidRDefault="00CF175D" w:rsidP="00003B54">
            <w:pPr>
              <w:pStyle w:val="Tabelle"/>
              <w:jc w:val="center"/>
            </w:pPr>
            <w:r w:rsidRPr="00C86C03">
              <w:t xml:space="preserve"> 0.17</w:t>
            </w:r>
          </w:p>
        </w:tc>
        <w:tc>
          <w:tcPr>
            <w:tcW w:w="1415" w:type="dxa"/>
            <w:shd w:val="clear" w:color="auto" w:fill="auto"/>
            <w:vAlign w:val="center"/>
          </w:tcPr>
          <w:p w14:paraId="4C89DBE1" w14:textId="515AF997" w:rsidR="00CF175D" w:rsidRPr="006E2901" w:rsidRDefault="00CF175D" w:rsidP="00003B54">
            <w:pPr>
              <w:pStyle w:val="Tabelle"/>
              <w:jc w:val="center"/>
            </w:pPr>
            <w:r w:rsidRPr="00C86C03">
              <w:t>0</w:t>
            </w:r>
            <w:r w:rsidR="00003B54">
              <w:t>.00</w:t>
            </w:r>
            <w:r w:rsidRPr="00C86C03">
              <w:t>, 0.34</w:t>
            </w:r>
          </w:p>
        </w:tc>
      </w:tr>
      <w:tr w:rsidR="00CF175D" w:rsidRPr="0084592F" w14:paraId="5D03688B" w14:textId="77777777" w:rsidTr="00003B54">
        <w:trPr>
          <w:trHeight w:val="443"/>
        </w:trPr>
        <w:tc>
          <w:tcPr>
            <w:tcW w:w="6804" w:type="dxa"/>
            <w:shd w:val="clear" w:color="auto" w:fill="auto"/>
            <w:vAlign w:val="center"/>
          </w:tcPr>
          <w:p w14:paraId="2BF7D77A" w14:textId="77777777" w:rsidR="00CF175D" w:rsidRPr="006E2901" w:rsidRDefault="00CF175D" w:rsidP="00003B54">
            <w:pPr>
              <w:pStyle w:val="Tabelle"/>
              <w:tabs>
                <w:tab w:val="left" w:pos="290"/>
              </w:tabs>
            </w:pPr>
            <w:r>
              <w:t>Agoraphobia</w:t>
            </w:r>
          </w:p>
        </w:tc>
        <w:tc>
          <w:tcPr>
            <w:tcW w:w="851" w:type="dxa"/>
            <w:shd w:val="clear" w:color="auto" w:fill="auto"/>
            <w:vAlign w:val="center"/>
          </w:tcPr>
          <w:p w14:paraId="5E12354A" w14:textId="77777777" w:rsidR="00CF175D" w:rsidRPr="006E2901" w:rsidRDefault="00CF175D" w:rsidP="00003B54">
            <w:pPr>
              <w:pStyle w:val="Tabelle"/>
              <w:jc w:val="center"/>
            </w:pPr>
            <w:r w:rsidRPr="00A81CFA">
              <w:t>0.24</w:t>
            </w:r>
          </w:p>
        </w:tc>
        <w:tc>
          <w:tcPr>
            <w:tcW w:w="1415" w:type="dxa"/>
            <w:shd w:val="clear" w:color="auto" w:fill="auto"/>
            <w:vAlign w:val="center"/>
          </w:tcPr>
          <w:p w14:paraId="7B934D24" w14:textId="77777777" w:rsidR="00CF175D" w:rsidRPr="006E2901" w:rsidRDefault="00CF175D" w:rsidP="00003B54">
            <w:pPr>
              <w:pStyle w:val="Tabelle"/>
              <w:jc w:val="center"/>
            </w:pPr>
            <w:r w:rsidRPr="00A81CFA">
              <w:t>0.07, 0.41</w:t>
            </w:r>
          </w:p>
        </w:tc>
      </w:tr>
      <w:tr w:rsidR="00CF175D" w:rsidRPr="006E2901" w14:paraId="24168109" w14:textId="77777777" w:rsidTr="00003B54">
        <w:trPr>
          <w:trHeight w:val="443"/>
        </w:trPr>
        <w:tc>
          <w:tcPr>
            <w:tcW w:w="6804" w:type="dxa"/>
            <w:shd w:val="clear" w:color="auto" w:fill="auto"/>
            <w:vAlign w:val="center"/>
          </w:tcPr>
          <w:p w14:paraId="66CE901C" w14:textId="77777777" w:rsidR="00CF175D" w:rsidRPr="006E2901" w:rsidRDefault="00CF175D" w:rsidP="00003B54">
            <w:pPr>
              <w:pStyle w:val="Tabelle"/>
              <w:tabs>
                <w:tab w:val="left" w:pos="290"/>
              </w:tabs>
              <w:ind w:left="290"/>
            </w:pPr>
            <w:r w:rsidRPr="002E0E98">
              <w:t>Fearing or avoiding situations (B)</w:t>
            </w:r>
          </w:p>
        </w:tc>
        <w:tc>
          <w:tcPr>
            <w:tcW w:w="851" w:type="dxa"/>
            <w:shd w:val="clear" w:color="auto" w:fill="auto"/>
            <w:vAlign w:val="center"/>
          </w:tcPr>
          <w:p w14:paraId="1D7B666E" w14:textId="77777777" w:rsidR="00CF175D" w:rsidRPr="006E2901" w:rsidRDefault="00CF175D" w:rsidP="00003B54">
            <w:pPr>
              <w:pStyle w:val="Tabelle"/>
              <w:jc w:val="center"/>
            </w:pPr>
            <w:r w:rsidRPr="002E0E98">
              <w:t xml:space="preserve"> 0.29</w:t>
            </w:r>
          </w:p>
        </w:tc>
        <w:tc>
          <w:tcPr>
            <w:tcW w:w="1415" w:type="dxa"/>
            <w:shd w:val="clear" w:color="auto" w:fill="auto"/>
            <w:vAlign w:val="center"/>
          </w:tcPr>
          <w:p w14:paraId="22153ECA" w14:textId="77777777" w:rsidR="00CF175D" w:rsidRPr="006E2901" w:rsidRDefault="00CF175D" w:rsidP="00003B54">
            <w:pPr>
              <w:pStyle w:val="Tabelle"/>
              <w:jc w:val="center"/>
            </w:pPr>
            <w:r w:rsidRPr="002E0E98">
              <w:t>0.13, 0.46</w:t>
            </w:r>
          </w:p>
        </w:tc>
      </w:tr>
      <w:tr w:rsidR="00CF175D" w:rsidRPr="006E2901" w14:paraId="4D74CA02" w14:textId="77777777" w:rsidTr="00003B54">
        <w:trPr>
          <w:trHeight w:val="443"/>
        </w:trPr>
        <w:tc>
          <w:tcPr>
            <w:tcW w:w="6804" w:type="dxa"/>
            <w:shd w:val="clear" w:color="auto" w:fill="auto"/>
            <w:vAlign w:val="center"/>
          </w:tcPr>
          <w:p w14:paraId="0E60EBD9" w14:textId="77777777" w:rsidR="00CF175D" w:rsidRPr="006E2901" w:rsidRDefault="00CF175D" w:rsidP="00003B54">
            <w:pPr>
              <w:pStyle w:val="Tabelle"/>
              <w:tabs>
                <w:tab w:val="left" w:pos="290"/>
              </w:tabs>
              <w:ind w:left="290"/>
            </w:pPr>
            <w:r w:rsidRPr="002E0E98">
              <w:t>Fear of using public transportation (A1)</w:t>
            </w:r>
          </w:p>
        </w:tc>
        <w:tc>
          <w:tcPr>
            <w:tcW w:w="851" w:type="dxa"/>
            <w:shd w:val="clear" w:color="auto" w:fill="auto"/>
            <w:vAlign w:val="center"/>
          </w:tcPr>
          <w:p w14:paraId="37449270" w14:textId="77777777" w:rsidR="00CF175D" w:rsidRPr="006E2901" w:rsidRDefault="00CF175D" w:rsidP="00003B54">
            <w:pPr>
              <w:pStyle w:val="Tabelle"/>
              <w:jc w:val="center"/>
            </w:pPr>
            <w:r w:rsidRPr="002E0E98">
              <w:t xml:space="preserve"> 0.28</w:t>
            </w:r>
          </w:p>
        </w:tc>
        <w:tc>
          <w:tcPr>
            <w:tcW w:w="1415" w:type="dxa"/>
            <w:shd w:val="clear" w:color="auto" w:fill="auto"/>
            <w:vAlign w:val="center"/>
          </w:tcPr>
          <w:p w14:paraId="5CB2ABC7" w14:textId="77777777" w:rsidR="00CF175D" w:rsidRPr="006E2901" w:rsidRDefault="00CF175D" w:rsidP="00003B54">
            <w:pPr>
              <w:pStyle w:val="Tabelle"/>
              <w:jc w:val="center"/>
            </w:pPr>
            <w:r w:rsidRPr="002E0E98">
              <w:t>0.11, 0.45</w:t>
            </w:r>
          </w:p>
        </w:tc>
      </w:tr>
      <w:tr w:rsidR="00CF175D" w:rsidRPr="006E2901" w14:paraId="1C3C34EC" w14:textId="77777777" w:rsidTr="00003B54">
        <w:trPr>
          <w:trHeight w:val="443"/>
        </w:trPr>
        <w:tc>
          <w:tcPr>
            <w:tcW w:w="6804" w:type="dxa"/>
            <w:shd w:val="clear" w:color="auto" w:fill="auto"/>
            <w:vAlign w:val="center"/>
          </w:tcPr>
          <w:p w14:paraId="14768AF7" w14:textId="77777777" w:rsidR="00CF175D" w:rsidRPr="006E2901" w:rsidRDefault="00CF175D" w:rsidP="00003B54">
            <w:pPr>
              <w:pStyle w:val="Tabelle"/>
              <w:tabs>
                <w:tab w:val="left" w:pos="290"/>
              </w:tabs>
              <w:ind w:left="290"/>
            </w:pPr>
            <w:r w:rsidRPr="002E0E98">
              <w:t>Fear of standing in line or being in a crowd (A4)</w:t>
            </w:r>
          </w:p>
        </w:tc>
        <w:tc>
          <w:tcPr>
            <w:tcW w:w="851" w:type="dxa"/>
            <w:shd w:val="clear" w:color="auto" w:fill="auto"/>
            <w:vAlign w:val="center"/>
          </w:tcPr>
          <w:p w14:paraId="22BDF036" w14:textId="77777777" w:rsidR="00CF175D" w:rsidRPr="006E2901" w:rsidRDefault="00CF175D" w:rsidP="00003B54">
            <w:pPr>
              <w:pStyle w:val="Tabelle"/>
              <w:jc w:val="center"/>
            </w:pPr>
            <w:r w:rsidRPr="002E0E98">
              <w:t xml:space="preserve"> 0.27</w:t>
            </w:r>
          </w:p>
        </w:tc>
        <w:tc>
          <w:tcPr>
            <w:tcW w:w="1415" w:type="dxa"/>
            <w:shd w:val="clear" w:color="auto" w:fill="auto"/>
            <w:vAlign w:val="center"/>
          </w:tcPr>
          <w:p w14:paraId="6BB51038" w14:textId="320F4E85" w:rsidR="00CF175D" w:rsidRPr="006E2901" w:rsidRDefault="00CF175D" w:rsidP="00003B54">
            <w:pPr>
              <w:pStyle w:val="Tabelle"/>
              <w:jc w:val="center"/>
            </w:pPr>
            <w:r w:rsidRPr="002E0E98">
              <w:t>0.1</w:t>
            </w:r>
            <w:r w:rsidR="00003B54">
              <w:t>0</w:t>
            </w:r>
            <w:r w:rsidRPr="002E0E98">
              <w:t>, 0.43</w:t>
            </w:r>
          </w:p>
        </w:tc>
      </w:tr>
      <w:tr w:rsidR="00CF175D" w:rsidRPr="006E2901" w14:paraId="7F43BDD6" w14:textId="77777777" w:rsidTr="00003B54">
        <w:trPr>
          <w:trHeight w:val="443"/>
        </w:trPr>
        <w:tc>
          <w:tcPr>
            <w:tcW w:w="6804" w:type="dxa"/>
            <w:shd w:val="clear" w:color="auto" w:fill="auto"/>
            <w:vAlign w:val="center"/>
          </w:tcPr>
          <w:p w14:paraId="4CC70FE2" w14:textId="77777777" w:rsidR="00CF175D" w:rsidRPr="006E2901" w:rsidRDefault="00CF175D" w:rsidP="00003B54">
            <w:pPr>
              <w:pStyle w:val="Tabelle"/>
              <w:tabs>
                <w:tab w:val="left" w:pos="290"/>
              </w:tabs>
              <w:ind w:left="290"/>
            </w:pPr>
            <w:r w:rsidRPr="002E0E98">
              <w:t>Fear of being outside of the home alone (A5)</w:t>
            </w:r>
          </w:p>
        </w:tc>
        <w:tc>
          <w:tcPr>
            <w:tcW w:w="851" w:type="dxa"/>
            <w:shd w:val="clear" w:color="auto" w:fill="auto"/>
            <w:vAlign w:val="center"/>
          </w:tcPr>
          <w:p w14:paraId="0BB93C41" w14:textId="77777777" w:rsidR="00CF175D" w:rsidRPr="006E2901" w:rsidRDefault="00CF175D" w:rsidP="00003B54">
            <w:pPr>
              <w:pStyle w:val="Tabelle"/>
              <w:jc w:val="center"/>
            </w:pPr>
            <w:r w:rsidRPr="002E0E98">
              <w:t xml:space="preserve"> 0.20</w:t>
            </w:r>
          </w:p>
        </w:tc>
        <w:tc>
          <w:tcPr>
            <w:tcW w:w="1415" w:type="dxa"/>
            <w:shd w:val="clear" w:color="auto" w:fill="auto"/>
            <w:vAlign w:val="center"/>
          </w:tcPr>
          <w:p w14:paraId="5C493359" w14:textId="77777777" w:rsidR="00CF175D" w:rsidRPr="006E2901" w:rsidRDefault="00CF175D" w:rsidP="00003B54">
            <w:pPr>
              <w:pStyle w:val="Tabelle"/>
              <w:jc w:val="center"/>
            </w:pPr>
            <w:r w:rsidRPr="002E0E98">
              <w:t>0.03, 0.37</w:t>
            </w:r>
          </w:p>
        </w:tc>
      </w:tr>
      <w:tr w:rsidR="00CF175D" w:rsidRPr="006E2901" w14:paraId="1D00D75A" w14:textId="77777777" w:rsidTr="00003B54">
        <w:trPr>
          <w:trHeight w:val="443"/>
        </w:trPr>
        <w:tc>
          <w:tcPr>
            <w:tcW w:w="6804" w:type="dxa"/>
            <w:shd w:val="clear" w:color="auto" w:fill="auto"/>
            <w:vAlign w:val="center"/>
          </w:tcPr>
          <w:p w14:paraId="64D6B925" w14:textId="77777777" w:rsidR="00CF175D" w:rsidRPr="006E2901" w:rsidRDefault="00CF175D" w:rsidP="00003B54">
            <w:pPr>
              <w:pStyle w:val="Tabelle"/>
              <w:tabs>
                <w:tab w:val="left" w:pos="290"/>
              </w:tabs>
              <w:ind w:left="290"/>
            </w:pPr>
            <w:r w:rsidRPr="002E0E98">
              <w:t>Fear of being in open spaces (A2)</w:t>
            </w:r>
          </w:p>
        </w:tc>
        <w:tc>
          <w:tcPr>
            <w:tcW w:w="851" w:type="dxa"/>
            <w:shd w:val="clear" w:color="auto" w:fill="auto"/>
            <w:vAlign w:val="center"/>
          </w:tcPr>
          <w:p w14:paraId="1C89AAC4" w14:textId="77777777" w:rsidR="00CF175D" w:rsidRPr="006E2901" w:rsidRDefault="00CF175D" w:rsidP="00003B54">
            <w:pPr>
              <w:pStyle w:val="Tabelle"/>
              <w:jc w:val="center"/>
            </w:pPr>
            <w:r w:rsidRPr="002E0E98">
              <w:t xml:space="preserve"> 0.18</w:t>
            </w:r>
          </w:p>
        </w:tc>
        <w:tc>
          <w:tcPr>
            <w:tcW w:w="1415" w:type="dxa"/>
            <w:shd w:val="clear" w:color="auto" w:fill="auto"/>
            <w:vAlign w:val="center"/>
          </w:tcPr>
          <w:p w14:paraId="6868F160" w14:textId="77777777" w:rsidR="00CF175D" w:rsidRPr="006E2901" w:rsidRDefault="00CF175D" w:rsidP="00003B54">
            <w:pPr>
              <w:pStyle w:val="Tabelle"/>
              <w:jc w:val="center"/>
            </w:pPr>
            <w:r w:rsidRPr="002E0E98">
              <w:t>0.01, 0.35</w:t>
            </w:r>
          </w:p>
        </w:tc>
      </w:tr>
      <w:tr w:rsidR="00CF175D" w:rsidRPr="0084592F" w14:paraId="0FDABB43" w14:textId="77777777" w:rsidTr="00003B54">
        <w:trPr>
          <w:trHeight w:val="443"/>
        </w:trPr>
        <w:tc>
          <w:tcPr>
            <w:tcW w:w="6804" w:type="dxa"/>
            <w:shd w:val="clear" w:color="auto" w:fill="auto"/>
            <w:vAlign w:val="center"/>
          </w:tcPr>
          <w:p w14:paraId="44526B9D" w14:textId="77777777" w:rsidR="00CF175D" w:rsidRPr="006E2901" w:rsidRDefault="00CF175D" w:rsidP="00E43AAB">
            <w:pPr>
              <w:pStyle w:val="Tabelle"/>
              <w:pageBreakBefore/>
              <w:tabs>
                <w:tab w:val="left" w:pos="290"/>
              </w:tabs>
            </w:pPr>
            <w:r>
              <w:lastRenderedPageBreak/>
              <w:t>Dissociative Amnesia</w:t>
            </w:r>
          </w:p>
        </w:tc>
        <w:tc>
          <w:tcPr>
            <w:tcW w:w="851" w:type="dxa"/>
            <w:shd w:val="clear" w:color="auto" w:fill="auto"/>
            <w:vAlign w:val="center"/>
          </w:tcPr>
          <w:p w14:paraId="28F750A9" w14:textId="77777777" w:rsidR="00CF175D" w:rsidRPr="006E2901" w:rsidRDefault="00CF175D" w:rsidP="00003B54">
            <w:pPr>
              <w:pStyle w:val="Tabelle"/>
              <w:jc w:val="center"/>
            </w:pPr>
            <w:r w:rsidRPr="00AD6871">
              <w:t>0.22</w:t>
            </w:r>
          </w:p>
        </w:tc>
        <w:tc>
          <w:tcPr>
            <w:tcW w:w="1415" w:type="dxa"/>
            <w:shd w:val="clear" w:color="auto" w:fill="auto"/>
            <w:vAlign w:val="center"/>
          </w:tcPr>
          <w:p w14:paraId="32DE2914" w14:textId="77777777" w:rsidR="00CF175D" w:rsidRPr="006E2901" w:rsidRDefault="00CF175D" w:rsidP="00003B54">
            <w:pPr>
              <w:pStyle w:val="Tabelle"/>
              <w:jc w:val="center"/>
            </w:pPr>
            <w:r w:rsidRPr="00AD6871">
              <w:t>-0.04, 0.48</w:t>
            </w:r>
          </w:p>
        </w:tc>
      </w:tr>
      <w:tr w:rsidR="00CF175D" w:rsidRPr="006E2901" w14:paraId="716667B7" w14:textId="77777777" w:rsidTr="00003B54">
        <w:trPr>
          <w:trHeight w:val="443"/>
        </w:trPr>
        <w:tc>
          <w:tcPr>
            <w:tcW w:w="6804" w:type="dxa"/>
            <w:shd w:val="clear" w:color="auto" w:fill="auto"/>
            <w:vAlign w:val="center"/>
          </w:tcPr>
          <w:p w14:paraId="554EA865" w14:textId="77777777" w:rsidR="00CF175D" w:rsidRPr="006E2901" w:rsidRDefault="00CF175D" w:rsidP="00003B54">
            <w:pPr>
              <w:pStyle w:val="Tabelle"/>
              <w:tabs>
                <w:tab w:val="left" w:pos="290"/>
              </w:tabs>
              <w:ind w:left="290"/>
            </w:pPr>
            <w:r w:rsidRPr="00D54F3C">
              <w:t>Inability to recall important autobiographical information, usually of a traumatic or stressful nature (A)</w:t>
            </w:r>
          </w:p>
        </w:tc>
        <w:tc>
          <w:tcPr>
            <w:tcW w:w="851" w:type="dxa"/>
            <w:shd w:val="clear" w:color="auto" w:fill="auto"/>
            <w:vAlign w:val="center"/>
          </w:tcPr>
          <w:p w14:paraId="459F073A" w14:textId="77777777" w:rsidR="00CF175D" w:rsidRPr="006E2901" w:rsidRDefault="00CF175D" w:rsidP="00003B54">
            <w:pPr>
              <w:pStyle w:val="Tabelle"/>
              <w:jc w:val="center"/>
            </w:pPr>
            <w:r w:rsidRPr="00D54F3C">
              <w:t xml:space="preserve"> 0.22</w:t>
            </w:r>
          </w:p>
        </w:tc>
        <w:tc>
          <w:tcPr>
            <w:tcW w:w="1415" w:type="dxa"/>
            <w:shd w:val="clear" w:color="auto" w:fill="auto"/>
            <w:vAlign w:val="center"/>
          </w:tcPr>
          <w:p w14:paraId="00E5226D" w14:textId="77777777" w:rsidR="00CF175D" w:rsidRPr="006E2901" w:rsidRDefault="00CF175D" w:rsidP="00003B54">
            <w:pPr>
              <w:pStyle w:val="Tabelle"/>
              <w:jc w:val="center"/>
            </w:pPr>
            <w:r w:rsidRPr="00D54F3C">
              <w:t>-0.04, 0.48</w:t>
            </w:r>
          </w:p>
        </w:tc>
      </w:tr>
      <w:tr w:rsidR="00CF175D" w:rsidRPr="0084592F" w14:paraId="0BF7BDCB" w14:textId="77777777" w:rsidTr="00003B54">
        <w:trPr>
          <w:trHeight w:val="443"/>
        </w:trPr>
        <w:tc>
          <w:tcPr>
            <w:tcW w:w="6804" w:type="dxa"/>
            <w:shd w:val="clear" w:color="auto" w:fill="auto"/>
            <w:vAlign w:val="center"/>
          </w:tcPr>
          <w:p w14:paraId="00A5D990" w14:textId="77777777" w:rsidR="00CF175D" w:rsidRPr="006E2901" w:rsidRDefault="00CF175D">
            <w:pPr>
              <w:pStyle w:val="Tabelle"/>
              <w:tabs>
                <w:tab w:val="left" w:pos="290"/>
              </w:tabs>
            </w:pPr>
            <w:r>
              <w:t>Panic Disorder</w:t>
            </w:r>
          </w:p>
        </w:tc>
        <w:tc>
          <w:tcPr>
            <w:tcW w:w="851" w:type="dxa"/>
            <w:shd w:val="clear" w:color="auto" w:fill="auto"/>
            <w:vAlign w:val="center"/>
          </w:tcPr>
          <w:p w14:paraId="75980E8D" w14:textId="77777777" w:rsidR="00CF175D" w:rsidRPr="006E2901" w:rsidRDefault="00CF175D" w:rsidP="00003B54">
            <w:pPr>
              <w:pStyle w:val="Tabelle"/>
              <w:jc w:val="center"/>
            </w:pPr>
            <w:r w:rsidRPr="008D6182">
              <w:t>0.21</w:t>
            </w:r>
          </w:p>
        </w:tc>
        <w:tc>
          <w:tcPr>
            <w:tcW w:w="1415" w:type="dxa"/>
            <w:shd w:val="clear" w:color="auto" w:fill="auto"/>
            <w:vAlign w:val="center"/>
          </w:tcPr>
          <w:p w14:paraId="65731BA0" w14:textId="77777777" w:rsidR="00CF175D" w:rsidRPr="006E2901" w:rsidRDefault="00CF175D" w:rsidP="00003B54">
            <w:pPr>
              <w:pStyle w:val="Tabelle"/>
              <w:jc w:val="center"/>
            </w:pPr>
            <w:r w:rsidRPr="008D6182">
              <w:t>0.04, 0.39</w:t>
            </w:r>
          </w:p>
        </w:tc>
      </w:tr>
      <w:tr w:rsidR="00CF175D" w:rsidRPr="006E2901" w14:paraId="4F5EE973" w14:textId="77777777" w:rsidTr="00003B54">
        <w:trPr>
          <w:trHeight w:val="443"/>
        </w:trPr>
        <w:tc>
          <w:tcPr>
            <w:tcW w:w="6804" w:type="dxa"/>
            <w:shd w:val="clear" w:color="auto" w:fill="auto"/>
            <w:vAlign w:val="center"/>
          </w:tcPr>
          <w:p w14:paraId="3A38C11B" w14:textId="77777777" w:rsidR="00CF175D" w:rsidRPr="006E2901" w:rsidRDefault="00CF175D" w:rsidP="00003B54">
            <w:pPr>
              <w:pStyle w:val="Tabelle"/>
              <w:tabs>
                <w:tab w:val="left" w:pos="290"/>
              </w:tabs>
              <w:ind w:left="290"/>
            </w:pPr>
            <w:r w:rsidRPr="007F0A93">
              <w:t>Derealization or depersonalization (A11)</w:t>
            </w:r>
          </w:p>
        </w:tc>
        <w:tc>
          <w:tcPr>
            <w:tcW w:w="851" w:type="dxa"/>
            <w:shd w:val="clear" w:color="auto" w:fill="auto"/>
            <w:vAlign w:val="center"/>
          </w:tcPr>
          <w:p w14:paraId="2E54F0AB" w14:textId="77777777" w:rsidR="00CF175D" w:rsidRPr="006E2901" w:rsidRDefault="00CF175D" w:rsidP="00003B54">
            <w:pPr>
              <w:pStyle w:val="Tabelle"/>
              <w:jc w:val="center"/>
            </w:pPr>
            <w:r w:rsidRPr="007F0A93">
              <w:t xml:space="preserve"> 0.43</w:t>
            </w:r>
          </w:p>
        </w:tc>
        <w:tc>
          <w:tcPr>
            <w:tcW w:w="1415" w:type="dxa"/>
            <w:shd w:val="clear" w:color="auto" w:fill="auto"/>
            <w:vAlign w:val="center"/>
          </w:tcPr>
          <w:p w14:paraId="0BA18B05" w14:textId="77777777" w:rsidR="00CF175D" w:rsidRPr="006E2901" w:rsidRDefault="00CF175D" w:rsidP="00003B54">
            <w:pPr>
              <w:pStyle w:val="Tabelle"/>
              <w:jc w:val="center"/>
            </w:pPr>
            <w:r w:rsidRPr="007F0A93">
              <w:t>0.18, 0.68</w:t>
            </w:r>
          </w:p>
        </w:tc>
      </w:tr>
      <w:tr w:rsidR="00CF175D" w:rsidRPr="006E2901" w14:paraId="09110564" w14:textId="77777777" w:rsidTr="00003B54">
        <w:trPr>
          <w:trHeight w:val="443"/>
        </w:trPr>
        <w:tc>
          <w:tcPr>
            <w:tcW w:w="6804" w:type="dxa"/>
            <w:shd w:val="clear" w:color="auto" w:fill="auto"/>
            <w:vAlign w:val="center"/>
          </w:tcPr>
          <w:p w14:paraId="072EC82F" w14:textId="77777777" w:rsidR="00CF175D" w:rsidRPr="006E2901" w:rsidRDefault="00CF175D" w:rsidP="00003B54">
            <w:pPr>
              <w:pStyle w:val="Tabelle"/>
              <w:tabs>
                <w:tab w:val="left" w:pos="290"/>
              </w:tabs>
              <w:ind w:left="290"/>
            </w:pPr>
            <w:r w:rsidRPr="007F0A93">
              <w:t>Fear of losing control or 'going crazy' (A12)</w:t>
            </w:r>
          </w:p>
        </w:tc>
        <w:tc>
          <w:tcPr>
            <w:tcW w:w="851" w:type="dxa"/>
            <w:shd w:val="clear" w:color="auto" w:fill="auto"/>
            <w:vAlign w:val="center"/>
          </w:tcPr>
          <w:p w14:paraId="28C259AA" w14:textId="77777777" w:rsidR="00CF175D" w:rsidRPr="006E2901" w:rsidRDefault="00CF175D" w:rsidP="00003B54">
            <w:pPr>
              <w:pStyle w:val="Tabelle"/>
              <w:jc w:val="center"/>
            </w:pPr>
            <w:r w:rsidRPr="007F0A93">
              <w:t xml:space="preserve"> 0.29</w:t>
            </w:r>
          </w:p>
        </w:tc>
        <w:tc>
          <w:tcPr>
            <w:tcW w:w="1415" w:type="dxa"/>
            <w:shd w:val="clear" w:color="auto" w:fill="auto"/>
            <w:vAlign w:val="center"/>
          </w:tcPr>
          <w:p w14:paraId="42F69724" w14:textId="77777777" w:rsidR="00CF175D" w:rsidRPr="006E2901" w:rsidRDefault="00CF175D" w:rsidP="00003B54">
            <w:pPr>
              <w:pStyle w:val="Tabelle"/>
              <w:jc w:val="center"/>
            </w:pPr>
            <w:r w:rsidRPr="007F0A93">
              <w:t>0.13, 0.46</w:t>
            </w:r>
          </w:p>
        </w:tc>
      </w:tr>
      <w:tr w:rsidR="00CF175D" w:rsidRPr="006E2901" w14:paraId="0B746166" w14:textId="77777777" w:rsidTr="00003B54">
        <w:trPr>
          <w:trHeight w:val="443"/>
        </w:trPr>
        <w:tc>
          <w:tcPr>
            <w:tcW w:w="6804" w:type="dxa"/>
            <w:shd w:val="clear" w:color="auto" w:fill="auto"/>
            <w:vAlign w:val="center"/>
          </w:tcPr>
          <w:p w14:paraId="6D08817A" w14:textId="77777777" w:rsidR="00CF175D" w:rsidRPr="006E2901" w:rsidRDefault="00CF175D" w:rsidP="00003B54">
            <w:pPr>
              <w:pStyle w:val="Tabelle"/>
              <w:tabs>
                <w:tab w:val="left" w:pos="290"/>
              </w:tabs>
              <w:ind w:left="290"/>
            </w:pPr>
            <w:r w:rsidRPr="007F0A93">
              <w:t>Sensations of shortness of breath or smothering (A4)</w:t>
            </w:r>
          </w:p>
        </w:tc>
        <w:tc>
          <w:tcPr>
            <w:tcW w:w="851" w:type="dxa"/>
            <w:shd w:val="clear" w:color="auto" w:fill="auto"/>
            <w:vAlign w:val="center"/>
          </w:tcPr>
          <w:p w14:paraId="7A5C0F57" w14:textId="77777777" w:rsidR="00CF175D" w:rsidRPr="006E2901" w:rsidRDefault="00CF175D" w:rsidP="00003B54">
            <w:pPr>
              <w:pStyle w:val="Tabelle"/>
              <w:jc w:val="center"/>
            </w:pPr>
            <w:r w:rsidRPr="007F0A93">
              <w:t xml:space="preserve"> 0.29</w:t>
            </w:r>
          </w:p>
        </w:tc>
        <w:tc>
          <w:tcPr>
            <w:tcW w:w="1415" w:type="dxa"/>
            <w:shd w:val="clear" w:color="auto" w:fill="auto"/>
            <w:vAlign w:val="center"/>
          </w:tcPr>
          <w:p w14:paraId="38C57DB5" w14:textId="77777777" w:rsidR="00CF175D" w:rsidRPr="006E2901" w:rsidRDefault="00CF175D" w:rsidP="00003B54">
            <w:pPr>
              <w:pStyle w:val="Tabelle"/>
              <w:jc w:val="center"/>
            </w:pPr>
            <w:r w:rsidRPr="007F0A93">
              <w:t>0.12, 0.46</w:t>
            </w:r>
          </w:p>
        </w:tc>
      </w:tr>
      <w:tr w:rsidR="00CF175D" w:rsidRPr="006E2901" w14:paraId="42F67EE3" w14:textId="77777777" w:rsidTr="00003B54">
        <w:trPr>
          <w:trHeight w:val="443"/>
        </w:trPr>
        <w:tc>
          <w:tcPr>
            <w:tcW w:w="6804" w:type="dxa"/>
            <w:shd w:val="clear" w:color="auto" w:fill="auto"/>
            <w:vAlign w:val="center"/>
          </w:tcPr>
          <w:p w14:paraId="0AC934F7" w14:textId="77777777" w:rsidR="00CF175D" w:rsidRPr="006E2901" w:rsidRDefault="00CF175D" w:rsidP="00003B54">
            <w:pPr>
              <w:pStyle w:val="Tabelle"/>
              <w:tabs>
                <w:tab w:val="left" w:pos="290"/>
              </w:tabs>
              <w:ind w:left="290"/>
            </w:pPr>
            <w:r w:rsidRPr="007F0A93">
              <w:t>Trembling or shaking (A3)</w:t>
            </w:r>
          </w:p>
        </w:tc>
        <w:tc>
          <w:tcPr>
            <w:tcW w:w="851" w:type="dxa"/>
            <w:shd w:val="clear" w:color="auto" w:fill="auto"/>
            <w:vAlign w:val="center"/>
          </w:tcPr>
          <w:p w14:paraId="64018FF7" w14:textId="77777777" w:rsidR="00CF175D" w:rsidRPr="006E2901" w:rsidRDefault="00CF175D" w:rsidP="00003B54">
            <w:pPr>
              <w:pStyle w:val="Tabelle"/>
              <w:jc w:val="center"/>
            </w:pPr>
            <w:r w:rsidRPr="007F0A93">
              <w:t xml:space="preserve"> 0.23</w:t>
            </w:r>
          </w:p>
        </w:tc>
        <w:tc>
          <w:tcPr>
            <w:tcW w:w="1415" w:type="dxa"/>
            <w:shd w:val="clear" w:color="auto" w:fill="auto"/>
            <w:vAlign w:val="center"/>
          </w:tcPr>
          <w:p w14:paraId="2AFCE554" w14:textId="77777777" w:rsidR="00CF175D" w:rsidRPr="006E2901" w:rsidRDefault="00CF175D" w:rsidP="00003B54">
            <w:pPr>
              <w:pStyle w:val="Tabelle"/>
              <w:jc w:val="center"/>
            </w:pPr>
            <w:r w:rsidRPr="007F0A93">
              <w:t>0.06, 0.39</w:t>
            </w:r>
          </w:p>
        </w:tc>
      </w:tr>
      <w:tr w:rsidR="00CF175D" w:rsidRPr="006E2901" w14:paraId="7E76A940" w14:textId="77777777" w:rsidTr="00003B54">
        <w:trPr>
          <w:trHeight w:val="443"/>
        </w:trPr>
        <w:tc>
          <w:tcPr>
            <w:tcW w:w="6804" w:type="dxa"/>
            <w:shd w:val="clear" w:color="auto" w:fill="auto"/>
            <w:vAlign w:val="center"/>
          </w:tcPr>
          <w:p w14:paraId="056EAD39" w14:textId="77777777" w:rsidR="00CF175D" w:rsidRPr="006E2901" w:rsidRDefault="00CF175D" w:rsidP="00003B54">
            <w:pPr>
              <w:pStyle w:val="Tabelle"/>
              <w:tabs>
                <w:tab w:val="left" w:pos="290"/>
              </w:tabs>
              <w:ind w:left="290"/>
            </w:pPr>
            <w:r w:rsidRPr="007F0A93">
              <w:t>Recurrent unexpected panic attacks (A)</w:t>
            </w:r>
          </w:p>
        </w:tc>
        <w:tc>
          <w:tcPr>
            <w:tcW w:w="851" w:type="dxa"/>
            <w:shd w:val="clear" w:color="auto" w:fill="auto"/>
            <w:vAlign w:val="center"/>
          </w:tcPr>
          <w:p w14:paraId="01F8269F" w14:textId="77777777" w:rsidR="00CF175D" w:rsidRPr="006E2901" w:rsidRDefault="00CF175D" w:rsidP="00003B54">
            <w:pPr>
              <w:pStyle w:val="Tabelle"/>
              <w:jc w:val="center"/>
            </w:pPr>
            <w:r w:rsidRPr="007F0A93">
              <w:t xml:space="preserve"> 0.20</w:t>
            </w:r>
          </w:p>
        </w:tc>
        <w:tc>
          <w:tcPr>
            <w:tcW w:w="1415" w:type="dxa"/>
            <w:shd w:val="clear" w:color="auto" w:fill="auto"/>
            <w:vAlign w:val="center"/>
          </w:tcPr>
          <w:p w14:paraId="27EE5D1B" w14:textId="77777777" w:rsidR="00CF175D" w:rsidRPr="006E2901" w:rsidRDefault="00CF175D" w:rsidP="00003B54">
            <w:pPr>
              <w:pStyle w:val="Tabelle"/>
              <w:jc w:val="center"/>
            </w:pPr>
            <w:r w:rsidRPr="007F0A93">
              <w:t>0.03, 0.37</w:t>
            </w:r>
          </w:p>
        </w:tc>
      </w:tr>
      <w:tr w:rsidR="00CF175D" w:rsidRPr="006E2901" w14:paraId="5CCBB3CB" w14:textId="77777777" w:rsidTr="00003B54">
        <w:trPr>
          <w:trHeight w:val="443"/>
        </w:trPr>
        <w:tc>
          <w:tcPr>
            <w:tcW w:w="6804" w:type="dxa"/>
            <w:shd w:val="clear" w:color="auto" w:fill="auto"/>
            <w:vAlign w:val="center"/>
          </w:tcPr>
          <w:p w14:paraId="2948084B" w14:textId="77777777" w:rsidR="00CF175D" w:rsidRPr="006E2901" w:rsidRDefault="00CF175D" w:rsidP="00003B54">
            <w:pPr>
              <w:pStyle w:val="Tabelle"/>
              <w:tabs>
                <w:tab w:val="left" w:pos="290"/>
              </w:tabs>
              <w:ind w:left="290"/>
            </w:pPr>
            <w:r w:rsidRPr="007F0A93">
              <w:t>Chills or heat sensations (A9)</w:t>
            </w:r>
          </w:p>
        </w:tc>
        <w:tc>
          <w:tcPr>
            <w:tcW w:w="851" w:type="dxa"/>
            <w:shd w:val="clear" w:color="auto" w:fill="auto"/>
            <w:vAlign w:val="center"/>
          </w:tcPr>
          <w:p w14:paraId="4B72EB74" w14:textId="77777777" w:rsidR="00CF175D" w:rsidRPr="006E2901" w:rsidRDefault="00CF175D" w:rsidP="00003B54">
            <w:pPr>
              <w:pStyle w:val="Tabelle"/>
              <w:jc w:val="center"/>
            </w:pPr>
            <w:r w:rsidRPr="007F0A93">
              <w:t xml:space="preserve"> 0.18</w:t>
            </w:r>
          </w:p>
        </w:tc>
        <w:tc>
          <w:tcPr>
            <w:tcW w:w="1415" w:type="dxa"/>
            <w:shd w:val="clear" w:color="auto" w:fill="auto"/>
            <w:vAlign w:val="center"/>
          </w:tcPr>
          <w:p w14:paraId="12BFA28D" w14:textId="77777777" w:rsidR="00CF175D" w:rsidRPr="006E2901" w:rsidRDefault="00CF175D" w:rsidP="00003B54">
            <w:pPr>
              <w:pStyle w:val="Tabelle"/>
              <w:jc w:val="center"/>
            </w:pPr>
            <w:r w:rsidRPr="007F0A93">
              <w:t>0.01, 0.35</w:t>
            </w:r>
          </w:p>
        </w:tc>
      </w:tr>
      <w:tr w:rsidR="00CF175D" w:rsidRPr="006E2901" w14:paraId="108128EE" w14:textId="77777777" w:rsidTr="00003B54">
        <w:trPr>
          <w:trHeight w:val="443"/>
        </w:trPr>
        <w:tc>
          <w:tcPr>
            <w:tcW w:w="6804" w:type="dxa"/>
            <w:shd w:val="clear" w:color="auto" w:fill="auto"/>
            <w:vAlign w:val="center"/>
          </w:tcPr>
          <w:p w14:paraId="0DBD51E9" w14:textId="77777777" w:rsidR="00CF175D" w:rsidRPr="006E2901" w:rsidRDefault="00CF175D" w:rsidP="00003B54">
            <w:pPr>
              <w:pStyle w:val="Tabelle"/>
              <w:tabs>
                <w:tab w:val="left" w:pos="290"/>
              </w:tabs>
              <w:ind w:left="290"/>
            </w:pPr>
            <w:r w:rsidRPr="007F0A93">
              <w:t>Feeling dizzy, unsteady, light-headed, or faint (A8)</w:t>
            </w:r>
          </w:p>
        </w:tc>
        <w:tc>
          <w:tcPr>
            <w:tcW w:w="851" w:type="dxa"/>
            <w:shd w:val="clear" w:color="auto" w:fill="auto"/>
            <w:vAlign w:val="center"/>
          </w:tcPr>
          <w:p w14:paraId="32FBFEFC" w14:textId="77777777" w:rsidR="00CF175D" w:rsidRPr="006E2901" w:rsidRDefault="00CF175D" w:rsidP="00003B54">
            <w:pPr>
              <w:pStyle w:val="Tabelle"/>
              <w:jc w:val="center"/>
            </w:pPr>
            <w:r w:rsidRPr="007F0A93">
              <w:t xml:space="preserve"> 0.18</w:t>
            </w:r>
          </w:p>
        </w:tc>
        <w:tc>
          <w:tcPr>
            <w:tcW w:w="1415" w:type="dxa"/>
            <w:shd w:val="clear" w:color="auto" w:fill="auto"/>
            <w:vAlign w:val="center"/>
          </w:tcPr>
          <w:p w14:paraId="0871CAE3" w14:textId="77777777" w:rsidR="00CF175D" w:rsidRPr="006E2901" w:rsidRDefault="00CF175D" w:rsidP="00003B54">
            <w:pPr>
              <w:pStyle w:val="Tabelle"/>
              <w:jc w:val="center"/>
            </w:pPr>
            <w:r w:rsidRPr="007F0A93">
              <w:t>0.01, 0.35</w:t>
            </w:r>
          </w:p>
        </w:tc>
      </w:tr>
      <w:tr w:rsidR="00CF175D" w:rsidRPr="006E2901" w14:paraId="0772B541" w14:textId="77777777" w:rsidTr="00003B54">
        <w:trPr>
          <w:trHeight w:val="443"/>
        </w:trPr>
        <w:tc>
          <w:tcPr>
            <w:tcW w:w="6804" w:type="dxa"/>
            <w:shd w:val="clear" w:color="auto" w:fill="auto"/>
            <w:vAlign w:val="center"/>
          </w:tcPr>
          <w:p w14:paraId="460BEA5B" w14:textId="77777777" w:rsidR="00CF175D" w:rsidRPr="006E2901" w:rsidRDefault="00CF175D" w:rsidP="00003B54">
            <w:pPr>
              <w:pStyle w:val="Tabelle"/>
              <w:tabs>
                <w:tab w:val="left" w:pos="290"/>
              </w:tabs>
              <w:ind w:left="290"/>
            </w:pPr>
            <w:proofErr w:type="spellStart"/>
            <w:r w:rsidRPr="007F0A93">
              <w:t>Paresthesias</w:t>
            </w:r>
            <w:proofErr w:type="spellEnd"/>
            <w:r w:rsidRPr="007F0A93">
              <w:t xml:space="preserve"> (numbness or tingling sensations) (A10)</w:t>
            </w:r>
          </w:p>
        </w:tc>
        <w:tc>
          <w:tcPr>
            <w:tcW w:w="851" w:type="dxa"/>
            <w:shd w:val="clear" w:color="auto" w:fill="auto"/>
            <w:vAlign w:val="center"/>
          </w:tcPr>
          <w:p w14:paraId="522A923A" w14:textId="77777777" w:rsidR="00CF175D" w:rsidRPr="006E2901" w:rsidRDefault="00CF175D" w:rsidP="00003B54">
            <w:pPr>
              <w:pStyle w:val="Tabelle"/>
              <w:jc w:val="center"/>
            </w:pPr>
            <w:r w:rsidRPr="007F0A93">
              <w:t xml:space="preserve"> 0.15</w:t>
            </w:r>
          </w:p>
        </w:tc>
        <w:tc>
          <w:tcPr>
            <w:tcW w:w="1415" w:type="dxa"/>
            <w:shd w:val="clear" w:color="auto" w:fill="auto"/>
            <w:vAlign w:val="center"/>
          </w:tcPr>
          <w:p w14:paraId="4638ADDC" w14:textId="77777777" w:rsidR="00CF175D" w:rsidRPr="006E2901" w:rsidRDefault="00CF175D" w:rsidP="00003B54">
            <w:pPr>
              <w:pStyle w:val="Tabelle"/>
              <w:jc w:val="center"/>
            </w:pPr>
            <w:r w:rsidRPr="007F0A93">
              <w:t>-0.03, 0.32</w:t>
            </w:r>
          </w:p>
        </w:tc>
      </w:tr>
      <w:tr w:rsidR="00CF175D" w:rsidRPr="006E2901" w14:paraId="797BF48E" w14:textId="77777777" w:rsidTr="00003B54">
        <w:trPr>
          <w:trHeight w:val="443"/>
        </w:trPr>
        <w:tc>
          <w:tcPr>
            <w:tcW w:w="6804" w:type="dxa"/>
            <w:shd w:val="clear" w:color="auto" w:fill="auto"/>
            <w:vAlign w:val="center"/>
          </w:tcPr>
          <w:p w14:paraId="56A03A68" w14:textId="77777777" w:rsidR="00CF175D" w:rsidRPr="006E2901" w:rsidRDefault="00CF175D" w:rsidP="00003B54">
            <w:pPr>
              <w:pStyle w:val="Tabelle"/>
              <w:tabs>
                <w:tab w:val="left" w:pos="290"/>
              </w:tabs>
              <w:ind w:left="290"/>
            </w:pPr>
            <w:r w:rsidRPr="007F0A93">
              <w:t>Nausea or abdominal distress (A7)</w:t>
            </w:r>
          </w:p>
        </w:tc>
        <w:tc>
          <w:tcPr>
            <w:tcW w:w="851" w:type="dxa"/>
            <w:shd w:val="clear" w:color="auto" w:fill="auto"/>
            <w:vAlign w:val="center"/>
          </w:tcPr>
          <w:p w14:paraId="5BED7FAC" w14:textId="77777777" w:rsidR="00CF175D" w:rsidRPr="006E2901" w:rsidRDefault="00CF175D" w:rsidP="00003B54">
            <w:pPr>
              <w:pStyle w:val="Tabelle"/>
              <w:jc w:val="center"/>
            </w:pPr>
            <w:r w:rsidRPr="007F0A93">
              <w:t xml:space="preserve"> 0.10</w:t>
            </w:r>
          </w:p>
        </w:tc>
        <w:tc>
          <w:tcPr>
            <w:tcW w:w="1415" w:type="dxa"/>
            <w:shd w:val="clear" w:color="auto" w:fill="auto"/>
            <w:vAlign w:val="center"/>
          </w:tcPr>
          <w:p w14:paraId="4147C5CC" w14:textId="77777777" w:rsidR="00CF175D" w:rsidRPr="006E2901" w:rsidRDefault="00CF175D" w:rsidP="00003B54">
            <w:pPr>
              <w:pStyle w:val="Tabelle"/>
              <w:jc w:val="center"/>
            </w:pPr>
            <w:r w:rsidRPr="007F0A93">
              <w:t>-0.06, 0.27</w:t>
            </w:r>
          </w:p>
        </w:tc>
      </w:tr>
      <w:tr w:rsidR="00CF175D" w:rsidRPr="006E2901" w14:paraId="076230B1" w14:textId="77777777" w:rsidTr="00003B54">
        <w:trPr>
          <w:trHeight w:val="443"/>
        </w:trPr>
        <w:tc>
          <w:tcPr>
            <w:tcW w:w="6804" w:type="dxa"/>
            <w:shd w:val="clear" w:color="auto" w:fill="auto"/>
            <w:vAlign w:val="center"/>
          </w:tcPr>
          <w:p w14:paraId="2361D670" w14:textId="77777777" w:rsidR="00CF175D" w:rsidRPr="006E2901" w:rsidRDefault="00CF175D" w:rsidP="00003B54">
            <w:pPr>
              <w:pStyle w:val="Tabelle"/>
              <w:tabs>
                <w:tab w:val="left" w:pos="290"/>
              </w:tabs>
              <w:ind w:left="290"/>
            </w:pPr>
            <w:r w:rsidRPr="007F0A93">
              <w:t>Chest pain or discomfort (A6)</w:t>
            </w:r>
          </w:p>
        </w:tc>
        <w:tc>
          <w:tcPr>
            <w:tcW w:w="851" w:type="dxa"/>
            <w:shd w:val="clear" w:color="auto" w:fill="auto"/>
            <w:vAlign w:val="center"/>
          </w:tcPr>
          <w:p w14:paraId="7B6C3B0F" w14:textId="77777777" w:rsidR="00CF175D" w:rsidRPr="006E2901" w:rsidRDefault="00CF175D" w:rsidP="00003B54">
            <w:pPr>
              <w:pStyle w:val="Tabelle"/>
              <w:jc w:val="center"/>
            </w:pPr>
            <w:r w:rsidRPr="007F0A93">
              <w:t xml:space="preserve"> 0.10</w:t>
            </w:r>
          </w:p>
        </w:tc>
        <w:tc>
          <w:tcPr>
            <w:tcW w:w="1415" w:type="dxa"/>
            <w:shd w:val="clear" w:color="auto" w:fill="auto"/>
            <w:vAlign w:val="center"/>
          </w:tcPr>
          <w:p w14:paraId="0222AD62" w14:textId="77777777" w:rsidR="00CF175D" w:rsidRPr="006E2901" w:rsidRDefault="00CF175D" w:rsidP="00003B54">
            <w:pPr>
              <w:pStyle w:val="Tabelle"/>
              <w:jc w:val="center"/>
            </w:pPr>
            <w:r w:rsidRPr="007F0A93">
              <w:t>-0.06, 0.27</w:t>
            </w:r>
          </w:p>
        </w:tc>
      </w:tr>
      <w:tr w:rsidR="00CF175D" w:rsidRPr="0084592F" w14:paraId="5B5AA22F" w14:textId="77777777" w:rsidTr="00003B54">
        <w:trPr>
          <w:trHeight w:val="443"/>
        </w:trPr>
        <w:tc>
          <w:tcPr>
            <w:tcW w:w="6804" w:type="dxa"/>
            <w:shd w:val="clear" w:color="auto" w:fill="auto"/>
            <w:vAlign w:val="center"/>
          </w:tcPr>
          <w:p w14:paraId="5CF2B099" w14:textId="77777777" w:rsidR="00CF175D" w:rsidRPr="006E2901" w:rsidRDefault="00CF175D" w:rsidP="00003B54">
            <w:pPr>
              <w:pStyle w:val="Tabelle"/>
              <w:tabs>
                <w:tab w:val="left" w:pos="290"/>
              </w:tabs>
            </w:pPr>
            <w:r>
              <w:t>Obsessive-Compulsive Disorder</w:t>
            </w:r>
          </w:p>
        </w:tc>
        <w:tc>
          <w:tcPr>
            <w:tcW w:w="851" w:type="dxa"/>
            <w:shd w:val="clear" w:color="auto" w:fill="auto"/>
            <w:vAlign w:val="center"/>
          </w:tcPr>
          <w:p w14:paraId="656DB430" w14:textId="77777777" w:rsidR="00CF175D" w:rsidRPr="006E2901" w:rsidRDefault="00CF175D" w:rsidP="00003B54">
            <w:pPr>
              <w:pStyle w:val="Tabelle"/>
              <w:jc w:val="center"/>
            </w:pPr>
            <w:r w:rsidRPr="00DD2836">
              <w:t>0.17</w:t>
            </w:r>
          </w:p>
        </w:tc>
        <w:tc>
          <w:tcPr>
            <w:tcW w:w="1415" w:type="dxa"/>
            <w:shd w:val="clear" w:color="auto" w:fill="auto"/>
            <w:vAlign w:val="center"/>
          </w:tcPr>
          <w:p w14:paraId="3CA68575" w14:textId="4BD83950" w:rsidR="00CF175D" w:rsidRPr="006E2901" w:rsidRDefault="00CF175D" w:rsidP="00003B54">
            <w:pPr>
              <w:pStyle w:val="Tabelle"/>
              <w:jc w:val="center"/>
            </w:pPr>
            <w:r w:rsidRPr="00DD2836">
              <w:t>0</w:t>
            </w:r>
            <w:r w:rsidR="00003B54">
              <w:t>.00</w:t>
            </w:r>
            <w:r w:rsidRPr="00DD2836">
              <w:t>, 0.34</w:t>
            </w:r>
          </w:p>
        </w:tc>
      </w:tr>
      <w:tr w:rsidR="00CF175D" w:rsidRPr="006E2901" w14:paraId="1CA87A0B" w14:textId="77777777" w:rsidTr="00003B54">
        <w:trPr>
          <w:trHeight w:val="443"/>
        </w:trPr>
        <w:tc>
          <w:tcPr>
            <w:tcW w:w="6804" w:type="dxa"/>
            <w:shd w:val="clear" w:color="auto" w:fill="auto"/>
            <w:vAlign w:val="center"/>
          </w:tcPr>
          <w:p w14:paraId="3F0CC642" w14:textId="77777777" w:rsidR="00CF175D" w:rsidRPr="006E2901" w:rsidRDefault="00CF175D" w:rsidP="00003B54">
            <w:pPr>
              <w:pStyle w:val="Tabelle"/>
              <w:tabs>
                <w:tab w:val="left" w:pos="290"/>
              </w:tabs>
              <w:ind w:left="290"/>
            </w:pPr>
            <w:r w:rsidRPr="00A43C84">
              <w:t xml:space="preserve">Repetitive </w:t>
            </w:r>
            <w:proofErr w:type="spellStart"/>
            <w:r w:rsidRPr="00A43C84">
              <w:t>behaviors</w:t>
            </w:r>
            <w:proofErr w:type="spellEnd"/>
            <w:r w:rsidRPr="00A43C84">
              <w:t xml:space="preserve"> in response to an obsession or according to rules that must be applied rigidly (A2.1)</w:t>
            </w:r>
          </w:p>
        </w:tc>
        <w:tc>
          <w:tcPr>
            <w:tcW w:w="851" w:type="dxa"/>
            <w:shd w:val="clear" w:color="auto" w:fill="auto"/>
            <w:vAlign w:val="center"/>
          </w:tcPr>
          <w:p w14:paraId="681E9C01" w14:textId="77777777" w:rsidR="00CF175D" w:rsidRPr="006E2901" w:rsidRDefault="00CF175D" w:rsidP="00003B54">
            <w:pPr>
              <w:pStyle w:val="Tabelle"/>
              <w:jc w:val="center"/>
            </w:pPr>
            <w:r w:rsidRPr="00A43C84">
              <w:t xml:space="preserve"> 0.17</w:t>
            </w:r>
          </w:p>
        </w:tc>
        <w:tc>
          <w:tcPr>
            <w:tcW w:w="1415" w:type="dxa"/>
            <w:shd w:val="clear" w:color="auto" w:fill="auto"/>
            <w:vAlign w:val="center"/>
          </w:tcPr>
          <w:p w14:paraId="7953BDE2" w14:textId="1659B16E" w:rsidR="00CF175D" w:rsidRPr="006E2901" w:rsidRDefault="00CF175D" w:rsidP="00003B54">
            <w:pPr>
              <w:pStyle w:val="Tabelle"/>
              <w:jc w:val="center"/>
            </w:pPr>
            <w:r w:rsidRPr="00A43C84">
              <w:t>0</w:t>
            </w:r>
            <w:r w:rsidR="00003B54">
              <w:t>.00</w:t>
            </w:r>
            <w:r w:rsidRPr="00A43C84">
              <w:t>, 0.34</w:t>
            </w:r>
          </w:p>
        </w:tc>
      </w:tr>
      <w:tr w:rsidR="00CF175D" w:rsidRPr="0084592F" w14:paraId="7C93E835" w14:textId="77777777" w:rsidTr="00003B54">
        <w:trPr>
          <w:trHeight w:val="443"/>
        </w:trPr>
        <w:tc>
          <w:tcPr>
            <w:tcW w:w="9070" w:type="dxa"/>
            <w:gridSpan w:val="3"/>
            <w:tcBorders>
              <w:top w:val="single" w:sz="8" w:space="0" w:color="auto"/>
              <w:bottom w:val="single" w:sz="8" w:space="0" w:color="auto"/>
            </w:tcBorders>
            <w:shd w:val="clear" w:color="auto" w:fill="auto"/>
            <w:vAlign w:val="center"/>
          </w:tcPr>
          <w:p w14:paraId="065EC40D" w14:textId="0D5CD7DF" w:rsidR="00CF175D" w:rsidRPr="008426A3" w:rsidRDefault="00CF175D" w:rsidP="00003B54">
            <w:pPr>
              <w:pStyle w:val="Tabelle"/>
            </w:pPr>
            <w:r>
              <w:t>β</w:t>
            </w:r>
            <w:r>
              <w:rPr>
                <w:lang w:val="en-US"/>
              </w:rPr>
              <w:t xml:space="preserve">: Standardized </w:t>
            </w:r>
            <w:proofErr w:type="spellStart"/>
            <w:r w:rsidR="004D7F0A">
              <w:rPr>
                <w:lang w:val="en-US"/>
              </w:rPr>
              <w:t>beta</w:t>
            </w:r>
            <w:r>
              <w:rPr>
                <w:lang w:val="en-US"/>
              </w:rPr>
              <w:t>;</w:t>
            </w:r>
            <w:r w:rsidR="001836F1">
              <w:rPr>
                <w:rFonts w:ascii="ZWAdobeF" w:hAnsi="ZWAdobeF" w:cs="ZWAdobeF"/>
                <w:sz w:val="2"/>
                <w:szCs w:val="2"/>
                <w:lang w:val="en-US"/>
              </w:rPr>
              <w:t>P</w:t>
            </w:r>
            <w:proofErr w:type="spellEnd"/>
            <w:r w:rsidRPr="00A4208B">
              <w:rPr>
                <w:vertAlign w:val="superscript"/>
                <w:lang w:val="en-US"/>
              </w:rPr>
              <w:t xml:space="preserve"> </w:t>
            </w:r>
            <w:r w:rsidR="001836F1">
              <w:rPr>
                <w:rFonts w:ascii="ZWAdobeF" w:hAnsi="ZWAdobeF" w:cs="ZWAdobeF"/>
                <w:sz w:val="2"/>
                <w:szCs w:val="2"/>
                <w:lang w:val="en-US"/>
              </w:rPr>
              <w:t>P</w:t>
            </w:r>
            <w:r>
              <w:t>letters in parenthesis represent the DSM-5 criterion.</w:t>
            </w:r>
          </w:p>
        </w:tc>
      </w:tr>
    </w:tbl>
    <w:p w14:paraId="4EB16C99" w14:textId="75F43B55" w:rsidR="005C56B3" w:rsidRDefault="005C56B3" w:rsidP="005C56B3">
      <w:pPr>
        <w:spacing w:before="0" w:after="200" w:line="276" w:lineRule="auto"/>
        <w:rPr>
          <w:b/>
        </w:rPr>
      </w:pPr>
      <w:r>
        <w:rPr>
          <w:b/>
        </w:rPr>
        <w:br w:type="page"/>
      </w:r>
    </w:p>
    <w:p w14:paraId="1ED5CD3F" w14:textId="30143A83" w:rsidR="005C56B3" w:rsidRDefault="005C56B3" w:rsidP="005C56B3">
      <w:r>
        <w:rPr>
          <w:b/>
        </w:rPr>
        <w:lastRenderedPageBreak/>
        <w:t xml:space="preserve">Supplementary </w:t>
      </w:r>
      <w:r w:rsidRPr="00E24F2E">
        <w:rPr>
          <w:b/>
        </w:rPr>
        <w:t xml:space="preserve">Table </w:t>
      </w:r>
      <w:r w:rsidR="00121DAB">
        <w:rPr>
          <w:b/>
        </w:rPr>
        <w:t>1</w:t>
      </w:r>
      <w:r w:rsidR="00F11D10">
        <w:rPr>
          <w:b/>
        </w:rPr>
        <w:t>2</w:t>
      </w:r>
      <w:r>
        <w:rPr>
          <w:b/>
        </w:rPr>
        <w:t xml:space="preserve">. </w:t>
      </w:r>
      <w:r>
        <w:t xml:space="preserve">Effect sizes for the association between DSM-5 symptoms and functional impairment in WHODAS II domain </w:t>
      </w:r>
      <w:r w:rsidR="00121DAB">
        <w:t>'Life Activities'</w:t>
      </w:r>
      <w:r>
        <w:t xml:space="preserve"> during 18 months in </w:t>
      </w:r>
      <w:r w:rsidRPr="00420325">
        <w:t>out</w:t>
      </w:r>
      <w:r>
        <w:t>patients</w:t>
      </w:r>
      <w:r w:rsidRPr="00420325">
        <w:t xml:space="preserve"> and </w:t>
      </w:r>
      <w:r w:rsidR="00A25488">
        <w:t>daycare</w:t>
      </w:r>
      <w:r>
        <w:t xml:space="preserve"> </w:t>
      </w:r>
      <w:r w:rsidRPr="00420325">
        <w:t>patients</w:t>
      </w:r>
      <w:r w:rsidRPr="0012316D">
        <w:t xml:space="preserve"> </w:t>
      </w:r>
      <w:r w:rsidRPr="00420325">
        <w:t>(</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6804"/>
        <w:gridCol w:w="851"/>
        <w:gridCol w:w="1415"/>
      </w:tblGrid>
      <w:tr w:rsidR="00B2651C" w:rsidRPr="0084592F" w14:paraId="1D1BEB42" w14:textId="77777777" w:rsidTr="00003B54">
        <w:trPr>
          <w:cantSplit/>
          <w:trHeight w:val="443"/>
          <w:tblHeader/>
        </w:trPr>
        <w:tc>
          <w:tcPr>
            <w:tcW w:w="6804" w:type="dxa"/>
            <w:tcBorders>
              <w:top w:val="single" w:sz="8" w:space="0" w:color="auto"/>
              <w:bottom w:val="single" w:sz="8" w:space="0" w:color="auto"/>
            </w:tcBorders>
            <w:shd w:val="clear" w:color="auto" w:fill="auto"/>
            <w:vAlign w:val="center"/>
          </w:tcPr>
          <w:p w14:paraId="153366C6" w14:textId="77777777" w:rsidR="00B2651C" w:rsidRDefault="00B2651C" w:rsidP="00003B54">
            <w:pPr>
              <w:pStyle w:val="Tabelle"/>
              <w:tabs>
                <w:tab w:val="left" w:pos="290"/>
              </w:tabs>
              <w:rPr>
                <w:lang w:val="en-US"/>
              </w:rPr>
            </w:pPr>
          </w:p>
        </w:tc>
        <w:tc>
          <w:tcPr>
            <w:tcW w:w="851" w:type="dxa"/>
            <w:tcBorders>
              <w:top w:val="single" w:sz="8" w:space="0" w:color="auto"/>
              <w:bottom w:val="single" w:sz="8" w:space="0" w:color="auto"/>
            </w:tcBorders>
            <w:shd w:val="clear" w:color="auto" w:fill="auto"/>
            <w:vAlign w:val="center"/>
          </w:tcPr>
          <w:p w14:paraId="6FFA7F76" w14:textId="77777777" w:rsidR="00B2651C" w:rsidRPr="002371D1" w:rsidRDefault="00B2651C" w:rsidP="00003B54">
            <w:pPr>
              <w:pStyle w:val="Tabelle"/>
              <w:jc w:val="center"/>
            </w:pPr>
            <w:r>
              <w:t>β</w:t>
            </w:r>
          </w:p>
        </w:tc>
        <w:tc>
          <w:tcPr>
            <w:tcW w:w="1415" w:type="dxa"/>
            <w:tcBorders>
              <w:top w:val="single" w:sz="8" w:space="0" w:color="auto"/>
              <w:bottom w:val="single" w:sz="8" w:space="0" w:color="auto"/>
            </w:tcBorders>
            <w:shd w:val="clear" w:color="auto" w:fill="auto"/>
            <w:vAlign w:val="center"/>
          </w:tcPr>
          <w:p w14:paraId="77F8C148" w14:textId="77777777" w:rsidR="00B2651C" w:rsidRPr="00F976CD" w:rsidRDefault="00B2651C" w:rsidP="00003B54">
            <w:pPr>
              <w:pStyle w:val="Tabelle"/>
              <w:jc w:val="center"/>
              <w:rPr>
                <w:i/>
              </w:rPr>
            </w:pPr>
            <w:r>
              <w:t>95% CI</w:t>
            </w:r>
          </w:p>
        </w:tc>
      </w:tr>
      <w:tr w:rsidR="00B2651C" w:rsidRPr="0084592F" w14:paraId="7AF0AB2A" w14:textId="77777777" w:rsidTr="00003B54">
        <w:trPr>
          <w:trHeight w:val="443"/>
        </w:trPr>
        <w:tc>
          <w:tcPr>
            <w:tcW w:w="6804" w:type="dxa"/>
            <w:tcBorders>
              <w:top w:val="single" w:sz="8" w:space="0" w:color="auto"/>
            </w:tcBorders>
            <w:shd w:val="clear" w:color="auto" w:fill="auto"/>
            <w:vAlign w:val="center"/>
          </w:tcPr>
          <w:p w14:paraId="4F1354D5" w14:textId="77777777" w:rsidR="00B2651C" w:rsidRDefault="00B2651C" w:rsidP="00003B54">
            <w:pPr>
              <w:pStyle w:val="Tabelle"/>
              <w:tabs>
                <w:tab w:val="left" w:pos="290"/>
              </w:tabs>
              <w:rPr>
                <w:lang w:val="en-US"/>
              </w:rPr>
            </w:pPr>
            <w:r>
              <w:rPr>
                <w:lang w:val="en-US"/>
              </w:rPr>
              <w:t>Social Anxiety Disorder</w:t>
            </w:r>
          </w:p>
        </w:tc>
        <w:tc>
          <w:tcPr>
            <w:tcW w:w="851" w:type="dxa"/>
            <w:tcBorders>
              <w:top w:val="single" w:sz="8" w:space="0" w:color="auto"/>
            </w:tcBorders>
            <w:shd w:val="clear" w:color="auto" w:fill="auto"/>
            <w:vAlign w:val="center"/>
          </w:tcPr>
          <w:p w14:paraId="33AA4433" w14:textId="77777777" w:rsidR="00B2651C" w:rsidRPr="0084592F" w:rsidRDefault="00B2651C" w:rsidP="00003B54">
            <w:pPr>
              <w:pStyle w:val="Tabelle"/>
              <w:jc w:val="center"/>
              <w:rPr>
                <w:lang w:val="en-US"/>
              </w:rPr>
            </w:pPr>
            <w:r w:rsidRPr="008B48D1">
              <w:t>0.54</w:t>
            </w:r>
          </w:p>
        </w:tc>
        <w:tc>
          <w:tcPr>
            <w:tcW w:w="1415" w:type="dxa"/>
            <w:tcBorders>
              <w:top w:val="single" w:sz="8" w:space="0" w:color="auto"/>
            </w:tcBorders>
            <w:shd w:val="clear" w:color="auto" w:fill="auto"/>
            <w:vAlign w:val="center"/>
          </w:tcPr>
          <w:p w14:paraId="260723AF" w14:textId="77777777" w:rsidR="00B2651C" w:rsidRPr="0084592F" w:rsidRDefault="00B2651C" w:rsidP="00003B54">
            <w:pPr>
              <w:pStyle w:val="Tabelle"/>
              <w:jc w:val="center"/>
              <w:rPr>
                <w:lang w:val="en-US"/>
              </w:rPr>
            </w:pPr>
            <w:r w:rsidRPr="008B48D1">
              <w:t>0.29, 0.79</w:t>
            </w:r>
          </w:p>
        </w:tc>
      </w:tr>
      <w:tr w:rsidR="00B2651C" w:rsidRPr="0084592F" w14:paraId="74E4AE20" w14:textId="77777777" w:rsidTr="00003B54">
        <w:trPr>
          <w:trHeight w:val="443"/>
        </w:trPr>
        <w:tc>
          <w:tcPr>
            <w:tcW w:w="6804" w:type="dxa"/>
            <w:shd w:val="clear" w:color="auto" w:fill="auto"/>
            <w:vAlign w:val="center"/>
          </w:tcPr>
          <w:p w14:paraId="7DE36C1B" w14:textId="77777777" w:rsidR="00B2651C" w:rsidRPr="006E2901" w:rsidRDefault="00B2651C" w:rsidP="00003B54">
            <w:pPr>
              <w:pStyle w:val="Tabelle"/>
              <w:tabs>
                <w:tab w:val="left" w:pos="290"/>
              </w:tabs>
              <w:ind w:left="290"/>
            </w:pPr>
            <w:r w:rsidRPr="006E0A84">
              <w:t>Fear of acting in a way or showing anxiety symptoms that will be negatively evaluated (B)</w:t>
            </w:r>
          </w:p>
        </w:tc>
        <w:tc>
          <w:tcPr>
            <w:tcW w:w="851" w:type="dxa"/>
            <w:shd w:val="clear" w:color="auto" w:fill="auto"/>
            <w:vAlign w:val="center"/>
          </w:tcPr>
          <w:p w14:paraId="18B73FC6" w14:textId="77777777" w:rsidR="00B2651C" w:rsidRPr="006E2901" w:rsidRDefault="00B2651C" w:rsidP="00003B54">
            <w:pPr>
              <w:pStyle w:val="Tabelle"/>
              <w:jc w:val="center"/>
            </w:pPr>
            <w:r w:rsidRPr="006E0A84">
              <w:t>0.54</w:t>
            </w:r>
          </w:p>
        </w:tc>
        <w:tc>
          <w:tcPr>
            <w:tcW w:w="1415" w:type="dxa"/>
            <w:shd w:val="clear" w:color="auto" w:fill="auto"/>
            <w:vAlign w:val="center"/>
          </w:tcPr>
          <w:p w14:paraId="49163B10" w14:textId="77777777" w:rsidR="00B2651C" w:rsidRPr="006E2901" w:rsidRDefault="00B2651C" w:rsidP="00003B54">
            <w:pPr>
              <w:pStyle w:val="Tabelle"/>
              <w:jc w:val="center"/>
            </w:pPr>
            <w:r w:rsidRPr="006E0A84">
              <w:t>0.29, 0.79</w:t>
            </w:r>
          </w:p>
        </w:tc>
      </w:tr>
      <w:tr w:rsidR="00B2651C" w:rsidRPr="0084592F" w14:paraId="218C9C7F" w14:textId="77777777" w:rsidTr="00003B54">
        <w:trPr>
          <w:trHeight w:val="443"/>
        </w:trPr>
        <w:tc>
          <w:tcPr>
            <w:tcW w:w="6804" w:type="dxa"/>
            <w:shd w:val="clear" w:color="auto" w:fill="auto"/>
            <w:vAlign w:val="center"/>
          </w:tcPr>
          <w:p w14:paraId="03F8EF40" w14:textId="77777777" w:rsidR="00B2651C" w:rsidRPr="006E2901" w:rsidRDefault="00B2651C" w:rsidP="00003B54">
            <w:pPr>
              <w:pStyle w:val="Tabelle"/>
              <w:tabs>
                <w:tab w:val="left" w:pos="290"/>
              </w:tabs>
            </w:pPr>
            <w:r w:rsidRPr="006E2901">
              <w:t>Conversion Disorder</w:t>
            </w:r>
          </w:p>
        </w:tc>
        <w:tc>
          <w:tcPr>
            <w:tcW w:w="851" w:type="dxa"/>
            <w:shd w:val="clear" w:color="auto" w:fill="auto"/>
            <w:vAlign w:val="center"/>
          </w:tcPr>
          <w:p w14:paraId="7FFF13D5" w14:textId="77777777" w:rsidR="00B2651C" w:rsidRPr="006E2901" w:rsidRDefault="00B2651C" w:rsidP="00003B54">
            <w:pPr>
              <w:pStyle w:val="Tabelle"/>
              <w:jc w:val="center"/>
            </w:pPr>
            <w:r w:rsidRPr="00243217">
              <w:t>0.45</w:t>
            </w:r>
          </w:p>
        </w:tc>
        <w:tc>
          <w:tcPr>
            <w:tcW w:w="1415" w:type="dxa"/>
            <w:shd w:val="clear" w:color="auto" w:fill="auto"/>
            <w:vAlign w:val="center"/>
          </w:tcPr>
          <w:p w14:paraId="77A8CB4F" w14:textId="77777777" w:rsidR="00B2651C" w:rsidRPr="006E2901" w:rsidRDefault="00B2651C" w:rsidP="00003B54">
            <w:pPr>
              <w:pStyle w:val="Tabelle"/>
              <w:jc w:val="center"/>
            </w:pPr>
            <w:r w:rsidRPr="00243217">
              <w:t>0.11, 0.78</w:t>
            </w:r>
          </w:p>
        </w:tc>
      </w:tr>
      <w:tr w:rsidR="00B2651C" w:rsidRPr="0084592F" w14:paraId="3760F9F7" w14:textId="77777777" w:rsidTr="00003B54">
        <w:trPr>
          <w:trHeight w:val="443"/>
        </w:trPr>
        <w:tc>
          <w:tcPr>
            <w:tcW w:w="6804" w:type="dxa"/>
            <w:shd w:val="clear" w:color="auto" w:fill="auto"/>
            <w:vAlign w:val="center"/>
          </w:tcPr>
          <w:p w14:paraId="2A5C8549" w14:textId="77777777" w:rsidR="00B2651C" w:rsidRPr="006E2901" w:rsidRDefault="00B2651C" w:rsidP="00003B54">
            <w:pPr>
              <w:pStyle w:val="Tabelle"/>
              <w:tabs>
                <w:tab w:val="left" w:pos="290"/>
              </w:tabs>
              <w:ind w:left="290"/>
            </w:pPr>
            <w:r w:rsidRPr="00DA0490">
              <w:t>Symptoms of altered voluntary motor or sensory function (A)</w:t>
            </w:r>
          </w:p>
        </w:tc>
        <w:tc>
          <w:tcPr>
            <w:tcW w:w="851" w:type="dxa"/>
            <w:shd w:val="clear" w:color="auto" w:fill="auto"/>
            <w:vAlign w:val="center"/>
          </w:tcPr>
          <w:p w14:paraId="3A72107F" w14:textId="77777777" w:rsidR="00B2651C" w:rsidRPr="006E2901" w:rsidRDefault="00B2651C" w:rsidP="00003B54">
            <w:pPr>
              <w:pStyle w:val="Tabelle"/>
              <w:jc w:val="center"/>
            </w:pPr>
            <w:r w:rsidRPr="00DA0490">
              <w:t>0.45</w:t>
            </w:r>
          </w:p>
        </w:tc>
        <w:tc>
          <w:tcPr>
            <w:tcW w:w="1415" w:type="dxa"/>
            <w:shd w:val="clear" w:color="auto" w:fill="auto"/>
            <w:vAlign w:val="center"/>
          </w:tcPr>
          <w:p w14:paraId="44EF9CD9" w14:textId="77777777" w:rsidR="00B2651C" w:rsidRPr="006E2901" w:rsidRDefault="00B2651C" w:rsidP="00003B54">
            <w:pPr>
              <w:pStyle w:val="Tabelle"/>
              <w:jc w:val="center"/>
            </w:pPr>
            <w:r w:rsidRPr="00DA0490">
              <w:t>0.11, 0.78</w:t>
            </w:r>
          </w:p>
        </w:tc>
      </w:tr>
      <w:tr w:rsidR="00B2651C" w:rsidRPr="0084592F" w14:paraId="673D9DD5" w14:textId="77777777" w:rsidTr="00003B54">
        <w:trPr>
          <w:trHeight w:val="443"/>
        </w:trPr>
        <w:tc>
          <w:tcPr>
            <w:tcW w:w="6804" w:type="dxa"/>
            <w:shd w:val="clear" w:color="auto" w:fill="auto"/>
            <w:vAlign w:val="center"/>
          </w:tcPr>
          <w:p w14:paraId="1E623700" w14:textId="77777777" w:rsidR="00B2651C" w:rsidRPr="006E2901" w:rsidRDefault="00B2651C" w:rsidP="00003B54">
            <w:pPr>
              <w:pStyle w:val="Tabelle"/>
              <w:tabs>
                <w:tab w:val="left" w:pos="290"/>
              </w:tabs>
            </w:pPr>
            <w:r w:rsidRPr="0081580B">
              <w:t>Major Depression</w:t>
            </w:r>
          </w:p>
        </w:tc>
        <w:tc>
          <w:tcPr>
            <w:tcW w:w="851" w:type="dxa"/>
            <w:shd w:val="clear" w:color="auto" w:fill="auto"/>
            <w:vAlign w:val="center"/>
          </w:tcPr>
          <w:p w14:paraId="38E4AC4E" w14:textId="77777777" w:rsidR="00B2651C" w:rsidRPr="006E2901" w:rsidRDefault="00B2651C" w:rsidP="00003B54">
            <w:pPr>
              <w:pStyle w:val="Tabelle"/>
              <w:jc w:val="center"/>
            </w:pPr>
            <w:r w:rsidRPr="006810EE">
              <w:t>0.41</w:t>
            </w:r>
          </w:p>
        </w:tc>
        <w:tc>
          <w:tcPr>
            <w:tcW w:w="1415" w:type="dxa"/>
            <w:shd w:val="clear" w:color="auto" w:fill="auto"/>
            <w:vAlign w:val="center"/>
          </w:tcPr>
          <w:p w14:paraId="37B2F3BE" w14:textId="77777777" w:rsidR="00B2651C" w:rsidRPr="006E2901" w:rsidRDefault="00B2651C" w:rsidP="00003B54">
            <w:pPr>
              <w:pStyle w:val="Tabelle"/>
              <w:jc w:val="center"/>
            </w:pPr>
            <w:r w:rsidRPr="006810EE">
              <w:t>0.17, 0.64</w:t>
            </w:r>
          </w:p>
        </w:tc>
      </w:tr>
      <w:tr w:rsidR="00B2651C" w:rsidRPr="006E2901" w14:paraId="73F36DAD" w14:textId="77777777" w:rsidTr="00003B54">
        <w:trPr>
          <w:trHeight w:val="443"/>
        </w:trPr>
        <w:tc>
          <w:tcPr>
            <w:tcW w:w="6804" w:type="dxa"/>
            <w:shd w:val="clear" w:color="auto" w:fill="auto"/>
            <w:vAlign w:val="center"/>
          </w:tcPr>
          <w:p w14:paraId="41DCDE1A" w14:textId="77777777" w:rsidR="00B2651C" w:rsidRPr="006E2901" w:rsidRDefault="00B2651C" w:rsidP="00003B54">
            <w:pPr>
              <w:pStyle w:val="Tabelle"/>
              <w:tabs>
                <w:tab w:val="left" w:pos="290"/>
              </w:tabs>
              <w:ind w:left="290"/>
            </w:pPr>
            <w:r w:rsidRPr="0003038F">
              <w:t>Fatigue or loss of energy (A6)</w:t>
            </w:r>
          </w:p>
        </w:tc>
        <w:tc>
          <w:tcPr>
            <w:tcW w:w="851" w:type="dxa"/>
            <w:shd w:val="clear" w:color="auto" w:fill="auto"/>
            <w:vAlign w:val="center"/>
          </w:tcPr>
          <w:p w14:paraId="51417099" w14:textId="77777777" w:rsidR="00B2651C" w:rsidRPr="006E2901" w:rsidRDefault="00B2651C" w:rsidP="00003B54">
            <w:pPr>
              <w:pStyle w:val="Tabelle"/>
              <w:jc w:val="center"/>
            </w:pPr>
            <w:r w:rsidRPr="0003038F">
              <w:t>0.76</w:t>
            </w:r>
          </w:p>
        </w:tc>
        <w:tc>
          <w:tcPr>
            <w:tcW w:w="1415" w:type="dxa"/>
            <w:shd w:val="clear" w:color="auto" w:fill="auto"/>
            <w:vAlign w:val="center"/>
          </w:tcPr>
          <w:p w14:paraId="56897FAA" w14:textId="77777777" w:rsidR="00B2651C" w:rsidRPr="006E2901" w:rsidRDefault="00B2651C" w:rsidP="00003B54">
            <w:pPr>
              <w:pStyle w:val="Tabelle"/>
              <w:jc w:val="center"/>
            </w:pPr>
            <w:r w:rsidRPr="0003038F">
              <w:t>0.53, 0.99</w:t>
            </w:r>
          </w:p>
        </w:tc>
      </w:tr>
      <w:tr w:rsidR="00B2651C" w:rsidRPr="006E2901" w14:paraId="0FF1FD97" w14:textId="77777777" w:rsidTr="00003B54">
        <w:trPr>
          <w:trHeight w:val="443"/>
        </w:trPr>
        <w:tc>
          <w:tcPr>
            <w:tcW w:w="6804" w:type="dxa"/>
            <w:shd w:val="clear" w:color="auto" w:fill="auto"/>
            <w:vAlign w:val="center"/>
          </w:tcPr>
          <w:p w14:paraId="5CC38CA4" w14:textId="77777777" w:rsidR="00B2651C" w:rsidRPr="006E2901" w:rsidRDefault="00B2651C" w:rsidP="00003B54">
            <w:pPr>
              <w:pStyle w:val="Tabelle"/>
              <w:tabs>
                <w:tab w:val="left" w:pos="290"/>
              </w:tabs>
              <w:ind w:left="290"/>
            </w:pPr>
            <w:r w:rsidRPr="0003038F">
              <w:t>Diminished ability to think or concentrate, or indecisiveness (A8)</w:t>
            </w:r>
          </w:p>
        </w:tc>
        <w:tc>
          <w:tcPr>
            <w:tcW w:w="851" w:type="dxa"/>
            <w:shd w:val="clear" w:color="auto" w:fill="auto"/>
            <w:vAlign w:val="center"/>
          </w:tcPr>
          <w:p w14:paraId="54F76716" w14:textId="77777777" w:rsidR="00B2651C" w:rsidRPr="006E2901" w:rsidRDefault="00B2651C" w:rsidP="00003B54">
            <w:pPr>
              <w:pStyle w:val="Tabelle"/>
              <w:jc w:val="center"/>
            </w:pPr>
            <w:r w:rsidRPr="0003038F">
              <w:t>0.51</w:t>
            </w:r>
          </w:p>
        </w:tc>
        <w:tc>
          <w:tcPr>
            <w:tcW w:w="1415" w:type="dxa"/>
            <w:shd w:val="clear" w:color="auto" w:fill="auto"/>
            <w:vAlign w:val="center"/>
          </w:tcPr>
          <w:p w14:paraId="323AAC55" w14:textId="77777777" w:rsidR="00B2651C" w:rsidRPr="006E2901" w:rsidRDefault="00B2651C" w:rsidP="00003B54">
            <w:pPr>
              <w:pStyle w:val="Tabelle"/>
              <w:jc w:val="center"/>
            </w:pPr>
            <w:r w:rsidRPr="0003038F">
              <w:t>0.27, 0.75</w:t>
            </w:r>
          </w:p>
        </w:tc>
      </w:tr>
      <w:tr w:rsidR="00B2651C" w:rsidRPr="006E2901" w14:paraId="305060DC" w14:textId="77777777" w:rsidTr="00003B54">
        <w:trPr>
          <w:trHeight w:val="443"/>
        </w:trPr>
        <w:tc>
          <w:tcPr>
            <w:tcW w:w="6804" w:type="dxa"/>
            <w:shd w:val="clear" w:color="auto" w:fill="auto"/>
            <w:vAlign w:val="center"/>
          </w:tcPr>
          <w:p w14:paraId="519A52FC" w14:textId="77777777" w:rsidR="00B2651C" w:rsidRPr="006E2901" w:rsidRDefault="00B2651C" w:rsidP="00003B54">
            <w:pPr>
              <w:pStyle w:val="Tabelle"/>
              <w:tabs>
                <w:tab w:val="left" w:pos="290"/>
              </w:tabs>
              <w:ind w:left="290"/>
            </w:pPr>
            <w:r w:rsidRPr="0003038F">
              <w:t>Markedly diminished interest or pleasure (A2)</w:t>
            </w:r>
          </w:p>
        </w:tc>
        <w:tc>
          <w:tcPr>
            <w:tcW w:w="851" w:type="dxa"/>
            <w:shd w:val="clear" w:color="auto" w:fill="auto"/>
            <w:vAlign w:val="center"/>
          </w:tcPr>
          <w:p w14:paraId="286E722D" w14:textId="77777777" w:rsidR="00B2651C" w:rsidRPr="006E2901" w:rsidRDefault="00B2651C" w:rsidP="00003B54">
            <w:pPr>
              <w:pStyle w:val="Tabelle"/>
              <w:jc w:val="center"/>
            </w:pPr>
            <w:r w:rsidRPr="0003038F">
              <w:t>0.47</w:t>
            </w:r>
          </w:p>
        </w:tc>
        <w:tc>
          <w:tcPr>
            <w:tcW w:w="1415" w:type="dxa"/>
            <w:shd w:val="clear" w:color="auto" w:fill="auto"/>
            <w:vAlign w:val="center"/>
          </w:tcPr>
          <w:p w14:paraId="301F0004" w14:textId="77777777" w:rsidR="00B2651C" w:rsidRPr="006E2901" w:rsidRDefault="00B2651C" w:rsidP="00003B54">
            <w:pPr>
              <w:pStyle w:val="Tabelle"/>
              <w:jc w:val="center"/>
            </w:pPr>
            <w:r w:rsidRPr="0003038F">
              <w:t>0.22, 0.71</w:t>
            </w:r>
          </w:p>
        </w:tc>
      </w:tr>
      <w:tr w:rsidR="00B2651C" w:rsidRPr="006E2901" w14:paraId="28B6A728" w14:textId="77777777" w:rsidTr="00003B54">
        <w:trPr>
          <w:trHeight w:val="443"/>
        </w:trPr>
        <w:tc>
          <w:tcPr>
            <w:tcW w:w="6804" w:type="dxa"/>
            <w:shd w:val="clear" w:color="auto" w:fill="auto"/>
            <w:vAlign w:val="center"/>
          </w:tcPr>
          <w:p w14:paraId="16A0B5BC" w14:textId="77777777" w:rsidR="00B2651C" w:rsidRPr="006E2901" w:rsidRDefault="00B2651C" w:rsidP="00003B54">
            <w:pPr>
              <w:pStyle w:val="Tabelle"/>
              <w:tabs>
                <w:tab w:val="left" w:pos="290"/>
              </w:tabs>
              <w:ind w:left="290"/>
            </w:pPr>
            <w:r w:rsidRPr="0003038F">
              <w:t>Depressed mood (A1)</w:t>
            </w:r>
          </w:p>
        </w:tc>
        <w:tc>
          <w:tcPr>
            <w:tcW w:w="851" w:type="dxa"/>
            <w:shd w:val="clear" w:color="auto" w:fill="auto"/>
            <w:vAlign w:val="center"/>
          </w:tcPr>
          <w:p w14:paraId="2E68B0A9" w14:textId="77777777" w:rsidR="00B2651C" w:rsidRPr="006E2901" w:rsidRDefault="00B2651C" w:rsidP="00003B54">
            <w:pPr>
              <w:pStyle w:val="Tabelle"/>
              <w:jc w:val="center"/>
            </w:pPr>
            <w:r w:rsidRPr="0003038F">
              <w:t>0.43</w:t>
            </w:r>
          </w:p>
        </w:tc>
        <w:tc>
          <w:tcPr>
            <w:tcW w:w="1415" w:type="dxa"/>
            <w:shd w:val="clear" w:color="auto" w:fill="auto"/>
            <w:vAlign w:val="center"/>
          </w:tcPr>
          <w:p w14:paraId="014E0230" w14:textId="77777777" w:rsidR="00B2651C" w:rsidRPr="006E2901" w:rsidRDefault="00B2651C" w:rsidP="00003B54">
            <w:pPr>
              <w:pStyle w:val="Tabelle"/>
              <w:jc w:val="center"/>
            </w:pPr>
            <w:r w:rsidRPr="0003038F">
              <w:t>0.19, 0.67</w:t>
            </w:r>
          </w:p>
        </w:tc>
      </w:tr>
      <w:tr w:rsidR="00B2651C" w:rsidRPr="006E2901" w14:paraId="11F1518D" w14:textId="77777777" w:rsidTr="00003B54">
        <w:trPr>
          <w:trHeight w:val="443"/>
        </w:trPr>
        <w:tc>
          <w:tcPr>
            <w:tcW w:w="6804" w:type="dxa"/>
            <w:shd w:val="clear" w:color="auto" w:fill="auto"/>
            <w:vAlign w:val="center"/>
          </w:tcPr>
          <w:p w14:paraId="02377A76" w14:textId="77777777" w:rsidR="00B2651C" w:rsidRPr="006E2901" w:rsidRDefault="00B2651C" w:rsidP="00003B54">
            <w:pPr>
              <w:pStyle w:val="Tabelle"/>
              <w:tabs>
                <w:tab w:val="left" w:pos="290"/>
              </w:tabs>
              <w:ind w:left="290"/>
            </w:pPr>
            <w:r w:rsidRPr="0003038F">
              <w:t>Psychomotor agitation or retardation (A5)</w:t>
            </w:r>
          </w:p>
        </w:tc>
        <w:tc>
          <w:tcPr>
            <w:tcW w:w="851" w:type="dxa"/>
            <w:shd w:val="clear" w:color="auto" w:fill="auto"/>
            <w:vAlign w:val="center"/>
          </w:tcPr>
          <w:p w14:paraId="2561A014" w14:textId="77777777" w:rsidR="00B2651C" w:rsidRPr="006E2901" w:rsidRDefault="00B2651C" w:rsidP="00003B54">
            <w:pPr>
              <w:pStyle w:val="Tabelle"/>
              <w:jc w:val="center"/>
            </w:pPr>
            <w:r w:rsidRPr="0003038F">
              <w:t>0.40</w:t>
            </w:r>
          </w:p>
        </w:tc>
        <w:tc>
          <w:tcPr>
            <w:tcW w:w="1415" w:type="dxa"/>
            <w:shd w:val="clear" w:color="auto" w:fill="auto"/>
            <w:vAlign w:val="center"/>
          </w:tcPr>
          <w:p w14:paraId="2D46D8A1" w14:textId="77777777" w:rsidR="00B2651C" w:rsidRPr="006E2901" w:rsidRDefault="00B2651C" w:rsidP="00003B54">
            <w:pPr>
              <w:pStyle w:val="Tabelle"/>
              <w:jc w:val="center"/>
            </w:pPr>
            <w:r w:rsidRPr="0003038F">
              <w:t>0.17, 0.62</w:t>
            </w:r>
          </w:p>
        </w:tc>
      </w:tr>
      <w:tr w:rsidR="00B2651C" w:rsidRPr="006E2901" w14:paraId="6C13D146" w14:textId="77777777" w:rsidTr="00003B54">
        <w:trPr>
          <w:trHeight w:val="443"/>
        </w:trPr>
        <w:tc>
          <w:tcPr>
            <w:tcW w:w="6804" w:type="dxa"/>
            <w:shd w:val="clear" w:color="auto" w:fill="auto"/>
            <w:vAlign w:val="center"/>
          </w:tcPr>
          <w:p w14:paraId="71D23AC4" w14:textId="77777777" w:rsidR="00B2651C" w:rsidRPr="006E2901" w:rsidRDefault="00B2651C" w:rsidP="00003B54">
            <w:pPr>
              <w:pStyle w:val="Tabelle"/>
              <w:tabs>
                <w:tab w:val="left" w:pos="290"/>
              </w:tabs>
              <w:ind w:left="290"/>
            </w:pPr>
            <w:r w:rsidRPr="0003038F">
              <w:t>Feelings of worthlessness or excessive or inappropriate guilt (A7)</w:t>
            </w:r>
          </w:p>
        </w:tc>
        <w:tc>
          <w:tcPr>
            <w:tcW w:w="851" w:type="dxa"/>
            <w:shd w:val="clear" w:color="auto" w:fill="auto"/>
            <w:vAlign w:val="center"/>
          </w:tcPr>
          <w:p w14:paraId="29255DAA" w14:textId="77777777" w:rsidR="00B2651C" w:rsidRPr="006E2901" w:rsidRDefault="00B2651C" w:rsidP="00003B54">
            <w:pPr>
              <w:pStyle w:val="Tabelle"/>
              <w:jc w:val="center"/>
            </w:pPr>
            <w:r w:rsidRPr="0003038F">
              <w:t>0.38</w:t>
            </w:r>
          </w:p>
        </w:tc>
        <w:tc>
          <w:tcPr>
            <w:tcW w:w="1415" w:type="dxa"/>
            <w:shd w:val="clear" w:color="auto" w:fill="auto"/>
            <w:vAlign w:val="center"/>
          </w:tcPr>
          <w:p w14:paraId="19870692" w14:textId="77777777" w:rsidR="00B2651C" w:rsidRPr="006E2901" w:rsidRDefault="00B2651C" w:rsidP="00003B54">
            <w:pPr>
              <w:pStyle w:val="Tabelle"/>
              <w:jc w:val="center"/>
            </w:pPr>
            <w:r w:rsidRPr="0003038F">
              <w:t>0.11, 0.65</w:t>
            </w:r>
          </w:p>
        </w:tc>
      </w:tr>
      <w:tr w:rsidR="00B2651C" w:rsidRPr="006E2901" w14:paraId="4A455E0C" w14:textId="77777777" w:rsidTr="00003B54">
        <w:trPr>
          <w:trHeight w:val="443"/>
        </w:trPr>
        <w:tc>
          <w:tcPr>
            <w:tcW w:w="6804" w:type="dxa"/>
            <w:shd w:val="clear" w:color="auto" w:fill="auto"/>
            <w:vAlign w:val="center"/>
          </w:tcPr>
          <w:p w14:paraId="4F505A26" w14:textId="77777777" w:rsidR="00B2651C" w:rsidRPr="006E2901" w:rsidRDefault="00B2651C" w:rsidP="00003B54">
            <w:pPr>
              <w:pStyle w:val="Tabelle"/>
              <w:tabs>
                <w:tab w:val="left" w:pos="290"/>
              </w:tabs>
              <w:ind w:left="290"/>
            </w:pPr>
            <w:r w:rsidRPr="0003038F">
              <w:t>Insomnia or hypersomnia (A4)</w:t>
            </w:r>
          </w:p>
        </w:tc>
        <w:tc>
          <w:tcPr>
            <w:tcW w:w="851" w:type="dxa"/>
            <w:shd w:val="clear" w:color="auto" w:fill="auto"/>
            <w:vAlign w:val="center"/>
          </w:tcPr>
          <w:p w14:paraId="589F370D" w14:textId="77777777" w:rsidR="00B2651C" w:rsidRPr="006E2901" w:rsidRDefault="00B2651C" w:rsidP="00003B54">
            <w:pPr>
              <w:pStyle w:val="Tabelle"/>
              <w:jc w:val="center"/>
            </w:pPr>
            <w:r w:rsidRPr="0003038F">
              <w:t>0.36</w:t>
            </w:r>
          </w:p>
        </w:tc>
        <w:tc>
          <w:tcPr>
            <w:tcW w:w="1415" w:type="dxa"/>
            <w:shd w:val="clear" w:color="auto" w:fill="auto"/>
            <w:vAlign w:val="center"/>
          </w:tcPr>
          <w:p w14:paraId="6F0FBFFE" w14:textId="77777777" w:rsidR="00B2651C" w:rsidRPr="006E2901" w:rsidRDefault="00B2651C" w:rsidP="00003B54">
            <w:pPr>
              <w:pStyle w:val="Tabelle"/>
              <w:jc w:val="center"/>
            </w:pPr>
            <w:r w:rsidRPr="0003038F">
              <w:t>0.14, 0.58</w:t>
            </w:r>
          </w:p>
        </w:tc>
      </w:tr>
      <w:tr w:rsidR="00B2651C" w:rsidRPr="006E2901" w14:paraId="6C595FF8" w14:textId="77777777" w:rsidTr="00003B54">
        <w:trPr>
          <w:trHeight w:val="443"/>
        </w:trPr>
        <w:tc>
          <w:tcPr>
            <w:tcW w:w="6804" w:type="dxa"/>
            <w:shd w:val="clear" w:color="auto" w:fill="auto"/>
            <w:vAlign w:val="center"/>
          </w:tcPr>
          <w:p w14:paraId="6235C60D" w14:textId="77777777" w:rsidR="00B2651C" w:rsidRPr="006E2901" w:rsidRDefault="00B2651C" w:rsidP="00003B54">
            <w:pPr>
              <w:pStyle w:val="Tabelle"/>
              <w:tabs>
                <w:tab w:val="left" w:pos="290"/>
              </w:tabs>
              <w:ind w:left="290"/>
            </w:pPr>
            <w:r w:rsidRPr="0003038F">
              <w:t>Significant weight loss when not dieting or weight gain (A3)</w:t>
            </w:r>
          </w:p>
        </w:tc>
        <w:tc>
          <w:tcPr>
            <w:tcW w:w="851" w:type="dxa"/>
            <w:shd w:val="clear" w:color="auto" w:fill="auto"/>
            <w:vAlign w:val="center"/>
          </w:tcPr>
          <w:p w14:paraId="43FBDCCE" w14:textId="77777777" w:rsidR="00B2651C" w:rsidRPr="006E2901" w:rsidRDefault="00B2651C" w:rsidP="00003B54">
            <w:pPr>
              <w:pStyle w:val="Tabelle"/>
              <w:jc w:val="center"/>
            </w:pPr>
            <w:r w:rsidRPr="0003038F">
              <w:t>0.26</w:t>
            </w:r>
          </w:p>
        </w:tc>
        <w:tc>
          <w:tcPr>
            <w:tcW w:w="1415" w:type="dxa"/>
            <w:shd w:val="clear" w:color="auto" w:fill="auto"/>
            <w:vAlign w:val="center"/>
          </w:tcPr>
          <w:p w14:paraId="30529CE2" w14:textId="77777777" w:rsidR="00B2651C" w:rsidRPr="006E2901" w:rsidRDefault="00B2651C" w:rsidP="00003B54">
            <w:pPr>
              <w:pStyle w:val="Tabelle"/>
              <w:jc w:val="center"/>
            </w:pPr>
            <w:r w:rsidRPr="0003038F">
              <w:t>-0.01, 0.52</w:t>
            </w:r>
          </w:p>
        </w:tc>
      </w:tr>
      <w:tr w:rsidR="00B2651C" w:rsidRPr="006E2901" w14:paraId="2A1EB0CA" w14:textId="77777777" w:rsidTr="00003B54">
        <w:trPr>
          <w:trHeight w:val="443"/>
        </w:trPr>
        <w:tc>
          <w:tcPr>
            <w:tcW w:w="6804" w:type="dxa"/>
            <w:shd w:val="clear" w:color="auto" w:fill="auto"/>
            <w:vAlign w:val="center"/>
          </w:tcPr>
          <w:p w14:paraId="3BC38D14" w14:textId="77777777" w:rsidR="00B2651C" w:rsidRPr="006E2901" w:rsidRDefault="00B2651C" w:rsidP="00003B54">
            <w:pPr>
              <w:pStyle w:val="Tabelle"/>
              <w:tabs>
                <w:tab w:val="left" w:pos="290"/>
              </w:tabs>
              <w:ind w:left="290"/>
            </w:pPr>
            <w:r w:rsidRPr="0003038F">
              <w:t>Recurrent thoughts of death, suicidal ideation, or a suicide attempt or a specific plan for committing suicide (A9)</w:t>
            </w:r>
          </w:p>
        </w:tc>
        <w:tc>
          <w:tcPr>
            <w:tcW w:w="851" w:type="dxa"/>
            <w:shd w:val="clear" w:color="auto" w:fill="auto"/>
            <w:vAlign w:val="center"/>
          </w:tcPr>
          <w:p w14:paraId="580805F7" w14:textId="77777777" w:rsidR="00B2651C" w:rsidRPr="006E2901" w:rsidRDefault="00B2651C" w:rsidP="00003B54">
            <w:pPr>
              <w:pStyle w:val="Tabelle"/>
              <w:jc w:val="center"/>
            </w:pPr>
            <w:r w:rsidRPr="0003038F">
              <w:t>0.09</w:t>
            </w:r>
          </w:p>
        </w:tc>
        <w:tc>
          <w:tcPr>
            <w:tcW w:w="1415" w:type="dxa"/>
            <w:shd w:val="clear" w:color="auto" w:fill="auto"/>
            <w:vAlign w:val="center"/>
          </w:tcPr>
          <w:p w14:paraId="46D9BC6E" w14:textId="77777777" w:rsidR="00B2651C" w:rsidRPr="006E2901" w:rsidRDefault="00B2651C" w:rsidP="00003B54">
            <w:pPr>
              <w:pStyle w:val="Tabelle"/>
              <w:jc w:val="center"/>
            </w:pPr>
            <w:r w:rsidRPr="0003038F">
              <w:t>-0.12, 0.31</w:t>
            </w:r>
          </w:p>
        </w:tc>
      </w:tr>
      <w:tr w:rsidR="00B2651C" w:rsidRPr="0084592F" w14:paraId="5C3B03BB" w14:textId="77777777" w:rsidTr="00003B54">
        <w:trPr>
          <w:trHeight w:val="443"/>
        </w:trPr>
        <w:tc>
          <w:tcPr>
            <w:tcW w:w="6804" w:type="dxa"/>
            <w:shd w:val="clear" w:color="auto" w:fill="auto"/>
            <w:vAlign w:val="center"/>
          </w:tcPr>
          <w:p w14:paraId="7670ED47" w14:textId="77777777" w:rsidR="00B2651C" w:rsidRPr="006E2901" w:rsidRDefault="00B2651C" w:rsidP="00003B54">
            <w:pPr>
              <w:pStyle w:val="Tabelle"/>
              <w:tabs>
                <w:tab w:val="left" w:pos="290"/>
              </w:tabs>
            </w:pPr>
            <w:r w:rsidRPr="006E2901">
              <w:t>Dissociative Identity Disorder</w:t>
            </w:r>
          </w:p>
        </w:tc>
        <w:tc>
          <w:tcPr>
            <w:tcW w:w="851" w:type="dxa"/>
            <w:shd w:val="clear" w:color="auto" w:fill="auto"/>
            <w:vAlign w:val="center"/>
          </w:tcPr>
          <w:p w14:paraId="654BA9F6" w14:textId="77777777" w:rsidR="00B2651C" w:rsidRPr="006E2901" w:rsidRDefault="00B2651C" w:rsidP="00003B54">
            <w:pPr>
              <w:pStyle w:val="Tabelle"/>
              <w:jc w:val="center"/>
            </w:pPr>
            <w:r w:rsidRPr="00330173">
              <w:t>0.37</w:t>
            </w:r>
          </w:p>
        </w:tc>
        <w:tc>
          <w:tcPr>
            <w:tcW w:w="1415" w:type="dxa"/>
            <w:shd w:val="clear" w:color="auto" w:fill="auto"/>
            <w:vAlign w:val="center"/>
          </w:tcPr>
          <w:p w14:paraId="22C4353C" w14:textId="77777777" w:rsidR="00B2651C" w:rsidRPr="006E2901" w:rsidRDefault="00B2651C" w:rsidP="00003B54">
            <w:pPr>
              <w:pStyle w:val="Tabelle"/>
              <w:jc w:val="center"/>
            </w:pPr>
            <w:r w:rsidRPr="00330173">
              <w:t>0.05, 0.68</w:t>
            </w:r>
          </w:p>
        </w:tc>
      </w:tr>
      <w:tr w:rsidR="00B2651C" w:rsidRPr="006E2901" w14:paraId="281248D3" w14:textId="77777777" w:rsidTr="00003B54">
        <w:trPr>
          <w:trHeight w:val="443"/>
        </w:trPr>
        <w:tc>
          <w:tcPr>
            <w:tcW w:w="6804" w:type="dxa"/>
            <w:shd w:val="clear" w:color="auto" w:fill="auto"/>
            <w:vAlign w:val="center"/>
          </w:tcPr>
          <w:p w14:paraId="5F0AFAF8" w14:textId="77777777" w:rsidR="00B2651C" w:rsidRPr="006E2901" w:rsidRDefault="00B2651C" w:rsidP="00003B54">
            <w:pPr>
              <w:pStyle w:val="Tabelle"/>
              <w:tabs>
                <w:tab w:val="left" w:pos="290"/>
              </w:tabs>
              <w:ind w:left="290"/>
            </w:pPr>
            <w:r w:rsidRPr="00EB533D">
              <w:t>Disruption of identity (A)</w:t>
            </w:r>
          </w:p>
        </w:tc>
        <w:tc>
          <w:tcPr>
            <w:tcW w:w="851" w:type="dxa"/>
            <w:shd w:val="clear" w:color="auto" w:fill="auto"/>
            <w:vAlign w:val="center"/>
          </w:tcPr>
          <w:p w14:paraId="434AD45C" w14:textId="77777777" w:rsidR="00B2651C" w:rsidRPr="006E2901" w:rsidRDefault="00B2651C" w:rsidP="00003B54">
            <w:pPr>
              <w:pStyle w:val="Tabelle"/>
              <w:jc w:val="center"/>
            </w:pPr>
            <w:r w:rsidRPr="00EB533D">
              <w:t>0.41</w:t>
            </w:r>
          </w:p>
        </w:tc>
        <w:tc>
          <w:tcPr>
            <w:tcW w:w="1415" w:type="dxa"/>
            <w:shd w:val="clear" w:color="auto" w:fill="auto"/>
            <w:vAlign w:val="center"/>
          </w:tcPr>
          <w:p w14:paraId="28C1A637" w14:textId="77777777" w:rsidR="00B2651C" w:rsidRPr="006E2901" w:rsidRDefault="00B2651C" w:rsidP="00003B54">
            <w:pPr>
              <w:pStyle w:val="Tabelle"/>
              <w:jc w:val="center"/>
            </w:pPr>
            <w:r w:rsidRPr="00EB533D">
              <w:t>0.09, 0.72</w:t>
            </w:r>
          </w:p>
        </w:tc>
      </w:tr>
      <w:tr w:rsidR="00B2651C" w:rsidRPr="006E2901" w14:paraId="0C6B5958" w14:textId="77777777" w:rsidTr="00003B54">
        <w:trPr>
          <w:trHeight w:val="443"/>
        </w:trPr>
        <w:tc>
          <w:tcPr>
            <w:tcW w:w="6804" w:type="dxa"/>
            <w:shd w:val="clear" w:color="auto" w:fill="auto"/>
            <w:vAlign w:val="center"/>
          </w:tcPr>
          <w:p w14:paraId="60808D02" w14:textId="77777777" w:rsidR="00B2651C" w:rsidRPr="006E2901" w:rsidRDefault="00B2651C" w:rsidP="00003B54">
            <w:pPr>
              <w:pStyle w:val="Tabelle"/>
              <w:tabs>
                <w:tab w:val="left" w:pos="290"/>
              </w:tabs>
              <w:ind w:left="290"/>
            </w:pPr>
            <w:r w:rsidRPr="00EB533D">
              <w:t>Recurrent gaps in the recall of everyday events, important personal information, and/or traumatic events (B)</w:t>
            </w:r>
          </w:p>
        </w:tc>
        <w:tc>
          <w:tcPr>
            <w:tcW w:w="851" w:type="dxa"/>
            <w:shd w:val="clear" w:color="auto" w:fill="auto"/>
            <w:vAlign w:val="center"/>
          </w:tcPr>
          <w:p w14:paraId="3EAE7512" w14:textId="77777777" w:rsidR="00B2651C" w:rsidRPr="006E2901" w:rsidRDefault="00B2651C" w:rsidP="00003B54">
            <w:pPr>
              <w:pStyle w:val="Tabelle"/>
              <w:jc w:val="center"/>
            </w:pPr>
            <w:r w:rsidRPr="00EB533D">
              <w:t>0.33</w:t>
            </w:r>
          </w:p>
        </w:tc>
        <w:tc>
          <w:tcPr>
            <w:tcW w:w="1415" w:type="dxa"/>
            <w:shd w:val="clear" w:color="auto" w:fill="auto"/>
            <w:vAlign w:val="center"/>
          </w:tcPr>
          <w:p w14:paraId="45CE0A3B" w14:textId="77777777" w:rsidR="00B2651C" w:rsidRPr="006E2901" w:rsidRDefault="00B2651C" w:rsidP="00003B54">
            <w:pPr>
              <w:pStyle w:val="Tabelle"/>
              <w:jc w:val="center"/>
            </w:pPr>
            <w:r w:rsidRPr="00EB533D">
              <w:t>0.02, 0.65</w:t>
            </w:r>
          </w:p>
        </w:tc>
      </w:tr>
      <w:tr w:rsidR="00B2651C" w:rsidRPr="0084592F" w14:paraId="271899BD" w14:textId="77777777" w:rsidTr="00003B54">
        <w:trPr>
          <w:trHeight w:val="443"/>
        </w:trPr>
        <w:tc>
          <w:tcPr>
            <w:tcW w:w="6804" w:type="dxa"/>
            <w:shd w:val="clear" w:color="auto" w:fill="auto"/>
            <w:vAlign w:val="center"/>
          </w:tcPr>
          <w:p w14:paraId="0D4F4BA1" w14:textId="77777777" w:rsidR="00B2651C" w:rsidRPr="006E2901" w:rsidRDefault="00B2651C" w:rsidP="00003B54">
            <w:pPr>
              <w:pStyle w:val="Tabelle"/>
              <w:tabs>
                <w:tab w:val="left" w:pos="290"/>
              </w:tabs>
            </w:pPr>
            <w:r w:rsidRPr="00B25BFA">
              <w:t>Generalized Anxiety Disorder</w:t>
            </w:r>
          </w:p>
        </w:tc>
        <w:tc>
          <w:tcPr>
            <w:tcW w:w="851" w:type="dxa"/>
            <w:shd w:val="clear" w:color="auto" w:fill="auto"/>
            <w:vAlign w:val="center"/>
          </w:tcPr>
          <w:p w14:paraId="36151DFB" w14:textId="77777777" w:rsidR="00B2651C" w:rsidRPr="006E2901" w:rsidRDefault="00B2651C" w:rsidP="00003B54">
            <w:pPr>
              <w:pStyle w:val="Tabelle"/>
              <w:jc w:val="center"/>
            </w:pPr>
            <w:r w:rsidRPr="00393D39">
              <w:t>0.32</w:t>
            </w:r>
          </w:p>
        </w:tc>
        <w:tc>
          <w:tcPr>
            <w:tcW w:w="1415" w:type="dxa"/>
            <w:shd w:val="clear" w:color="auto" w:fill="auto"/>
            <w:vAlign w:val="center"/>
          </w:tcPr>
          <w:p w14:paraId="632BEC64" w14:textId="6FF95741" w:rsidR="00B2651C" w:rsidRPr="006E2901" w:rsidRDefault="00B2651C" w:rsidP="00003B54">
            <w:pPr>
              <w:pStyle w:val="Tabelle"/>
              <w:jc w:val="center"/>
            </w:pPr>
            <w:r w:rsidRPr="00393D39">
              <w:t>0.1</w:t>
            </w:r>
            <w:r w:rsidR="00003B54">
              <w:t>0</w:t>
            </w:r>
            <w:r w:rsidRPr="00393D39">
              <w:t>, 0.54</w:t>
            </w:r>
          </w:p>
        </w:tc>
      </w:tr>
      <w:tr w:rsidR="00B2651C" w:rsidRPr="006E2901" w14:paraId="6E8DA8D0" w14:textId="77777777" w:rsidTr="00003B54">
        <w:trPr>
          <w:trHeight w:val="443"/>
        </w:trPr>
        <w:tc>
          <w:tcPr>
            <w:tcW w:w="6804" w:type="dxa"/>
            <w:shd w:val="clear" w:color="auto" w:fill="auto"/>
            <w:vAlign w:val="center"/>
          </w:tcPr>
          <w:p w14:paraId="75CEA03A" w14:textId="77777777" w:rsidR="00B2651C" w:rsidRPr="006E2901" w:rsidRDefault="00B2651C" w:rsidP="00003B54">
            <w:pPr>
              <w:pStyle w:val="Tabelle"/>
              <w:tabs>
                <w:tab w:val="left" w:pos="290"/>
              </w:tabs>
              <w:ind w:left="290"/>
            </w:pPr>
            <w:r w:rsidRPr="0080223C">
              <w:t>Restlessness or feeling keyed up or on edge (C1)</w:t>
            </w:r>
          </w:p>
        </w:tc>
        <w:tc>
          <w:tcPr>
            <w:tcW w:w="851" w:type="dxa"/>
            <w:shd w:val="clear" w:color="auto" w:fill="auto"/>
            <w:vAlign w:val="center"/>
          </w:tcPr>
          <w:p w14:paraId="12E5D698" w14:textId="77777777" w:rsidR="00B2651C" w:rsidRPr="006E2901" w:rsidRDefault="00B2651C" w:rsidP="00003B54">
            <w:pPr>
              <w:pStyle w:val="Tabelle"/>
              <w:jc w:val="center"/>
            </w:pPr>
            <w:r w:rsidRPr="0080223C">
              <w:t>0.40</w:t>
            </w:r>
          </w:p>
        </w:tc>
        <w:tc>
          <w:tcPr>
            <w:tcW w:w="1415" w:type="dxa"/>
            <w:shd w:val="clear" w:color="auto" w:fill="auto"/>
            <w:vAlign w:val="center"/>
          </w:tcPr>
          <w:p w14:paraId="16665312" w14:textId="77777777" w:rsidR="00B2651C" w:rsidRPr="006E2901" w:rsidRDefault="00B2651C" w:rsidP="00003B54">
            <w:pPr>
              <w:pStyle w:val="Tabelle"/>
              <w:jc w:val="center"/>
            </w:pPr>
            <w:r w:rsidRPr="0080223C">
              <w:t>0.17, 0.62</w:t>
            </w:r>
          </w:p>
        </w:tc>
      </w:tr>
      <w:tr w:rsidR="00B2651C" w:rsidRPr="006E2901" w14:paraId="617F92C0" w14:textId="77777777" w:rsidTr="00003B54">
        <w:trPr>
          <w:trHeight w:val="443"/>
        </w:trPr>
        <w:tc>
          <w:tcPr>
            <w:tcW w:w="6804" w:type="dxa"/>
            <w:shd w:val="clear" w:color="auto" w:fill="auto"/>
            <w:vAlign w:val="center"/>
          </w:tcPr>
          <w:p w14:paraId="4B921425" w14:textId="77777777" w:rsidR="00B2651C" w:rsidRPr="006E2901" w:rsidRDefault="00B2651C" w:rsidP="00003B54">
            <w:pPr>
              <w:pStyle w:val="Tabelle"/>
              <w:tabs>
                <w:tab w:val="left" w:pos="290"/>
              </w:tabs>
              <w:ind w:left="290"/>
            </w:pPr>
            <w:r w:rsidRPr="0080223C">
              <w:t>Sleep disturbance (C6)</w:t>
            </w:r>
          </w:p>
        </w:tc>
        <w:tc>
          <w:tcPr>
            <w:tcW w:w="851" w:type="dxa"/>
            <w:shd w:val="clear" w:color="auto" w:fill="auto"/>
            <w:vAlign w:val="center"/>
          </w:tcPr>
          <w:p w14:paraId="3E1BAE87" w14:textId="77777777" w:rsidR="00B2651C" w:rsidRPr="006E2901" w:rsidRDefault="00B2651C" w:rsidP="00003B54">
            <w:pPr>
              <w:pStyle w:val="Tabelle"/>
              <w:jc w:val="center"/>
            </w:pPr>
            <w:r w:rsidRPr="0080223C">
              <w:t>0.36</w:t>
            </w:r>
          </w:p>
        </w:tc>
        <w:tc>
          <w:tcPr>
            <w:tcW w:w="1415" w:type="dxa"/>
            <w:shd w:val="clear" w:color="auto" w:fill="auto"/>
            <w:vAlign w:val="center"/>
          </w:tcPr>
          <w:p w14:paraId="470337C6" w14:textId="77777777" w:rsidR="00B2651C" w:rsidRPr="006E2901" w:rsidRDefault="00B2651C" w:rsidP="00003B54">
            <w:pPr>
              <w:pStyle w:val="Tabelle"/>
              <w:jc w:val="center"/>
            </w:pPr>
            <w:r w:rsidRPr="0080223C">
              <w:t>0.14, 0.58</w:t>
            </w:r>
          </w:p>
        </w:tc>
      </w:tr>
      <w:tr w:rsidR="00B2651C" w:rsidRPr="006E2901" w14:paraId="30287AF6" w14:textId="77777777" w:rsidTr="00003B54">
        <w:trPr>
          <w:trHeight w:val="443"/>
        </w:trPr>
        <w:tc>
          <w:tcPr>
            <w:tcW w:w="6804" w:type="dxa"/>
            <w:shd w:val="clear" w:color="auto" w:fill="auto"/>
            <w:vAlign w:val="center"/>
          </w:tcPr>
          <w:p w14:paraId="762DB832" w14:textId="77777777" w:rsidR="00B2651C" w:rsidRPr="006E2901" w:rsidRDefault="00B2651C" w:rsidP="00003B54">
            <w:pPr>
              <w:pStyle w:val="Tabelle"/>
              <w:tabs>
                <w:tab w:val="left" w:pos="290"/>
              </w:tabs>
              <w:ind w:left="290"/>
            </w:pPr>
            <w:r w:rsidRPr="0080223C">
              <w:t>Being easily fatigued (C2)</w:t>
            </w:r>
          </w:p>
        </w:tc>
        <w:tc>
          <w:tcPr>
            <w:tcW w:w="851" w:type="dxa"/>
            <w:shd w:val="clear" w:color="auto" w:fill="auto"/>
            <w:vAlign w:val="center"/>
          </w:tcPr>
          <w:p w14:paraId="53005E4F" w14:textId="77777777" w:rsidR="00B2651C" w:rsidRPr="006E2901" w:rsidRDefault="00B2651C" w:rsidP="00003B54">
            <w:pPr>
              <w:pStyle w:val="Tabelle"/>
              <w:jc w:val="center"/>
            </w:pPr>
            <w:r w:rsidRPr="0080223C">
              <w:t>0.33</w:t>
            </w:r>
          </w:p>
        </w:tc>
        <w:tc>
          <w:tcPr>
            <w:tcW w:w="1415" w:type="dxa"/>
            <w:shd w:val="clear" w:color="auto" w:fill="auto"/>
            <w:vAlign w:val="center"/>
          </w:tcPr>
          <w:p w14:paraId="502ED830" w14:textId="77777777" w:rsidR="00B2651C" w:rsidRPr="006E2901" w:rsidRDefault="00B2651C" w:rsidP="00003B54">
            <w:pPr>
              <w:pStyle w:val="Tabelle"/>
              <w:jc w:val="center"/>
            </w:pPr>
            <w:r w:rsidRPr="0080223C">
              <w:t>0.14, 0.51</w:t>
            </w:r>
          </w:p>
        </w:tc>
      </w:tr>
      <w:tr w:rsidR="00B2651C" w:rsidRPr="006E2901" w14:paraId="12DBAAB5" w14:textId="77777777" w:rsidTr="00003B54">
        <w:trPr>
          <w:trHeight w:val="443"/>
        </w:trPr>
        <w:tc>
          <w:tcPr>
            <w:tcW w:w="6804" w:type="dxa"/>
            <w:shd w:val="clear" w:color="auto" w:fill="auto"/>
            <w:vAlign w:val="center"/>
          </w:tcPr>
          <w:p w14:paraId="1C01FAD3" w14:textId="77777777" w:rsidR="00B2651C" w:rsidRPr="006E2901" w:rsidRDefault="00B2651C" w:rsidP="00003B54">
            <w:pPr>
              <w:pStyle w:val="Tabelle"/>
              <w:tabs>
                <w:tab w:val="left" w:pos="290"/>
              </w:tabs>
              <w:ind w:left="290"/>
            </w:pPr>
            <w:r w:rsidRPr="0080223C">
              <w:t>Difficulty concentrating or mind going blank (C3)</w:t>
            </w:r>
          </w:p>
        </w:tc>
        <w:tc>
          <w:tcPr>
            <w:tcW w:w="851" w:type="dxa"/>
            <w:shd w:val="clear" w:color="auto" w:fill="auto"/>
            <w:vAlign w:val="center"/>
          </w:tcPr>
          <w:p w14:paraId="130020C2" w14:textId="77777777" w:rsidR="00B2651C" w:rsidRPr="006E2901" w:rsidRDefault="00B2651C" w:rsidP="00003B54">
            <w:pPr>
              <w:pStyle w:val="Tabelle"/>
              <w:jc w:val="center"/>
            </w:pPr>
            <w:r w:rsidRPr="0080223C">
              <w:t>0.31</w:t>
            </w:r>
          </w:p>
        </w:tc>
        <w:tc>
          <w:tcPr>
            <w:tcW w:w="1415" w:type="dxa"/>
            <w:shd w:val="clear" w:color="auto" w:fill="auto"/>
            <w:vAlign w:val="center"/>
          </w:tcPr>
          <w:p w14:paraId="06F57D7C" w14:textId="77777777" w:rsidR="00B2651C" w:rsidRPr="006E2901" w:rsidRDefault="00B2651C" w:rsidP="00003B54">
            <w:pPr>
              <w:pStyle w:val="Tabelle"/>
              <w:jc w:val="center"/>
            </w:pPr>
            <w:r w:rsidRPr="0080223C">
              <w:t>0.09, 0.52</w:t>
            </w:r>
          </w:p>
        </w:tc>
      </w:tr>
      <w:tr w:rsidR="00B2651C" w:rsidRPr="006E2901" w14:paraId="12B09885" w14:textId="77777777" w:rsidTr="00003B54">
        <w:trPr>
          <w:trHeight w:val="443"/>
        </w:trPr>
        <w:tc>
          <w:tcPr>
            <w:tcW w:w="6804" w:type="dxa"/>
            <w:shd w:val="clear" w:color="auto" w:fill="auto"/>
            <w:vAlign w:val="center"/>
          </w:tcPr>
          <w:p w14:paraId="10309F20" w14:textId="77777777" w:rsidR="00B2651C" w:rsidRPr="006E2901" w:rsidRDefault="00B2651C" w:rsidP="00003B54">
            <w:pPr>
              <w:pStyle w:val="Tabelle"/>
              <w:tabs>
                <w:tab w:val="left" w:pos="290"/>
              </w:tabs>
              <w:ind w:left="290"/>
            </w:pPr>
            <w:r w:rsidRPr="0080223C">
              <w:t>Irritability (C4)</w:t>
            </w:r>
          </w:p>
        </w:tc>
        <w:tc>
          <w:tcPr>
            <w:tcW w:w="851" w:type="dxa"/>
            <w:shd w:val="clear" w:color="auto" w:fill="auto"/>
            <w:vAlign w:val="center"/>
          </w:tcPr>
          <w:p w14:paraId="34553909" w14:textId="77777777" w:rsidR="00B2651C" w:rsidRPr="006E2901" w:rsidRDefault="00B2651C" w:rsidP="00003B54">
            <w:pPr>
              <w:pStyle w:val="Tabelle"/>
              <w:jc w:val="center"/>
            </w:pPr>
            <w:r w:rsidRPr="0080223C">
              <w:t>0.21</w:t>
            </w:r>
          </w:p>
        </w:tc>
        <w:tc>
          <w:tcPr>
            <w:tcW w:w="1415" w:type="dxa"/>
            <w:shd w:val="clear" w:color="auto" w:fill="auto"/>
            <w:vAlign w:val="center"/>
          </w:tcPr>
          <w:p w14:paraId="4479E0C4" w14:textId="77777777" w:rsidR="00B2651C" w:rsidRPr="006E2901" w:rsidRDefault="00B2651C" w:rsidP="00003B54">
            <w:pPr>
              <w:pStyle w:val="Tabelle"/>
              <w:jc w:val="center"/>
            </w:pPr>
            <w:r w:rsidRPr="0080223C">
              <w:t>-0.03, 0.45</w:t>
            </w:r>
          </w:p>
        </w:tc>
      </w:tr>
      <w:tr w:rsidR="00B2651C" w:rsidRPr="0084592F" w14:paraId="708ECA18" w14:textId="77777777" w:rsidTr="00003B54">
        <w:trPr>
          <w:trHeight w:val="443"/>
        </w:trPr>
        <w:tc>
          <w:tcPr>
            <w:tcW w:w="6804" w:type="dxa"/>
            <w:shd w:val="clear" w:color="auto" w:fill="auto"/>
            <w:vAlign w:val="center"/>
          </w:tcPr>
          <w:p w14:paraId="1BD7ED93" w14:textId="77777777" w:rsidR="00B2651C" w:rsidRPr="006E2901" w:rsidRDefault="00B2651C" w:rsidP="00003B54">
            <w:pPr>
              <w:pStyle w:val="Tabelle"/>
              <w:tabs>
                <w:tab w:val="left" w:pos="290"/>
              </w:tabs>
            </w:pPr>
            <w:r w:rsidRPr="007F54F6">
              <w:t>Posttraumatic Stress Disorder</w:t>
            </w:r>
          </w:p>
        </w:tc>
        <w:tc>
          <w:tcPr>
            <w:tcW w:w="851" w:type="dxa"/>
            <w:shd w:val="clear" w:color="auto" w:fill="auto"/>
            <w:vAlign w:val="center"/>
          </w:tcPr>
          <w:p w14:paraId="45C1F047" w14:textId="77777777" w:rsidR="00B2651C" w:rsidRPr="006E2901" w:rsidRDefault="00B2651C" w:rsidP="00003B54">
            <w:pPr>
              <w:pStyle w:val="Tabelle"/>
              <w:jc w:val="center"/>
            </w:pPr>
            <w:r w:rsidRPr="001C293C">
              <w:t>0.30</w:t>
            </w:r>
          </w:p>
        </w:tc>
        <w:tc>
          <w:tcPr>
            <w:tcW w:w="1415" w:type="dxa"/>
            <w:shd w:val="clear" w:color="auto" w:fill="auto"/>
            <w:vAlign w:val="center"/>
          </w:tcPr>
          <w:p w14:paraId="3C2B9F65" w14:textId="77777777" w:rsidR="00B2651C" w:rsidRPr="006E2901" w:rsidRDefault="00B2651C" w:rsidP="00003B54">
            <w:pPr>
              <w:pStyle w:val="Tabelle"/>
              <w:jc w:val="center"/>
            </w:pPr>
            <w:r w:rsidRPr="001C293C">
              <w:t>0.09, 0.51</w:t>
            </w:r>
          </w:p>
        </w:tc>
      </w:tr>
      <w:tr w:rsidR="00B2651C" w:rsidRPr="006E2901" w14:paraId="7DCB6DA5" w14:textId="77777777" w:rsidTr="00003B54">
        <w:trPr>
          <w:trHeight w:val="443"/>
        </w:trPr>
        <w:tc>
          <w:tcPr>
            <w:tcW w:w="6804" w:type="dxa"/>
            <w:shd w:val="clear" w:color="auto" w:fill="auto"/>
            <w:vAlign w:val="center"/>
          </w:tcPr>
          <w:p w14:paraId="30EBE3D8" w14:textId="77777777" w:rsidR="00B2651C" w:rsidRPr="006E2901" w:rsidRDefault="00B2651C" w:rsidP="00003B54">
            <w:pPr>
              <w:pStyle w:val="Tabelle"/>
              <w:tabs>
                <w:tab w:val="left" w:pos="290"/>
              </w:tabs>
              <w:ind w:left="290"/>
            </w:pPr>
            <w:r w:rsidRPr="00EB2D42">
              <w:t>Dissociative reactions (e.g., flashbacks) (B3)</w:t>
            </w:r>
          </w:p>
        </w:tc>
        <w:tc>
          <w:tcPr>
            <w:tcW w:w="851" w:type="dxa"/>
            <w:shd w:val="clear" w:color="auto" w:fill="auto"/>
            <w:vAlign w:val="center"/>
          </w:tcPr>
          <w:p w14:paraId="6490A950" w14:textId="77777777" w:rsidR="00B2651C" w:rsidRPr="006E2901" w:rsidRDefault="00B2651C" w:rsidP="00003B54">
            <w:pPr>
              <w:pStyle w:val="Tabelle"/>
              <w:jc w:val="center"/>
            </w:pPr>
            <w:r w:rsidRPr="00EB2D42">
              <w:t>0.40</w:t>
            </w:r>
          </w:p>
        </w:tc>
        <w:tc>
          <w:tcPr>
            <w:tcW w:w="1415" w:type="dxa"/>
            <w:shd w:val="clear" w:color="auto" w:fill="auto"/>
            <w:vAlign w:val="center"/>
          </w:tcPr>
          <w:p w14:paraId="1CBC45B8" w14:textId="77777777" w:rsidR="00B2651C" w:rsidRPr="006E2901" w:rsidRDefault="00B2651C" w:rsidP="00003B54">
            <w:pPr>
              <w:pStyle w:val="Tabelle"/>
              <w:jc w:val="center"/>
            </w:pPr>
            <w:r w:rsidRPr="00EB2D42">
              <w:t>0.15, 0.64</w:t>
            </w:r>
          </w:p>
        </w:tc>
      </w:tr>
      <w:tr w:rsidR="00B2651C" w:rsidRPr="006E2901" w14:paraId="1DF358FE" w14:textId="77777777" w:rsidTr="00003B54">
        <w:trPr>
          <w:trHeight w:val="443"/>
        </w:trPr>
        <w:tc>
          <w:tcPr>
            <w:tcW w:w="6804" w:type="dxa"/>
            <w:shd w:val="clear" w:color="auto" w:fill="auto"/>
            <w:vAlign w:val="center"/>
          </w:tcPr>
          <w:p w14:paraId="003A4FED" w14:textId="77777777" w:rsidR="00B2651C" w:rsidRPr="006E2901" w:rsidRDefault="00B2651C" w:rsidP="00003B54">
            <w:pPr>
              <w:pStyle w:val="Tabelle"/>
              <w:tabs>
                <w:tab w:val="left" w:pos="290"/>
              </w:tabs>
              <w:ind w:left="290"/>
            </w:pPr>
            <w:r w:rsidRPr="00EB2D42">
              <w:lastRenderedPageBreak/>
              <w:t>Markedly diminished interest or participation in significant activities (D5)</w:t>
            </w:r>
          </w:p>
        </w:tc>
        <w:tc>
          <w:tcPr>
            <w:tcW w:w="851" w:type="dxa"/>
            <w:shd w:val="clear" w:color="auto" w:fill="auto"/>
            <w:vAlign w:val="center"/>
          </w:tcPr>
          <w:p w14:paraId="5818E9AC" w14:textId="77777777" w:rsidR="00B2651C" w:rsidRPr="006E2901" w:rsidRDefault="00B2651C" w:rsidP="00003B54">
            <w:pPr>
              <w:pStyle w:val="Tabelle"/>
              <w:jc w:val="center"/>
            </w:pPr>
            <w:r w:rsidRPr="00EB2D42">
              <w:t>0.40</w:t>
            </w:r>
          </w:p>
        </w:tc>
        <w:tc>
          <w:tcPr>
            <w:tcW w:w="1415" w:type="dxa"/>
            <w:shd w:val="clear" w:color="auto" w:fill="auto"/>
            <w:vAlign w:val="center"/>
          </w:tcPr>
          <w:p w14:paraId="4EC95CA1" w14:textId="77777777" w:rsidR="00B2651C" w:rsidRPr="006E2901" w:rsidRDefault="00B2651C" w:rsidP="00003B54">
            <w:pPr>
              <w:pStyle w:val="Tabelle"/>
              <w:jc w:val="center"/>
            </w:pPr>
            <w:r w:rsidRPr="00EB2D42">
              <w:t>0.17, 0.62</w:t>
            </w:r>
          </w:p>
        </w:tc>
      </w:tr>
      <w:tr w:rsidR="00B2651C" w:rsidRPr="006E2901" w14:paraId="3AE0E598" w14:textId="77777777" w:rsidTr="00003B54">
        <w:trPr>
          <w:trHeight w:val="443"/>
        </w:trPr>
        <w:tc>
          <w:tcPr>
            <w:tcW w:w="6804" w:type="dxa"/>
            <w:shd w:val="clear" w:color="auto" w:fill="auto"/>
            <w:vAlign w:val="center"/>
          </w:tcPr>
          <w:p w14:paraId="1BA9CD36" w14:textId="77777777" w:rsidR="00B2651C" w:rsidRPr="006E2901" w:rsidRDefault="00B2651C" w:rsidP="00003B54">
            <w:pPr>
              <w:pStyle w:val="Tabelle"/>
              <w:tabs>
                <w:tab w:val="left" w:pos="290"/>
              </w:tabs>
              <w:ind w:left="290"/>
            </w:pPr>
            <w:r w:rsidRPr="00EB2D42">
              <w:t xml:space="preserve">Irritable </w:t>
            </w:r>
            <w:proofErr w:type="spellStart"/>
            <w:r w:rsidRPr="00EB2D42">
              <w:t>behavior</w:t>
            </w:r>
            <w:proofErr w:type="spellEnd"/>
            <w:r w:rsidRPr="00EB2D42">
              <w:t xml:space="preserve"> and angry outbursts (E1)</w:t>
            </w:r>
          </w:p>
        </w:tc>
        <w:tc>
          <w:tcPr>
            <w:tcW w:w="851" w:type="dxa"/>
            <w:shd w:val="clear" w:color="auto" w:fill="auto"/>
            <w:vAlign w:val="center"/>
          </w:tcPr>
          <w:p w14:paraId="5C32484A" w14:textId="77777777" w:rsidR="00B2651C" w:rsidRPr="006E2901" w:rsidRDefault="00B2651C" w:rsidP="00003B54">
            <w:pPr>
              <w:pStyle w:val="Tabelle"/>
              <w:jc w:val="center"/>
            </w:pPr>
            <w:r w:rsidRPr="00EB2D42">
              <w:t>0.38</w:t>
            </w:r>
          </w:p>
        </w:tc>
        <w:tc>
          <w:tcPr>
            <w:tcW w:w="1415" w:type="dxa"/>
            <w:shd w:val="clear" w:color="auto" w:fill="auto"/>
            <w:vAlign w:val="center"/>
          </w:tcPr>
          <w:p w14:paraId="100C1727" w14:textId="77777777" w:rsidR="00B2651C" w:rsidRPr="006E2901" w:rsidRDefault="00B2651C" w:rsidP="00003B54">
            <w:pPr>
              <w:pStyle w:val="Tabelle"/>
              <w:jc w:val="center"/>
            </w:pPr>
            <w:r w:rsidRPr="00EB2D42">
              <w:t>0.09, 0.68</w:t>
            </w:r>
          </w:p>
        </w:tc>
      </w:tr>
      <w:tr w:rsidR="00B2651C" w:rsidRPr="006E2901" w14:paraId="7111373C" w14:textId="77777777" w:rsidTr="00003B54">
        <w:trPr>
          <w:trHeight w:val="443"/>
        </w:trPr>
        <w:tc>
          <w:tcPr>
            <w:tcW w:w="6804" w:type="dxa"/>
            <w:shd w:val="clear" w:color="auto" w:fill="auto"/>
            <w:vAlign w:val="center"/>
          </w:tcPr>
          <w:p w14:paraId="60D4DB6C" w14:textId="77777777" w:rsidR="00B2651C" w:rsidRPr="006E2901" w:rsidRDefault="00B2651C" w:rsidP="00003B54">
            <w:pPr>
              <w:pStyle w:val="Tabelle"/>
              <w:tabs>
                <w:tab w:val="left" w:pos="290"/>
              </w:tabs>
              <w:ind w:left="290"/>
            </w:pPr>
            <w:r w:rsidRPr="00EB2D42">
              <w:t>Intense or prolonged psychological distress at exposure to internal or external cues (B4)</w:t>
            </w:r>
          </w:p>
        </w:tc>
        <w:tc>
          <w:tcPr>
            <w:tcW w:w="851" w:type="dxa"/>
            <w:shd w:val="clear" w:color="auto" w:fill="auto"/>
            <w:vAlign w:val="center"/>
          </w:tcPr>
          <w:p w14:paraId="60F2AAF4" w14:textId="77777777" w:rsidR="00B2651C" w:rsidRPr="006E2901" w:rsidRDefault="00B2651C" w:rsidP="00003B54">
            <w:pPr>
              <w:pStyle w:val="Tabelle"/>
              <w:jc w:val="center"/>
            </w:pPr>
            <w:r w:rsidRPr="00EB2D42">
              <w:t>0.37</w:t>
            </w:r>
          </w:p>
        </w:tc>
        <w:tc>
          <w:tcPr>
            <w:tcW w:w="1415" w:type="dxa"/>
            <w:shd w:val="clear" w:color="auto" w:fill="auto"/>
            <w:vAlign w:val="center"/>
          </w:tcPr>
          <w:p w14:paraId="589541FC" w14:textId="77777777" w:rsidR="00B2651C" w:rsidRPr="006E2901" w:rsidRDefault="00B2651C" w:rsidP="00003B54">
            <w:pPr>
              <w:pStyle w:val="Tabelle"/>
              <w:jc w:val="center"/>
            </w:pPr>
            <w:r w:rsidRPr="00EB2D42">
              <w:t>0.15, 0.58</w:t>
            </w:r>
          </w:p>
        </w:tc>
      </w:tr>
      <w:tr w:rsidR="00B2651C" w:rsidRPr="006E2901" w14:paraId="0D5F7907" w14:textId="77777777" w:rsidTr="00003B54">
        <w:trPr>
          <w:trHeight w:val="443"/>
        </w:trPr>
        <w:tc>
          <w:tcPr>
            <w:tcW w:w="6804" w:type="dxa"/>
            <w:shd w:val="clear" w:color="auto" w:fill="auto"/>
            <w:vAlign w:val="center"/>
          </w:tcPr>
          <w:p w14:paraId="3C80FF12" w14:textId="77777777" w:rsidR="00B2651C" w:rsidRPr="006E2901" w:rsidRDefault="00B2651C" w:rsidP="00003B54">
            <w:pPr>
              <w:pStyle w:val="Tabelle"/>
              <w:tabs>
                <w:tab w:val="left" w:pos="290"/>
              </w:tabs>
              <w:ind w:left="290"/>
            </w:pPr>
            <w:r w:rsidRPr="00EB2D42">
              <w:t>Sleep disturbance (E6)</w:t>
            </w:r>
          </w:p>
        </w:tc>
        <w:tc>
          <w:tcPr>
            <w:tcW w:w="851" w:type="dxa"/>
            <w:shd w:val="clear" w:color="auto" w:fill="auto"/>
            <w:vAlign w:val="center"/>
          </w:tcPr>
          <w:p w14:paraId="3BC61C32" w14:textId="77777777" w:rsidR="00B2651C" w:rsidRPr="006E2901" w:rsidRDefault="00B2651C" w:rsidP="00003B54">
            <w:pPr>
              <w:pStyle w:val="Tabelle"/>
              <w:jc w:val="center"/>
            </w:pPr>
            <w:r w:rsidRPr="00EB2D42">
              <w:t>0.36</w:t>
            </w:r>
          </w:p>
        </w:tc>
        <w:tc>
          <w:tcPr>
            <w:tcW w:w="1415" w:type="dxa"/>
            <w:shd w:val="clear" w:color="auto" w:fill="auto"/>
            <w:vAlign w:val="center"/>
          </w:tcPr>
          <w:p w14:paraId="3A348F05" w14:textId="77777777" w:rsidR="00B2651C" w:rsidRPr="006E2901" w:rsidRDefault="00B2651C" w:rsidP="00003B54">
            <w:pPr>
              <w:pStyle w:val="Tabelle"/>
              <w:jc w:val="center"/>
            </w:pPr>
            <w:r w:rsidRPr="00EB2D42">
              <w:t>0.14, 0.58</w:t>
            </w:r>
          </w:p>
        </w:tc>
      </w:tr>
      <w:tr w:rsidR="00B2651C" w:rsidRPr="006E2901" w14:paraId="5D51512D" w14:textId="77777777" w:rsidTr="00003B54">
        <w:trPr>
          <w:trHeight w:val="443"/>
        </w:trPr>
        <w:tc>
          <w:tcPr>
            <w:tcW w:w="6804" w:type="dxa"/>
            <w:shd w:val="clear" w:color="auto" w:fill="auto"/>
            <w:vAlign w:val="center"/>
          </w:tcPr>
          <w:p w14:paraId="22B2BC97" w14:textId="77777777" w:rsidR="00B2651C" w:rsidRPr="006E2901" w:rsidRDefault="00B2651C" w:rsidP="00003B54">
            <w:pPr>
              <w:pStyle w:val="Tabelle"/>
              <w:tabs>
                <w:tab w:val="left" w:pos="290"/>
              </w:tabs>
              <w:ind w:left="290"/>
            </w:pPr>
            <w:r w:rsidRPr="00EB2D42">
              <w:t>Problems with concentration (E5)</w:t>
            </w:r>
          </w:p>
        </w:tc>
        <w:tc>
          <w:tcPr>
            <w:tcW w:w="851" w:type="dxa"/>
            <w:shd w:val="clear" w:color="auto" w:fill="auto"/>
            <w:vAlign w:val="center"/>
          </w:tcPr>
          <w:p w14:paraId="3DF9A56D" w14:textId="77777777" w:rsidR="00B2651C" w:rsidRPr="006E2901" w:rsidRDefault="00B2651C" w:rsidP="00003B54">
            <w:pPr>
              <w:pStyle w:val="Tabelle"/>
              <w:jc w:val="center"/>
            </w:pPr>
            <w:r w:rsidRPr="00EB2D42">
              <w:t>0.35</w:t>
            </w:r>
          </w:p>
        </w:tc>
        <w:tc>
          <w:tcPr>
            <w:tcW w:w="1415" w:type="dxa"/>
            <w:shd w:val="clear" w:color="auto" w:fill="auto"/>
            <w:vAlign w:val="center"/>
          </w:tcPr>
          <w:p w14:paraId="2D4C25C2" w14:textId="77777777" w:rsidR="00B2651C" w:rsidRPr="006E2901" w:rsidRDefault="00B2651C" w:rsidP="00003B54">
            <w:pPr>
              <w:pStyle w:val="Tabelle"/>
              <w:jc w:val="center"/>
            </w:pPr>
            <w:r w:rsidRPr="00EB2D42">
              <w:t>0.16, 0.54</w:t>
            </w:r>
          </w:p>
        </w:tc>
      </w:tr>
      <w:tr w:rsidR="00B2651C" w:rsidRPr="006E2901" w14:paraId="4524CB0D" w14:textId="77777777" w:rsidTr="00003B54">
        <w:trPr>
          <w:trHeight w:val="443"/>
        </w:trPr>
        <w:tc>
          <w:tcPr>
            <w:tcW w:w="6804" w:type="dxa"/>
            <w:shd w:val="clear" w:color="auto" w:fill="auto"/>
            <w:vAlign w:val="center"/>
          </w:tcPr>
          <w:p w14:paraId="13A4130D" w14:textId="77777777" w:rsidR="00B2651C" w:rsidRPr="006E2901" w:rsidRDefault="00B2651C" w:rsidP="00003B54">
            <w:pPr>
              <w:pStyle w:val="Tabelle"/>
              <w:tabs>
                <w:tab w:val="left" w:pos="290"/>
              </w:tabs>
              <w:ind w:left="290"/>
            </w:pPr>
            <w:r w:rsidRPr="00EB2D42">
              <w:t>Marked physiological reactions to internal or external cues (B5)</w:t>
            </w:r>
          </w:p>
        </w:tc>
        <w:tc>
          <w:tcPr>
            <w:tcW w:w="851" w:type="dxa"/>
            <w:shd w:val="clear" w:color="auto" w:fill="auto"/>
            <w:vAlign w:val="center"/>
          </w:tcPr>
          <w:p w14:paraId="187B9C30" w14:textId="77777777" w:rsidR="00B2651C" w:rsidRPr="006E2901" w:rsidRDefault="00B2651C" w:rsidP="00003B54">
            <w:pPr>
              <w:pStyle w:val="Tabelle"/>
              <w:jc w:val="center"/>
            </w:pPr>
            <w:r w:rsidRPr="00EB2D42">
              <w:t>0.27</w:t>
            </w:r>
          </w:p>
        </w:tc>
        <w:tc>
          <w:tcPr>
            <w:tcW w:w="1415" w:type="dxa"/>
            <w:shd w:val="clear" w:color="auto" w:fill="auto"/>
            <w:vAlign w:val="center"/>
          </w:tcPr>
          <w:p w14:paraId="59239555" w14:textId="77777777" w:rsidR="00B2651C" w:rsidRPr="006E2901" w:rsidRDefault="00B2651C" w:rsidP="00003B54">
            <w:pPr>
              <w:pStyle w:val="Tabelle"/>
              <w:jc w:val="center"/>
            </w:pPr>
            <w:r w:rsidRPr="00EB2D42">
              <w:t>0.08, 0.46</w:t>
            </w:r>
          </w:p>
        </w:tc>
      </w:tr>
      <w:tr w:rsidR="00B2651C" w:rsidRPr="006E2901" w14:paraId="1A52611F" w14:textId="77777777" w:rsidTr="00003B54">
        <w:trPr>
          <w:trHeight w:val="443"/>
        </w:trPr>
        <w:tc>
          <w:tcPr>
            <w:tcW w:w="6804" w:type="dxa"/>
            <w:shd w:val="clear" w:color="auto" w:fill="auto"/>
            <w:vAlign w:val="center"/>
          </w:tcPr>
          <w:p w14:paraId="2F8E7E27" w14:textId="77777777" w:rsidR="00B2651C" w:rsidRPr="006E2901" w:rsidRDefault="00B2651C" w:rsidP="00003B54">
            <w:pPr>
              <w:pStyle w:val="Tabelle"/>
              <w:tabs>
                <w:tab w:val="left" w:pos="290"/>
              </w:tabs>
              <w:ind w:left="290"/>
            </w:pPr>
            <w:r w:rsidRPr="00EB2D42">
              <w:t>Exaggerated startle response (E4)</w:t>
            </w:r>
          </w:p>
        </w:tc>
        <w:tc>
          <w:tcPr>
            <w:tcW w:w="851" w:type="dxa"/>
            <w:shd w:val="clear" w:color="auto" w:fill="auto"/>
            <w:vAlign w:val="center"/>
          </w:tcPr>
          <w:p w14:paraId="088A5C23" w14:textId="77777777" w:rsidR="00B2651C" w:rsidRPr="006E2901" w:rsidRDefault="00B2651C" w:rsidP="00003B54">
            <w:pPr>
              <w:pStyle w:val="Tabelle"/>
              <w:jc w:val="center"/>
            </w:pPr>
            <w:r w:rsidRPr="00EB2D42">
              <w:t>0.26</w:t>
            </w:r>
          </w:p>
        </w:tc>
        <w:tc>
          <w:tcPr>
            <w:tcW w:w="1415" w:type="dxa"/>
            <w:shd w:val="clear" w:color="auto" w:fill="auto"/>
            <w:vAlign w:val="center"/>
          </w:tcPr>
          <w:p w14:paraId="3EFD6682" w14:textId="77777777" w:rsidR="00B2651C" w:rsidRPr="006E2901" w:rsidRDefault="00B2651C" w:rsidP="00003B54">
            <w:pPr>
              <w:pStyle w:val="Tabelle"/>
              <w:jc w:val="center"/>
            </w:pPr>
            <w:r w:rsidRPr="00EB2D42">
              <w:t>0.07, 0.45</w:t>
            </w:r>
          </w:p>
        </w:tc>
      </w:tr>
      <w:tr w:rsidR="00B2651C" w:rsidRPr="006E2901" w14:paraId="19BD26FC" w14:textId="77777777" w:rsidTr="00003B54">
        <w:trPr>
          <w:trHeight w:val="443"/>
        </w:trPr>
        <w:tc>
          <w:tcPr>
            <w:tcW w:w="6804" w:type="dxa"/>
            <w:shd w:val="clear" w:color="auto" w:fill="auto"/>
            <w:vAlign w:val="center"/>
          </w:tcPr>
          <w:p w14:paraId="65649835" w14:textId="77777777" w:rsidR="00B2651C" w:rsidRPr="006E2901" w:rsidRDefault="00B2651C" w:rsidP="00003B54">
            <w:pPr>
              <w:pStyle w:val="Tabelle"/>
              <w:tabs>
                <w:tab w:val="left" w:pos="290"/>
              </w:tabs>
              <w:ind w:left="290"/>
            </w:pPr>
            <w:r w:rsidRPr="00EB2D42">
              <w:t>Recurrent distressing dreams with content and/or affect related to the traumatic event(s) (B2)</w:t>
            </w:r>
          </w:p>
        </w:tc>
        <w:tc>
          <w:tcPr>
            <w:tcW w:w="851" w:type="dxa"/>
            <w:shd w:val="clear" w:color="auto" w:fill="auto"/>
            <w:vAlign w:val="center"/>
          </w:tcPr>
          <w:p w14:paraId="5F302110" w14:textId="77777777" w:rsidR="00B2651C" w:rsidRPr="006E2901" w:rsidRDefault="00B2651C" w:rsidP="00003B54">
            <w:pPr>
              <w:pStyle w:val="Tabelle"/>
              <w:jc w:val="center"/>
            </w:pPr>
            <w:r w:rsidRPr="00EB2D42">
              <w:t>0.26</w:t>
            </w:r>
          </w:p>
        </w:tc>
        <w:tc>
          <w:tcPr>
            <w:tcW w:w="1415" w:type="dxa"/>
            <w:shd w:val="clear" w:color="auto" w:fill="auto"/>
            <w:vAlign w:val="center"/>
          </w:tcPr>
          <w:p w14:paraId="54714DA9" w14:textId="77777777" w:rsidR="00B2651C" w:rsidRPr="006E2901" w:rsidRDefault="00B2651C" w:rsidP="00003B54">
            <w:pPr>
              <w:pStyle w:val="Tabelle"/>
              <w:jc w:val="center"/>
            </w:pPr>
            <w:r w:rsidRPr="00EB2D42">
              <w:t>0.07, 0.45</w:t>
            </w:r>
          </w:p>
        </w:tc>
      </w:tr>
      <w:tr w:rsidR="00B2651C" w:rsidRPr="006E2901" w14:paraId="05EB1360" w14:textId="77777777" w:rsidTr="00003B54">
        <w:trPr>
          <w:trHeight w:val="443"/>
        </w:trPr>
        <w:tc>
          <w:tcPr>
            <w:tcW w:w="6804" w:type="dxa"/>
            <w:shd w:val="clear" w:color="auto" w:fill="auto"/>
            <w:vAlign w:val="center"/>
          </w:tcPr>
          <w:p w14:paraId="088D5C2E" w14:textId="77777777" w:rsidR="00B2651C" w:rsidRPr="006E2901" w:rsidRDefault="00B2651C" w:rsidP="00003B54">
            <w:pPr>
              <w:pStyle w:val="Tabelle"/>
              <w:tabs>
                <w:tab w:val="left" w:pos="290"/>
              </w:tabs>
              <w:ind w:left="290"/>
            </w:pPr>
            <w:r w:rsidRPr="00EB2D42">
              <w:t>Persistent and exaggerated negative beliefs or expectations (D2)</w:t>
            </w:r>
          </w:p>
        </w:tc>
        <w:tc>
          <w:tcPr>
            <w:tcW w:w="851" w:type="dxa"/>
            <w:shd w:val="clear" w:color="auto" w:fill="auto"/>
            <w:vAlign w:val="center"/>
          </w:tcPr>
          <w:p w14:paraId="321600E4" w14:textId="77777777" w:rsidR="00B2651C" w:rsidRPr="006E2901" w:rsidRDefault="00B2651C" w:rsidP="00003B54">
            <w:pPr>
              <w:pStyle w:val="Tabelle"/>
              <w:jc w:val="center"/>
            </w:pPr>
            <w:r w:rsidRPr="00EB2D42">
              <w:t>0.23</w:t>
            </w:r>
          </w:p>
        </w:tc>
        <w:tc>
          <w:tcPr>
            <w:tcW w:w="1415" w:type="dxa"/>
            <w:shd w:val="clear" w:color="auto" w:fill="auto"/>
            <w:vAlign w:val="center"/>
          </w:tcPr>
          <w:p w14:paraId="112CFCCE" w14:textId="77777777" w:rsidR="00B2651C" w:rsidRPr="006E2901" w:rsidRDefault="00B2651C" w:rsidP="00003B54">
            <w:pPr>
              <w:pStyle w:val="Tabelle"/>
              <w:jc w:val="center"/>
            </w:pPr>
            <w:r w:rsidRPr="00EB2D42">
              <w:t>0.03, 0.42</w:t>
            </w:r>
          </w:p>
        </w:tc>
      </w:tr>
      <w:tr w:rsidR="00B2651C" w:rsidRPr="006E2901" w14:paraId="38BF6A23" w14:textId="77777777" w:rsidTr="00003B54">
        <w:trPr>
          <w:trHeight w:val="443"/>
        </w:trPr>
        <w:tc>
          <w:tcPr>
            <w:tcW w:w="6804" w:type="dxa"/>
            <w:shd w:val="clear" w:color="auto" w:fill="auto"/>
            <w:vAlign w:val="center"/>
          </w:tcPr>
          <w:p w14:paraId="2653079E" w14:textId="77777777" w:rsidR="00B2651C" w:rsidRPr="006E2901" w:rsidRDefault="00B2651C" w:rsidP="00003B54">
            <w:pPr>
              <w:pStyle w:val="Tabelle"/>
              <w:tabs>
                <w:tab w:val="left" w:pos="290"/>
              </w:tabs>
              <w:ind w:left="290"/>
            </w:pPr>
            <w:r w:rsidRPr="00EB2D42">
              <w:t>Recurrent, involuntary, and intrusive distressing memories of the traumatic event(s) (B1)</w:t>
            </w:r>
          </w:p>
        </w:tc>
        <w:tc>
          <w:tcPr>
            <w:tcW w:w="851" w:type="dxa"/>
            <w:shd w:val="clear" w:color="auto" w:fill="auto"/>
            <w:vAlign w:val="center"/>
          </w:tcPr>
          <w:p w14:paraId="5A5805A6" w14:textId="77777777" w:rsidR="00B2651C" w:rsidRPr="006E2901" w:rsidRDefault="00B2651C" w:rsidP="00003B54">
            <w:pPr>
              <w:pStyle w:val="Tabelle"/>
              <w:jc w:val="center"/>
            </w:pPr>
            <w:r w:rsidRPr="00EB2D42">
              <w:t>0.22</w:t>
            </w:r>
          </w:p>
        </w:tc>
        <w:tc>
          <w:tcPr>
            <w:tcW w:w="1415" w:type="dxa"/>
            <w:shd w:val="clear" w:color="auto" w:fill="auto"/>
            <w:vAlign w:val="center"/>
          </w:tcPr>
          <w:p w14:paraId="7DDD958E" w14:textId="77777777" w:rsidR="00B2651C" w:rsidRPr="006E2901" w:rsidRDefault="00B2651C" w:rsidP="00003B54">
            <w:pPr>
              <w:pStyle w:val="Tabelle"/>
              <w:jc w:val="center"/>
            </w:pPr>
            <w:r w:rsidRPr="00EB2D42">
              <w:t>0.03, 0.41</w:t>
            </w:r>
          </w:p>
        </w:tc>
      </w:tr>
      <w:tr w:rsidR="00B2651C" w:rsidRPr="006E2901" w14:paraId="609D9674" w14:textId="77777777" w:rsidTr="00003B54">
        <w:trPr>
          <w:trHeight w:val="443"/>
        </w:trPr>
        <w:tc>
          <w:tcPr>
            <w:tcW w:w="6804" w:type="dxa"/>
            <w:shd w:val="clear" w:color="auto" w:fill="auto"/>
            <w:vAlign w:val="center"/>
          </w:tcPr>
          <w:p w14:paraId="22579CCE" w14:textId="77777777" w:rsidR="00B2651C" w:rsidRPr="006E2901" w:rsidRDefault="00B2651C" w:rsidP="00003B54">
            <w:pPr>
              <w:pStyle w:val="Tabelle"/>
              <w:tabs>
                <w:tab w:val="left" w:pos="290"/>
              </w:tabs>
              <w:ind w:left="290"/>
            </w:pPr>
            <w:r w:rsidRPr="00EB2D42">
              <w:t>Feelings of detachment or estrangement from others (D6)</w:t>
            </w:r>
          </w:p>
        </w:tc>
        <w:tc>
          <w:tcPr>
            <w:tcW w:w="851" w:type="dxa"/>
            <w:shd w:val="clear" w:color="auto" w:fill="auto"/>
            <w:vAlign w:val="center"/>
          </w:tcPr>
          <w:p w14:paraId="16274762" w14:textId="77777777" w:rsidR="00B2651C" w:rsidRPr="006E2901" w:rsidRDefault="00B2651C" w:rsidP="00003B54">
            <w:pPr>
              <w:pStyle w:val="Tabelle"/>
              <w:jc w:val="center"/>
            </w:pPr>
            <w:r w:rsidRPr="00EB2D42">
              <w:t>0.21</w:t>
            </w:r>
          </w:p>
        </w:tc>
        <w:tc>
          <w:tcPr>
            <w:tcW w:w="1415" w:type="dxa"/>
            <w:shd w:val="clear" w:color="auto" w:fill="auto"/>
            <w:vAlign w:val="center"/>
          </w:tcPr>
          <w:p w14:paraId="7BEA2515" w14:textId="77777777" w:rsidR="00B2651C" w:rsidRPr="006E2901" w:rsidRDefault="00B2651C" w:rsidP="00003B54">
            <w:pPr>
              <w:pStyle w:val="Tabelle"/>
              <w:jc w:val="center"/>
            </w:pPr>
            <w:r w:rsidRPr="00EB2D42">
              <w:t>-0.02, 0.44</w:t>
            </w:r>
          </w:p>
        </w:tc>
      </w:tr>
      <w:tr w:rsidR="00B2651C" w:rsidRPr="006E2901" w14:paraId="0B409128" w14:textId="77777777" w:rsidTr="00003B54">
        <w:trPr>
          <w:trHeight w:val="443"/>
        </w:trPr>
        <w:tc>
          <w:tcPr>
            <w:tcW w:w="6804" w:type="dxa"/>
            <w:shd w:val="clear" w:color="auto" w:fill="auto"/>
            <w:vAlign w:val="center"/>
          </w:tcPr>
          <w:p w14:paraId="18A1DBDA" w14:textId="77777777" w:rsidR="00B2651C" w:rsidRPr="006E2901" w:rsidRDefault="00B2651C" w:rsidP="00003B54">
            <w:pPr>
              <w:pStyle w:val="Tabelle"/>
              <w:tabs>
                <w:tab w:val="left" w:pos="290"/>
              </w:tabs>
              <w:ind w:left="290"/>
            </w:pPr>
            <w:r w:rsidRPr="00EB2D42">
              <w:t>Avoidance of or efforts to avoid external reminders (C2)</w:t>
            </w:r>
          </w:p>
        </w:tc>
        <w:tc>
          <w:tcPr>
            <w:tcW w:w="851" w:type="dxa"/>
            <w:shd w:val="clear" w:color="auto" w:fill="auto"/>
            <w:vAlign w:val="center"/>
          </w:tcPr>
          <w:p w14:paraId="147BE967" w14:textId="77777777" w:rsidR="00B2651C" w:rsidRPr="006E2901" w:rsidRDefault="00B2651C" w:rsidP="00003B54">
            <w:pPr>
              <w:pStyle w:val="Tabelle"/>
              <w:jc w:val="center"/>
            </w:pPr>
            <w:r w:rsidRPr="00EB2D42">
              <w:t>0.21</w:t>
            </w:r>
          </w:p>
        </w:tc>
        <w:tc>
          <w:tcPr>
            <w:tcW w:w="1415" w:type="dxa"/>
            <w:shd w:val="clear" w:color="auto" w:fill="auto"/>
            <w:vAlign w:val="center"/>
          </w:tcPr>
          <w:p w14:paraId="70B5D886" w14:textId="7888207F" w:rsidR="00B2651C" w:rsidRPr="006E2901" w:rsidRDefault="00B2651C" w:rsidP="00003B54">
            <w:pPr>
              <w:pStyle w:val="Tabelle"/>
              <w:jc w:val="center"/>
            </w:pPr>
            <w:r w:rsidRPr="00EB2D42">
              <w:t>0.02, 0.4</w:t>
            </w:r>
            <w:r w:rsidR="00003B54">
              <w:t>0</w:t>
            </w:r>
          </w:p>
        </w:tc>
      </w:tr>
      <w:tr w:rsidR="00B2651C" w:rsidRPr="0084592F" w14:paraId="7FC6353C" w14:textId="77777777" w:rsidTr="00003B54">
        <w:trPr>
          <w:trHeight w:val="443"/>
        </w:trPr>
        <w:tc>
          <w:tcPr>
            <w:tcW w:w="6804" w:type="dxa"/>
            <w:shd w:val="clear" w:color="auto" w:fill="auto"/>
            <w:vAlign w:val="center"/>
          </w:tcPr>
          <w:p w14:paraId="470D6467" w14:textId="77777777" w:rsidR="00B2651C" w:rsidRPr="006E2901" w:rsidRDefault="00B2651C" w:rsidP="00003B54">
            <w:pPr>
              <w:pStyle w:val="Tabelle"/>
              <w:tabs>
                <w:tab w:val="left" w:pos="290"/>
              </w:tabs>
            </w:pPr>
            <w:r w:rsidRPr="00363D05">
              <w:t>Depersonalization-, Derealization Disorder</w:t>
            </w:r>
          </w:p>
        </w:tc>
        <w:tc>
          <w:tcPr>
            <w:tcW w:w="851" w:type="dxa"/>
            <w:shd w:val="clear" w:color="auto" w:fill="auto"/>
            <w:vAlign w:val="center"/>
          </w:tcPr>
          <w:p w14:paraId="67D19816" w14:textId="77777777" w:rsidR="00B2651C" w:rsidRPr="006E2901" w:rsidRDefault="00B2651C" w:rsidP="00003B54">
            <w:pPr>
              <w:pStyle w:val="Tabelle"/>
              <w:jc w:val="center"/>
            </w:pPr>
            <w:r w:rsidRPr="001B6EE1">
              <w:t>0.27</w:t>
            </w:r>
          </w:p>
        </w:tc>
        <w:tc>
          <w:tcPr>
            <w:tcW w:w="1415" w:type="dxa"/>
            <w:shd w:val="clear" w:color="auto" w:fill="auto"/>
            <w:vAlign w:val="center"/>
          </w:tcPr>
          <w:p w14:paraId="6EC46792" w14:textId="77777777" w:rsidR="00B2651C" w:rsidRPr="006E2901" w:rsidRDefault="00B2651C" w:rsidP="00003B54">
            <w:pPr>
              <w:pStyle w:val="Tabelle"/>
              <w:jc w:val="center"/>
            </w:pPr>
            <w:r w:rsidRPr="001B6EE1">
              <w:t>-0.03, 0.57</w:t>
            </w:r>
          </w:p>
        </w:tc>
      </w:tr>
      <w:tr w:rsidR="00B2651C" w:rsidRPr="006E2901" w14:paraId="2C0C82CC" w14:textId="77777777" w:rsidTr="00003B54">
        <w:trPr>
          <w:trHeight w:val="443"/>
        </w:trPr>
        <w:tc>
          <w:tcPr>
            <w:tcW w:w="6804" w:type="dxa"/>
            <w:shd w:val="clear" w:color="auto" w:fill="auto"/>
            <w:vAlign w:val="center"/>
          </w:tcPr>
          <w:p w14:paraId="71F53FE5" w14:textId="77777777" w:rsidR="00B2651C" w:rsidRPr="006E2901" w:rsidRDefault="00B2651C" w:rsidP="00003B54">
            <w:pPr>
              <w:pStyle w:val="Tabelle"/>
              <w:tabs>
                <w:tab w:val="left" w:pos="290"/>
              </w:tabs>
              <w:ind w:left="290"/>
            </w:pPr>
            <w:r w:rsidRPr="00C42322">
              <w:t>Depersonalization (A1)</w:t>
            </w:r>
          </w:p>
        </w:tc>
        <w:tc>
          <w:tcPr>
            <w:tcW w:w="851" w:type="dxa"/>
            <w:shd w:val="clear" w:color="auto" w:fill="auto"/>
            <w:vAlign w:val="center"/>
          </w:tcPr>
          <w:p w14:paraId="68A13331" w14:textId="77777777" w:rsidR="00B2651C" w:rsidRPr="006E2901" w:rsidRDefault="00B2651C" w:rsidP="00003B54">
            <w:pPr>
              <w:pStyle w:val="Tabelle"/>
              <w:jc w:val="center"/>
            </w:pPr>
            <w:r w:rsidRPr="00C42322">
              <w:t>0.28</w:t>
            </w:r>
          </w:p>
        </w:tc>
        <w:tc>
          <w:tcPr>
            <w:tcW w:w="1415" w:type="dxa"/>
            <w:shd w:val="clear" w:color="auto" w:fill="auto"/>
            <w:vAlign w:val="center"/>
          </w:tcPr>
          <w:p w14:paraId="0B35DA83" w14:textId="77777777" w:rsidR="00B2651C" w:rsidRPr="006E2901" w:rsidRDefault="00B2651C" w:rsidP="00003B54">
            <w:pPr>
              <w:pStyle w:val="Tabelle"/>
              <w:jc w:val="center"/>
            </w:pPr>
            <w:r w:rsidRPr="00C42322">
              <w:t>-0.03, 0.58</w:t>
            </w:r>
          </w:p>
        </w:tc>
      </w:tr>
      <w:tr w:rsidR="00B2651C" w:rsidRPr="006E2901" w14:paraId="29B6768C" w14:textId="77777777" w:rsidTr="00003B54">
        <w:trPr>
          <w:trHeight w:val="443"/>
        </w:trPr>
        <w:tc>
          <w:tcPr>
            <w:tcW w:w="6804" w:type="dxa"/>
            <w:shd w:val="clear" w:color="auto" w:fill="auto"/>
            <w:vAlign w:val="center"/>
          </w:tcPr>
          <w:p w14:paraId="77029037" w14:textId="77777777" w:rsidR="00B2651C" w:rsidRPr="006E2901" w:rsidRDefault="00B2651C" w:rsidP="00003B54">
            <w:pPr>
              <w:pStyle w:val="Tabelle"/>
              <w:tabs>
                <w:tab w:val="left" w:pos="290"/>
              </w:tabs>
              <w:ind w:left="290"/>
            </w:pPr>
            <w:r w:rsidRPr="00C42322">
              <w:t>Derealization (A2)</w:t>
            </w:r>
          </w:p>
        </w:tc>
        <w:tc>
          <w:tcPr>
            <w:tcW w:w="851" w:type="dxa"/>
            <w:shd w:val="clear" w:color="auto" w:fill="auto"/>
            <w:vAlign w:val="center"/>
          </w:tcPr>
          <w:p w14:paraId="38639274" w14:textId="77777777" w:rsidR="00B2651C" w:rsidRPr="006E2901" w:rsidRDefault="00B2651C" w:rsidP="00003B54">
            <w:pPr>
              <w:pStyle w:val="Tabelle"/>
              <w:jc w:val="center"/>
            </w:pPr>
            <w:r w:rsidRPr="00C42322">
              <w:t>0.26</w:t>
            </w:r>
          </w:p>
        </w:tc>
        <w:tc>
          <w:tcPr>
            <w:tcW w:w="1415" w:type="dxa"/>
            <w:shd w:val="clear" w:color="auto" w:fill="auto"/>
            <w:vAlign w:val="center"/>
          </w:tcPr>
          <w:p w14:paraId="5EF64B5F" w14:textId="77777777" w:rsidR="00B2651C" w:rsidRPr="006E2901" w:rsidRDefault="00B2651C" w:rsidP="00003B54">
            <w:pPr>
              <w:pStyle w:val="Tabelle"/>
              <w:jc w:val="center"/>
            </w:pPr>
            <w:r w:rsidRPr="00C42322">
              <w:t>-0.03, 0.55</w:t>
            </w:r>
          </w:p>
        </w:tc>
      </w:tr>
      <w:tr w:rsidR="00B2651C" w:rsidRPr="0084592F" w14:paraId="4B1BE3B7" w14:textId="77777777" w:rsidTr="00003B54">
        <w:trPr>
          <w:trHeight w:val="443"/>
        </w:trPr>
        <w:tc>
          <w:tcPr>
            <w:tcW w:w="6804" w:type="dxa"/>
            <w:shd w:val="clear" w:color="auto" w:fill="auto"/>
            <w:vAlign w:val="center"/>
          </w:tcPr>
          <w:p w14:paraId="57EE9613" w14:textId="77777777" w:rsidR="00B2651C" w:rsidRPr="006E2901" w:rsidRDefault="00B2651C" w:rsidP="00003B54">
            <w:pPr>
              <w:pStyle w:val="Tabelle"/>
              <w:tabs>
                <w:tab w:val="left" w:pos="290"/>
              </w:tabs>
            </w:pPr>
            <w:r>
              <w:t>Agoraphobia</w:t>
            </w:r>
          </w:p>
        </w:tc>
        <w:tc>
          <w:tcPr>
            <w:tcW w:w="851" w:type="dxa"/>
            <w:shd w:val="clear" w:color="auto" w:fill="auto"/>
            <w:vAlign w:val="center"/>
          </w:tcPr>
          <w:p w14:paraId="77004019" w14:textId="77777777" w:rsidR="00B2651C" w:rsidRPr="006E2901" w:rsidRDefault="00B2651C" w:rsidP="00003B54">
            <w:pPr>
              <w:pStyle w:val="Tabelle"/>
              <w:jc w:val="center"/>
            </w:pPr>
            <w:r w:rsidRPr="00C7280B">
              <w:t>0.24</w:t>
            </w:r>
          </w:p>
        </w:tc>
        <w:tc>
          <w:tcPr>
            <w:tcW w:w="1415" w:type="dxa"/>
            <w:shd w:val="clear" w:color="auto" w:fill="auto"/>
            <w:vAlign w:val="center"/>
          </w:tcPr>
          <w:p w14:paraId="5FA8002F" w14:textId="77777777" w:rsidR="00B2651C" w:rsidRPr="006E2901" w:rsidRDefault="00B2651C" w:rsidP="00003B54">
            <w:pPr>
              <w:pStyle w:val="Tabelle"/>
              <w:jc w:val="center"/>
            </w:pPr>
            <w:r w:rsidRPr="00C7280B">
              <w:t>0.05, 0.44</w:t>
            </w:r>
          </w:p>
        </w:tc>
      </w:tr>
      <w:tr w:rsidR="00B2651C" w:rsidRPr="006E2901" w14:paraId="4366E1D5" w14:textId="77777777" w:rsidTr="00003B54">
        <w:trPr>
          <w:trHeight w:val="443"/>
        </w:trPr>
        <w:tc>
          <w:tcPr>
            <w:tcW w:w="6804" w:type="dxa"/>
            <w:shd w:val="clear" w:color="auto" w:fill="auto"/>
            <w:vAlign w:val="center"/>
          </w:tcPr>
          <w:p w14:paraId="07FBB8C1" w14:textId="77777777" w:rsidR="00B2651C" w:rsidRPr="006E2901" w:rsidRDefault="00B2651C" w:rsidP="00003B54">
            <w:pPr>
              <w:pStyle w:val="Tabelle"/>
              <w:tabs>
                <w:tab w:val="left" w:pos="290"/>
              </w:tabs>
              <w:ind w:left="290"/>
            </w:pPr>
            <w:r w:rsidRPr="00D50EAB">
              <w:t>Fear of being in open spaces (A2)</w:t>
            </w:r>
          </w:p>
        </w:tc>
        <w:tc>
          <w:tcPr>
            <w:tcW w:w="851" w:type="dxa"/>
            <w:shd w:val="clear" w:color="auto" w:fill="auto"/>
            <w:vAlign w:val="center"/>
          </w:tcPr>
          <w:p w14:paraId="5EEB6C59" w14:textId="77777777" w:rsidR="00B2651C" w:rsidRPr="006E2901" w:rsidRDefault="00B2651C" w:rsidP="00003B54">
            <w:pPr>
              <w:pStyle w:val="Tabelle"/>
              <w:jc w:val="center"/>
            </w:pPr>
            <w:r w:rsidRPr="00D50EAB">
              <w:t>0.35</w:t>
            </w:r>
          </w:p>
        </w:tc>
        <w:tc>
          <w:tcPr>
            <w:tcW w:w="1415" w:type="dxa"/>
            <w:shd w:val="clear" w:color="auto" w:fill="auto"/>
            <w:vAlign w:val="center"/>
          </w:tcPr>
          <w:p w14:paraId="08A880EE" w14:textId="77777777" w:rsidR="00B2651C" w:rsidRPr="006E2901" w:rsidRDefault="00B2651C" w:rsidP="00003B54">
            <w:pPr>
              <w:pStyle w:val="Tabelle"/>
              <w:jc w:val="center"/>
            </w:pPr>
            <w:r w:rsidRPr="00D50EAB">
              <w:t>0.16, 0.54</w:t>
            </w:r>
          </w:p>
        </w:tc>
      </w:tr>
      <w:tr w:rsidR="00B2651C" w:rsidRPr="006E2901" w14:paraId="1946CED3" w14:textId="77777777" w:rsidTr="00003B54">
        <w:trPr>
          <w:trHeight w:val="443"/>
        </w:trPr>
        <w:tc>
          <w:tcPr>
            <w:tcW w:w="6804" w:type="dxa"/>
            <w:shd w:val="clear" w:color="auto" w:fill="auto"/>
            <w:vAlign w:val="center"/>
          </w:tcPr>
          <w:p w14:paraId="5CF28B22" w14:textId="77777777" w:rsidR="00B2651C" w:rsidRPr="006E2901" w:rsidRDefault="00B2651C" w:rsidP="00003B54">
            <w:pPr>
              <w:pStyle w:val="Tabelle"/>
              <w:tabs>
                <w:tab w:val="left" w:pos="290"/>
              </w:tabs>
              <w:ind w:left="290"/>
            </w:pPr>
            <w:r w:rsidRPr="00D50EAB">
              <w:t>Fear of standing in line or being in a crowd (A4)</w:t>
            </w:r>
          </w:p>
        </w:tc>
        <w:tc>
          <w:tcPr>
            <w:tcW w:w="851" w:type="dxa"/>
            <w:shd w:val="clear" w:color="auto" w:fill="auto"/>
            <w:vAlign w:val="center"/>
          </w:tcPr>
          <w:p w14:paraId="5FD080A0" w14:textId="77777777" w:rsidR="00B2651C" w:rsidRPr="006E2901" w:rsidRDefault="00B2651C" w:rsidP="00003B54">
            <w:pPr>
              <w:pStyle w:val="Tabelle"/>
              <w:jc w:val="center"/>
            </w:pPr>
            <w:r w:rsidRPr="00D50EAB">
              <w:t>0.28</w:t>
            </w:r>
          </w:p>
        </w:tc>
        <w:tc>
          <w:tcPr>
            <w:tcW w:w="1415" w:type="dxa"/>
            <w:shd w:val="clear" w:color="auto" w:fill="auto"/>
            <w:vAlign w:val="center"/>
          </w:tcPr>
          <w:p w14:paraId="5CE35BD4" w14:textId="77777777" w:rsidR="00B2651C" w:rsidRPr="006E2901" w:rsidRDefault="00B2651C" w:rsidP="00003B54">
            <w:pPr>
              <w:pStyle w:val="Tabelle"/>
              <w:jc w:val="center"/>
            </w:pPr>
            <w:r w:rsidRPr="00D50EAB">
              <w:t>0.09, 0.47</w:t>
            </w:r>
          </w:p>
        </w:tc>
      </w:tr>
      <w:tr w:rsidR="00B2651C" w:rsidRPr="006E2901" w14:paraId="484D85D9" w14:textId="77777777" w:rsidTr="00003B54">
        <w:trPr>
          <w:trHeight w:val="443"/>
        </w:trPr>
        <w:tc>
          <w:tcPr>
            <w:tcW w:w="6804" w:type="dxa"/>
            <w:shd w:val="clear" w:color="auto" w:fill="auto"/>
            <w:vAlign w:val="center"/>
          </w:tcPr>
          <w:p w14:paraId="4C794354" w14:textId="77777777" w:rsidR="00B2651C" w:rsidRPr="006E2901" w:rsidRDefault="00B2651C" w:rsidP="00003B54">
            <w:pPr>
              <w:pStyle w:val="Tabelle"/>
              <w:tabs>
                <w:tab w:val="left" w:pos="290"/>
              </w:tabs>
              <w:ind w:left="290"/>
            </w:pPr>
            <w:r w:rsidRPr="00D50EAB">
              <w:t>Fearing or avoiding situations (B)</w:t>
            </w:r>
          </w:p>
        </w:tc>
        <w:tc>
          <w:tcPr>
            <w:tcW w:w="851" w:type="dxa"/>
            <w:shd w:val="clear" w:color="auto" w:fill="auto"/>
            <w:vAlign w:val="center"/>
          </w:tcPr>
          <w:p w14:paraId="6318BCB7" w14:textId="77777777" w:rsidR="00B2651C" w:rsidRPr="006E2901" w:rsidRDefault="00B2651C" w:rsidP="00003B54">
            <w:pPr>
              <w:pStyle w:val="Tabelle"/>
              <w:jc w:val="center"/>
            </w:pPr>
            <w:r w:rsidRPr="00D50EAB">
              <w:t>0.21</w:t>
            </w:r>
          </w:p>
        </w:tc>
        <w:tc>
          <w:tcPr>
            <w:tcW w:w="1415" w:type="dxa"/>
            <w:shd w:val="clear" w:color="auto" w:fill="auto"/>
            <w:vAlign w:val="center"/>
          </w:tcPr>
          <w:p w14:paraId="470C9218" w14:textId="77777777" w:rsidR="00B2651C" w:rsidRPr="006E2901" w:rsidRDefault="00B2651C" w:rsidP="00003B54">
            <w:pPr>
              <w:pStyle w:val="Tabelle"/>
              <w:jc w:val="center"/>
            </w:pPr>
            <w:r w:rsidRPr="00D50EAB">
              <w:t>0.02, 0.4</w:t>
            </w:r>
          </w:p>
        </w:tc>
      </w:tr>
      <w:tr w:rsidR="00B2651C" w:rsidRPr="006E2901" w14:paraId="4BFCDA33" w14:textId="77777777" w:rsidTr="00003B54">
        <w:trPr>
          <w:trHeight w:val="443"/>
        </w:trPr>
        <w:tc>
          <w:tcPr>
            <w:tcW w:w="6804" w:type="dxa"/>
            <w:shd w:val="clear" w:color="auto" w:fill="auto"/>
            <w:vAlign w:val="center"/>
          </w:tcPr>
          <w:p w14:paraId="6114BB95" w14:textId="77777777" w:rsidR="00B2651C" w:rsidRPr="006E2901" w:rsidRDefault="00B2651C" w:rsidP="00003B54">
            <w:pPr>
              <w:pStyle w:val="Tabelle"/>
              <w:tabs>
                <w:tab w:val="left" w:pos="290"/>
              </w:tabs>
              <w:ind w:left="290"/>
            </w:pPr>
            <w:r w:rsidRPr="00D50EAB">
              <w:t>Fear of using public transportation (A1)</w:t>
            </w:r>
          </w:p>
        </w:tc>
        <w:tc>
          <w:tcPr>
            <w:tcW w:w="851" w:type="dxa"/>
            <w:shd w:val="clear" w:color="auto" w:fill="auto"/>
            <w:vAlign w:val="center"/>
          </w:tcPr>
          <w:p w14:paraId="736D3697" w14:textId="77777777" w:rsidR="00B2651C" w:rsidRPr="006E2901" w:rsidRDefault="00B2651C" w:rsidP="00003B54">
            <w:pPr>
              <w:pStyle w:val="Tabelle"/>
              <w:jc w:val="center"/>
            </w:pPr>
            <w:r w:rsidRPr="00D50EAB">
              <w:t>0.20</w:t>
            </w:r>
          </w:p>
        </w:tc>
        <w:tc>
          <w:tcPr>
            <w:tcW w:w="1415" w:type="dxa"/>
            <w:shd w:val="clear" w:color="auto" w:fill="auto"/>
            <w:vAlign w:val="center"/>
          </w:tcPr>
          <w:p w14:paraId="3FD43B89" w14:textId="3A8C5E70" w:rsidR="00B2651C" w:rsidRPr="006E2901" w:rsidRDefault="00B2651C" w:rsidP="00003B54">
            <w:pPr>
              <w:pStyle w:val="Tabelle"/>
              <w:jc w:val="center"/>
            </w:pPr>
            <w:r w:rsidRPr="00D50EAB">
              <w:t>0</w:t>
            </w:r>
            <w:r w:rsidR="00003B54">
              <w:t>.00</w:t>
            </w:r>
            <w:r w:rsidRPr="00D50EAB">
              <w:t>, 0.4</w:t>
            </w:r>
            <w:r w:rsidR="00003B54">
              <w:t>0</w:t>
            </w:r>
          </w:p>
        </w:tc>
      </w:tr>
      <w:tr w:rsidR="00B2651C" w:rsidRPr="006E2901" w14:paraId="3395114A" w14:textId="77777777" w:rsidTr="00003B54">
        <w:trPr>
          <w:trHeight w:val="443"/>
        </w:trPr>
        <w:tc>
          <w:tcPr>
            <w:tcW w:w="6804" w:type="dxa"/>
            <w:shd w:val="clear" w:color="auto" w:fill="auto"/>
            <w:vAlign w:val="center"/>
          </w:tcPr>
          <w:p w14:paraId="3E4BB1CA" w14:textId="77777777" w:rsidR="00B2651C" w:rsidRPr="006E2901" w:rsidRDefault="00B2651C" w:rsidP="00003B54">
            <w:pPr>
              <w:pStyle w:val="Tabelle"/>
              <w:tabs>
                <w:tab w:val="left" w:pos="290"/>
              </w:tabs>
              <w:ind w:left="290"/>
            </w:pPr>
            <w:r w:rsidRPr="00D50EAB">
              <w:t>Fear of being outside of the home alone (A5)</w:t>
            </w:r>
          </w:p>
        </w:tc>
        <w:tc>
          <w:tcPr>
            <w:tcW w:w="851" w:type="dxa"/>
            <w:shd w:val="clear" w:color="auto" w:fill="auto"/>
            <w:vAlign w:val="center"/>
          </w:tcPr>
          <w:p w14:paraId="78F0755C" w14:textId="77777777" w:rsidR="00B2651C" w:rsidRPr="006E2901" w:rsidRDefault="00B2651C" w:rsidP="00003B54">
            <w:pPr>
              <w:pStyle w:val="Tabelle"/>
              <w:jc w:val="center"/>
            </w:pPr>
            <w:r w:rsidRPr="00D50EAB">
              <w:t>0.18</w:t>
            </w:r>
          </w:p>
        </w:tc>
        <w:tc>
          <w:tcPr>
            <w:tcW w:w="1415" w:type="dxa"/>
            <w:shd w:val="clear" w:color="auto" w:fill="auto"/>
            <w:vAlign w:val="center"/>
          </w:tcPr>
          <w:p w14:paraId="3BD3489A" w14:textId="77777777" w:rsidR="00B2651C" w:rsidRPr="006E2901" w:rsidRDefault="00B2651C" w:rsidP="00003B54">
            <w:pPr>
              <w:pStyle w:val="Tabelle"/>
              <w:jc w:val="center"/>
            </w:pPr>
            <w:r w:rsidRPr="00D50EAB">
              <w:t>-0.01, 0.38</w:t>
            </w:r>
          </w:p>
        </w:tc>
      </w:tr>
      <w:tr w:rsidR="00B2651C" w:rsidRPr="0084592F" w14:paraId="20BF5C87" w14:textId="77777777" w:rsidTr="00003B54">
        <w:trPr>
          <w:trHeight w:val="443"/>
        </w:trPr>
        <w:tc>
          <w:tcPr>
            <w:tcW w:w="6804" w:type="dxa"/>
            <w:shd w:val="clear" w:color="auto" w:fill="auto"/>
            <w:vAlign w:val="center"/>
          </w:tcPr>
          <w:p w14:paraId="78C51973" w14:textId="77777777" w:rsidR="00B2651C" w:rsidRPr="006E2901" w:rsidRDefault="00B2651C" w:rsidP="00003B54">
            <w:pPr>
              <w:pStyle w:val="Tabelle"/>
              <w:tabs>
                <w:tab w:val="left" w:pos="290"/>
              </w:tabs>
            </w:pPr>
            <w:r w:rsidRPr="00187F2F">
              <w:t>Specific Phobia</w:t>
            </w:r>
          </w:p>
        </w:tc>
        <w:tc>
          <w:tcPr>
            <w:tcW w:w="851" w:type="dxa"/>
            <w:shd w:val="clear" w:color="auto" w:fill="auto"/>
            <w:vAlign w:val="center"/>
          </w:tcPr>
          <w:p w14:paraId="3C6E3B40" w14:textId="77777777" w:rsidR="00B2651C" w:rsidRPr="006E2901" w:rsidRDefault="00B2651C" w:rsidP="00003B54">
            <w:pPr>
              <w:pStyle w:val="Tabelle"/>
              <w:jc w:val="center"/>
            </w:pPr>
            <w:r w:rsidRPr="00F30539">
              <w:t>0.21</w:t>
            </w:r>
          </w:p>
        </w:tc>
        <w:tc>
          <w:tcPr>
            <w:tcW w:w="1415" w:type="dxa"/>
            <w:shd w:val="clear" w:color="auto" w:fill="auto"/>
            <w:vAlign w:val="center"/>
          </w:tcPr>
          <w:p w14:paraId="6BE3E46F" w14:textId="77777777" w:rsidR="00B2651C" w:rsidRPr="006E2901" w:rsidRDefault="00B2651C" w:rsidP="00003B54">
            <w:pPr>
              <w:pStyle w:val="Tabelle"/>
              <w:jc w:val="center"/>
            </w:pPr>
            <w:r w:rsidRPr="00F30539">
              <w:t>0.02, 0.4</w:t>
            </w:r>
          </w:p>
        </w:tc>
      </w:tr>
      <w:tr w:rsidR="00B2651C" w:rsidRPr="006E2901" w14:paraId="25B076F3" w14:textId="77777777" w:rsidTr="00003B54">
        <w:trPr>
          <w:trHeight w:val="443"/>
        </w:trPr>
        <w:tc>
          <w:tcPr>
            <w:tcW w:w="6804" w:type="dxa"/>
            <w:shd w:val="clear" w:color="auto" w:fill="auto"/>
            <w:vAlign w:val="center"/>
          </w:tcPr>
          <w:p w14:paraId="684D7797" w14:textId="77777777" w:rsidR="00B2651C" w:rsidRPr="006E2901" w:rsidRDefault="00B2651C" w:rsidP="00003B54">
            <w:pPr>
              <w:pStyle w:val="Tabelle"/>
              <w:tabs>
                <w:tab w:val="left" w:pos="290"/>
              </w:tabs>
              <w:ind w:left="290"/>
            </w:pPr>
            <w:r w:rsidRPr="00A9329A">
              <w:t>A phobic object or situation is actively avoided or endured with intense fear or anxiety (C)</w:t>
            </w:r>
          </w:p>
        </w:tc>
        <w:tc>
          <w:tcPr>
            <w:tcW w:w="851" w:type="dxa"/>
            <w:shd w:val="clear" w:color="auto" w:fill="auto"/>
            <w:vAlign w:val="center"/>
          </w:tcPr>
          <w:p w14:paraId="7EF1BFCE" w14:textId="77777777" w:rsidR="00B2651C" w:rsidRPr="006E2901" w:rsidRDefault="00B2651C" w:rsidP="00003B54">
            <w:pPr>
              <w:pStyle w:val="Tabelle"/>
              <w:jc w:val="center"/>
            </w:pPr>
            <w:r w:rsidRPr="00A9329A">
              <w:t>0.21</w:t>
            </w:r>
          </w:p>
        </w:tc>
        <w:tc>
          <w:tcPr>
            <w:tcW w:w="1415" w:type="dxa"/>
            <w:shd w:val="clear" w:color="auto" w:fill="auto"/>
            <w:vAlign w:val="center"/>
          </w:tcPr>
          <w:p w14:paraId="1B584DE1" w14:textId="77777777" w:rsidR="00B2651C" w:rsidRPr="006E2901" w:rsidRDefault="00B2651C" w:rsidP="00003B54">
            <w:pPr>
              <w:pStyle w:val="Tabelle"/>
              <w:jc w:val="center"/>
            </w:pPr>
            <w:r w:rsidRPr="00A9329A">
              <w:t>0.02, 0.4</w:t>
            </w:r>
          </w:p>
        </w:tc>
      </w:tr>
      <w:tr w:rsidR="00B2651C" w:rsidRPr="0084592F" w14:paraId="211D72B9" w14:textId="77777777" w:rsidTr="00003B54">
        <w:trPr>
          <w:trHeight w:val="443"/>
        </w:trPr>
        <w:tc>
          <w:tcPr>
            <w:tcW w:w="6804" w:type="dxa"/>
            <w:shd w:val="clear" w:color="auto" w:fill="auto"/>
            <w:vAlign w:val="center"/>
          </w:tcPr>
          <w:p w14:paraId="7DD00351" w14:textId="77777777" w:rsidR="00B2651C" w:rsidRPr="006E2901" w:rsidRDefault="00B2651C" w:rsidP="00003B54">
            <w:pPr>
              <w:pStyle w:val="Tabelle"/>
              <w:tabs>
                <w:tab w:val="left" w:pos="290"/>
              </w:tabs>
            </w:pPr>
            <w:r>
              <w:t>Panic Disorder</w:t>
            </w:r>
          </w:p>
        </w:tc>
        <w:tc>
          <w:tcPr>
            <w:tcW w:w="851" w:type="dxa"/>
            <w:shd w:val="clear" w:color="auto" w:fill="auto"/>
            <w:vAlign w:val="center"/>
          </w:tcPr>
          <w:p w14:paraId="301C3FB9" w14:textId="77777777" w:rsidR="00B2651C" w:rsidRPr="006E2901" w:rsidRDefault="00B2651C" w:rsidP="00003B54">
            <w:pPr>
              <w:pStyle w:val="Tabelle"/>
              <w:jc w:val="center"/>
            </w:pPr>
            <w:r w:rsidRPr="001842A4">
              <w:t>0.17</w:t>
            </w:r>
          </w:p>
        </w:tc>
        <w:tc>
          <w:tcPr>
            <w:tcW w:w="1415" w:type="dxa"/>
            <w:shd w:val="clear" w:color="auto" w:fill="auto"/>
            <w:vAlign w:val="center"/>
          </w:tcPr>
          <w:p w14:paraId="46C57B71" w14:textId="77777777" w:rsidR="00B2651C" w:rsidRPr="006E2901" w:rsidRDefault="00B2651C" w:rsidP="00003B54">
            <w:pPr>
              <w:pStyle w:val="Tabelle"/>
              <w:jc w:val="center"/>
            </w:pPr>
            <w:r w:rsidRPr="001842A4">
              <w:t>-0.03, 0.37</w:t>
            </w:r>
          </w:p>
        </w:tc>
      </w:tr>
      <w:tr w:rsidR="00B2651C" w:rsidRPr="006E2901" w14:paraId="09C5F662" w14:textId="77777777" w:rsidTr="00003B54">
        <w:trPr>
          <w:trHeight w:val="443"/>
        </w:trPr>
        <w:tc>
          <w:tcPr>
            <w:tcW w:w="6804" w:type="dxa"/>
            <w:shd w:val="clear" w:color="auto" w:fill="auto"/>
            <w:vAlign w:val="center"/>
          </w:tcPr>
          <w:p w14:paraId="01C6E06D" w14:textId="77777777" w:rsidR="00B2651C" w:rsidRPr="006E2901" w:rsidRDefault="00B2651C" w:rsidP="00003B54">
            <w:pPr>
              <w:pStyle w:val="Tabelle"/>
              <w:tabs>
                <w:tab w:val="left" w:pos="290"/>
              </w:tabs>
              <w:ind w:left="290"/>
            </w:pPr>
            <w:r w:rsidRPr="0091782C">
              <w:t>Recurrent unexpected panic attacks (A)</w:t>
            </w:r>
          </w:p>
        </w:tc>
        <w:tc>
          <w:tcPr>
            <w:tcW w:w="851" w:type="dxa"/>
            <w:shd w:val="clear" w:color="auto" w:fill="auto"/>
            <w:vAlign w:val="center"/>
          </w:tcPr>
          <w:p w14:paraId="459C786F" w14:textId="77777777" w:rsidR="00B2651C" w:rsidRPr="006E2901" w:rsidRDefault="00B2651C" w:rsidP="00003B54">
            <w:pPr>
              <w:pStyle w:val="Tabelle"/>
              <w:jc w:val="center"/>
            </w:pPr>
            <w:r w:rsidRPr="0091782C">
              <w:t>0.30</w:t>
            </w:r>
          </w:p>
        </w:tc>
        <w:tc>
          <w:tcPr>
            <w:tcW w:w="1415" w:type="dxa"/>
            <w:shd w:val="clear" w:color="auto" w:fill="auto"/>
            <w:vAlign w:val="center"/>
          </w:tcPr>
          <w:p w14:paraId="1EC51511" w14:textId="37E14ED3" w:rsidR="00B2651C" w:rsidRPr="006E2901" w:rsidRDefault="00B2651C" w:rsidP="00003B54">
            <w:pPr>
              <w:pStyle w:val="Tabelle"/>
              <w:jc w:val="center"/>
            </w:pPr>
            <w:r w:rsidRPr="0091782C">
              <w:t>0.1</w:t>
            </w:r>
            <w:r w:rsidR="00003B54">
              <w:t>0</w:t>
            </w:r>
            <w:r w:rsidRPr="0091782C">
              <w:t>, 0.49</w:t>
            </w:r>
          </w:p>
        </w:tc>
      </w:tr>
      <w:tr w:rsidR="00B2651C" w:rsidRPr="006E2901" w14:paraId="4AD7E10C" w14:textId="77777777" w:rsidTr="00003B54">
        <w:trPr>
          <w:trHeight w:val="443"/>
        </w:trPr>
        <w:tc>
          <w:tcPr>
            <w:tcW w:w="6804" w:type="dxa"/>
            <w:shd w:val="clear" w:color="auto" w:fill="auto"/>
            <w:vAlign w:val="center"/>
          </w:tcPr>
          <w:p w14:paraId="0A89D2D7" w14:textId="77777777" w:rsidR="00B2651C" w:rsidRPr="006E2901" w:rsidRDefault="00B2651C" w:rsidP="00003B54">
            <w:pPr>
              <w:pStyle w:val="Tabelle"/>
              <w:tabs>
                <w:tab w:val="left" w:pos="290"/>
              </w:tabs>
              <w:ind w:left="290"/>
            </w:pPr>
            <w:r w:rsidRPr="0091782C">
              <w:t>Derealization or depersonalization (A11)</w:t>
            </w:r>
          </w:p>
        </w:tc>
        <w:tc>
          <w:tcPr>
            <w:tcW w:w="851" w:type="dxa"/>
            <w:shd w:val="clear" w:color="auto" w:fill="auto"/>
            <w:vAlign w:val="center"/>
          </w:tcPr>
          <w:p w14:paraId="646A2F49" w14:textId="77777777" w:rsidR="00B2651C" w:rsidRPr="006E2901" w:rsidRDefault="00B2651C" w:rsidP="00003B54">
            <w:pPr>
              <w:pStyle w:val="Tabelle"/>
              <w:jc w:val="center"/>
            </w:pPr>
            <w:r w:rsidRPr="0091782C">
              <w:t>0.25</w:t>
            </w:r>
          </w:p>
        </w:tc>
        <w:tc>
          <w:tcPr>
            <w:tcW w:w="1415" w:type="dxa"/>
            <w:shd w:val="clear" w:color="auto" w:fill="auto"/>
            <w:vAlign w:val="center"/>
          </w:tcPr>
          <w:p w14:paraId="58A4F1AA" w14:textId="77777777" w:rsidR="00B2651C" w:rsidRPr="006E2901" w:rsidRDefault="00B2651C" w:rsidP="00003B54">
            <w:pPr>
              <w:pStyle w:val="Tabelle"/>
              <w:jc w:val="center"/>
            </w:pPr>
            <w:r w:rsidRPr="0091782C">
              <w:t>-0.04, 0.54</w:t>
            </w:r>
          </w:p>
        </w:tc>
      </w:tr>
      <w:tr w:rsidR="00B2651C" w:rsidRPr="006E2901" w14:paraId="755546D2" w14:textId="77777777" w:rsidTr="00003B54">
        <w:trPr>
          <w:trHeight w:val="443"/>
        </w:trPr>
        <w:tc>
          <w:tcPr>
            <w:tcW w:w="6804" w:type="dxa"/>
            <w:shd w:val="clear" w:color="auto" w:fill="auto"/>
            <w:vAlign w:val="center"/>
          </w:tcPr>
          <w:p w14:paraId="56E15E7A" w14:textId="77777777" w:rsidR="00B2651C" w:rsidRPr="006E2901" w:rsidRDefault="00B2651C" w:rsidP="00003B54">
            <w:pPr>
              <w:pStyle w:val="Tabelle"/>
              <w:tabs>
                <w:tab w:val="left" w:pos="290"/>
              </w:tabs>
              <w:ind w:left="290"/>
            </w:pPr>
            <w:r w:rsidRPr="0091782C">
              <w:t>Trembling or shaking (A3)</w:t>
            </w:r>
          </w:p>
        </w:tc>
        <w:tc>
          <w:tcPr>
            <w:tcW w:w="851" w:type="dxa"/>
            <w:shd w:val="clear" w:color="auto" w:fill="auto"/>
            <w:vAlign w:val="center"/>
          </w:tcPr>
          <w:p w14:paraId="1EF25559" w14:textId="77777777" w:rsidR="00B2651C" w:rsidRPr="006E2901" w:rsidRDefault="00B2651C" w:rsidP="00003B54">
            <w:pPr>
              <w:pStyle w:val="Tabelle"/>
              <w:jc w:val="center"/>
            </w:pPr>
            <w:r w:rsidRPr="0091782C">
              <w:t>0.24</w:t>
            </w:r>
          </w:p>
        </w:tc>
        <w:tc>
          <w:tcPr>
            <w:tcW w:w="1415" w:type="dxa"/>
            <w:shd w:val="clear" w:color="auto" w:fill="auto"/>
            <w:vAlign w:val="center"/>
          </w:tcPr>
          <w:p w14:paraId="51C107CE" w14:textId="77777777" w:rsidR="00B2651C" w:rsidRPr="006E2901" w:rsidRDefault="00B2651C" w:rsidP="00003B54">
            <w:pPr>
              <w:pStyle w:val="Tabelle"/>
              <w:jc w:val="center"/>
            </w:pPr>
            <w:r w:rsidRPr="0091782C">
              <w:t>0.05, 0.43</w:t>
            </w:r>
          </w:p>
        </w:tc>
      </w:tr>
      <w:tr w:rsidR="00B2651C" w:rsidRPr="006E2901" w14:paraId="53AE7F6F" w14:textId="77777777" w:rsidTr="00003B54">
        <w:trPr>
          <w:trHeight w:val="443"/>
        </w:trPr>
        <w:tc>
          <w:tcPr>
            <w:tcW w:w="6804" w:type="dxa"/>
            <w:shd w:val="clear" w:color="auto" w:fill="auto"/>
            <w:vAlign w:val="center"/>
          </w:tcPr>
          <w:p w14:paraId="638AD016" w14:textId="77777777" w:rsidR="00B2651C" w:rsidRPr="006E2901" w:rsidRDefault="00B2651C" w:rsidP="00003B54">
            <w:pPr>
              <w:pStyle w:val="Tabelle"/>
              <w:tabs>
                <w:tab w:val="left" w:pos="290"/>
              </w:tabs>
              <w:ind w:left="290"/>
            </w:pPr>
            <w:r w:rsidRPr="0091782C">
              <w:lastRenderedPageBreak/>
              <w:t>Fear of losing control or 'going crazy' (A12)</w:t>
            </w:r>
          </w:p>
        </w:tc>
        <w:tc>
          <w:tcPr>
            <w:tcW w:w="851" w:type="dxa"/>
            <w:shd w:val="clear" w:color="auto" w:fill="auto"/>
            <w:vAlign w:val="center"/>
          </w:tcPr>
          <w:p w14:paraId="5F5DC81D" w14:textId="77777777" w:rsidR="00B2651C" w:rsidRPr="006E2901" w:rsidRDefault="00B2651C" w:rsidP="00003B54">
            <w:pPr>
              <w:pStyle w:val="Tabelle"/>
              <w:jc w:val="center"/>
            </w:pPr>
            <w:r w:rsidRPr="0091782C">
              <w:t>0.23</w:t>
            </w:r>
          </w:p>
        </w:tc>
        <w:tc>
          <w:tcPr>
            <w:tcW w:w="1415" w:type="dxa"/>
            <w:shd w:val="clear" w:color="auto" w:fill="auto"/>
            <w:vAlign w:val="center"/>
          </w:tcPr>
          <w:p w14:paraId="2BD2DE7F" w14:textId="77777777" w:rsidR="00B2651C" w:rsidRPr="006E2901" w:rsidRDefault="00B2651C" w:rsidP="00003B54">
            <w:pPr>
              <w:pStyle w:val="Tabelle"/>
              <w:jc w:val="center"/>
            </w:pPr>
            <w:r w:rsidRPr="0091782C">
              <w:t>0.04, 0.42</w:t>
            </w:r>
          </w:p>
        </w:tc>
      </w:tr>
      <w:tr w:rsidR="00B2651C" w:rsidRPr="006E2901" w14:paraId="2326FFBC" w14:textId="77777777" w:rsidTr="00003B54">
        <w:trPr>
          <w:trHeight w:val="443"/>
        </w:trPr>
        <w:tc>
          <w:tcPr>
            <w:tcW w:w="6804" w:type="dxa"/>
            <w:shd w:val="clear" w:color="auto" w:fill="auto"/>
            <w:vAlign w:val="center"/>
          </w:tcPr>
          <w:p w14:paraId="685BA23C" w14:textId="77777777" w:rsidR="00B2651C" w:rsidRPr="006E2901" w:rsidRDefault="00B2651C" w:rsidP="00003B54">
            <w:pPr>
              <w:pStyle w:val="Tabelle"/>
              <w:tabs>
                <w:tab w:val="left" w:pos="290"/>
              </w:tabs>
              <w:ind w:left="290"/>
            </w:pPr>
            <w:r w:rsidRPr="0091782C">
              <w:t>Sensations of shortness of breath or smothering (A4)</w:t>
            </w:r>
          </w:p>
        </w:tc>
        <w:tc>
          <w:tcPr>
            <w:tcW w:w="851" w:type="dxa"/>
            <w:shd w:val="clear" w:color="auto" w:fill="auto"/>
            <w:vAlign w:val="center"/>
          </w:tcPr>
          <w:p w14:paraId="1E6BBAA1" w14:textId="77777777" w:rsidR="00B2651C" w:rsidRPr="006E2901" w:rsidRDefault="00B2651C" w:rsidP="00003B54">
            <w:pPr>
              <w:pStyle w:val="Tabelle"/>
              <w:jc w:val="center"/>
            </w:pPr>
            <w:r w:rsidRPr="0091782C">
              <w:t>0.22</w:t>
            </w:r>
          </w:p>
        </w:tc>
        <w:tc>
          <w:tcPr>
            <w:tcW w:w="1415" w:type="dxa"/>
            <w:shd w:val="clear" w:color="auto" w:fill="auto"/>
            <w:vAlign w:val="center"/>
          </w:tcPr>
          <w:p w14:paraId="25E37C5F" w14:textId="77777777" w:rsidR="00B2651C" w:rsidRPr="006E2901" w:rsidRDefault="00B2651C" w:rsidP="00003B54">
            <w:pPr>
              <w:pStyle w:val="Tabelle"/>
              <w:jc w:val="center"/>
            </w:pPr>
            <w:r w:rsidRPr="0091782C">
              <w:t>0.02, 0.42</w:t>
            </w:r>
          </w:p>
        </w:tc>
      </w:tr>
      <w:tr w:rsidR="00B2651C" w:rsidRPr="006E2901" w14:paraId="0414E3B4" w14:textId="77777777" w:rsidTr="00003B54">
        <w:trPr>
          <w:trHeight w:val="443"/>
        </w:trPr>
        <w:tc>
          <w:tcPr>
            <w:tcW w:w="6804" w:type="dxa"/>
            <w:shd w:val="clear" w:color="auto" w:fill="auto"/>
            <w:vAlign w:val="center"/>
          </w:tcPr>
          <w:p w14:paraId="2A2DA41E" w14:textId="77777777" w:rsidR="00B2651C" w:rsidRPr="006E2901" w:rsidRDefault="00B2651C" w:rsidP="00003B54">
            <w:pPr>
              <w:pStyle w:val="Tabelle"/>
              <w:tabs>
                <w:tab w:val="left" w:pos="290"/>
              </w:tabs>
              <w:ind w:left="290"/>
            </w:pPr>
            <w:r w:rsidRPr="0091782C">
              <w:t>Chest pain or discomfort (A6)</w:t>
            </w:r>
          </w:p>
        </w:tc>
        <w:tc>
          <w:tcPr>
            <w:tcW w:w="851" w:type="dxa"/>
            <w:shd w:val="clear" w:color="auto" w:fill="auto"/>
            <w:vAlign w:val="center"/>
          </w:tcPr>
          <w:p w14:paraId="33FDDE0D" w14:textId="77777777" w:rsidR="00B2651C" w:rsidRPr="006E2901" w:rsidRDefault="00B2651C" w:rsidP="00003B54">
            <w:pPr>
              <w:pStyle w:val="Tabelle"/>
              <w:jc w:val="center"/>
            </w:pPr>
            <w:r w:rsidRPr="0091782C">
              <w:t>0.10</w:t>
            </w:r>
          </w:p>
        </w:tc>
        <w:tc>
          <w:tcPr>
            <w:tcW w:w="1415" w:type="dxa"/>
            <w:shd w:val="clear" w:color="auto" w:fill="auto"/>
            <w:vAlign w:val="center"/>
          </w:tcPr>
          <w:p w14:paraId="2D3C79AE" w14:textId="77777777" w:rsidR="00B2651C" w:rsidRPr="006E2901" w:rsidRDefault="00B2651C" w:rsidP="00003B54">
            <w:pPr>
              <w:pStyle w:val="Tabelle"/>
              <w:jc w:val="center"/>
            </w:pPr>
            <w:r w:rsidRPr="0091782C">
              <w:t>-0.09, 0.29</w:t>
            </w:r>
          </w:p>
        </w:tc>
      </w:tr>
      <w:tr w:rsidR="00B2651C" w:rsidRPr="006E2901" w14:paraId="6E46986D" w14:textId="77777777" w:rsidTr="00003B54">
        <w:trPr>
          <w:trHeight w:val="443"/>
        </w:trPr>
        <w:tc>
          <w:tcPr>
            <w:tcW w:w="6804" w:type="dxa"/>
            <w:shd w:val="clear" w:color="auto" w:fill="auto"/>
            <w:vAlign w:val="center"/>
          </w:tcPr>
          <w:p w14:paraId="30701B8D" w14:textId="77777777" w:rsidR="00B2651C" w:rsidRPr="006E2901" w:rsidRDefault="00B2651C" w:rsidP="00003B54">
            <w:pPr>
              <w:pStyle w:val="Tabelle"/>
              <w:tabs>
                <w:tab w:val="left" w:pos="290"/>
              </w:tabs>
              <w:ind w:left="290"/>
            </w:pPr>
            <w:r w:rsidRPr="0091782C">
              <w:t>Nausea or abdominal distress (A7)</w:t>
            </w:r>
          </w:p>
        </w:tc>
        <w:tc>
          <w:tcPr>
            <w:tcW w:w="851" w:type="dxa"/>
            <w:shd w:val="clear" w:color="auto" w:fill="auto"/>
            <w:vAlign w:val="center"/>
          </w:tcPr>
          <w:p w14:paraId="57DDBBAD" w14:textId="77777777" w:rsidR="00B2651C" w:rsidRPr="006E2901" w:rsidRDefault="00B2651C" w:rsidP="00003B54">
            <w:pPr>
              <w:pStyle w:val="Tabelle"/>
              <w:jc w:val="center"/>
            </w:pPr>
            <w:r w:rsidRPr="0091782C">
              <w:t>0.09</w:t>
            </w:r>
          </w:p>
        </w:tc>
        <w:tc>
          <w:tcPr>
            <w:tcW w:w="1415" w:type="dxa"/>
            <w:shd w:val="clear" w:color="auto" w:fill="auto"/>
            <w:vAlign w:val="center"/>
          </w:tcPr>
          <w:p w14:paraId="7075B250" w14:textId="77777777" w:rsidR="00B2651C" w:rsidRPr="006E2901" w:rsidRDefault="00B2651C" w:rsidP="00003B54">
            <w:pPr>
              <w:pStyle w:val="Tabelle"/>
              <w:jc w:val="center"/>
            </w:pPr>
            <w:r w:rsidRPr="0091782C">
              <w:t>-0.1, 0.28</w:t>
            </w:r>
          </w:p>
        </w:tc>
      </w:tr>
      <w:tr w:rsidR="00B2651C" w:rsidRPr="006E2901" w14:paraId="50FB603F" w14:textId="77777777" w:rsidTr="00003B54">
        <w:trPr>
          <w:trHeight w:val="443"/>
        </w:trPr>
        <w:tc>
          <w:tcPr>
            <w:tcW w:w="6804" w:type="dxa"/>
            <w:shd w:val="clear" w:color="auto" w:fill="auto"/>
            <w:vAlign w:val="center"/>
          </w:tcPr>
          <w:p w14:paraId="2552870F" w14:textId="77777777" w:rsidR="00B2651C" w:rsidRPr="006E2901" w:rsidRDefault="00B2651C" w:rsidP="00003B54">
            <w:pPr>
              <w:pStyle w:val="Tabelle"/>
              <w:tabs>
                <w:tab w:val="left" w:pos="290"/>
              </w:tabs>
              <w:ind w:left="290"/>
            </w:pPr>
            <w:proofErr w:type="spellStart"/>
            <w:r w:rsidRPr="0091782C">
              <w:t>Paresthesias</w:t>
            </w:r>
            <w:proofErr w:type="spellEnd"/>
            <w:r w:rsidRPr="0091782C">
              <w:t xml:space="preserve"> (numbness or tingling sensations) (A10)</w:t>
            </w:r>
          </w:p>
        </w:tc>
        <w:tc>
          <w:tcPr>
            <w:tcW w:w="851" w:type="dxa"/>
            <w:shd w:val="clear" w:color="auto" w:fill="auto"/>
            <w:vAlign w:val="center"/>
          </w:tcPr>
          <w:p w14:paraId="6A140EDB" w14:textId="77777777" w:rsidR="00B2651C" w:rsidRPr="006E2901" w:rsidRDefault="00B2651C" w:rsidP="00003B54">
            <w:pPr>
              <w:pStyle w:val="Tabelle"/>
              <w:jc w:val="center"/>
            </w:pPr>
            <w:r w:rsidRPr="0091782C">
              <w:t>0.09</w:t>
            </w:r>
          </w:p>
        </w:tc>
        <w:tc>
          <w:tcPr>
            <w:tcW w:w="1415" w:type="dxa"/>
            <w:shd w:val="clear" w:color="auto" w:fill="auto"/>
            <w:vAlign w:val="center"/>
          </w:tcPr>
          <w:p w14:paraId="1E8AE18B" w14:textId="77777777" w:rsidR="00B2651C" w:rsidRPr="006E2901" w:rsidRDefault="00B2651C" w:rsidP="00003B54">
            <w:pPr>
              <w:pStyle w:val="Tabelle"/>
              <w:jc w:val="center"/>
            </w:pPr>
            <w:r w:rsidRPr="0091782C">
              <w:t>-0.11, 0.28</w:t>
            </w:r>
          </w:p>
        </w:tc>
      </w:tr>
      <w:tr w:rsidR="00B2651C" w:rsidRPr="006E2901" w14:paraId="368A074C" w14:textId="77777777" w:rsidTr="00003B54">
        <w:trPr>
          <w:trHeight w:val="443"/>
        </w:trPr>
        <w:tc>
          <w:tcPr>
            <w:tcW w:w="6804" w:type="dxa"/>
            <w:shd w:val="clear" w:color="auto" w:fill="auto"/>
            <w:vAlign w:val="center"/>
          </w:tcPr>
          <w:p w14:paraId="56A8270E" w14:textId="77777777" w:rsidR="00B2651C" w:rsidRPr="006E2901" w:rsidRDefault="00B2651C" w:rsidP="00003B54">
            <w:pPr>
              <w:pStyle w:val="Tabelle"/>
              <w:tabs>
                <w:tab w:val="left" w:pos="290"/>
              </w:tabs>
              <w:ind w:left="290"/>
            </w:pPr>
            <w:r w:rsidRPr="0091782C">
              <w:t>Chills or heat sensations (A9)</w:t>
            </w:r>
          </w:p>
        </w:tc>
        <w:tc>
          <w:tcPr>
            <w:tcW w:w="851" w:type="dxa"/>
            <w:shd w:val="clear" w:color="auto" w:fill="auto"/>
            <w:vAlign w:val="center"/>
          </w:tcPr>
          <w:p w14:paraId="0BEF1995" w14:textId="77777777" w:rsidR="00B2651C" w:rsidRPr="006E2901" w:rsidRDefault="00B2651C" w:rsidP="00003B54">
            <w:pPr>
              <w:pStyle w:val="Tabelle"/>
              <w:jc w:val="center"/>
            </w:pPr>
            <w:r w:rsidRPr="0091782C">
              <w:t>0.08</w:t>
            </w:r>
          </w:p>
        </w:tc>
        <w:tc>
          <w:tcPr>
            <w:tcW w:w="1415" w:type="dxa"/>
            <w:shd w:val="clear" w:color="auto" w:fill="auto"/>
            <w:vAlign w:val="center"/>
          </w:tcPr>
          <w:p w14:paraId="6EB52645" w14:textId="77777777" w:rsidR="00B2651C" w:rsidRPr="006E2901" w:rsidRDefault="00B2651C" w:rsidP="00003B54">
            <w:pPr>
              <w:pStyle w:val="Tabelle"/>
              <w:jc w:val="center"/>
            </w:pPr>
            <w:r w:rsidRPr="0091782C">
              <w:t>-0.11, 0.27</w:t>
            </w:r>
          </w:p>
        </w:tc>
      </w:tr>
      <w:tr w:rsidR="00B2651C" w:rsidRPr="006E2901" w14:paraId="27374BB6" w14:textId="77777777" w:rsidTr="00003B54">
        <w:trPr>
          <w:trHeight w:val="443"/>
        </w:trPr>
        <w:tc>
          <w:tcPr>
            <w:tcW w:w="6804" w:type="dxa"/>
            <w:shd w:val="clear" w:color="auto" w:fill="auto"/>
            <w:vAlign w:val="center"/>
          </w:tcPr>
          <w:p w14:paraId="6846CD8B" w14:textId="77777777" w:rsidR="00B2651C" w:rsidRPr="006E2901" w:rsidRDefault="00B2651C" w:rsidP="00003B54">
            <w:pPr>
              <w:pStyle w:val="Tabelle"/>
              <w:tabs>
                <w:tab w:val="left" w:pos="290"/>
              </w:tabs>
              <w:ind w:left="290"/>
            </w:pPr>
            <w:r w:rsidRPr="0091782C">
              <w:t>Feeling dizzy, unsteady, light-headed, or faint (A8)</w:t>
            </w:r>
          </w:p>
        </w:tc>
        <w:tc>
          <w:tcPr>
            <w:tcW w:w="851" w:type="dxa"/>
            <w:shd w:val="clear" w:color="auto" w:fill="auto"/>
            <w:vAlign w:val="center"/>
          </w:tcPr>
          <w:p w14:paraId="7F482CA7" w14:textId="77777777" w:rsidR="00B2651C" w:rsidRPr="006E2901" w:rsidRDefault="00B2651C" w:rsidP="00003B54">
            <w:pPr>
              <w:pStyle w:val="Tabelle"/>
              <w:jc w:val="center"/>
            </w:pPr>
            <w:r w:rsidRPr="0091782C">
              <w:t>0.07</w:t>
            </w:r>
          </w:p>
        </w:tc>
        <w:tc>
          <w:tcPr>
            <w:tcW w:w="1415" w:type="dxa"/>
            <w:shd w:val="clear" w:color="auto" w:fill="auto"/>
            <w:vAlign w:val="center"/>
          </w:tcPr>
          <w:p w14:paraId="0EE5F6BC" w14:textId="77777777" w:rsidR="00B2651C" w:rsidRPr="006E2901" w:rsidRDefault="00B2651C" w:rsidP="00003B54">
            <w:pPr>
              <w:pStyle w:val="Tabelle"/>
              <w:jc w:val="center"/>
            </w:pPr>
            <w:r w:rsidRPr="0091782C">
              <w:t>-0.12, 0.27</w:t>
            </w:r>
          </w:p>
        </w:tc>
      </w:tr>
      <w:tr w:rsidR="00B2651C" w:rsidRPr="0084592F" w14:paraId="5AE4E221" w14:textId="77777777" w:rsidTr="00003B54">
        <w:trPr>
          <w:trHeight w:val="443"/>
        </w:trPr>
        <w:tc>
          <w:tcPr>
            <w:tcW w:w="6804" w:type="dxa"/>
            <w:shd w:val="clear" w:color="auto" w:fill="auto"/>
            <w:vAlign w:val="center"/>
          </w:tcPr>
          <w:p w14:paraId="0F604E8D" w14:textId="77777777" w:rsidR="00B2651C" w:rsidRPr="006E2901" w:rsidRDefault="00B2651C" w:rsidP="00003B54">
            <w:pPr>
              <w:pStyle w:val="Tabelle"/>
              <w:tabs>
                <w:tab w:val="left" w:pos="290"/>
              </w:tabs>
            </w:pPr>
            <w:r>
              <w:t>Dissociative Amnesia</w:t>
            </w:r>
          </w:p>
        </w:tc>
        <w:tc>
          <w:tcPr>
            <w:tcW w:w="851" w:type="dxa"/>
            <w:shd w:val="clear" w:color="auto" w:fill="auto"/>
            <w:vAlign w:val="center"/>
          </w:tcPr>
          <w:p w14:paraId="7CB22AFF" w14:textId="77777777" w:rsidR="00B2651C" w:rsidRPr="006E2901" w:rsidRDefault="00B2651C" w:rsidP="00003B54">
            <w:pPr>
              <w:pStyle w:val="Tabelle"/>
              <w:jc w:val="center"/>
            </w:pPr>
            <w:r w:rsidRPr="005A1E9E">
              <w:t>0.12</w:t>
            </w:r>
          </w:p>
        </w:tc>
        <w:tc>
          <w:tcPr>
            <w:tcW w:w="1415" w:type="dxa"/>
            <w:shd w:val="clear" w:color="auto" w:fill="auto"/>
            <w:vAlign w:val="center"/>
          </w:tcPr>
          <w:p w14:paraId="5A28662E" w14:textId="77777777" w:rsidR="00B2651C" w:rsidRPr="006E2901" w:rsidRDefault="00B2651C" w:rsidP="00003B54">
            <w:pPr>
              <w:pStyle w:val="Tabelle"/>
              <w:jc w:val="center"/>
            </w:pPr>
            <w:r w:rsidRPr="005A1E9E">
              <w:t>-0.17, 0.42</w:t>
            </w:r>
          </w:p>
        </w:tc>
      </w:tr>
      <w:tr w:rsidR="00B2651C" w:rsidRPr="006E2901" w14:paraId="687E5314" w14:textId="77777777" w:rsidTr="00003B54">
        <w:trPr>
          <w:trHeight w:val="443"/>
        </w:trPr>
        <w:tc>
          <w:tcPr>
            <w:tcW w:w="6804" w:type="dxa"/>
            <w:shd w:val="clear" w:color="auto" w:fill="auto"/>
            <w:vAlign w:val="center"/>
          </w:tcPr>
          <w:p w14:paraId="19C3E9A7" w14:textId="77777777" w:rsidR="00B2651C" w:rsidRPr="006E2901" w:rsidRDefault="00B2651C" w:rsidP="00003B54">
            <w:pPr>
              <w:pStyle w:val="Tabelle"/>
              <w:tabs>
                <w:tab w:val="left" w:pos="290"/>
              </w:tabs>
              <w:ind w:left="290"/>
            </w:pPr>
            <w:r w:rsidRPr="00E1078C">
              <w:t>Inability to recall important autobiographical information, usually of a traumatic or stressful nature (A)</w:t>
            </w:r>
          </w:p>
        </w:tc>
        <w:tc>
          <w:tcPr>
            <w:tcW w:w="851" w:type="dxa"/>
            <w:shd w:val="clear" w:color="auto" w:fill="auto"/>
            <w:vAlign w:val="center"/>
          </w:tcPr>
          <w:p w14:paraId="0BE76118" w14:textId="77777777" w:rsidR="00B2651C" w:rsidRPr="006E2901" w:rsidRDefault="00B2651C" w:rsidP="00003B54">
            <w:pPr>
              <w:pStyle w:val="Tabelle"/>
              <w:jc w:val="center"/>
            </w:pPr>
            <w:r w:rsidRPr="00E1078C">
              <w:t>0.12</w:t>
            </w:r>
          </w:p>
        </w:tc>
        <w:tc>
          <w:tcPr>
            <w:tcW w:w="1415" w:type="dxa"/>
            <w:shd w:val="clear" w:color="auto" w:fill="auto"/>
            <w:vAlign w:val="center"/>
          </w:tcPr>
          <w:p w14:paraId="46849CC0" w14:textId="77777777" w:rsidR="00B2651C" w:rsidRPr="006E2901" w:rsidRDefault="00B2651C" w:rsidP="00003B54">
            <w:pPr>
              <w:pStyle w:val="Tabelle"/>
              <w:jc w:val="center"/>
            </w:pPr>
            <w:r w:rsidRPr="00E1078C">
              <w:t>-0.17, 0.42</w:t>
            </w:r>
          </w:p>
        </w:tc>
      </w:tr>
      <w:tr w:rsidR="00B2651C" w:rsidRPr="0084592F" w14:paraId="3D0DE6E0" w14:textId="77777777" w:rsidTr="00003B54">
        <w:trPr>
          <w:trHeight w:val="443"/>
        </w:trPr>
        <w:tc>
          <w:tcPr>
            <w:tcW w:w="6804" w:type="dxa"/>
            <w:shd w:val="clear" w:color="auto" w:fill="auto"/>
            <w:vAlign w:val="center"/>
          </w:tcPr>
          <w:p w14:paraId="51462498" w14:textId="77777777" w:rsidR="00B2651C" w:rsidRPr="006E2901" w:rsidRDefault="00B2651C" w:rsidP="00003B54">
            <w:pPr>
              <w:pStyle w:val="Tabelle"/>
              <w:tabs>
                <w:tab w:val="left" w:pos="290"/>
              </w:tabs>
            </w:pPr>
            <w:r>
              <w:t>Obsessive-Compulsive Disorder</w:t>
            </w:r>
          </w:p>
        </w:tc>
        <w:tc>
          <w:tcPr>
            <w:tcW w:w="851" w:type="dxa"/>
            <w:shd w:val="clear" w:color="auto" w:fill="auto"/>
            <w:vAlign w:val="center"/>
          </w:tcPr>
          <w:p w14:paraId="0AF6BE81" w14:textId="77777777" w:rsidR="00B2651C" w:rsidRPr="006E2901" w:rsidRDefault="00B2651C" w:rsidP="00003B54">
            <w:pPr>
              <w:pStyle w:val="Tabelle"/>
              <w:jc w:val="center"/>
            </w:pPr>
            <w:r w:rsidRPr="00D90827">
              <w:t>0.07</w:t>
            </w:r>
          </w:p>
        </w:tc>
        <w:tc>
          <w:tcPr>
            <w:tcW w:w="1415" w:type="dxa"/>
            <w:shd w:val="clear" w:color="auto" w:fill="auto"/>
            <w:vAlign w:val="center"/>
          </w:tcPr>
          <w:p w14:paraId="36F701D4" w14:textId="77777777" w:rsidR="00B2651C" w:rsidRPr="006E2901" w:rsidRDefault="00B2651C" w:rsidP="00003B54">
            <w:pPr>
              <w:pStyle w:val="Tabelle"/>
              <w:jc w:val="center"/>
            </w:pPr>
            <w:r w:rsidRPr="00D90827">
              <w:t>-0.12, 0.27</w:t>
            </w:r>
          </w:p>
        </w:tc>
      </w:tr>
      <w:tr w:rsidR="00B2651C" w:rsidRPr="006E2901" w14:paraId="4A087A2C" w14:textId="77777777" w:rsidTr="00003B54">
        <w:trPr>
          <w:trHeight w:val="443"/>
        </w:trPr>
        <w:tc>
          <w:tcPr>
            <w:tcW w:w="6804" w:type="dxa"/>
            <w:shd w:val="clear" w:color="auto" w:fill="auto"/>
            <w:vAlign w:val="center"/>
          </w:tcPr>
          <w:p w14:paraId="595EF671" w14:textId="77777777" w:rsidR="00B2651C" w:rsidRPr="006E2901" w:rsidRDefault="00B2651C" w:rsidP="00003B54">
            <w:pPr>
              <w:pStyle w:val="Tabelle"/>
              <w:tabs>
                <w:tab w:val="left" w:pos="290"/>
              </w:tabs>
              <w:ind w:left="290"/>
            </w:pPr>
            <w:r w:rsidRPr="005A223D">
              <w:t xml:space="preserve">Repetitive </w:t>
            </w:r>
            <w:proofErr w:type="spellStart"/>
            <w:r w:rsidRPr="005A223D">
              <w:t>behaviors</w:t>
            </w:r>
            <w:proofErr w:type="spellEnd"/>
            <w:r w:rsidRPr="005A223D">
              <w:t xml:space="preserve"> in response to an obsession or according to rules that must be applied rigidly (A2.1)</w:t>
            </w:r>
          </w:p>
        </w:tc>
        <w:tc>
          <w:tcPr>
            <w:tcW w:w="851" w:type="dxa"/>
            <w:shd w:val="clear" w:color="auto" w:fill="auto"/>
            <w:vAlign w:val="center"/>
          </w:tcPr>
          <w:p w14:paraId="2B212970" w14:textId="77777777" w:rsidR="00B2651C" w:rsidRPr="006E2901" w:rsidRDefault="00B2651C" w:rsidP="00003B54">
            <w:pPr>
              <w:pStyle w:val="Tabelle"/>
              <w:jc w:val="center"/>
            </w:pPr>
            <w:r w:rsidRPr="005A223D">
              <w:t>0.07</w:t>
            </w:r>
          </w:p>
        </w:tc>
        <w:tc>
          <w:tcPr>
            <w:tcW w:w="1415" w:type="dxa"/>
            <w:shd w:val="clear" w:color="auto" w:fill="auto"/>
            <w:vAlign w:val="center"/>
          </w:tcPr>
          <w:p w14:paraId="323F861B" w14:textId="77777777" w:rsidR="00B2651C" w:rsidRPr="006E2901" w:rsidRDefault="00B2651C" w:rsidP="00003B54">
            <w:pPr>
              <w:pStyle w:val="Tabelle"/>
              <w:jc w:val="center"/>
            </w:pPr>
            <w:r w:rsidRPr="005A223D">
              <w:t>-0.12, 0.27</w:t>
            </w:r>
          </w:p>
        </w:tc>
      </w:tr>
      <w:tr w:rsidR="00B2651C" w:rsidRPr="0084592F" w14:paraId="3CE76563" w14:textId="77777777" w:rsidTr="00003B54">
        <w:trPr>
          <w:trHeight w:val="443"/>
        </w:trPr>
        <w:tc>
          <w:tcPr>
            <w:tcW w:w="9070" w:type="dxa"/>
            <w:gridSpan w:val="3"/>
            <w:tcBorders>
              <w:top w:val="single" w:sz="8" w:space="0" w:color="auto"/>
              <w:bottom w:val="single" w:sz="8" w:space="0" w:color="auto"/>
            </w:tcBorders>
            <w:shd w:val="clear" w:color="auto" w:fill="auto"/>
            <w:vAlign w:val="center"/>
          </w:tcPr>
          <w:p w14:paraId="4243C4F3" w14:textId="430E77F0" w:rsidR="00B2651C" w:rsidRPr="008426A3" w:rsidRDefault="00B2651C" w:rsidP="00003B54">
            <w:pPr>
              <w:pStyle w:val="Tabelle"/>
            </w:pPr>
            <w:r>
              <w:t>β</w:t>
            </w:r>
            <w:r>
              <w:rPr>
                <w:lang w:val="en-US"/>
              </w:rPr>
              <w:t xml:space="preserve">: Standardized </w:t>
            </w:r>
            <w:proofErr w:type="spellStart"/>
            <w:r w:rsidR="004D7F0A">
              <w:rPr>
                <w:lang w:val="en-US"/>
              </w:rPr>
              <w:t>beta</w:t>
            </w:r>
            <w:r>
              <w:rPr>
                <w:lang w:val="en-US"/>
              </w:rPr>
              <w:t>;</w:t>
            </w:r>
            <w:r w:rsidR="001836F1">
              <w:rPr>
                <w:rFonts w:ascii="ZWAdobeF" w:hAnsi="ZWAdobeF" w:cs="ZWAdobeF"/>
                <w:sz w:val="2"/>
                <w:szCs w:val="2"/>
                <w:lang w:val="en-US"/>
              </w:rPr>
              <w:t>P</w:t>
            </w:r>
            <w:proofErr w:type="spellEnd"/>
            <w:r w:rsidRPr="00A4208B">
              <w:rPr>
                <w:vertAlign w:val="superscript"/>
                <w:lang w:val="en-US"/>
              </w:rPr>
              <w:t xml:space="preserve"> </w:t>
            </w:r>
            <w:r w:rsidR="001836F1">
              <w:rPr>
                <w:rFonts w:ascii="ZWAdobeF" w:hAnsi="ZWAdobeF" w:cs="ZWAdobeF"/>
                <w:sz w:val="2"/>
                <w:szCs w:val="2"/>
                <w:lang w:val="en-US"/>
              </w:rPr>
              <w:t>P</w:t>
            </w:r>
            <w:r>
              <w:t>letters in parenthesis represent the DSM-5 criterion.</w:t>
            </w:r>
          </w:p>
        </w:tc>
      </w:tr>
    </w:tbl>
    <w:p w14:paraId="10C90B3A" w14:textId="3789C02B" w:rsidR="005C56B3" w:rsidRDefault="005C56B3" w:rsidP="005C56B3">
      <w:pPr>
        <w:spacing w:before="0" w:after="200" w:line="276" w:lineRule="auto"/>
        <w:rPr>
          <w:b/>
        </w:rPr>
      </w:pPr>
      <w:r>
        <w:rPr>
          <w:b/>
        </w:rPr>
        <w:br w:type="page"/>
      </w:r>
    </w:p>
    <w:p w14:paraId="70FC6968" w14:textId="13158E8E" w:rsidR="005C56B3" w:rsidRDefault="005C56B3" w:rsidP="005C56B3">
      <w:r>
        <w:rPr>
          <w:b/>
        </w:rPr>
        <w:lastRenderedPageBreak/>
        <w:t xml:space="preserve">Supplementary </w:t>
      </w:r>
      <w:r w:rsidRPr="00E24F2E">
        <w:rPr>
          <w:b/>
        </w:rPr>
        <w:t xml:space="preserve">Table </w:t>
      </w:r>
      <w:r w:rsidR="00121DAB">
        <w:rPr>
          <w:b/>
        </w:rPr>
        <w:t>1</w:t>
      </w:r>
      <w:r w:rsidR="00F11D10">
        <w:rPr>
          <w:b/>
        </w:rPr>
        <w:t>3</w:t>
      </w:r>
      <w:r>
        <w:rPr>
          <w:b/>
        </w:rPr>
        <w:t xml:space="preserve">. </w:t>
      </w:r>
      <w:r>
        <w:t xml:space="preserve">Effect sizes for the association between DSM-5 symptoms and functional impairment in WHODAS II domain </w:t>
      </w:r>
      <w:r w:rsidR="00121DAB">
        <w:t>'Participation in Society'</w:t>
      </w:r>
      <w:r>
        <w:t xml:space="preserve"> during 18 months in </w:t>
      </w:r>
      <w:r w:rsidRPr="00420325">
        <w:t>out</w:t>
      </w:r>
      <w:r>
        <w:t>patients</w:t>
      </w:r>
      <w:r w:rsidRPr="00420325">
        <w:t xml:space="preserve"> and </w:t>
      </w:r>
      <w:r w:rsidR="00A25488">
        <w:t>daycare</w:t>
      </w:r>
      <w:r>
        <w:t xml:space="preserve"> </w:t>
      </w:r>
      <w:r w:rsidRPr="00420325">
        <w:t>patients</w:t>
      </w:r>
      <w:r w:rsidRPr="0012316D">
        <w:t xml:space="preserve"> </w:t>
      </w:r>
      <w:r w:rsidRPr="00420325">
        <w:t>(</w:t>
      </w:r>
      <w:r w:rsidRPr="00D44FF4">
        <w:rPr>
          <w:i/>
        </w:rPr>
        <w:t>N</w:t>
      </w:r>
      <w:r w:rsidRPr="00420325">
        <w:t xml:space="preserve"> = 1</w:t>
      </w:r>
      <w:r>
        <w:t>55</w:t>
      </w:r>
      <w:r w:rsidRPr="00420325">
        <w:t>)</w:t>
      </w:r>
    </w:p>
    <w:tbl>
      <w:tblPr>
        <w:tblW w:w="0" w:type="auto"/>
        <w:tblLook w:val="04A0" w:firstRow="1" w:lastRow="0" w:firstColumn="1" w:lastColumn="0" w:noHBand="0" w:noVBand="1"/>
      </w:tblPr>
      <w:tblGrid>
        <w:gridCol w:w="6804"/>
        <w:gridCol w:w="851"/>
        <w:gridCol w:w="1415"/>
      </w:tblGrid>
      <w:tr w:rsidR="00386EBF" w:rsidRPr="0084592F" w14:paraId="6152B203" w14:textId="77777777" w:rsidTr="00003B54">
        <w:trPr>
          <w:cantSplit/>
          <w:trHeight w:val="443"/>
          <w:tblHeader/>
        </w:trPr>
        <w:tc>
          <w:tcPr>
            <w:tcW w:w="6804" w:type="dxa"/>
            <w:tcBorders>
              <w:top w:val="single" w:sz="8" w:space="0" w:color="auto"/>
              <w:bottom w:val="single" w:sz="8" w:space="0" w:color="auto"/>
            </w:tcBorders>
            <w:shd w:val="clear" w:color="auto" w:fill="auto"/>
            <w:vAlign w:val="center"/>
          </w:tcPr>
          <w:p w14:paraId="48BBEFC4" w14:textId="77777777" w:rsidR="00386EBF" w:rsidRDefault="00386EBF" w:rsidP="00003B54">
            <w:pPr>
              <w:pStyle w:val="Tabelle"/>
              <w:tabs>
                <w:tab w:val="left" w:pos="290"/>
              </w:tabs>
              <w:rPr>
                <w:lang w:val="en-US"/>
              </w:rPr>
            </w:pPr>
          </w:p>
        </w:tc>
        <w:tc>
          <w:tcPr>
            <w:tcW w:w="851" w:type="dxa"/>
            <w:tcBorders>
              <w:top w:val="single" w:sz="8" w:space="0" w:color="auto"/>
              <w:bottom w:val="single" w:sz="8" w:space="0" w:color="auto"/>
            </w:tcBorders>
            <w:shd w:val="clear" w:color="auto" w:fill="auto"/>
            <w:vAlign w:val="center"/>
          </w:tcPr>
          <w:p w14:paraId="6CEA14A8" w14:textId="77777777" w:rsidR="00386EBF" w:rsidRPr="002371D1" w:rsidRDefault="00386EBF" w:rsidP="00003B54">
            <w:pPr>
              <w:pStyle w:val="Tabelle"/>
              <w:jc w:val="center"/>
            </w:pPr>
            <w:r>
              <w:t>β</w:t>
            </w:r>
          </w:p>
        </w:tc>
        <w:tc>
          <w:tcPr>
            <w:tcW w:w="1415" w:type="dxa"/>
            <w:tcBorders>
              <w:top w:val="single" w:sz="8" w:space="0" w:color="auto"/>
              <w:bottom w:val="single" w:sz="8" w:space="0" w:color="auto"/>
            </w:tcBorders>
            <w:shd w:val="clear" w:color="auto" w:fill="auto"/>
            <w:vAlign w:val="center"/>
          </w:tcPr>
          <w:p w14:paraId="6B2764CB" w14:textId="77777777" w:rsidR="00386EBF" w:rsidRPr="00F976CD" w:rsidRDefault="00386EBF" w:rsidP="00003B54">
            <w:pPr>
              <w:pStyle w:val="Tabelle"/>
              <w:jc w:val="center"/>
              <w:rPr>
                <w:i/>
              </w:rPr>
            </w:pPr>
            <w:r>
              <w:t>95% CI</w:t>
            </w:r>
          </w:p>
        </w:tc>
      </w:tr>
      <w:tr w:rsidR="00386EBF" w:rsidRPr="0084592F" w14:paraId="216EDD28" w14:textId="77777777" w:rsidTr="00003B54">
        <w:trPr>
          <w:trHeight w:val="443"/>
        </w:trPr>
        <w:tc>
          <w:tcPr>
            <w:tcW w:w="6804" w:type="dxa"/>
            <w:tcBorders>
              <w:top w:val="single" w:sz="8" w:space="0" w:color="auto"/>
            </w:tcBorders>
            <w:shd w:val="clear" w:color="auto" w:fill="auto"/>
            <w:vAlign w:val="center"/>
          </w:tcPr>
          <w:p w14:paraId="04DDF787" w14:textId="77777777" w:rsidR="00386EBF" w:rsidRDefault="00386EBF" w:rsidP="00003B54">
            <w:pPr>
              <w:pStyle w:val="Tabelle"/>
              <w:tabs>
                <w:tab w:val="left" w:pos="290"/>
              </w:tabs>
              <w:rPr>
                <w:lang w:val="en-US"/>
              </w:rPr>
            </w:pPr>
            <w:r>
              <w:rPr>
                <w:lang w:val="en-US"/>
              </w:rPr>
              <w:t>Social Anxiety Disorder</w:t>
            </w:r>
          </w:p>
        </w:tc>
        <w:tc>
          <w:tcPr>
            <w:tcW w:w="851" w:type="dxa"/>
            <w:tcBorders>
              <w:top w:val="single" w:sz="8" w:space="0" w:color="auto"/>
            </w:tcBorders>
            <w:shd w:val="clear" w:color="auto" w:fill="auto"/>
            <w:vAlign w:val="center"/>
          </w:tcPr>
          <w:p w14:paraId="526D9EA7" w14:textId="77777777" w:rsidR="00386EBF" w:rsidRPr="0084592F" w:rsidRDefault="00386EBF" w:rsidP="00003B54">
            <w:pPr>
              <w:pStyle w:val="Tabelle"/>
              <w:jc w:val="center"/>
              <w:rPr>
                <w:lang w:val="en-US"/>
              </w:rPr>
            </w:pPr>
            <w:r w:rsidRPr="00D145FF">
              <w:t>0.66</w:t>
            </w:r>
          </w:p>
        </w:tc>
        <w:tc>
          <w:tcPr>
            <w:tcW w:w="1415" w:type="dxa"/>
            <w:tcBorders>
              <w:top w:val="single" w:sz="8" w:space="0" w:color="auto"/>
            </w:tcBorders>
            <w:shd w:val="clear" w:color="auto" w:fill="auto"/>
            <w:vAlign w:val="center"/>
          </w:tcPr>
          <w:p w14:paraId="526C57BD" w14:textId="77777777" w:rsidR="00386EBF" w:rsidRPr="0084592F" w:rsidRDefault="00386EBF" w:rsidP="00003B54">
            <w:pPr>
              <w:pStyle w:val="Tabelle"/>
              <w:jc w:val="center"/>
              <w:rPr>
                <w:lang w:val="en-US"/>
              </w:rPr>
            </w:pPr>
            <w:r w:rsidRPr="00D145FF">
              <w:t>0.43, 0.89</w:t>
            </w:r>
          </w:p>
        </w:tc>
      </w:tr>
      <w:tr w:rsidR="00386EBF" w:rsidRPr="0084592F" w14:paraId="299CCFD7" w14:textId="77777777" w:rsidTr="00003B54">
        <w:trPr>
          <w:trHeight w:val="443"/>
        </w:trPr>
        <w:tc>
          <w:tcPr>
            <w:tcW w:w="6804" w:type="dxa"/>
            <w:shd w:val="clear" w:color="auto" w:fill="auto"/>
            <w:vAlign w:val="center"/>
          </w:tcPr>
          <w:p w14:paraId="352705CC" w14:textId="77777777" w:rsidR="00386EBF" w:rsidRPr="006E2901" w:rsidRDefault="00386EBF" w:rsidP="00003B54">
            <w:pPr>
              <w:pStyle w:val="Tabelle"/>
              <w:tabs>
                <w:tab w:val="left" w:pos="290"/>
              </w:tabs>
              <w:ind w:left="290"/>
            </w:pPr>
            <w:r w:rsidRPr="00A13729">
              <w:t>Fear of acting in a way or showing anxiety symptoms that will be negatively evaluated (B)</w:t>
            </w:r>
          </w:p>
        </w:tc>
        <w:tc>
          <w:tcPr>
            <w:tcW w:w="851" w:type="dxa"/>
            <w:shd w:val="clear" w:color="auto" w:fill="auto"/>
            <w:vAlign w:val="center"/>
          </w:tcPr>
          <w:p w14:paraId="35163AC7" w14:textId="77777777" w:rsidR="00386EBF" w:rsidRPr="006E2901" w:rsidRDefault="00386EBF" w:rsidP="00003B54">
            <w:pPr>
              <w:pStyle w:val="Tabelle"/>
              <w:jc w:val="center"/>
            </w:pPr>
            <w:r w:rsidRPr="00A13729">
              <w:t>0.66</w:t>
            </w:r>
          </w:p>
        </w:tc>
        <w:tc>
          <w:tcPr>
            <w:tcW w:w="1415" w:type="dxa"/>
            <w:shd w:val="clear" w:color="auto" w:fill="auto"/>
            <w:vAlign w:val="center"/>
          </w:tcPr>
          <w:p w14:paraId="30D9ABB3" w14:textId="77777777" w:rsidR="00386EBF" w:rsidRPr="006E2901" w:rsidRDefault="00386EBF" w:rsidP="00003B54">
            <w:pPr>
              <w:pStyle w:val="Tabelle"/>
              <w:jc w:val="center"/>
            </w:pPr>
            <w:r w:rsidRPr="00A13729">
              <w:t>0.43, 0.89</w:t>
            </w:r>
          </w:p>
        </w:tc>
      </w:tr>
      <w:tr w:rsidR="00386EBF" w:rsidRPr="0084592F" w14:paraId="496F673D" w14:textId="77777777" w:rsidTr="00003B54">
        <w:trPr>
          <w:trHeight w:val="443"/>
        </w:trPr>
        <w:tc>
          <w:tcPr>
            <w:tcW w:w="6804" w:type="dxa"/>
            <w:shd w:val="clear" w:color="auto" w:fill="auto"/>
            <w:vAlign w:val="center"/>
          </w:tcPr>
          <w:p w14:paraId="7FDE2E76" w14:textId="77777777" w:rsidR="00386EBF" w:rsidRPr="006E2901" w:rsidRDefault="00386EBF" w:rsidP="00003B54">
            <w:pPr>
              <w:pStyle w:val="Tabelle"/>
              <w:tabs>
                <w:tab w:val="left" w:pos="290"/>
              </w:tabs>
            </w:pPr>
            <w:r w:rsidRPr="0081580B">
              <w:t>Major Depression</w:t>
            </w:r>
          </w:p>
        </w:tc>
        <w:tc>
          <w:tcPr>
            <w:tcW w:w="851" w:type="dxa"/>
            <w:shd w:val="clear" w:color="auto" w:fill="auto"/>
            <w:vAlign w:val="center"/>
          </w:tcPr>
          <w:p w14:paraId="09A97063" w14:textId="77777777" w:rsidR="00386EBF" w:rsidRPr="006E2901" w:rsidRDefault="00386EBF" w:rsidP="00003B54">
            <w:pPr>
              <w:pStyle w:val="Tabelle"/>
              <w:jc w:val="center"/>
            </w:pPr>
            <w:r w:rsidRPr="002C45D8">
              <w:t>0.48</w:t>
            </w:r>
          </w:p>
        </w:tc>
        <w:tc>
          <w:tcPr>
            <w:tcW w:w="1415" w:type="dxa"/>
            <w:shd w:val="clear" w:color="auto" w:fill="auto"/>
            <w:vAlign w:val="center"/>
          </w:tcPr>
          <w:p w14:paraId="444941D5" w14:textId="1941BBD1" w:rsidR="00386EBF" w:rsidRPr="006E2901" w:rsidRDefault="00386EBF" w:rsidP="00003B54">
            <w:pPr>
              <w:pStyle w:val="Tabelle"/>
              <w:jc w:val="center"/>
            </w:pPr>
            <w:r w:rsidRPr="002C45D8">
              <w:t>0.26, 0.7</w:t>
            </w:r>
            <w:r w:rsidR="00003B54">
              <w:t>0</w:t>
            </w:r>
          </w:p>
        </w:tc>
      </w:tr>
      <w:tr w:rsidR="00386EBF" w:rsidRPr="0084592F" w14:paraId="43E06437" w14:textId="77777777" w:rsidTr="00003B54">
        <w:trPr>
          <w:trHeight w:val="443"/>
        </w:trPr>
        <w:tc>
          <w:tcPr>
            <w:tcW w:w="6804" w:type="dxa"/>
            <w:shd w:val="clear" w:color="auto" w:fill="auto"/>
            <w:vAlign w:val="center"/>
          </w:tcPr>
          <w:p w14:paraId="51D8675A" w14:textId="77777777" w:rsidR="00386EBF" w:rsidRPr="006E2901" w:rsidRDefault="00386EBF" w:rsidP="00003B54">
            <w:pPr>
              <w:pStyle w:val="Tabelle"/>
              <w:tabs>
                <w:tab w:val="left" w:pos="290"/>
              </w:tabs>
              <w:ind w:left="290"/>
            </w:pPr>
            <w:r w:rsidRPr="00BC5D49">
              <w:t>Depressed mood (A1)</w:t>
            </w:r>
          </w:p>
        </w:tc>
        <w:tc>
          <w:tcPr>
            <w:tcW w:w="851" w:type="dxa"/>
            <w:shd w:val="clear" w:color="auto" w:fill="auto"/>
            <w:vAlign w:val="center"/>
          </w:tcPr>
          <w:p w14:paraId="7601B984" w14:textId="77777777" w:rsidR="00386EBF" w:rsidRPr="006E2901" w:rsidRDefault="00386EBF" w:rsidP="00003B54">
            <w:pPr>
              <w:pStyle w:val="Tabelle"/>
              <w:jc w:val="center"/>
            </w:pPr>
            <w:r w:rsidRPr="00BC5D49">
              <w:t>0.65</w:t>
            </w:r>
          </w:p>
        </w:tc>
        <w:tc>
          <w:tcPr>
            <w:tcW w:w="1415" w:type="dxa"/>
            <w:shd w:val="clear" w:color="auto" w:fill="auto"/>
            <w:vAlign w:val="center"/>
          </w:tcPr>
          <w:p w14:paraId="3B36E448" w14:textId="77777777" w:rsidR="00386EBF" w:rsidRPr="006E2901" w:rsidRDefault="00386EBF" w:rsidP="00003B54">
            <w:pPr>
              <w:pStyle w:val="Tabelle"/>
              <w:jc w:val="center"/>
            </w:pPr>
            <w:r w:rsidRPr="00BC5D49">
              <w:t>0.43, 0.86</w:t>
            </w:r>
          </w:p>
        </w:tc>
      </w:tr>
      <w:tr w:rsidR="00386EBF" w:rsidRPr="0084592F" w14:paraId="6C5FC577" w14:textId="77777777" w:rsidTr="00003B54">
        <w:trPr>
          <w:trHeight w:val="443"/>
        </w:trPr>
        <w:tc>
          <w:tcPr>
            <w:tcW w:w="6804" w:type="dxa"/>
            <w:shd w:val="clear" w:color="auto" w:fill="auto"/>
            <w:vAlign w:val="center"/>
          </w:tcPr>
          <w:p w14:paraId="12716574" w14:textId="77777777" w:rsidR="00386EBF" w:rsidRPr="006E2901" w:rsidRDefault="00386EBF" w:rsidP="00003B54">
            <w:pPr>
              <w:pStyle w:val="Tabelle"/>
              <w:tabs>
                <w:tab w:val="left" w:pos="290"/>
              </w:tabs>
              <w:ind w:left="290"/>
            </w:pPr>
            <w:r w:rsidRPr="00BC5D49">
              <w:t>Feelings of worthlessness or excessive or inappropriate guilt (A7)</w:t>
            </w:r>
          </w:p>
        </w:tc>
        <w:tc>
          <w:tcPr>
            <w:tcW w:w="851" w:type="dxa"/>
            <w:shd w:val="clear" w:color="auto" w:fill="auto"/>
            <w:vAlign w:val="center"/>
          </w:tcPr>
          <w:p w14:paraId="234DD3F5" w14:textId="77777777" w:rsidR="00386EBF" w:rsidRPr="006E2901" w:rsidRDefault="00386EBF" w:rsidP="00003B54">
            <w:pPr>
              <w:pStyle w:val="Tabelle"/>
              <w:jc w:val="center"/>
            </w:pPr>
            <w:r w:rsidRPr="00BC5D49">
              <w:t>0.62</w:t>
            </w:r>
          </w:p>
        </w:tc>
        <w:tc>
          <w:tcPr>
            <w:tcW w:w="1415" w:type="dxa"/>
            <w:shd w:val="clear" w:color="auto" w:fill="auto"/>
            <w:vAlign w:val="center"/>
          </w:tcPr>
          <w:p w14:paraId="7BC9160C" w14:textId="77777777" w:rsidR="00386EBF" w:rsidRPr="006E2901" w:rsidRDefault="00386EBF" w:rsidP="00003B54">
            <w:pPr>
              <w:pStyle w:val="Tabelle"/>
              <w:jc w:val="center"/>
            </w:pPr>
            <w:r w:rsidRPr="00BC5D49">
              <w:t>0.38, 0.86</w:t>
            </w:r>
          </w:p>
        </w:tc>
      </w:tr>
      <w:tr w:rsidR="00386EBF" w:rsidRPr="0084592F" w14:paraId="6DE22342" w14:textId="77777777" w:rsidTr="00003B54">
        <w:trPr>
          <w:trHeight w:val="443"/>
        </w:trPr>
        <w:tc>
          <w:tcPr>
            <w:tcW w:w="6804" w:type="dxa"/>
            <w:shd w:val="clear" w:color="auto" w:fill="auto"/>
            <w:vAlign w:val="center"/>
          </w:tcPr>
          <w:p w14:paraId="312750DB" w14:textId="77777777" w:rsidR="00386EBF" w:rsidRPr="006E2901" w:rsidRDefault="00386EBF" w:rsidP="00003B54">
            <w:pPr>
              <w:pStyle w:val="Tabelle"/>
              <w:tabs>
                <w:tab w:val="left" w:pos="290"/>
              </w:tabs>
              <w:ind w:left="290"/>
            </w:pPr>
            <w:r w:rsidRPr="00BC5D49">
              <w:t>Markedly diminished interest or pleasure (A2)</w:t>
            </w:r>
          </w:p>
        </w:tc>
        <w:tc>
          <w:tcPr>
            <w:tcW w:w="851" w:type="dxa"/>
            <w:shd w:val="clear" w:color="auto" w:fill="auto"/>
            <w:vAlign w:val="center"/>
          </w:tcPr>
          <w:p w14:paraId="4C55A751" w14:textId="77777777" w:rsidR="00386EBF" w:rsidRPr="006E2901" w:rsidRDefault="00386EBF" w:rsidP="00003B54">
            <w:pPr>
              <w:pStyle w:val="Tabelle"/>
              <w:jc w:val="center"/>
            </w:pPr>
            <w:r w:rsidRPr="00BC5D49">
              <w:t>0.59</w:t>
            </w:r>
          </w:p>
        </w:tc>
        <w:tc>
          <w:tcPr>
            <w:tcW w:w="1415" w:type="dxa"/>
            <w:shd w:val="clear" w:color="auto" w:fill="auto"/>
            <w:vAlign w:val="center"/>
          </w:tcPr>
          <w:p w14:paraId="0D00AC64" w14:textId="77777777" w:rsidR="00386EBF" w:rsidRPr="006E2901" w:rsidRDefault="00386EBF" w:rsidP="00003B54">
            <w:pPr>
              <w:pStyle w:val="Tabelle"/>
              <w:jc w:val="center"/>
            </w:pPr>
            <w:r w:rsidRPr="00BC5D49">
              <w:t>0.37, 0.81</w:t>
            </w:r>
          </w:p>
        </w:tc>
      </w:tr>
      <w:tr w:rsidR="00386EBF" w:rsidRPr="0084592F" w14:paraId="12BA0BD1" w14:textId="77777777" w:rsidTr="00003B54">
        <w:trPr>
          <w:trHeight w:val="443"/>
        </w:trPr>
        <w:tc>
          <w:tcPr>
            <w:tcW w:w="6804" w:type="dxa"/>
            <w:shd w:val="clear" w:color="auto" w:fill="auto"/>
            <w:vAlign w:val="center"/>
          </w:tcPr>
          <w:p w14:paraId="176F9E41" w14:textId="77777777" w:rsidR="00386EBF" w:rsidRPr="006E2901" w:rsidRDefault="00386EBF" w:rsidP="00003B54">
            <w:pPr>
              <w:pStyle w:val="Tabelle"/>
              <w:tabs>
                <w:tab w:val="left" w:pos="290"/>
              </w:tabs>
              <w:ind w:left="290"/>
            </w:pPr>
            <w:r w:rsidRPr="00BC5D49">
              <w:t>Diminished ability to think or concentrate, or indecisiveness (A8)</w:t>
            </w:r>
          </w:p>
        </w:tc>
        <w:tc>
          <w:tcPr>
            <w:tcW w:w="851" w:type="dxa"/>
            <w:shd w:val="clear" w:color="auto" w:fill="auto"/>
            <w:vAlign w:val="center"/>
          </w:tcPr>
          <w:p w14:paraId="3016E015" w14:textId="77777777" w:rsidR="00386EBF" w:rsidRPr="006E2901" w:rsidRDefault="00386EBF" w:rsidP="00003B54">
            <w:pPr>
              <w:pStyle w:val="Tabelle"/>
              <w:jc w:val="center"/>
            </w:pPr>
            <w:r w:rsidRPr="00BC5D49">
              <w:t>0.59</w:t>
            </w:r>
          </w:p>
        </w:tc>
        <w:tc>
          <w:tcPr>
            <w:tcW w:w="1415" w:type="dxa"/>
            <w:shd w:val="clear" w:color="auto" w:fill="auto"/>
            <w:vAlign w:val="center"/>
          </w:tcPr>
          <w:p w14:paraId="789F4F81" w14:textId="5C591DCF" w:rsidR="00386EBF" w:rsidRPr="006E2901" w:rsidRDefault="00386EBF" w:rsidP="00003B54">
            <w:pPr>
              <w:pStyle w:val="Tabelle"/>
              <w:jc w:val="center"/>
            </w:pPr>
            <w:r w:rsidRPr="00BC5D49">
              <w:t>0.37, 0.8</w:t>
            </w:r>
            <w:r w:rsidR="00003B54">
              <w:t>0</w:t>
            </w:r>
          </w:p>
        </w:tc>
      </w:tr>
      <w:tr w:rsidR="00386EBF" w:rsidRPr="0084592F" w14:paraId="34CA1C3B" w14:textId="77777777" w:rsidTr="00003B54">
        <w:trPr>
          <w:trHeight w:val="443"/>
        </w:trPr>
        <w:tc>
          <w:tcPr>
            <w:tcW w:w="6804" w:type="dxa"/>
            <w:shd w:val="clear" w:color="auto" w:fill="auto"/>
            <w:vAlign w:val="center"/>
          </w:tcPr>
          <w:p w14:paraId="0663FF76" w14:textId="77777777" w:rsidR="00386EBF" w:rsidRPr="006E2901" w:rsidRDefault="00386EBF" w:rsidP="00003B54">
            <w:pPr>
              <w:pStyle w:val="Tabelle"/>
              <w:tabs>
                <w:tab w:val="left" w:pos="290"/>
              </w:tabs>
              <w:ind w:left="290"/>
            </w:pPr>
            <w:r w:rsidRPr="00BC5D49">
              <w:t>Fatigue or loss of energy (A6)</w:t>
            </w:r>
          </w:p>
        </w:tc>
        <w:tc>
          <w:tcPr>
            <w:tcW w:w="851" w:type="dxa"/>
            <w:shd w:val="clear" w:color="auto" w:fill="auto"/>
            <w:vAlign w:val="center"/>
          </w:tcPr>
          <w:p w14:paraId="454BFDA0" w14:textId="77777777" w:rsidR="00386EBF" w:rsidRPr="006E2901" w:rsidRDefault="00386EBF" w:rsidP="00003B54">
            <w:pPr>
              <w:pStyle w:val="Tabelle"/>
              <w:jc w:val="center"/>
            </w:pPr>
            <w:r w:rsidRPr="00BC5D49">
              <w:t>0.55</w:t>
            </w:r>
          </w:p>
        </w:tc>
        <w:tc>
          <w:tcPr>
            <w:tcW w:w="1415" w:type="dxa"/>
            <w:shd w:val="clear" w:color="auto" w:fill="auto"/>
            <w:vAlign w:val="center"/>
          </w:tcPr>
          <w:p w14:paraId="0F4DBFF7" w14:textId="77777777" w:rsidR="00386EBF" w:rsidRPr="006E2901" w:rsidRDefault="00386EBF" w:rsidP="00003B54">
            <w:pPr>
              <w:pStyle w:val="Tabelle"/>
              <w:jc w:val="center"/>
            </w:pPr>
            <w:r w:rsidRPr="00BC5D49">
              <w:t>0.32, 0.78</w:t>
            </w:r>
          </w:p>
        </w:tc>
      </w:tr>
      <w:tr w:rsidR="00386EBF" w:rsidRPr="0084592F" w14:paraId="15F5BDEF" w14:textId="77777777" w:rsidTr="00003B54">
        <w:trPr>
          <w:trHeight w:val="443"/>
        </w:trPr>
        <w:tc>
          <w:tcPr>
            <w:tcW w:w="6804" w:type="dxa"/>
            <w:shd w:val="clear" w:color="auto" w:fill="auto"/>
            <w:vAlign w:val="center"/>
          </w:tcPr>
          <w:p w14:paraId="48A9D16F" w14:textId="77777777" w:rsidR="00386EBF" w:rsidRPr="006E2901" w:rsidRDefault="00386EBF" w:rsidP="00003B54">
            <w:pPr>
              <w:pStyle w:val="Tabelle"/>
              <w:tabs>
                <w:tab w:val="left" w:pos="290"/>
              </w:tabs>
              <w:ind w:left="290"/>
            </w:pPr>
            <w:r w:rsidRPr="00BC5D49">
              <w:t>Psychomotor agitation or retardation (A5)</w:t>
            </w:r>
          </w:p>
        </w:tc>
        <w:tc>
          <w:tcPr>
            <w:tcW w:w="851" w:type="dxa"/>
            <w:shd w:val="clear" w:color="auto" w:fill="auto"/>
            <w:vAlign w:val="center"/>
          </w:tcPr>
          <w:p w14:paraId="35D46C89" w14:textId="77777777" w:rsidR="00386EBF" w:rsidRPr="006E2901" w:rsidRDefault="00386EBF" w:rsidP="00003B54">
            <w:pPr>
              <w:pStyle w:val="Tabelle"/>
              <w:jc w:val="center"/>
            </w:pPr>
            <w:r w:rsidRPr="00BC5D49">
              <w:t>0.50</w:t>
            </w:r>
          </w:p>
        </w:tc>
        <w:tc>
          <w:tcPr>
            <w:tcW w:w="1415" w:type="dxa"/>
            <w:shd w:val="clear" w:color="auto" w:fill="auto"/>
            <w:vAlign w:val="center"/>
          </w:tcPr>
          <w:p w14:paraId="31549C1C" w14:textId="77777777" w:rsidR="00386EBF" w:rsidRPr="006E2901" w:rsidRDefault="00386EBF" w:rsidP="00003B54">
            <w:pPr>
              <w:pStyle w:val="Tabelle"/>
              <w:jc w:val="center"/>
            </w:pPr>
            <w:r w:rsidRPr="00BC5D49">
              <w:t>0.29, 0.71</w:t>
            </w:r>
          </w:p>
        </w:tc>
      </w:tr>
      <w:tr w:rsidR="00386EBF" w:rsidRPr="0084592F" w14:paraId="407B344C" w14:textId="77777777" w:rsidTr="00003B54">
        <w:trPr>
          <w:trHeight w:val="443"/>
        </w:trPr>
        <w:tc>
          <w:tcPr>
            <w:tcW w:w="6804" w:type="dxa"/>
            <w:shd w:val="clear" w:color="auto" w:fill="auto"/>
            <w:vAlign w:val="center"/>
          </w:tcPr>
          <w:p w14:paraId="0F84328C" w14:textId="77777777" w:rsidR="00386EBF" w:rsidRPr="006E2901" w:rsidRDefault="00386EBF" w:rsidP="00003B54">
            <w:pPr>
              <w:pStyle w:val="Tabelle"/>
              <w:tabs>
                <w:tab w:val="left" w:pos="290"/>
              </w:tabs>
              <w:ind w:left="290"/>
            </w:pPr>
            <w:r w:rsidRPr="00BC5D49">
              <w:t>Insomnia or hypersomnia (A4)</w:t>
            </w:r>
          </w:p>
        </w:tc>
        <w:tc>
          <w:tcPr>
            <w:tcW w:w="851" w:type="dxa"/>
            <w:shd w:val="clear" w:color="auto" w:fill="auto"/>
            <w:vAlign w:val="center"/>
          </w:tcPr>
          <w:p w14:paraId="5D93EB97" w14:textId="77777777" w:rsidR="00386EBF" w:rsidRPr="006E2901" w:rsidRDefault="00386EBF" w:rsidP="00003B54">
            <w:pPr>
              <w:pStyle w:val="Tabelle"/>
              <w:jc w:val="center"/>
            </w:pPr>
            <w:r w:rsidRPr="00BC5D49">
              <w:t>0.35</w:t>
            </w:r>
          </w:p>
        </w:tc>
        <w:tc>
          <w:tcPr>
            <w:tcW w:w="1415" w:type="dxa"/>
            <w:shd w:val="clear" w:color="auto" w:fill="auto"/>
            <w:vAlign w:val="center"/>
          </w:tcPr>
          <w:p w14:paraId="0EC1EBAE" w14:textId="77777777" w:rsidR="00386EBF" w:rsidRPr="006E2901" w:rsidRDefault="00386EBF" w:rsidP="00003B54">
            <w:pPr>
              <w:pStyle w:val="Tabelle"/>
              <w:jc w:val="center"/>
            </w:pPr>
            <w:r w:rsidRPr="00BC5D49">
              <w:t>0.14, 0.56</w:t>
            </w:r>
          </w:p>
        </w:tc>
      </w:tr>
      <w:tr w:rsidR="00386EBF" w:rsidRPr="0084592F" w14:paraId="6B8BF069" w14:textId="77777777" w:rsidTr="00003B54">
        <w:trPr>
          <w:trHeight w:val="443"/>
        </w:trPr>
        <w:tc>
          <w:tcPr>
            <w:tcW w:w="6804" w:type="dxa"/>
            <w:shd w:val="clear" w:color="auto" w:fill="auto"/>
            <w:vAlign w:val="center"/>
          </w:tcPr>
          <w:p w14:paraId="51922964" w14:textId="77777777" w:rsidR="00386EBF" w:rsidRPr="006E2901" w:rsidRDefault="00386EBF" w:rsidP="00003B54">
            <w:pPr>
              <w:pStyle w:val="Tabelle"/>
              <w:tabs>
                <w:tab w:val="left" w:pos="290"/>
              </w:tabs>
              <w:ind w:left="290"/>
            </w:pPr>
            <w:r w:rsidRPr="00BC5D49">
              <w:t>Recurrent thoughts of death, suicidal ideation, or a suicide attempt or a specific plan for committing suicide (A9)</w:t>
            </w:r>
          </w:p>
        </w:tc>
        <w:tc>
          <w:tcPr>
            <w:tcW w:w="851" w:type="dxa"/>
            <w:shd w:val="clear" w:color="auto" w:fill="auto"/>
            <w:vAlign w:val="center"/>
          </w:tcPr>
          <w:p w14:paraId="6F4ABCBD" w14:textId="77777777" w:rsidR="00386EBF" w:rsidRPr="006E2901" w:rsidRDefault="00386EBF" w:rsidP="00003B54">
            <w:pPr>
              <w:pStyle w:val="Tabelle"/>
              <w:jc w:val="center"/>
            </w:pPr>
            <w:r w:rsidRPr="00BC5D49">
              <w:t>0.28</w:t>
            </w:r>
          </w:p>
        </w:tc>
        <w:tc>
          <w:tcPr>
            <w:tcW w:w="1415" w:type="dxa"/>
            <w:shd w:val="clear" w:color="auto" w:fill="auto"/>
            <w:vAlign w:val="center"/>
          </w:tcPr>
          <w:p w14:paraId="21378F94" w14:textId="77777777" w:rsidR="00386EBF" w:rsidRPr="006E2901" w:rsidRDefault="00386EBF" w:rsidP="00003B54">
            <w:pPr>
              <w:pStyle w:val="Tabelle"/>
              <w:jc w:val="center"/>
            </w:pPr>
            <w:r w:rsidRPr="00BC5D49">
              <w:t>0.09, 0.48</w:t>
            </w:r>
          </w:p>
        </w:tc>
      </w:tr>
      <w:tr w:rsidR="00386EBF" w:rsidRPr="0084592F" w14:paraId="3F6D8DB6" w14:textId="77777777" w:rsidTr="00003B54">
        <w:trPr>
          <w:trHeight w:val="443"/>
        </w:trPr>
        <w:tc>
          <w:tcPr>
            <w:tcW w:w="6804" w:type="dxa"/>
            <w:shd w:val="clear" w:color="auto" w:fill="auto"/>
            <w:vAlign w:val="center"/>
          </w:tcPr>
          <w:p w14:paraId="7292EF91" w14:textId="77777777" w:rsidR="00386EBF" w:rsidRPr="006E2901" w:rsidRDefault="00386EBF" w:rsidP="00003B54">
            <w:pPr>
              <w:pStyle w:val="Tabelle"/>
              <w:tabs>
                <w:tab w:val="left" w:pos="290"/>
              </w:tabs>
              <w:ind w:left="290"/>
            </w:pPr>
            <w:r w:rsidRPr="00BC5D49">
              <w:t>Significant weight loss when not dieting or weight gain (A3)</w:t>
            </w:r>
          </w:p>
        </w:tc>
        <w:tc>
          <w:tcPr>
            <w:tcW w:w="851" w:type="dxa"/>
            <w:shd w:val="clear" w:color="auto" w:fill="auto"/>
            <w:vAlign w:val="center"/>
          </w:tcPr>
          <w:p w14:paraId="09FD7E99" w14:textId="77777777" w:rsidR="00386EBF" w:rsidRPr="006E2901" w:rsidRDefault="00386EBF" w:rsidP="00003B54">
            <w:pPr>
              <w:pStyle w:val="Tabelle"/>
              <w:jc w:val="center"/>
            </w:pPr>
            <w:r w:rsidRPr="00BC5D49">
              <w:t>0.19</w:t>
            </w:r>
          </w:p>
        </w:tc>
        <w:tc>
          <w:tcPr>
            <w:tcW w:w="1415" w:type="dxa"/>
            <w:shd w:val="clear" w:color="auto" w:fill="auto"/>
            <w:vAlign w:val="center"/>
          </w:tcPr>
          <w:p w14:paraId="5CEE5CDE" w14:textId="77777777" w:rsidR="00386EBF" w:rsidRPr="006E2901" w:rsidRDefault="00386EBF" w:rsidP="00003B54">
            <w:pPr>
              <w:pStyle w:val="Tabelle"/>
              <w:jc w:val="center"/>
            </w:pPr>
            <w:r w:rsidRPr="00BC5D49">
              <w:t>-0.04, 0.42</w:t>
            </w:r>
          </w:p>
        </w:tc>
      </w:tr>
      <w:tr w:rsidR="00386EBF" w:rsidRPr="0084592F" w14:paraId="5E9ED69D" w14:textId="77777777" w:rsidTr="00003B54">
        <w:trPr>
          <w:trHeight w:val="443"/>
        </w:trPr>
        <w:tc>
          <w:tcPr>
            <w:tcW w:w="6804" w:type="dxa"/>
            <w:shd w:val="clear" w:color="auto" w:fill="auto"/>
            <w:vAlign w:val="center"/>
          </w:tcPr>
          <w:p w14:paraId="68E24985" w14:textId="77777777" w:rsidR="00386EBF" w:rsidRPr="006E2901" w:rsidRDefault="00386EBF" w:rsidP="00003B54">
            <w:pPr>
              <w:pStyle w:val="Tabelle"/>
              <w:tabs>
                <w:tab w:val="left" w:pos="290"/>
              </w:tabs>
            </w:pPr>
            <w:r w:rsidRPr="00363D05">
              <w:t>Depersonalization-, Derealization Disorder</w:t>
            </w:r>
          </w:p>
        </w:tc>
        <w:tc>
          <w:tcPr>
            <w:tcW w:w="851" w:type="dxa"/>
            <w:shd w:val="clear" w:color="auto" w:fill="auto"/>
            <w:vAlign w:val="center"/>
          </w:tcPr>
          <w:p w14:paraId="4C2B5B51" w14:textId="77777777" w:rsidR="00386EBF" w:rsidRPr="006E2901" w:rsidRDefault="00386EBF" w:rsidP="00003B54">
            <w:pPr>
              <w:pStyle w:val="Tabelle"/>
              <w:jc w:val="center"/>
            </w:pPr>
            <w:r w:rsidRPr="00EA19F9">
              <w:t>0.40</w:t>
            </w:r>
          </w:p>
        </w:tc>
        <w:tc>
          <w:tcPr>
            <w:tcW w:w="1415" w:type="dxa"/>
            <w:shd w:val="clear" w:color="auto" w:fill="auto"/>
            <w:vAlign w:val="center"/>
          </w:tcPr>
          <w:p w14:paraId="365B10C3" w14:textId="77777777" w:rsidR="00386EBF" w:rsidRPr="006E2901" w:rsidRDefault="00386EBF" w:rsidP="00003B54">
            <w:pPr>
              <w:pStyle w:val="Tabelle"/>
              <w:jc w:val="center"/>
            </w:pPr>
            <w:r w:rsidRPr="00EA19F9">
              <w:t>0.12, 0.67</w:t>
            </w:r>
          </w:p>
        </w:tc>
      </w:tr>
      <w:tr w:rsidR="00386EBF" w:rsidRPr="006E2901" w14:paraId="1ED7EE59" w14:textId="77777777" w:rsidTr="00003B54">
        <w:trPr>
          <w:trHeight w:val="443"/>
        </w:trPr>
        <w:tc>
          <w:tcPr>
            <w:tcW w:w="6804" w:type="dxa"/>
            <w:shd w:val="clear" w:color="auto" w:fill="auto"/>
            <w:vAlign w:val="center"/>
          </w:tcPr>
          <w:p w14:paraId="0E9C33B5" w14:textId="77777777" w:rsidR="00386EBF" w:rsidRPr="006E2901" w:rsidRDefault="00386EBF" w:rsidP="00003B54">
            <w:pPr>
              <w:pStyle w:val="Tabelle"/>
              <w:tabs>
                <w:tab w:val="left" w:pos="290"/>
              </w:tabs>
              <w:ind w:left="290"/>
            </w:pPr>
            <w:r w:rsidRPr="00EC5E83">
              <w:t>Depersonalization (A1)</w:t>
            </w:r>
          </w:p>
        </w:tc>
        <w:tc>
          <w:tcPr>
            <w:tcW w:w="851" w:type="dxa"/>
            <w:shd w:val="clear" w:color="auto" w:fill="auto"/>
            <w:vAlign w:val="center"/>
          </w:tcPr>
          <w:p w14:paraId="19786519" w14:textId="77777777" w:rsidR="00386EBF" w:rsidRPr="006E2901" w:rsidRDefault="00386EBF" w:rsidP="00003B54">
            <w:pPr>
              <w:pStyle w:val="Tabelle"/>
              <w:jc w:val="center"/>
            </w:pPr>
            <w:r w:rsidRPr="00EC5E83">
              <w:t>0.43</w:t>
            </w:r>
          </w:p>
        </w:tc>
        <w:tc>
          <w:tcPr>
            <w:tcW w:w="1415" w:type="dxa"/>
            <w:shd w:val="clear" w:color="auto" w:fill="auto"/>
            <w:vAlign w:val="center"/>
          </w:tcPr>
          <w:p w14:paraId="3ACB285B" w14:textId="77777777" w:rsidR="00386EBF" w:rsidRPr="006E2901" w:rsidRDefault="00386EBF" w:rsidP="00003B54">
            <w:pPr>
              <w:pStyle w:val="Tabelle"/>
              <w:jc w:val="center"/>
            </w:pPr>
            <w:r w:rsidRPr="00EC5E83">
              <w:t>0.14, 0.71</w:t>
            </w:r>
          </w:p>
        </w:tc>
      </w:tr>
      <w:tr w:rsidR="00386EBF" w:rsidRPr="006E2901" w14:paraId="0D4B9E68" w14:textId="77777777" w:rsidTr="00003B54">
        <w:trPr>
          <w:trHeight w:val="443"/>
        </w:trPr>
        <w:tc>
          <w:tcPr>
            <w:tcW w:w="6804" w:type="dxa"/>
            <w:shd w:val="clear" w:color="auto" w:fill="auto"/>
            <w:vAlign w:val="center"/>
          </w:tcPr>
          <w:p w14:paraId="5CDF8427" w14:textId="77777777" w:rsidR="00386EBF" w:rsidRPr="006E2901" w:rsidRDefault="00386EBF" w:rsidP="00003B54">
            <w:pPr>
              <w:pStyle w:val="Tabelle"/>
              <w:tabs>
                <w:tab w:val="left" w:pos="290"/>
              </w:tabs>
              <w:ind w:left="290"/>
            </w:pPr>
            <w:r w:rsidRPr="00EC5E83">
              <w:t>Derealization (A2)</w:t>
            </w:r>
          </w:p>
        </w:tc>
        <w:tc>
          <w:tcPr>
            <w:tcW w:w="851" w:type="dxa"/>
            <w:shd w:val="clear" w:color="auto" w:fill="auto"/>
            <w:vAlign w:val="center"/>
          </w:tcPr>
          <w:p w14:paraId="05DDB260" w14:textId="77777777" w:rsidR="00386EBF" w:rsidRPr="006E2901" w:rsidRDefault="00386EBF" w:rsidP="00003B54">
            <w:pPr>
              <w:pStyle w:val="Tabelle"/>
              <w:jc w:val="center"/>
            </w:pPr>
            <w:r w:rsidRPr="00EC5E83">
              <w:t>0.37</w:t>
            </w:r>
          </w:p>
        </w:tc>
        <w:tc>
          <w:tcPr>
            <w:tcW w:w="1415" w:type="dxa"/>
            <w:shd w:val="clear" w:color="auto" w:fill="auto"/>
            <w:vAlign w:val="center"/>
          </w:tcPr>
          <w:p w14:paraId="2510B710" w14:textId="5F0C0834" w:rsidR="00386EBF" w:rsidRPr="006E2901" w:rsidRDefault="00386EBF" w:rsidP="00003B54">
            <w:pPr>
              <w:pStyle w:val="Tabelle"/>
              <w:jc w:val="center"/>
            </w:pPr>
            <w:r w:rsidRPr="00EC5E83">
              <w:t>0.1</w:t>
            </w:r>
            <w:r w:rsidR="00003B54">
              <w:t>0</w:t>
            </w:r>
            <w:r w:rsidRPr="00EC5E83">
              <w:t>, 0.64</w:t>
            </w:r>
          </w:p>
        </w:tc>
      </w:tr>
      <w:tr w:rsidR="00386EBF" w:rsidRPr="0084592F" w14:paraId="00C3B7EE" w14:textId="77777777" w:rsidTr="00003B54">
        <w:trPr>
          <w:trHeight w:val="443"/>
        </w:trPr>
        <w:tc>
          <w:tcPr>
            <w:tcW w:w="6804" w:type="dxa"/>
            <w:shd w:val="clear" w:color="auto" w:fill="auto"/>
            <w:vAlign w:val="center"/>
          </w:tcPr>
          <w:p w14:paraId="2908BB19" w14:textId="77777777" w:rsidR="00386EBF" w:rsidRPr="006E2901" w:rsidRDefault="00386EBF" w:rsidP="00003B54">
            <w:pPr>
              <w:pStyle w:val="Tabelle"/>
              <w:tabs>
                <w:tab w:val="left" w:pos="290"/>
              </w:tabs>
            </w:pPr>
            <w:r w:rsidRPr="006E2901">
              <w:t>Dissociative Identity Disorder</w:t>
            </w:r>
          </w:p>
        </w:tc>
        <w:tc>
          <w:tcPr>
            <w:tcW w:w="851" w:type="dxa"/>
            <w:shd w:val="clear" w:color="auto" w:fill="auto"/>
            <w:vAlign w:val="center"/>
          </w:tcPr>
          <w:p w14:paraId="4EFE7437" w14:textId="77777777" w:rsidR="00386EBF" w:rsidRPr="006E2901" w:rsidRDefault="00386EBF" w:rsidP="00003B54">
            <w:pPr>
              <w:pStyle w:val="Tabelle"/>
              <w:jc w:val="center"/>
            </w:pPr>
            <w:r w:rsidRPr="00CD0E12">
              <w:t>0.40</w:t>
            </w:r>
          </w:p>
        </w:tc>
        <w:tc>
          <w:tcPr>
            <w:tcW w:w="1415" w:type="dxa"/>
            <w:shd w:val="clear" w:color="auto" w:fill="auto"/>
            <w:vAlign w:val="center"/>
          </w:tcPr>
          <w:p w14:paraId="12BD3C6C" w14:textId="296E0AB5" w:rsidR="00386EBF" w:rsidRPr="006E2901" w:rsidRDefault="00386EBF" w:rsidP="00003B54">
            <w:pPr>
              <w:pStyle w:val="Tabelle"/>
              <w:jc w:val="center"/>
            </w:pPr>
            <w:r w:rsidRPr="00CD0E12">
              <w:t>0.11, 0.7</w:t>
            </w:r>
            <w:r w:rsidR="00003B54">
              <w:t>0</w:t>
            </w:r>
          </w:p>
        </w:tc>
      </w:tr>
      <w:tr w:rsidR="00386EBF" w:rsidRPr="006E2901" w14:paraId="6E2351C0" w14:textId="77777777" w:rsidTr="00003B54">
        <w:trPr>
          <w:trHeight w:val="443"/>
        </w:trPr>
        <w:tc>
          <w:tcPr>
            <w:tcW w:w="6804" w:type="dxa"/>
            <w:shd w:val="clear" w:color="auto" w:fill="auto"/>
            <w:vAlign w:val="center"/>
          </w:tcPr>
          <w:p w14:paraId="6F73DDE1" w14:textId="77777777" w:rsidR="00386EBF" w:rsidRPr="006E2901" w:rsidRDefault="00386EBF" w:rsidP="00003B54">
            <w:pPr>
              <w:pStyle w:val="Tabelle"/>
              <w:tabs>
                <w:tab w:val="left" w:pos="290"/>
              </w:tabs>
              <w:ind w:left="290"/>
            </w:pPr>
            <w:r w:rsidRPr="00E763CD">
              <w:t>Disruption of identity (A)</w:t>
            </w:r>
          </w:p>
        </w:tc>
        <w:tc>
          <w:tcPr>
            <w:tcW w:w="851" w:type="dxa"/>
            <w:shd w:val="clear" w:color="auto" w:fill="auto"/>
            <w:vAlign w:val="center"/>
          </w:tcPr>
          <w:p w14:paraId="4B13F853" w14:textId="77777777" w:rsidR="00386EBF" w:rsidRPr="006E2901" w:rsidRDefault="00386EBF" w:rsidP="00003B54">
            <w:pPr>
              <w:pStyle w:val="Tabelle"/>
              <w:jc w:val="center"/>
            </w:pPr>
            <w:r w:rsidRPr="00E763CD">
              <w:t>0.47</w:t>
            </w:r>
          </w:p>
        </w:tc>
        <w:tc>
          <w:tcPr>
            <w:tcW w:w="1415" w:type="dxa"/>
            <w:shd w:val="clear" w:color="auto" w:fill="auto"/>
            <w:vAlign w:val="center"/>
          </w:tcPr>
          <w:p w14:paraId="582A69A2" w14:textId="77777777" w:rsidR="00386EBF" w:rsidRPr="006E2901" w:rsidRDefault="00386EBF" w:rsidP="00003B54">
            <w:pPr>
              <w:pStyle w:val="Tabelle"/>
              <w:jc w:val="center"/>
            </w:pPr>
            <w:r w:rsidRPr="00E763CD">
              <w:t>0.18, 0.77</w:t>
            </w:r>
          </w:p>
        </w:tc>
      </w:tr>
      <w:tr w:rsidR="00386EBF" w:rsidRPr="006E2901" w14:paraId="7C38477F" w14:textId="77777777" w:rsidTr="00003B54">
        <w:trPr>
          <w:trHeight w:val="443"/>
        </w:trPr>
        <w:tc>
          <w:tcPr>
            <w:tcW w:w="6804" w:type="dxa"/>
            <w:shd w:val="clear" w:color="auto" w:fill="auto"/>
            <w:vAlign w:val="center"/>
          </w:tcPr>
          <w:p w14:paraId="5C043426" w14:textId="77777777" w:rsidR="00386EBF" w:rsidRPr="006E2901" w:rsidRDefault="00386EBF" w:rsidP="00003B54">
            <w:pPr>
              <w:pStyle w:val="Tabelle"/>
              <w:tabs>
                <w:tab w:val="left" w:pos="290"/>
              </w:tabs>
              <w:ind w:left="290"/>
            </w:pPr>
            <w:r w:rsidRPr="00E763CD">
              <w:t>Recurrent gaps in the recall of everyday events, important personal information, and/or traumatic events (B)</w:t>
            </w:r>
          </w:p>
        </w:tc>
        <w:tc>
          <w:tcPr>
            <w:tcW w:w="851" w:type="dxa"/>
            <w:shd w:val="clear" w:color="auto" w:fill="auto"/>
            <w:vAlign w:val="center"/>
          </w:tcPr>
          <w:p w14:paraId="28518A52" w14:textId="77777777" w:rsidR="00386EBF" w:rsidRPr="006E2901" w:rsidRDefault="00386EBF" w:rsidP="00003B54">
            <w:pPr>
              <w:pStyle w:val="Tabelle"/>
              <w:jc w:val="center"/>
            </w:pPr>
            <w:r w:rsidRPr="00E763CD">
              <w:t>0.34</w:t>
            </w:r>
          </w:p>
        </w:tc>
        <w:tc>
          <w:tcPr>
            <w:tcW w:w="1415" w:type="dxa"/>
            <w:shd w:val="clear" w:color="auto" w:fill="auto"/>
            <w:vAlign w:val="center"/>
          </w:tcPr>
          <w:p w14:paraId="5B343092" w14:textId="77777777" w:rsidR="00386EBF" w:rsidRPr="006E2901" w:rsidRDefault="00386EBF" w:rsidP="00003B54">
            <w:pPr>
              <w:pStyle w:val="Tabelle"/>
              <w:jc w:val="center"/>
            </w:pPr>
            <w:r w:rsidRPr="00E763CD">
              <w:t>0.04, 0.63</w:t>
            </w:r>
          </w:p>
        </w:tc>
      </w:tr>
      <w:tr w:rsidR="00386EBF" w:rsidRPr="0084592F" w14:paraId="6C113658" w14:textId="77777777" w:rsidTr="00003B54">
        <w:trPr>
          <w:trHeight w:val="443"/>
        </w:trPr>
        <w:tc>
          <w:tcPr>
            <w:tcW w:w="6804" w:type="dxa"/>
            <w:shd w:val="clear" w:color="auto" w:fill="auto"/>
            <w:vAlign w:val="center"/>
          </w:tcPr>
          <w:p w14:paraId="161BDA03" w14:textId="77777777" w:rsidR="00386EBF" w:rsidRPr="006E2901" w:rsidRDefault="00386EBF" w:rsidP="00003B54">
            <w:pPr>
              <w:pStyle w:val="Tabelle"/>
              <w:tabs>
                <w:tab w:val="left" w:pos="290"/>
              </w:tabs>
            </w:pPr>
            <w:r w:rsidRPr="00187F2F">
              <w:t>Specific Phobia</w:t>
            </w:r>
          </w:p>
        </w:tc>
        <w:tc>
          <w:tcPr>
            <w:tcW w:w="851" w:type="dxa"/>
            <w:shd w:val="clear" w:color="auto" w:fill="auto"/>
            <w:vAlign w:val="center"/>
          </w:tcPr>
          <w:p w14:paraId="458756C4" w14:textId="77777777" w:rsidR="00386EBF" w:rsidRPr="006E2901" w:rsidRDefault="00386EBF" w:rsidP="00003B54">
            <w:pPr>
              <w:pStyle w:val="Tabelle"/>
              <w:jc w:val="center"/>
            </w:pPr>
            <w:r w:rsidRPr="004B40F4">
              <w:t>0.39</w:t>
            </w:r>
          </w:p>
        </w:tc>
        <w:tc>
          <w:tcPr>
            <w:tcW w:w="1415" w:type="dxa"/>
            <w:shd w:val="clear" w:color="auto" w:fill="auto"/>
            <w:vAlign w:val="center"/>
          </w:tcPr>
          <w:p w14:paraId="74188773" w14:textId="77777777" w:rsidR="00386EBF" w:rsidRPr="006E2901" w:rsidRDefault="00386EBF" w:rsidP="00003B54">
            <w:pPr>
              <w:pStyle w:val="Tabelle"/>
              <w:jc w:val="center"/>
            </w:pPr>
            <w:r w:rsidRPr="004B40F4">
              <w:t>0.22, 0.56</w:t>
            </w:r>
          </w:p>
        </w:tc>
      </w:tr>
      <w:tr w:rsidR="00386EBF" w:rsidRPr="006E2901" w14:paraId="64F914A9" w14:textId="77777777" w:rsidTr="00003B54">
        <w:trPr>
          <w:trHeight w:val="443"/>
        </w:trPr>
        <w:tc>
          <w:tcPr>
            <w:tcW w:w="6804" w:type="dxa"/>
            <w:shd w:val="clear" w:color="auto" w:fill="auto"/>
            <w:vAlign w:val="center"/>
          </w:tcPr>
          <w:p w14:paraId="6B5EB9A3" w14:textId="77777777" w:rsidR="00386EBF" w:rsidRPr="006E2901" w:rsidRDefault="00386EBF" w:rsidP="00003B54">
            <w:pPr>
              <w:pStyle w:val="Tabelle"/>
              <w:tabs>
                <w:tab w:val="left" w:pos="290"/>
              </w:tabs>
              <w:ind w:left="290"/>
            </w:pPr>
            <w:r w:rsidRPr="000E148E">
              <w:t>A phobic object or situation is actively avoided or endured with intense fear or anxiety (C)</w:t>
            </w:r>
          </w:p>
        </w:tc>
        <w:tc>
          <w:tcPr>
            <w:tcW w:w="851" w:type="dxa"/>
            <w:shd w:val="clear" w:color="auto" w:fill="auto"/>
            <w:vAlign w:val="center"/>
          </w:tcPr>
          <w:p w14:paraId="2C04A32B" w14:textId="77777777" w:rsidR="00386EBF" w:rsidRPr="006E2901" w:rsidRDefault="00386EBF" w:rsidP="00003B54">
            <w:pPr>
              <w:pStyle w:val="Tabelle"/>
              <w:jc w:val="center"/>
            </w:pPr>
            <w:r w:rsidRPr="000E148E">
              <w:t>0.39</w:t>
            </w:r>
          </w:p>
        </w:tc>
        <w:tc>
          <w:tcPr>
            <w:tcW w:w="1415" w:type="dxa"/>
            <w:shd w:val="clear" w:color="auto" w:fill="auto"/>
            <w:vAlign w:val="center"/>
          </w:tcPr>
          <w:p w14:paraId="48F47353" w14:textId="77777777" w:rsidR="00386EBF" w:rsidRPr="006E2901" w:rsidRDefault="00386EBF" w:rsidP="00003B54">
            <w:pPr>
              <w:pStyle w:val="Tabelle"/>
              <w:jc w:val="center"/>
            </w:pPr>
            <w:r w:rsidRPr="000E148E">
              <w:t>0.22, 0.56</w:t>
            </w:r>
          </w:p>
        </w:tc>
      </w:tr>
      <w:tr w:rsidR="00386EBF" w:rsidRPr="0084592F" w14:paraId="790A9925" w14:textId="77777777" w:rsidTr="00003B54">
        <w:trPr>
          <w:trHeight w:val="443"/>
        </w:trPr>
        <w:tc>
          <w:tcPr>
            <w:tcW w:w="6804" w:type="dxa"/>
            <w:shd w:val="clear" w:color="auto" w:fill="auto"/>
            <w:vAlign w:val="center"/>
          </w:tcPr>
          <w:p w14:paraId="429A8B9C" w14:textId="77777777" w:rsidR="00386EBF" w:rsidRPr="006E2901" w:rsidRDefault="00386EBF" w:rsidP="00E43AAB">
            <w:pPr>
              <w:pStyle w:val="Tabelle"/>
              <w:pageBreakBefore/>
              <w:tabs>
                <w:tab w:val="left" w:pos="290"/>
              </w:tabs>
            </w:pPr>
            <w:r w:rsidRPr="007F54F6">
              <w:lastRenderedPageBreak/>
              <w:t>Posttraumatic Stress Disorder</w:t>
            </w:r>
          </w:p>
        </w:tc>
        <w:tc>
          <w:tcPr>
            <w:tcW w:w="851" w:type="dxa"/>
            <w:shd w:val="clear" w:color="auto" w:fill="auto"/>
            <w:vAlign w:val="center"/>
          </w:tcPr>
          <w:p w14:paraId="3DEAAEF2" w14:textId="77777777" w:rsidR="00386EBF" w:rsidRPr="006E2901" w:rsidRDefault="00386EBF" w:rsidP="00003B54">
            <w:pPr>
              <w:pStyle w:val="Tabelle"/>
              <w:jc w:val="center"/>
            </w:pPr>
            <w:r w:rsidRPr="00F972F9">
              <w:t>0.37</w:t>
            </w:r>
          </w:p>
        </w:tc>
        <w:tc>
          <w:tcPr>
            <w:tcW w:w="1415" w:type="dxa"/>
            <w:shd w:val="clear" w:color="auto" w:fill="auto"/>
            <w:vAlign w:val="center"/>
          </w:tcPr>
          <w:p w14:paraId="6F465A7E" w14:textId="77777777" w:rsidR="00386EBF" w:rsidRPr="006E2901" w:rsidRDefault="00386EBF" w:rsidP="00003B54">
            <w:pPr>
              <w:pStyle w:val="Tabelle"/>
              <w:jc w:val="center"/>
            </w:pPr>
            <w:r w:rsidRPr="00F972F9">
              <w:t>0.17, 0.56</w:t>
            </w:r>
          </w:p>
        </w:tc>
      </w:tr>
      <w:tr w:rsidR="00386EBF" w:rsidRPr="006E2901" w14:paraId="57612A26" w14:textId="77777777" w:rsidTr="00003B54">
        <w:trPr>
          <w:trHeight w:val="443"/>
        </w:trPr>
        <w:tc>
          <w:tcPr>
            <w:tcW w:w="6804" w:type="dxa"/>
            <w:shd w:val="clear" w:color="auto" w:fill="auto"/>
            <w:vAlign w:val="center"/>
          </w:tcPr>
          <w:p w14:paraId="26A20692" w14:textId="77777777" w:rsidR="00386EBF" w:rsidRPr="006E2901" w:rsidRDefault="00386EBF" w:rsidP="00003B54">
            <w:pPr>
              <w:pStyle w:val="Tabelle"/>
              <w:tabs>
                <w:tab w:val="left" w:pos="290"/>
              </w:tabs>
              <w:ind w:left="290"/>
            </w:pPr>
            <w:r w:rsidRPr="005824B5">
              <w:t>Dissociative reactions (e.g., flashbacks) (B3)</w:t>
            </w:r>
          </w:p>
        </w:tc>
        <w:tc>
          <w:tcPr>
            <w:tcW w:w="851" w:type="dxa"/>
            <w:shd w:val="clear" w:color="auto" w:fill="auto"/>
            <w:vAlign w:val="center"/>
          </w:tcPr>
          <w:p w14:paraId="30E2D8B2" w14:textId="77777777" w:rsidR="00386EBF" w:rsidRPr="006E2901" w:rsidRDefault="00386EBF" w:rsidP="00003B54">
            <w:pPr>
              <w:pStyle w:val="Tabelle"/>
              <w:jc w:val="center"/>
            </w:pPr>
            <w:r w:rsidRPr="005824B5">
              <w:t>0.48</w:t>
            </w:r>
          </w:p>
        </w:tc>
        <w:tc>
          <w:tcPr>
            <w:tcW w:w="1415" w:type="dxa"/>
            <w:shd w:val="clear" w:color="auto" w:fill="auto"/>
            <w:vAlign w:val="center"/>
          </w:tcPr>
          <w:p w14:paraId="099FED59" w14:textId="3A17FC2E" w:rsidR="00386EBF" w:rsidRPr="006E2901" w:rsidRDefault="00386EBF" w:rsidP="00003B54">
            <w:pPr>
              <w:pStyle w:val="Tabelle"/>
              <w:jc w:val="center"/>
            </w:pPr>
            <w:r w:rsidRPr="005824B5">
              <w:t>0.25, 0.7</w:t>
            </w:r>
            <w:r w:rsidR="00003B54">
              <w:t>0</w:t>
            </w:r>
          </w:p>
        </w:tc>
      </w:tr>
      <w:tr w:rsidR="00386EBF" w:rsidRPr="006E2901" w14:paraId="3E9574DB" w14:textId="77777777" w:rsidTr="00003B54">
        <w:trPr>
          <w:trHeight w:val="443"/>
        </w:trPr>
        <w:tc>
          <w:tcPr>
            <w:tcW w:w="6804" w:type="dxa"/>
            <w:shd w:val="clear" w:color="auto" w:fill="auto"/>
            <w:tcMar>
              <w:bottom w:w="57" w:type="dxa"/>
            </w:tcMar>
            <w:vAlign w:val="center"/>
          </w:tcPr>
          <w:p w14:paraId="459AE432" w14:textId="77777777" w:rsidR="00386EBF" w:rsidRPr="006E2901" w:rsidRDefault="00386EBF" w:rsidP="00003B54">
            <w:pPr>
              <w:pStyle w:val="Tabelle"/>
              <w:tabs>
                <w:tab w:val="left" w:pos="290"/>
              </w:tabs>
              <w:ind w:left="290"/>
            </w:pPr>
            <w:r w:rsidRPr="005824B5">
              <w:t>Intense or prolonged psychological distress at exposure to internal or external cues (B4)</w:t>
            </w:r>
          </w:p>
        </w:tc>
        <w:tc>
          <w:tcPr>
            <w:tcW w:w="851" w:type="dxa"/>
            <w:shd w:val="clear" w:color="auto" w:fill="auto"/>
            <w:tcMar>
              <w:bottom w:w="57" w:type="dxa"/>
            </w:tcMar>
            <w:vAlign w:val="center"/>
          </w:tcPr>
          <w:p w14:paraId="62313DAF" w14:textId="77777777" w:rsidR="00386EBF" w:rsidRPr="006E2901" w:rsidRDefault="00386EBF" w:rsidP="00003B54">
            <w:pPr>
              <w:pStyle w:val="Tabelle"/>
              <w:jc w:val="center"/>
            </w:pPr>
            <w:r w:rsidRPr="005824B5">
              <w:t>0.45</w:t>
            </w:r>
          </w:p>
        </w:tc>
        <w:tc>
          <w:tcPr>
            <w:tcW w:w="1415" w:type="dxa"/>
            <w:shd w:val="clear" w:color="auto" w:fill="auto"/>
            <w:vAlign w:val="center"/>
          </w:tcPr>
          <w:p w14:paraId="16185584" w14:textId="77777777" w:rsidR="00386EBF" w:rsidRPr="006E2901" w:rsidRDefault="00386EBF" w:rsidP="00003B54">
            <w:pPr>
              <w:pStyle w:val="Tabelle"/>
              <w:jc w:val="center"/>
            </w:pPr>
            <w:r w:rsidRPr="005824B5">
              <w:t>0.25, 0.65</w:t>
            </w:r>
          </w:p>
        </w:tc>
      </w:tr>
      <w:tr w:rsidR="00386EBF" w:rsidRPr="006E2901" w14:paraId="560748CB" w14:textId="77777777" w:rsidTr="00003B54">
        <w:trPr>
          <w:trHeight w:val="443"/>
        </w:trPr>
        <w:tc>
          <w:tcPr>
            <w:tcW w:w="6804" w:type="dxa"/>
            <w:shd w:val="clear" w:color="auto" w:fill="auto"/>
            <w:vAlign w:val="center"/>
          </w:tcPr>
          <w:p w14:paraId="06B0CF7A" w14:textId="77777777" w:rsidR="00386EBF" w:rsidRPr="006E2901" w:rsidRDefault="00386EBF" w:rsidP="00003B54">
            <w:pPr>
              <w:pStyle w:val="Tabelle"/>
              <w:tabs>
                <w:tab w:val="left" w:pos="290"/>
              </w:tabs>
              <w:ind w:left="290"/>
            </w:pPr>
            <w:r w:rsidRPr="005824B5">
              <w:t>Markedly diminished interest or participation in significant activities (D5)</w:t>
            </w:r>
          </w:p>
        </w:tc>
        <w:tc>
          <w:tcPr>
            <w:tcW w:w="851" w:type="dxa"/>
            <w:shd w:val="clear" w:color="auto" w:fill="auto"/>
            <w:vAlign w:val="center"/>
          </w:tcPr>
          <w:p w14:paraId="48142D99" w14:textId="77777777" w:rsidR="00386EBF" w:rsidRPr="006E2901" w:rsidRDefault="00386EBF" w:rsidP="00003B54">
            <w:pPr>
              <w:pStyle w:val="Tabelle"/>
              <w:jc w:val="center"/>
            </w:pPr>
            <w:r w:rsidRPr="005824B5">
              <w:t>0.43</w:t>
            </w:r>
          </w:p>
        </w:tc>
        <w:tc>
          <w:tcPr>
            <w:tcW w:w="1415" w:type="dxa"/>
            <w:shd w:val="clear" w:color="auto" w:fill="auto"/>
            <w:vAlign w:val="center"/>
          </w:tcPr>
          <w:p w14:paraId="49261BDA" w14:textId="77777777" w:rsidR="00386EBF" w:rsidRPr="006E2901" w:rsidRDefault="00386EBF" w:rsidP="00003B54">
            <w:pPr>
              <w:pStyle w:val="Tabelle"/>
              <w:jc w:val="center"/>
            </w:pPr>
            <w:r w:rsidRPr="005824B5">
              <w:t>0.23, 0.64</w:t>
            </w:r>
          </w:p>
        </w:tc>
      </w:tr>
      <w:tr w:rsidR="00386EBF" w:rsidRPr="006E2901" w14:paraId="4A843791" w14:textId="77777777" w:rsidTr="00003B54">
        <w:trPr>
          <w:trHeight w:val="443"/>
        </w:trPr>
        <w:tc>
          <w:tcPr>
            <w:tcW w:w="6804" w:type="dxa"/>
            <w:shd w:val="clear" w:color="auto" w:fill="auto"/>
            <w:vAlign w:val="center"/>
          </w:tcPr>
          <w:p w14:paraId="70808256" w14:textId="77777777" w:rsidR="00386EBF" w:rsidRPr="006E2901" w:rsidRDefault="00386EBF" w:rsidP="00003B54">
            <w:pPr>
              <w:pStyle w:val="Tabelle"/>
              <w:tabs>
                <w:tab w:val="left" w:pos="290"/>
              </w:tabs>
              <w:ind w:left="290"/>
            </w:pPr>
            <w:r w:rsidRPr="005824B5">
              <w:t>Avoidance of or efforts to avoid external reminders (C2)</w:t>
            </w:r>
          </w:p>
        </w:tc>
        <w:tc>
          <w:tcPr>
            <w:tcW w:w="851" w:type="dxa"/>
            <w:shd w:val="clear" w:color="auto" w:fill="auto"/>
            <w:vAlign w:val="center"/>
          </w:tcPr>
          <w:p w14:paraId="0D152158" w14:textId="77777777" w:rsidR="00386EBF" w:rsidRPr="006E2901" w:rsidRDefault="00386EBF" w:rsidP="00003B54">
            <w:pPr>
              <w:pStyle w:val="Tabelle"/>
              <w:jc w:val="center"/>
            </w:pPr>
            <w:r w:rsidRPr="005824B5">
              <w:t>0.39</w:t>
            </w:r>
          </w:p>
        </w:tc>
        <w:tc>
          <w:tcPr>
            <w:tcW w:w="1415" w:type="dxa"/>
            <w:shd w:val="clear" w:color="auto" w:fill="auto"/>
            <w:vAlign w:val="center"/>
          </w:tcPr>
          <w:p w14:paraId="7EACE96F" w14:textId="77777777" w:rsidR="00386EBF" w:rsidRPr="006E2901" w:rsidRDefault="00386EBF" w:rsidP="00003B54">
            <w:pPr>
              <w:pStyle w:val="Tabelle"/>
              <w:jc w:val="center"/>
            </w:pPr>
            <w:r w:rsidRPr="005824B5">
              <w:t>0.22, 0.56</w:t>
            </w:r>
          </w:p>
        </w:tc>
      </w:tr>
      <w:tr w:rsidR="00386EBF" w:rsidRPr="006E2901" w14:paraId="0E3F73BA" w14:textId="77777777" w:rsidTr="00003B54">
        <w:trPr>
          <w:trHeight w:val="443"/>
        </w:trPr>
        <w:tc>
          <w:tcPr>
            <w:tcW w:w="6804" w:type="dxa"/>
            <w:shd w:val="clear" w:color="auto" w:fill="auto"/>
            <w:vAlign w:val="center"/>
          </w:tcPr>
          <w:p w14:paraId="4D549369" w14:textId="77777777" w:rsidR="00386EBF" w:rsidRPr="006E2901" w:rsidRDefault="00386EBF" w:rsidP="00003B54">
            <w:pPr>
              <w:pStyle w:val="Tabelle"/>
              <w:tabs>
                <w:tab w:val="left" w:pos="290"/>
              </w:tabs>
              <w:ind w:left="290"/>
            </w:pPr>
            <w:r w:rsidRPr="005824B5">
              <w:t xml:space="preserve">Irritable </w:t>
            </w:r>
            <w:proofErr w:type="spellStart"/>
            <w:r w:rsidRPr="005824B5">
              <w:t>behavior</w:t>
            </w:r>
            <w:proofErr w:type="spellEnd"/>
            <w:r w:rsidRPr="005824B5">
              <w:t xml:space="preserve"> and angry outbursts (E1)</w:t>
            </w:r>
          </w:p>
        </w:tc>
        <w:tc>
          <w:tcPr>
            <w:tcW w:w="851" w:type="dxa"/>
            <w:shd w:val="clear" w:color="auto" w:fill="auto"/>
            <w:vAlign w:val="center"/>
          </w:tcPr>
          <w:p w14:paraId="40A805E6" w14:textId="77777777" w:rsidR="00386EBF" w:rsidRPr="006E2901" w:rsidRDefault="00386EBF" w:rsidP="00003B54">
            <w:pPr>
              <w:pStyle w:val="Tabelle"/>
              <w:jc w:val="center"/>
            </w:pPr>
            <w:r w:rsidRPr="005824B5">
              <w:t>0.37</w:t>
            </w:r>
          </w:p>
        </w:tc>
        <w:tc>
          <w:tcPr>
            <w:tcW w:w="1415" w:type="dxa"/>
            <w:shd w:val="clear" w:color="auto" w:fill="auto"/>
            <w:vAlign w:val="center"/>
          </w:tcPr>
          <w:p w14:paraId="08F731D5" w14:textId="6A2927D7" w:rsidR="00386EBF" w:rsidRPr="006E2901" w:rsidRDefault="00386EBF" w:rsidP="00003B54">
            <w:pPr>
              <w:pStyle w:val="Tabelle"/>
              <w:jc w:val="center"/>
            </w:pPr>
            <w:r w:rsidRPr="005824B5">
              <w:t>0.1</w:t>
            </w:r>
            <w:r w:rsidR="00003B54">
              <w:t>0</w:t>
            </w:r>
            <w:r w:rsidRPr="005824B5">
              <w:t>, 0.65</w:t>
            </w:r>
          </w:p>
        </w:tc>
      </w:tr>
      <w:tr w:rsidR="00386EBF" w:rsidRPr="006E2901" w14:paraId="6F58CF3C" w14:textId="77777777" w:rsidTr="00003B54">
        <w:trPr>
          <w:trHeight w:val="443"/>
        </w:trPr>
        <w:tc>
          <w:tcPr>
            <w:tcW w:w="6804" w:type="dxa"/>
            <w:shd w:val="clear" w:color="auto" w:fill="auto"/>
            <w:vAlign w:val="center"/>
          </w:tcPr>
          <w:p w14:paraId="334754A7" w14:textId="77777777" w:rsidR="00386EBF" w:rsidRPr="006E2901" w:rsidRDefault="00386EBF" w:rsidP="00003B54">
            <w:pPr>
              <w:pStyle w:val="Tabelle"/>
              <w:tabs>
                <w:tab w:val="left" w:pos="290"/>
              </w:tabs>
              <w:ind w:left="290"/>
            </w:pPr>
            <w:r w:rsidRPr="005824B5">
              <w:t>Feelings of detachment or estrangement from others (D6)</w:t>
            </w:r>
          </w:p>
        </w:tc>
        <w:tc>
          <w:tcPr>
            <w:tcW w:w="851" w:type="dxa"/>
            <w:shd w:val="clear" w:color="auto" w:fill="auto"/>
            <w:vAlign w:val="center"/>
          </w:tcPr>
          <w:p w14:paraId="52875958" w14:textId="77777777" w:rsidR="00386EBF" w:rsidRPr="006E2901" w:rsidRDefault="00386EBF" w:rsidP="00003B54">
            <w:pPr>
              <w:pStyle w:val="Tabelle"/>
              <w:jc w:val="center"/>
            </w:pPr>
            <w:r w:rsidRPr="005824B5">
              <w:t>0.35</w:t>
            </w:r>
          </w:p>
        </w:tc>
        <w:tc>
          <w:tcPr>
            <w:tcW w:w="1415" w:type="dxa"/>
            <w:shd w:val="clear" w:color="auto" w:fill="auto"/>
            <w:vAlign w:val="center"/>
          </w:tcPr>
          <w:p w14:paraId="2D7B542B" w14:textId="77777777" w:rsidR="00386EBF" w:rsidRPr="006E2901" w:rsidRDefault="00386EBF" w:rsidP="00003B54">
            <w:pPr>
              <w:pStyle w:val="Tabelle"/>
              <w:jc w:val="center"/>
            </w:pPr>
            <w:r w:rsidRPr="005824B5">
              <w:t>0.14, 0.56</w:t>
            </w:r>
          </w:p>
        </w:tc>
      </w:tr>
      <w:tr w:rsidR="00386EBF" w:rsidRPr="006E2901" w14:paraId="57720BD1" w14:textId="77777777" w:rsidTr="00003B54">
        <w:trPr>
          <w:trHeight w:val="443"/>
        </w:trPr>
        <w:tc>
          <w:tcPr>
            <w:tcW w:w="6804" w:type="dxa"/>
            <w:shd w:val="clear" w:color="auto" w:fill="auto"/>
            <w:vAlign w:val="center"/>
          </w:tcPr>
          <w:p w14:paraId="3D1313ED" w14:textId="77777777" w:rsidR="00386EBF" w:rsidRPr="006E2901" w:rsidRDefault="00386EBF" w:rsidP="00003B54">
            <w:pPr>
              <w:pStyle w:val="Tabelle"/>
              <w:tabs>
                <w:tab w:val="left" w:pos="290"/>
              </w:tabs>
              <w:ind w:left="290"/>
            </w:pPr>
            <w:r w:rsidRPr="005824B5">
              <w:t>Sleep disturbance (E6)</w:t>
            </w:r>
          </w:p>
        </w:tc>
        <w:tc>
          <w:tcPr>
            <w:tcW w:w="851" w:type="dxa"/>
            <w:shd w:val="clear" w:color="auto" w:fill="auto"/>
            <w:vAlign w:val="center"/>
          </w:tcPr>
          <w:p w14:paraId="1FF050ED" w14:textId="77777777" w:rsidR="00386EBF" w:rsidRPr="006E2901" w:rsidRDefault="00386EBF" w:rsidP="00003B54">
            <w:pPr>
              <w:pStyle w:val="Tabelle"/>
              <w:jc w:val="center"/>
            </w:pPr>
            <w:r w:rsidRPr="005824B5">
              <w:t>0.35</w:t>
            </w:r>
          </w:p>
        </w:tc>
        <w:tc>
          <w:tcPr>
            <w:tcW w:w="1415" w:type="dxa"/>
            <w:shd w:val="clear" w:color="auto" w:fill="auto"/>
            <w:vAlign w:val="center"/>
          </w:tcPr>
          <w:p w14:paraId="615D682A" w14:textId="77777777" w:rsidR="00386EBF" w:rsidRPr="006E2901" w:rsidRDefault="00386EBF" w:rsidP="00003B54">
            <w:pPr>
              <w:pStyle w:val="Tabelle"/>
              <w:jc w:val="center"/>
            </w:pPr>
            <w:r w:rsidRPr="005824B5">
              <w:t>0.14, 0.56</w:t>
            </w:r>
          </w:p>
        </w:tc>
      </w:tr>
      <w:tr w:rsidR="00386EBF" w:rsidRPr="006E2901" w14:paraId="7FF4DC65" w14:textId="77777777" w:rsidTr="00003B54">
        <w:trPr>
          <w:trHeight w:val="443"/>
        </w:trPr>
        <w:tc>
          <w:tcPr>
            <w:tcW w:w="6804" w:type="dxa"/>
            <w:shd w:val="clear" w:color="auto" w:fill="auto"/>
            <w:vAlign w:val="center"/>
          </w:tcPr>
          <w:p w14:paraId="4D3C34BB" w14:textId="77777777" w:rsidR="00386EBF" w:rsidRPr="006E2901" w:rsidRDefault="00386EBF" w:rsidP="00003B54">
            <w:pPr>
              <w:pStyle w:val="Tabelle"/>
              <w:tabs>
                <w:tab w:val="left" w:pos="290"/>
              </w:tabs>
              <w:ind w:left="290"/>
            </w:pPr>
            <w:r w:rsidRPr="005824B5">
              <w:t>Recurrent distressing dreams with content and/or affect related to the traumatic event(s) (B2)</w:t>
            </w:r>
          </w:p>
        </w:tc>
        <w:tc>
          <w:tcPr>
            <w:tcW w:w="851" w:type="dxa"/>
            <w:shd w:val="clear" w:color="auto" w:fill="auto"/>
            <w:vAlign w:val="center"/>
          </w:tcPr>
          <w:p w14:paraId="19BFC1AD" w14:textId="77777777" w:rsidR="00386EBF" w:rsidRPr="006E2901" w:rsidRDefault="00386EBF" w:rsidP="00003B54">
            <w:pPr>
              <w:pStyle w:val="Tabelle"/>
              <w:jc w:val="center"/>
            </w:pPr>
            <w:r w:rsidRPr="005824B5">
              <w:t>0.35</w:t>
            </w:r>
          </w:p>
        </w:tc>
        <w:tc>
          <w:tcPr>
            <w:tcW w:w="1415" w:type="dxa"/>
            <w:shd w:val="clear" w:color="auto" w:fill="auto"/>
            <w:vAlign w:val="center"/>
          </w:tcPr>
          <w:p w14:paraId="6C75D838" w14:textId="77777777" w:rsidR="00386EBF" w:rsidRPr="006E2901" w:rsidRDefault="00386EBF" w:rsidP="00003B54">
            <w:pPr>
              <w:pStyle w:val="Tabelle"/>
              <w:jc w:val="center"/>
            </w:pPr>
            <w:r w:rsidRPr="005824B5">
              <w:t>0.17, 0.52</w:t>
            </w:r>
          </w:p>
        </w:tc>
      </w:tr>
      <w:tr w:rsidR="00386EBF" w:rsidRPr="006E2901" w14:paraId="77CC9C4B" w14:textId="77777777" w:rsidTr="00003B54">
        <w:trPr>
          <w:trHeight w:val="443"/>
        </w:trPr>
        <w:tc>
          <w:tcPr>
            <w:tcW w:w="6804" w:type="dxa"/>
            <w:shd w:val="clear" w:color="auto" w:fill="auto"/>
            <w:vAlign w:val="center"/>
          </w:tcPr>
          <w:p w14:paraId="6FB7F8DD" w14:textId="77777777" w:rsidR="00386EBF" w:rsidRPr="006E2901" w:rsidRDefault="00386EBF" w:rsidP="00003B54">
            <w:pPr>
              <w:pStyle w:val="Tabelle"/>
              <w:tabs>
                <w:tab w:val="left" w:pos="290"/>
              </w:tabs>
              <w:ind w:left="290"/>
            </w:pPr>
            <w:r w:rsidRPr="005824B5">
              <w:t>Problems with concentration (E5)</w:t>
            </w:r>
          </w:p>
        </w:tc>
        <w:tc>
          <w:tcPr>
            <w:tcW w:w="851" w:type="dxa"/>
            <w:shd w:val="clear" w:color="auto" w:fill="auto"/>
            <w:vAlign w:val="center"/>
          </w:tcPr>
          <w:p w14:paraId="7FD31EF5" w14:textId="77777777" w:rsidR="00386EBF" w:rsidRPr="006E2901" w:rsidRDefault="00386EBF" w:rsidP="00003B54">
            <w:pPr>
              <w:pStyle w:val="Tabelle"/>
              <w:jc w:val="center"/>
            </w:pPr>
            <w:r w:rsidRPr="005824B5">
              <w:t>0.35</w:t>
            </w:r>
          </w:p>
        </w:tc>
        <w:tc>
          <w:tcPr>
            <w:tcW w:w="1415" w:type="dxa"/>
            <w:shd w:val="clear" w:color="auto" w:fill="auto"/>
            <w:vAlign w:val="center"/>
          </w:tcPr>
          <w:p w14:paraId="615793C3" w14:textId="77777777" w:rsidR="00386EBF" w:rsidRPr="006E2901" w:rsidRDefault="00386EBF" w:rsidP="00003B54">
            <w:pPr>
              <w:pStyle w:val="Tabelle"/>
              <w:jc w:val="center"/>
            </w:pPr>
            <w:r w:rsidRPr="005824B5">
              <w:t>0.17, 0.52</w:t>
            </w:r>
          </w:p>
        </w:tc>
      </w:tr>
      <w:tr w:rsidR="00386EBF" w:rsidRPr="006E2901" w14:paraId="0640341A" w14:textId="77777777" w:rsidTr="00003B54">
        <w:trPr>
          <w:trHeight w:val="443"/>
        </w:trPr>
        <w:tc>
          <w:tcPr>
            <w:tcW w:w="6804" w:type="dxa"/>
            <w:shd w:val="clear" w:color="auto" w:fill="auto"/>
            <w:vAlign w:val="center"/>
          </w:tcPr>
          <w:p w14:paraId="7F94DE21" w14:textId="77777777" w:rsidR="00386EBF" w:rsidRPr="006E2901" w:rsidRDefault="00386EBF" w:rsidP="00003B54">
            <w:pPr>
              <w:pStyle w:val="Tabelle"/>
              <w:tabs>
                <w:tab w:val="left" w:pos="290"/>
              </w:tabs>
              <w:ind w:left="290"/>
            </w:pPr>
            <w:r w:rsidRPr="005824B5">
              <w:t>Recurrent, involuntary, and intrusive distressing memories of the traumatic event(s) (B1)</w:t>
            </w:r>
          </w:p>
        </w:tc>
        <w:tc>
          <w:tcPr>
            <w:tcW w:w="851" w:type="dxa"/>
            <w:shd w:val="clear" w:color="auto" w:fill="auto"/>
            <w:vAlign w:val="center"/>
          </w:tcPr>
          <w:p w14:paraId="0D1AA5FB" w14:textId="77777777" w:rsidR="00386EBF" w:rsidRPr="006E2901" w:rsidRDefault="00386EBF" w:rsidP="00003B54">
            <w:pPr>
              <w:pStyle w:val="Tabelle"/>
              <w:jc w:val="center"/>
            </w:pPr>
            <w:r w:rsidRPr="005824B5">
              <w:t>0.32</w:t>
            </w:r>
          </w:p>
        </w:tc>
        <w:tc>
          <w:tcPr>
            <w:tcW w:w="1415" w:type="dxa"/>
            <w:shd w:val="clear" w:color="auto" w:fill="auto"/>
            <w:vAlign w:val="center"/>
          </w:tcPr>
          <w:p w14:paraId="525E49C0" w14:textId="7ADDE553" w:rsidR="00386EBF" w:rsidRPr="006E2901" w:rsidRDefault="00386EBF" w:rsidP="00003B54">
            <w:pPr>
              <w:pStyle w:val="Tabelle"/>
              <w:jc w:val="center"/>
            </w:pPr>
            <w:r w:rsidRPr="005824B5">
              <w:t>0.14, 0.5</w:t>
            </w:r>
            <w:r w:rsidR="00003B54">
              <w:t>0</w:t>
            </w:r>
          </w:p>
        </w:tc>
      </w:tr>
      <w:tr w:rsidR="00386EBF" w:rsidRPr="006E2901" w14:paraId="6BD9145B" w14:textId="77777777" w:rsidTr="00003B54">
        <w:trPr>
          <w:trHeight w:val="443"/>
        </w:trPr>
        <w:tc>
          <w:tcPr>
            <w:tcW w:w="6804" w:type="dxa"/>
            <w:shd w:val="clear" w:color="auto" w:fill="auto"/>
            <w:vAlign w:val="center"/>
          </w:tcPr>
          <w:p w14:paraId="681B8BC1" w14:textId="77777777" w:rsidR="00386EBF" w:rsidRPr="006E2901" w:rsidRDefault="00386EBF" w:rsidP="00003B54">
            <w:pPr>
              <w:pStyle w:val="Tabelle"/>
              <w:tabs>
                <w:tab w:val="left" w:pos="290"/>
              </w:tabs>
              <w:ind w:left="290"/>
            </w:pPr>
            <w:r w:rsidRPr="005824B5">
              <w:t>Persistent and exaggerated negative beliefs or expectations (D2)</w:t>
            </w:r>
          </w:p>
        </w:tc>
        <w:tc>
          <w:tcPr>
            <w:tcW w:w="851" w:type="dxa"/>
            <w:shd w:val="clear" w:color="auto" w:fill="auto"/>
            <w:vAlign w:val="center"/>
          </w:tcPr>
          <w:p w14:paraId="03CD61CE" w14:textId="77777777" w:rsidR="00386EBF" w:rsidRPr="006E2901" w:rsidRDefault="00386EBF" w:rsidP="00003B54">
            <w:pPr>
              <w:pStyle w:val="Tabelle"/>
              <w:jc w:val="center"/>
            </w:pPr>
            <w:r w:rsidRPr="005824B5">
              <w:t>0.32</w:t>
            </w:r>
          </w:p>
        </w:tc>
        <w:tc>
          <w:tcPr>
            <w:tcW w:w="1415" w:type="dxa"/>
            <w:shd w:val="clear" w:color="auto" w:fill="auto"/>
            <w:vAlign w:val="center"/>
          </w:tcPr>
          <w:p w14:paraId="792DC485" w14:textId="77777777" w:rsidR="00386EBF" w:rsidRPr="006E2901" w:rsidRDefault="00386EBF" w:rsidP="00003B54">
            <w:pPr>
              <w:pStyle w:val="Tabelle"/>
              <w:jc w:val="center"/>
            </w:pPr>
            <w:r w:rsidRPr="005824B5">
              <w:t>0.14, 0.49</w:t>
            </w:r>
          </w:p>
        </w:tc>
      </w:tr>
      <w:tr w:rsidR="00386EBF" w:rsidRPr="006E2901" w14:paraId="24BD20D7" w14:textId="77777777" w:rsidTr="00003B54">
        <w:trPr>
          <w:trHeight w:val="443"/>
        </w:trPr>
        <w:tc>
          <w:tcPr>
            <w:tcW w:w="6804" w:type="dxa"/>
            <w:shd w:val="clear" w:color="auto" w:fill="auto"/>
            <w:vAlign w:val="center"/>
          </w:tcPr>
          <w:p w14:paraId="01EED296" w14:textId="77777777" w:rsidR="00386EBF" w:rsidRPr="006E2901" w:rsidRDefault="00386EBF" w:rsidP="00003B54">
            <w:pPr>
              <w:pStyle w:val="Tabelle"/>
              <w:tabs>
                <w:tab w:val="left" w:pos="290"/>
              </w:tabs>
              <w:ind w:left="290"/>
            </w:pPr>
            <w:r w:rsidRPr="005824B5">
              <w:t>Marked physiological reactions to internal or external cues (B5)</w:t>
            </w:r>
          </w:p>
        </w:tc>
        <w:tc>
          <w:tcPr>
            <w:tcW w:w="851" w:type="dxa"/>
            <w:shd w:val="clear" w:color="auto" w:fill="auto"/>
            <w:vAlign w:val="center"/>
          </w:tcPr>
          <w:p w14:paraId="42116AC8" w14:textId="77777777" w:rsidR="00386EBF" w:rsidRPr="006E2901" w:rsidRDefault="00386EBF" w:rsidP="00003B54">
            <w:pPr>
              <w:pStyle w:val="Tabelle"/>
              <w:jc w:val="center"/>
            </w:pPr>
            <w:r w:rsidRPr="005824B5">
              <w:t>0.31</w:t>
            </w:r>
          </w:p>
        </w:tc>
        <w:tc>
          <w:tcPr>
            <w:tcW w:w="1415" w:type="dxa"/>
            <w:shd w:val="clear" w:color="auto" w:fill="auto"/>
            <w:vAlign w:val="center"/>
          </w:tcPr>
          <w:p w14:paraId="313A4D88" w14:textId="77777777" w:rsidR="00386EBF" w:rsidRPr="006E2901" w:rsidRDefault="00386EBF" w:rsidP="00003B54">
            <w:pPr>
              <w:pStyle w:val="Tabelle"/>
              <w:jc w:val="center"/>
            </w:pPr>
            <w:r w:rsidRPr="005824B5">
              <w:t>0.13, 0.48</w:t>
            </w:r>
          </w:p>
        </w:tc>
      </w:tr>
      <w:tr w:rsidR="00386EBF" w:rsidRPr="006E2901" w14:paraId="19776A91" w14:textId="77777777" w:rsidTr="00003B54">
        <w:trPr>
          <w:trHeight w:val="443"/>
        </w:trPr>
        <w:tc>
          <w:tcPr>
            <w:tcW w:w="6804" w:type="dxa"/>
            <w:shd w:val="clear" w:color="auto" w:fill="auto"/>
            <w:vAlign w:val="center"/>
          </w:tcPr>
          <w:p w14:paraId="06A1A80F" w14:textId="77777777" w:rsidR="00386EBF" w:rsidRPr="006E2901" w:rsidRDefault="00386EBF" w:rsidP="00003B54">
            <w:pPr>
              <w:pStyle w:val="Tabelle"/>
              <w:tabs>
                <w:tab w:val="left" w:pos="290"/>
              </w:tabs>
              <w:ind w:left="290"/>
            </w:pPr>
            <w:r w:rsidRPr="005824B5">
              <w:t>Exaggerated startle response (E4)</w:t>
            </w:r>
          </w:p>
        </w:tc>
        <w:tc>
          <w:tcPr>
            <w:tcW w:w="851" w:type="dxa"/>
            <w:shd w:val="clear" w:color="auto" w:fill="auto"/>
            <w:vAlign w:val="center"/>
          </w:tcPr>
          <w:p w14:paraId="02B8F3A9" w14:textId="77777777" w:rsidR="00386EBF" w:rsidRPr="006E2901" w:rsidRDefault="00386EBF" w:rsidP="00003B54">
            <w:pPr>
              <w:pStyle w:val="Tabelle"/>
              <w:jc w:val="center"/>
            </w:pPr>
            <w:r w:rsidRPr="005824B5">
              <w:t>0.30</w:t>
            </w:r>
          </w:p>
        </w:tc>
        <w:tc>
          <w:tcPr>
            <w:tcW w:w="1415" w:type="dxa"/>
            <w:shd w:val="clear" w:color="auto" w:fill="auto"/>
            <w:vAlign w:val="center"/>
          </w:tcPr>
          <w:p w14:paraId="0C685451" w14:textId="77777777" w:rsidR="00386EBF" w:rsidRPr="006E2901" w:rsidRDefault="00386EBF" w:rsidP="00003B54">
            <w:pPr>
              <w:pStyle w:val="Tabelle"/>
              <w:jc w:val="center"/>
            </w:pPr>
            <w:r w:rsidRPr="005824B5">
              <w:t>0.12, 0.47</w:t>
            </w:r>
          </w:p>
        </w:tc>
      </w:tr>
      <w:tr w:rsidR="00386EBF" w:rsidRPr="0084592F" w14:paraId="03EBBBE9" w14:textId="77777777" w:rsidTr="00003B54">
        <w:trPr>
          <w:trHeight w:val="443"/>
        </w:trPr>
        <w:tc>
          <w:tcPr>
            <w:tcW w:w="6804" w:type="dxa"/>
            <w:shd w:val="clear" w:color="auto" w:fill="auto"/>
            <w:vAlign w:val="center"/>
          </w:tcPr>
          <w:p w14:paraId="153FFD8F" w14:textId="77777777" w:rsidR="00386EBF" w:rsidRPr="006E2901" w:rsidRDefault="00386EBF" w:rsidP="00003B54">
            <w:pPr>
              <w:pStyle w:val="Tabelle"/>
              <w:tabs>
                <w:tab w:val="left" w:pos="290"/>
              </w:tabs>
            </w:pPr>
            <w:r w:rsidRPr="006E2901">
              <w:t>Conversion Disorder</w:t>
            </w:r>
          </w:p>
        </w:tc>
        <w:tc>
          <w:tcPr>
            <w:tcW w:w="851" w:type="dxa"/>
            <w:shd w:val="clear" w:color="auto" w:fill="auto"/>
            <w:vAlign w:val="center"/>
          </w:tcPr>
          <w:p w14:paraId="52EF06B7" w14:textId="77777777" w:rsidR="00386EBF" w:rsidRPr="006E2901" w:rsidRDefault="00386EBF" w:rsidP="00003B54">
            <w:pPr>
              <w:pStyle w:val="Tabelle"/>
              <w:jc w:val="center"/>
            </w:pPr>
            <w:r w:rsidRPr="003F6C81">
              <w:t>0.36</w:t>
            </w:r>
          </w:p>
        </w:tc>
        <w:tc>
          <w:tcPr>
            <w:tcW w:w="1415" w:type="dxa"/>
            <w:shd w:val="clear" w:color="auto" w:fill="auto"/>
            <w:vAlign w:val="center"/>
          </w:tcPr>
          <w:p w14:paraId="36E17FAC" w14:textId="77777777" w:rsidR="00386EBF" w:rsidRPr="006E2901" w:rsidRDefault="00386EBF" w:rsidP="00003B54">
            <w:pPr>
              <w:pStyle w:val="Tabelle"/>
              <w:jc w:val="center"/>
            </w:pPr>
            <w:r w:rsidRPr="003F6C81">
              <w:t>0.04, 0.67</w:t>
            </w:r>
          </w:p>
        </w:tc>
      </w:tr>
      <w:tr w:rsidR="00386EBF" w:rsidRPr="006E2901" w14:paraId="7B11E0ED" w14:textId="77777777" w:rsidTr="00003B54">
        <w:trPr>
          <w:trHeight w:val="443"/>
        </w:trPr>
        <w:tc>
          <w:tcPr>
            <w:tcW w:w="6804" w:type="dxa"/>
            <w:shd w:val="clear" w:color="auto" w:fill="auto"/>
            <w:vAlign w:val="center"/>
          </w:tcPr>
          <w:p w14:paraId="059485A2" w14:textId="77777777" w:rsidR="00386EBF" w:rsidRPr="006E2901" w:rsidRDefault="00386EBF" w:rsidP="00003B54">
            <w:pPr>
              <w:pStyle w:val="Tabelle"/>
              <w:tabs>
                <w:tab w:val="left" w:pos="290"/>
              </w:tabs>
              <w:ind w:left="290"/>
            </w:pPr>
            <w:r w:rsidRPr="002B7210">
              <w:t>Symptoms of altered voluntary motor or sensory function (A)</w:t>
            </w:r>
          </w:p>
        </w:tc>
        <w:tc>
          <w:tcPr>
            <w:tcW w:w="851" w:type="dxa"/>
            <w:shd w:val="clear" w:color="auto" w:fill="auto"/>
            <w:vAlign w:val="center"/>
          </w:tcPr>
          <w:p w14:paraId="2DD73CDE" w14:textId="77777777" w:rsidR="00386EBF" w:rsidRPr="006E2901" w:rsidRDefault="00386EBF" w:rsidP="00003B54">
            <w:pPr>
              <w:pStyle w:val="Tabelle"/>
              <w:jc w:val="center"/>
            </w:pPr>
            <w:r w:rsidRPr="002B7210">
              <w:t>0.36</w:t>
            </w:r>
          </w:p>
        </w:tc>
        <w:tc>
          <w:tcPr>
            <w:tcW w:w="1415" w:type="dxa"/>
            <w:shd w:val="clear" w:color="auto" w:fill="auto"/>
            <w:vAlign w:val="center"/>
          </w:tcPr>
          <w:p w14:paraId="3546E026" w14:textId="77777777" w:rsidR="00386EBF" w:rsidRPr="006E2901" w:rsidRDefault="00386EBF" w:rsidP="00003B54">
            <w:pPr>
              <w:pStyle w:val="Tabelle"/>
              <w:jc w:val="center"/>
            </w:pPr>
            <w:r w:rsidRPr="002B7210">
              <w:t>0.04, 0.67</w:t>
            </w:r>
          </w:p>
        </w:tc>
      </w:tr>
      <w:tr w:rsidR="00386EBF" w:rsidRPr="0084592F" w14:paraId="49560F66" w14:textId="77777777" w:rsidTr="00003B54">
        <w:trPr>
          <w:trHeight w:val="443"/>
        </w:trPr>
        <w:tc>
          <w:tcPr>
            <w:tcW w:w="6804" w:type="dxa"/>
            <w:shd w:val="clear" w:color="auto" w:fill="auto"/>
            <w:vAlign w:val="center"/>
          </w:tcPr>
          <w:p w14:paraId="77EEDD1B" w14:textId="77777777" w:rsidR="00386EBF" w:rsidRPr="006E2901" w:rsidRDefault="00386EBF" w:rsidP="00003B54">
            <w:pPr>
              <w:pStyle w:val="Tabelle"/>
              <w:tabs>
                <w:tab w:val="left" w:pos="290"/>
              </w:tabs>
            </w:pPr>
            <w:r>
              <w:t>Agoraphobia</w:t>
            </w:r>
          </w:p>
        </w:tc>
        <w:tc>
          <w:tcPr>
            <w:tcW w:w="851" w:type="dxa"/>
            <w:shd w:val="clear" w:color="auto" w:fill="auto"/>
            <w:vAlign w:val="center"/>
          </w:tcPr>
          <w:p w14:paraId="21A53C23" w14:textId="77777777" w:rsidR="00386EBF" w:rsidRPr="006E2901" w:rsidRDefault="00386EBF" w:rsidP="00003B54">
            <w:pPr>
              <w:pStyle w:val="Tabelle"/>
              <w:jc w:val="center"/>
            </w:pPr>
            <w:r w:rsidRPr="00F72801">
              <w:t>0.35</w:t>
            </w:r>
          </w:p>
        </w:tc>
        <w:tc>
          <w:tcPr>
            <w:tcW w:w="1415" w:type="dxa"/>
            <w:shd w:val="clear" w:color="auto" w:fill="auto"/>
            <w:vAlign w:val="center"/>
          </w:tcPr>
          <w:p w14:paraId="5B00D0C5" w14:textId="77777777" w:rsidR="00386EBF" w:rsidRPr="006E2901" w:rsidRDefault="00386EBF" w:rsidP="00003B54">
            <w:pPr>
              <w:pStyle w:val="Tabelle"/>
              <w:jc w:val="center"/>
            </w:pPr>
            <w:r w:rsidRPr="00F72801">
              <w:t>0.17, 0.53</w:t>
            </w:r>
          </w:p>
        </w:tc>
      </w:tr>
      <w:tr w:rsidR="00386EBF" w:rsidRPr="006E2901" w14:paraId="0216D53F" w14:textId="77777777" w:rsidTr="00003B54">
        <w:trPr>
          <w:trHeight w:val="443"/>
        </w:trPr>
        <w:tc>
          <w:tcPr>
            <w:tcW w:w="6804" w:type="dxa"/>
            <w:shd w:val="clear" w:color="auto" w:fill="auto"/>
            <w:vAlign w:val="center"/>
          </w:tcPr>
          <w:p w14:paraId="0599A33C" w14:textId="77777777" w:rsidR="00386EBF" w:rsidRPr="006E2901" w:rsidRDefault="00386EBF" w:rsidP="00003B54">
            <w:pPr>
              <w:pStyle w:val="Tabelle"/>
              <w:tabs>
                <w:tab w:val="left" w:pos="290"/>
              </w:tabs>
              <w:ind w:left="290"/>
            </w:pPr>
            <w:r w:rsidRPr="008C7C57">
              <w:t>Fear of using public transportation (A1)</w:t>
            </w:r>
          </w:p>
        </w:tc>
        <w:tc>
          <w:tcPr>
            <w:tcW w:w="851" w:type="dxa"/>
            <w:shd w:val="clear" w:color="auto" w:fill="auto"/>
            <w:vAlign w:val="center"/>
          </w:tcPr>
          <w:p w14:paraId="7217ECD7" w14:textId="77777777" w:rsidR="00386EBF" w:rsidRPr="006E2901" w:rsidRDefault="00386EBF" w:rsidP="00003B54">
            <w:pPr>
              <w:pStyle w:val="Tabelle"/>
              <w:jc w:val="center"/>
            </w:pPr>
            <w:r w:rsidRPr="008C7C57">
              <w:t>0.40</w:t>
            </w:r>
          </w:p>
        </w:tc>
        <w:tc>
          <w:tcPr>
            <w:tcW w:w="1415" w:type="dxa"/>
            <w:shd w:val="clear" w:color="auto" w:fill="auto"/>
            <w:vAlign w:val="center"/>
          </w:tcPr>
          <w:p w14:paraId="1AE5EF37" w14:textId="77777777" w:rsidR="00386EBF" w:rsidRPr="006E2901" w:rsidRDefault="00386EBF" w:rsidP="00003B54">
            <w:pPr>
              <w:pStyle w:val="Tabelle"/>
              <w:jc w:val="center"/>
            </w:pPr>
            <w:r w:rsidRPr="008C7C57">
              <w:t>0.22, 0.57</w:t>
            </w:r>
          </w:p>
        </w:tc>
      </w:tr>
      <w:tr w:rsidR="00386EBF" w:rsidRPr="006E2901" w14:paraId="0F44B02C" w14:textId="77777777" w:rsidTr="00003B54">
        <w:trPr>
          <w:trHeight w:val="443"/>
        </w:trPr>
        <w:tc>
          <w:tcPr>
            <w:tcW w:w="6804" w:type="dxa"/>
            <w:shd w:val="clear" w:color="auto" w:fill="auto"/>
            <w:vAlign w:val="center"/>
          </w:tcPr>
          <w:p w14:paraId="40FF7135" w14:textId="77777777" w:rsidR="00386EBF" w:rsidRPr="006E2901" w:rsidRDefault="00386EBF" w:rsidP="00003B54">
            <w:pPr>
              <w:pStyle w:val="Tabelle"/>
              <w:tabs>
                <w:tab w:val="left" w:pos="290"/>
              </w:tabs>
              <w:ind w:left="290"/>
            </w:pPr>
            <w:r w:rsidRPr="008C7C57">
              <w:t>Fearing or avoiding situations (B)</w:t>
            </w:r>
          </w:p>
        </w:tc>
        <w:tc>
          <w:tcPr>
            <w:tcW w:w="851" w:type="dxa"/>
            <w:shd w:val="clear" w:color="auto" w:fill="auto"/>
            <w:vAlign w:val="center"/>
          </w:tcPr>
          <w:p w14:paraId="22A6D540" w14:textId="77777777" w:rsidR="00386EBF" w:rsidRPr="006E2901" w:rsidRDefault="00386EBF" w:rsidP="00003B54">
            <w:pPr>
              <w:pStyle w:val="Tabelle"/>
              <w:jc w:val="center"/>
            </w:pPr>
            <w:r w:rsidRPr="008C7C57">
              <w:t>0.39</w:t>
            </w:r>
          </w:p>
        </w:tc>
        <w:tc>
          <w:tcPr>
            <w:tcW w:w="1415" w:type="dxa"/>
            <w:shd w:val="clear" w:color="auto" w:fill="auto"/>
            <w:vAlign w:val="center"/>
          </w:tcPr>
          <w:p w14:paraId="754FBE4E" w14:textId="77777777" w:rsidR="00386EBF" w:rsidRPr="006E2901" w:rsidRDefault="00386EBF" w:rsidP="00003B54">
            <w:pPr>
              <w:pStyle w:val="Tabelle"/>
              <w:jc w:val="center"/>
            </w:pPr>
            <w:r w:rsidRPr="008C7C57">
              <w:t>0.22, 0.56</w:t>
            </w:r>
          </w:p>
        </w:tc>
      </w:tr>
      <w:tr w:rsidR="00386EBF" w:rsidRPr="006E2901" w14:paraId="164FF968" w14:textId="77777777" w:rsidTr="00003B54">
        <w:trPr>
          <w:trHeight w:val="443"/>
        </w:trPr>
        <w:tc>
          <w:tcPr>
            <w:tcW w:w="6804" w:type="dxa"/>
            <w:shd w:val="clear" w:color="auto" w:fill="auto"/>
            <w:vAlign w:val="center"/>
          </w:tcPr>
          <w:p w14:paraId="592748F2" w14:textId="77777777" w:rsidR="00386EBF" w:rsidRPr="006E2901" w:rsidRDefault="00386EBF" w:rsidP="00003B54">
            <w:pPr>
              <w:pStyle w:val="Tabelle"/>
              <w:tabs>
                <w:tab w:val="left" w:pos="290"/>
              </w:tabs>
              <w:ind w:left="290"/>
            </w:pPr>
            <w:r w:rsidRPr="008C7C57">
              <w:t>Fear of being outside of the home alone (A5)</w:t>
            </w:r>
          </w:p>
        </w:tc>
        <w:tc>
          <w:tcPr>
            <w:tcW w:w="851" w:type="dxa"/>
            <w:shd w:val="clear" w:color="auto" w:fill="auto"/>
            <w:vAlign w:val="center"/>
          </w:tcPr>
          <w:p w14:paraId="53265842" w14:textId="77777777" w:rsidR="00386EBF" w:rsidRPr="006E2901" w:rsidRDefault="00386EBF" w:rsidP="00003B54">
            <w:pPr>
              <w:pStyle w:val="Tabelle"/>
              <w:jc w:val="center"/>
            </w:pPr>
            <w:r w:rsidRPr="008C7C57">
              <w:t>0.36</w:t>
            </w:r>
          </w:p>
        </w:tc>
        <w:tc>
          <w:tcPr>
            <w:tcW w:w="1415" w:type="dxa"/>
            <w:shd w:val="clear" w:color="auto" w:fill="auto"/>
            <w:vAlign w:val="center"/>
          </w:tcPr>
          <w:p w14:paraId="0114CED9" w14:textId="77777777" w:rsidR="00386EBF" w:rsidRPr="006E2901" w:rsidRDefault="00386EBF" w:rsidP="00003B54">
            <w:pPr>
              <w:pStyle w:val="Tabelle"/>
              <w:jc w:val="center"/>
            </w:pPr>
            <w:r w:rsidRPr="008C7C57">
              <w:t>0.18, 0.54</w:t>
            </w:r>
          </w:p>
        </w:tc>
      </w:tr>
      <w:tr w:rsidR="00386EBF" w:rsidRPr="006E2901" w14:paraId="4CBF8C93" w14:textId="77777777" w:rsidTr="00003B54">
        <w:trPr>
          <w:trHeight w:val="443"/>
        </w:trPr>
        <w:tc>
          <w:tcPr>
            <w:tcW w:w="6804" w:type="dxa"/>
            <w:shd w:val="clear" w:color="auto" w:fill="auto"/>
            <w:vAlign w:val="center"/>
          </w:tcPr>
          <w:p w14:paraId="151FC275" w14:textId="77777777" w:rsidR="00386EBF" w:rsidRPr="006E2901" w:rsidRDefault="00386EBF" w:rsidP="00003B54">
            <w:pPr>
              <w:pStyle w:val="Tabelle"/>
              <w:tabs>
                <w:tab w:val="left" w:pos="290"/>
              </w:tabs>
              <w:ind w:left="290"/>
            </w:pPr>
            <w:r w:rsidRPr="008C7C57">
              <w:t>Fear of standing in line or being in a crowd (A4)</w:t>
            </w:r>
          </w:p>
        </w:tc>
        <w:tc>
          <w:tcPr>
            <w:tcW w:w="851" w:type="dxa"/>
            <w:shd w:val="clear" w:color="auto" w:fill="auto"/>
            <w:vAlign w:val="center"/>
          </w:tcPr>
          <w:p w14:paraId="7E73BFE7" w14:textId="77777777" w:rsidR="00386EBF" w:rsidRPr="006E2901" w:rsidRDefault="00386EBF" w:rsidP="00003B54">
            <w:pPr>
              <w:pStyle w:val="Tabelle"/>
              <w:jc w:val="center"/>
            </w:pPr>
            <w:r w:rsidRPr="008C7C57">
              <w:t>0.31</w:t>
            </w:r>
          </w:p>
        </w:tc>
        <w:tc>
          <w:tcPr>
            <w:tcW w:w="1415" w:type="dxa"/>
            <w:shd w:val="clear" w:color="auto" w:fill="auto"/>
            <w:vAlign w:val="center"/>
          </w:tcPr>
          <w:p w14:paraId="39960EB8" w14:textId="77777777" w:rsidR="00386EBF" w:rsidRPr="006E2901" w:rsidRDefault="00386EBF" w:rsidP="00003B54">
            <w:pPr>
              <w:pStyle w:val="Tabelle"/>
              <w:jc w:val="center"/>
            </w:pPr>
            <w:r w:rsidRPr="008C7C57">
              <w:t>0.14, 0.49</w:t>
            </w:r>
          </w:p>
        </w:tc>
      </w:tr>
      <w:tr w:rsidR="00386EBF" w:rsidRPr="006E2901" w14:paraId="56945525" w14:textId="77777777" w:rsidTr="00003B54">
        <w:trPr>
          <w:trHeight w:val="443"/>
        </w:trPr>
        <w:tc>
          <w:tcPr>
            <w:tcW w:w="6804" w:type="dxa"/>
            <w:shd w:val="clear" w:color="auto" w:fill="auto"/>
            <w:vAlign w:val="center"/>
          </w:tcPr>
          <w:p w14:paraId="6B80B42C" w14:textId="77777777" w:rsidR="00386EBF" w:rsidRPr="006E2901" w:rsidRDefault="00386EBF" w:rsidP="00003B54">
            <w:pPr>
              <w:pStyle w:val="Tabelle"/>
              <w:tabs>
                <w:tab w:val="left" w:pos="290"/>
              </w:tabs>
              <w:ind w:left="290"/>
            </w:pPr>
            <w:r w:rsidRPr="008C7C57">
              <w:t>Fear of being in open spaces (A2)</w:t>
            </w:r>
          </w:p>
        </w:tc>
        <w:tc>
          <w:tcPr>
            <w:tcW w:w="851" w:type="dxa"/>
            <w:shd w:val="clear" w:color="auto" w:fill="auto"/>
            <w:vAlign w:val="center"/>
          </w:tcPr>
          <w:p w14:paraId="438CF4D8" w14:textId="77777777" w:rsidR="00386EBF" w:rsidRPr="006E2901" w:rsidRDefault="00386EBF" w:rsidP="00003B54">
            <w:pPr>
              <w:pStyle w:val="Tabelle"/>
              <w:jc w:val="center"/>
            </w:pPr>
            <w:r w:rsidRPr="008C7C57">
              <w:t>0.30</w:t>
            </w:r>
          </w:p>
        </w:tc>
        <w:tc>
          <w:tcPr>
            <w:tcW w:w="1415" w:type="dxa"/>
            <w:shd w:val="clear" w:color="auto" w:fill="auto"/>
            <w:vAlign w:val="center"/>
          </w:tcPr>
          <w:p w14:paraId="1199DBDD" w14:textId="77777777" w:rsidR="00386EBF" w:rsidRPr="006E2901" w:rsidRDefault="00386EBF" w:rsidP="00003B54">
            <w:pPr>
              <w:pStyle w:val="Tabelle"/>
              <w:jc w:val="center"/>
            </w:pPr>
            <w:r w:rsidRPr="008C7C57">
              <w:t>0.12, 0.48</w:t>
            </w:r>
          </w:p>
        </w:tc>
      </w:tr>
      <w:tr w:rsidR="00386EBF" w:rsidRPr="0084592F" w14:paraId="40E35CB4" w14:textId="77777777" w:rsidTr="00003B54">
        <w:trPr>
          <w:trHeight w:val="443"/>
        </w:trPr>
        <w:tc>
          <w:tcPr>
            <w:tcW w:w="6804" w:type="dxa"/>
            <w:shd w:val="clear" w:color="auto" w:fill="auto"/>
            <w:vAlign w:val="center"/>
          </w:tcPr>
          <w:p w14:paraId="13935E8F" w14:textId="77777777" w:rsidR="00386EBF" w:rsidRPr="006E2901" w:rsidRDefault="00386EBF" w:rsidP="00E43AAB">
            <w:pPr>
              <w:pStyle w:val="Tabelle"/>
              <w:pageBreakBefore/>
              <w:tabs>
                <w:tab w:val="left" w:pos="290"/>
              </w:tabs>
            </w:pPr>
            <w:r w:rsidRPr="00B25BFA">
              <w:lastRenderedPageBreak/>
              <w:t>Generalized Anxiety Disorder</w:t>
            </w:r>
          </w:p>
        </w:tc>
        <w:tc>
          <w:tcPr>
            <w:tcW w:w="851" w:type="dxa"/>
            <w:shd w:val="clear" w:color="auto" w:fill="auto"/>
            <w:vAlign w:val="center"/>
          </w:tcPr>
          <w:p w14:paraId="179F5FEE" w14:textId="77777777" w:rsidR="00386EBF" w:rsidRPr="006E2901" w:rsidRDefault="00386EBF" w:rsidP="00003B54">
            <w:pPr>
              <w:pStyle w:val="Tabelle"/>
              <w:jc w:val="center"/>
            </w:pPr>
            <w:r w:rsidRPr="00F339FB">
              <w:t>0.34</w:t>
            </w:r>
          </w:p>
        </w:tc>
        <w:tc>
          <w:tcPr>
            <w:tcW w:w="1415" w:type="dxa"/>
            <w:shd w:val="clear" w:color="auto" w:fill="auto"/>
            <w:vAlign w:val="center"/>
          </w:tcPr>
          <w:p w14:paraId="582FE7FB" w14:textId="77777777" w:rsidR="00386EBF" w:rsidRPr="006E2901" w:rsidRDefault="00386EBF" w:rsidP="00003B54">
            <w:pPr>
              <w:pStyle w:val="Tabelle"/>
              <w:jc w:val="center"/>
            </w:pPr>
            <w:r w:rsidRPr="00F339FB">
              <w:t>0.14, 0.54</w:t>
            </w:r>
          </w:p>
        </w:tc>
      </w:tr>
      <w:tr w:rsidR="00386EBF" w:rsidRPr="006E2901" w14:paraId="1391C424" w14:textId="77777777" w:rsidTr="00003B54">
        <w:trPr>
          <w:trHeight w:val="443"/>
        </w:trPr>
        <w:tc>
          <w:tcPr>
            <w:tcW w:w="6804" w:type="dxa"/>
            <w:shd w:val="clear" w:color="auto" w:fill="auto"/>
            <w:vAlign w:val="center"/>
          </w:tcPr>
          <w:p w14:paraId="6D683B08" w14:textId="77777777" w:rsidR="00386EBF" w:rsidRPr="006E2901" w:rsidRDefault="00386EBF" w:rsidP="00003B54">
            <w:pPr>
              <w:pStyle w:val="Tabelle"/>
              <w:tabs>
                <w:tab w:val="left" w:pos="290"/>
              </w:tabs>
              <w:ind w:left="290"/>
            </w:pPr>
            <w:r w:rsidRPr="00257009">
              <w:t>Restlessness or feeling keyed up or on edge (C1)</w:t>
            </w:r>
          </w:p>
        </w:tc>
        <w:tc>
          <w:tcPr>
            <w:tcW w:w="851" w:type="dxa"/>
            <w:shd w:val="clear" w:color="auto" w:fill="auto"/>
            <w:vAlign w:val="center"/>
          </w:tcPr>
          <w:p w14:paraId="52AD9359" w14:textId="77777777" w:rsidR="00386EBF" w:rsidRPr="006E2901" w:rsidRDefault="00386EBF" w:rsidP="00003B54">
            <w:pPr>
              <w:pStyle w:val="Tabelle"/>
              <w:jc w:val="center"/>
            </w:pPr>
            <w:r w:rsidRPr="00257009">
              <w:t>0.50</w:t>
            </w:r>
          </w:p>
        </w:tc>
        <w:tc>
          <w:tcPr>
            <w:tcW w:w="1415" w:type="dxa"/>
            <w:shd w:val="clear" w:color="auto" w:fill="auto"/>
            <w:vAlign w:val="center"/>
          </w:tcPr>
          <w:p w14:paraId="67FA9778" w14:textId="77777777" w:rsidR="00386EBF" w:rsidRPr="006E2901" w:rsidRDefault="00386EBF" w:rsidP="00003B54">
            <w:pPr>
              <w:pStyle w:val="Tabelle"/>
              <w:jc w:val="center"/>
            </w:pPr>
            <w:r w:rsidRPr="00257009">
              <w:t>0.29, 0.71</w:t>
            </w:r>
          </w:p>
        </w:tc>
      </w:tr>
      <w:tr w:rsidR="00386EBF" w:rsidRPr="006E2901" w14:paraId="34DF445E" w14:textId="77777777" w:rsidTr="00003B54">
        <w:trPr>
          <w:trHeight w:val="443"/>
        </w:trPr>
        <w:tc>
          <w:tcPr>
            <w:tcW w:w="6804" w:type="dxa"/>
            <w:shd w:val="clear" w:color="auto" w:fill="auto"/>
            <w:vAlign w:val="center"/>
          </w:tcPr>
          <w:p w14:paraId="5A1E61FB" w14:textId="77777777" w:rsidR="00386EBF" w:rsidRPr="006E2901" w:rsidRDefault="00386EBF" w:rsidP="00003B54">
            <w:pPr>
              <w:pStyle w:val="Tabelle"/>
              <w:tabs>
                <w:tab w:val="left" w:pos="290"/>
              </w:tabs>
              <w:ind w:left="290"/>
            </w:pPr>
            <w:r w:rsidRPr="00257009">
              <w:t>Difficulty concentrating or mind going blank (C3)</w:t>
            </w:r>
          </w:p>
        </w:tc>
        <w:tc>
          <w:tcPr>
            <w:tcW w:w="851" w:type="dxa"/>
            <w:shd w:val="clear" w:color="auto" w:fill="auto"/>
            <w:vAlign w:val="center"/>
          </w:tcPr>
          <w:p w14:paraId="5AA1D045" w14:textId="77777777" w:rsidR="00386EBF" w:rsidRPr="006E2901" w:rsidRDefault="00386EBF" w:rsidP="00003B54">
            <w:pPr>
              <w:pStyle w:val="Tabelle"/>
              <w:jc w:val="center"/>
            </w:pPr>
            <w:r w:rsidRPr="00257009">
              <w:t>0.36</w:t>
            </w:r>
          </w:p>
        </w:tc>
        <w:tc>
          <w:tcPr>
            <w:tcW w:w="1415" w:type="dxa"/>
            <w:shd w:val="clear" w:color="auto" w:fill="auto"/>
            <w:vAlign w:val="center"/>
          </w:tcPr>
          <w:p w14:paraId="0CBFCB19" w14:textId="77777777" w:rsidR="00386EBF" w:rsidRPr="006E2901" w:rsidRDefault="00386EBF" w:rsidP="00003B54">
            <w:pPr>
              <w:pStyle w:val="Tabelle"/>
              <w:jc w:val="center"/>
            </w:pPr>
            <w:r w:rsidRPr="00257009">
              <w:t>0.16, 0.56</w:t>
            </w:r>
          </w:p>
        </w:tc>
      </w:tr>
      <w:tr w:rsidR="00386EBF" w:rsidRPr="006E2901" w14:paraId="788F770F" w14:textId="77777777" w:rsidTr="00003B54">
        <w:trPr>
          <w:trHeight w:val="443"/>
        </w:trPr>
        <w:tc>
          <w:tcPr>
            <w:tcW w:w="6804" w:type="dxa"/>
            <w:shd w:val="clear" w:color="auto" w:fill="auto"/>
            <w:vAlign w:val="center"/>
          </w:tcPr>
          <w:p w14:paraId="744E8C28" w14:textId="77777777" w:rsidR="00386EBF" w:rsidRPr="006E2901" w:rsidRDefault="00386EBF" w:rsidP="00003B54">
            <w:pPr>
              <w:pStyle w:val="Tabelle"/>
              <w:tabs>
                <w:tab w:val="left" w:pos="290"/>
              </w:tabs>
              <w:ind w:left="290"/>
            </w:pPr>
            <w:r w:rsidRPr="00257009">
              <w:t>Sleep disturbance (C6)</w:t>
            </w:r>
          </w:p>
        </w:tc>
        <w:tc>
          <w:tcPr>
            <w:tcW w:w="851" w:type="dxa"/>
            <w:shd w:val="clear" w:color="auto" w:fill="auto"/>
            <w:vAlign w:val="center"/>
          </w:tcPr>
          <w:p w14:paraId="0463DBB6" w14:textId="77777777" w:rsidR="00386EBF" w:rsidRPr="006E2901" w:rsidRDefault="00386EBF" w:rsidP="00003B54">
            <w:pPr>
              <w:pStyle w:val="Tabelle"/>
              <w:jc w:val="center"/>
            </w:pPr>
            <w:r w:rsidRPr="00257009">
              <w:t>0.35</w:t>
            </w:r>
          </w:p>
        </w:tc>
        <w:tc>
          <w:tcPr>
            <w:tcW w:w="1415" w:type="dxa"/>
            <w:shd w:val="clear" w:color="auto" w:fill="auto"/>
            <w:vAlign w:val="center"/>
          </w:tcPr>
          <w:p w14:paraId="05F08E4B" w14:textId="77777777" w:rsidR="00386EBF" w:rsidRPr="006E2901" w:rsidRDefault="00386EBF" w:rsidP="00003B54">
            <w:pPr>
              <w:pStyle w:val="Tabelle"/>
              <w:jc w:val="center"/>
            </w:pPr>
            <w:r w:rsidRPr="00257009">
              <w:t>0.14, 0.56</w:t>
            </w:r>
          </w:p>
        </w:tc>
      </w:tr>
      <w:tr w:rsidR="00386EBF" w:rsidRPr="006E2901" w14:paraId="5D4C5081" w14:textId="77777777" w:rsidTr="00003B54">
        <w:trPr>
          <w:trHeight w:val="443"/>
        </w:trPr>
        <w:tc>
          <w:tcPr>
            <w:tcW w:w="6804" w:type="dxa"/>
            <w:shd w:val="clear" w:color="auto" w:fill="auto"/>
            <w:vAlign w:val="center"/>
          </w:tcPr>
          <w:p w14:paraId="32D773E9" w14:textId="77777777" w:rsidR="00386EBF" w:rsidRPr="006E2901" w:rsidRDefault="00386EBF" w:rsidP="00003B54">
            <w:pPr>
              <w:pStyle w:val="Tabelle"/>
              <w:tabs>
                <w:tab w:val="left" w:pos="290"/>
              </w:tabs>
              <w:ind w:left="290"/>
            </w:pPr>
            <w:r w:rsidRPr="00257009">
              <w:t>Being easily fatigued (C2)</w:t>
            </w:r>
          </w:p>
        </w:tc>
        <w:tc>
          <w:tcPr>
            <w:tcW w:w="851" w:type="dxa"/>
            <w:shd w:val="clear" w:color="auto" w:fill="auto"/>
            <w:vAlign w:val="center"/>
          </w:tcPr>
          <w:p w14:paraId="0E86760F" w14:textId="77777777" w:rsidR="00386EBF" w:rsidRPr="006E2901" w:rsidRDefault="00386EBF" w:rsidP="00003B54">
            <w:pPr>
              <w:pStyle w:val="Tabelle"/>
              <w:jc w:val="center"/>
            </w:pPr>
            <w:r w:rsidRPr="00257009">
              <w:t>0.27</w:t>
            </w:r>
          </w:p>
        </w:tc>
        <w:tc>
          <w:tcPr>
            <w:tcW w:w="1415" w:type="dxa"/>
            <w:shd w:val="clear" w:color="auto" w:fill="auto"/>
            <w:vAlign w:val="center"/>
          </w:tcPr>
          <w:p w14:paraId="576BCAB4" w14:textId="41C66B51" w:rsidR="00386EBF" w:rsidRPr="006E2901" w:rsidRDefault="00386EBF" w:rsidP="00003B54">
            <w:pPr>
              <w:pStyle w:val="Tabelle"/>
              <w:jc w:val="center"/>
            </w:pPr>
            <w:r w:rsidRPr="00257009">
              <w:t>0.1</w:t>
            </w:r>
            <w:r w:rsidR="00003B54">
              <w:t>0</w:t>
            </w:r>
            <w:r w:rsidRPr="00257009">
              <w:t>, 0.45</w:t>
            </w:r>
          </w:p>
        </w:tc>
      </w:tr>
      <w:tr w:rsidR="00386EBF" w:rsidRPr="006E2901" w14:paraId="2E88BB2E" w14:textId="77777777" w:rsidTr="00003B54">
        <w:trPr>
          <w:trHeight w:val="443"/>
        </w:trPr>
        <w:tc>
          <w:tcPr>
            <w:tcW w:w="6804" w:type="dxa"/>
            <w:shd w:val="clear" w:color="auto" w:fill="auto"/>
            <w:vAlign w:val="center"/>
          </w:tcPr>
          <w:p w14:paraId="53B93B08" w14:textId="77777777" w:rsidR="00386EBF" w:rsidRPr="006E2901" w:rsidRDefault="00386EBF" w:rsidP="00003B54">
            <w:pPr>
              <w:pStyle w:val="Tabelle"/>
              <w:tabs>
                <w:tab w:val="left" w:pos="290"/>
              </w:tabs>
              <w:ind w:left="290"/>
            </w:pPr>
            <w:r w:rsidRPr="00257009">
              <w:t>Irritability (C4)</w:t>
            </w:r>
          </w:p>
        </w:tc>
        <w:tc>
          <w:tcPr>
            <w:tcW w:w="851" w:type="dxa"/>
            <w:shd w:val="clear" w:color="auto" w:fill="auto"/>
            <w:vAlign w:val="center"/>
          </w:tcPr>
          <w:p w14:paraId="041A7767" w14:textId="77777777" w:rsidR="00386EBF" w:rsidRPr="006E2901" w:rsidRDefault="00386EBF" w:rsidP="00003B54">
            <w:pPr>
              <w:pStyle w:val="Tabelle"/>
              <w:jc w:val="center"/>
            </w:pPr>
            <w:r w:rsidRPr="00257009">
              <w:t>0.21</w:t>
            </w:r>
          </w:p>
        </w:tc>
        <w:tc>
          <w:tcPr>
            <w:tcW w:w="1415" w:type="dxa"/>
            <w:shd w:val="clear" w:color="auto" w:fill="auto"/>
            <w:vAlign w:val="center"/>
          </w:tcPr>
          <w:p w14:paraId="06636790" w14:textId="77777777" w:rsidR="00386EBF" w:rsidRPr="006E2901" w:rsidRDefault="00386EBF" w:rsidP="00003B54">
            <w:pPr>
              <w:pStyle w:val="Tabelle"/>
              <w:jc w:val="center"/>
            </w:pPr>
            <w:r w:rsidRPr="00257009">
              <w:t>-0.01, 0.44</w:t>
            </w:r>
          </w:p>
        </w:tc>
      </w:tr>
      <w:tr w:rsidR="00386EBF" w:rsidRPr="0084592F" w14:paraId="327BC4F1" w14:textId="77777777" w:rsidTr="00003B54">
        <w:trPr>
          <w:trHeight w:val="443"/>
        </w:trPr>
        <w:tc>
          <w:tcPr>
            <w:tcW w:w="6804" w:type="dxa"/>
            <w:shd w:val="clear" w:color="auto" w:fill="auto"/>
            <w:vAlign w:val="center"/>
          </w:tcPr>
          <w:p w14:paraId="4E81B292" w14:textId="77777777" w:rsidR="00386EBF" w:rsidRPr="006E2901" w:rsidRDefault="00386EBF" w:rsidP="00003B54">
            <w:pPr>
              <w:pStyle w:val="Tabelle"/>
              <w:tabs>
                <w:tab w:val="left" w:pos="290"/>
              </w:tabs>
            </w:pPr>
            <w:r>
              <w:t>Panic Disorder</w:t>
            </w:r>
          </w:p>
        </w:tc>
        <w:tc>
          <w:tcPr>
            <w:tcW w:w="851" w:type="dxa"/>
            <w:shd w:val="clear" w:color="auto" w:fill="auto"/>
            <w:vAlign w:val="center"/>
          </w:tcPr>
          <w:p w14:paraId="60AC633A" w14:textId="77777777" w:rsidR="00386EBF" w:rsidRPr="006E2901" w:rsidRDefault="00386EBF" w:rsidP="00003B54">
            <w:pPr>
              <w:pStyle w:val="Tabelle"/>
              <w:jc w:val="center"/>
            </w:pPr>
            <w:r w:rsidRPr="00CF3726">
              <w:t>0.26</w:t>
            </w:r>
          </w:p>
        </w:tc>
        <w:tc>
          <w:tcPr>
            <w:tcW w:w="1415" w:type="dxa"/>
            <w:shd w:val="clear" w:color="auto" w:fill="auto"/>
            <w:vAlign w:val="center"/>
          </w:tcPr>
          <w:p w14:paraId="5067A041" w14:textId="77777777" w:rsidR="00386EBF" w:rsidRPr="006E2901" w:rsidRDefault="00386EBF" w:rsidP="00003B54">
            <w:pPr>
              <w:pStyle w:val="Tabelle"/>
              <w:jc w:val="center"/>
            </w:pPr>
            <w:r w:rsidRPr="00CF3726">
              <w:t>0.08, 0.45</w:t>
            </w:r>
          </w:p>
        </w:tc>
      </w:tr>
      <w:tr w:rsidR="00386EBF" w:rsidRPr="006E2901" w14:paraId="4FBC2ED2" w14:textId="77777777" w:rsidTr="00003B54">
        <w:trPr>
          <w:trHeight w:val="443"/>
        </w:trPr>
        <w:tc>
          <w:tcPr>
            <w:tcW w:w="6804" w:type="dxa"/>
            <w:shd w:val="clear" w:color="auto" w:fill="auto"/>
            <w:vAlign w:val="center"/>
          </w:tcPr>
          <w:p w14:paraId="513F1788" w14:textId="77777777" w:rsidR="00386EBF" w:rsidRPr="006E2901" w:rsidRDefault="00386EBF" w:rsidP="00003B54">
            <w:pPr>
              <w:pStyle w:val="Tabelle"/>
              <w:tabs>
                <w:tab w:val="left" w:pos="290"/>
              </w:tabs>
              <w:ind w:left="290"/>
            </w:pPr>
            <w:r w:rsidRPr="00B75798">
              <w:t>Derealization or depersonalization (A11)</w:t>
            </w:r>
          </w:p>
        </w:tc>
        <w:tc>
          <w:tcPr>
            <w:tcW w:w="851" w:type="dxa"/>
            <w:shd w:val="clear" w:color="auto" w:fill="auto"/>
            <w:vAlign w:val="center"/>
          </w:tcPr>
          <w:p w14:paraId="7C76AF45" w14:textId="77777777" w:rsidR="00386EBF" w:rsidRPr="006E2901" w:rsidRDefault="00386EBF" w:rsidP="00003B54">
            <w:pPr>
              <w:pStyle w:val="Tabelle"/>
              <w:jc w:val="center"/>
            </w:pPr>
            <w:r w:rsidRPr="00B75798">
              <w:t>0.39</w:t>
            </w:r>
          </w:p>
        </w:tc>
        <w:tc>
          <w:tcPr>
            <w:tcW w:w="1415" w:type="dxa"/>
            <w:shd w:val="clear" w:color="auto" w:fill="auto"/>
            <w:vAlign w:val="center"/>
          </w:tcPr>
          <w:p w14:paraId="702ED55C" w14:textId="77777777" w:rsidR="00386EBF" w:rsidRPr="006E2901" w:rsidRDefault="00386EBF" w:rsidP="00003B54">
            <w:pPr>
              <w:pStyle w:val="Tabelle"/>
              <w:jc w:val="center"/>
            </w:pPr>
            <w:r w:rsidRPr="00B75798">
              <w:t>0.12, 0.66</w:t>
            </w:r>
          </w:p>
        </w:tc>
      </w:tr>
      <w:tr w:rsidR="00386EBF" w:rsidRPr="006E2901" w14:paraId="0894F3A8" w14:textId="77777777" w:rsidTr="00003B54">
        <w:trPr>
          <w:trHeight w:val="443"/>
        </w:trPr>
        <w:tc>
          <w:tcPr>
            <w:tcW w:w="6804" w:type="dxa"/>
            <w:shd w:val="clear" w:color="auto" w:fill="auto"/>
            <w:vAlign w:val="center"/>
          </w:tcPr>
          <w:p w14:paraId="015D06A2" w14:textId="77777777" w:rsidR="00386EBF" w:rsidRPr="006E2901" w:rsidRDefault="00386EBF" w:rsidP="00003B54">
            <w:pPr>
              <w:pStyle w:val="Tabelle"/>
              <w:tabs>
                <w:tab w:val="left" w:pos="290"/>
              </w:tabs>
              <w:ind w:left="290"/>
            </w:pPr>
            <w:r w:rsidRPr="00B75798">
              <w:t>Recurrent unexpected panic attacks (A)</w:t>
            </w:r>
          </w:p>
        </w:tc>
        <w:tc>
          <w:tcPr>
            <w:tcW w:w="851" w:type="dxa"/>
            <w:shd w:val="clear" w:color="auto" w:fill="auto"/>
            <w:vAlign w:val="center"/>
          </w:tcPr>
          <w:p w14:paraId="68D42E3F" w14:textId="77777777" w:rsidR="00386EBF" w:rsidRPr="006E2901" w:rsidRDefault="00386EBF" w:rsidP="00003B54">
            <w:pPr>
              <w:pStyle w:val="Tabelle"/>
              <w:jc w:val="center"/>
            </w:pPr>
            <w:r w:rsidRPr="00B75798">
              <w:t>0.35</w:t>
            </w:r>
          </w:p>
        </w:tc>
        <w:tc>
          <w:tcPr>
            <w:tcW w:w="1415" w:type="dxa"/>
            <w:shd w:val="clear" w:color="auto" w:fill="auto"/>
            <w:vAlign w:val="center"/>
          </w:tcPr>
          <w:p w14:paraId="2EFF05F9" w14:textId="77777777" w:rsidR="00386EBF" w:rsidRPr="006E2901" w:rsidRDefault="00386EBF" w:rsidP="00003B54">
            <w:pPr>
              <w:pStyle w:val="Tabelle"/>
              <w:jc w:val="center"/>
            </w:pPr>
            <w:r w:rsidRPr="00B75798">
              <w:t>0.17, 0.52</w:t>
            </w:r>
          </w:p>
        </w:tc>
      </w:tr>
      <w:tr w:rsidR="00386EBF" w:rsidRPr="006E2901" w14:paraId="1E7B3C1C" w14:textId="77777777" w:rsidTr="00003B54">
        <w:trPr>
          <w:trHeight w:val="443"/>
        </w:trPr>
        <w:tc>
          <w:tcPr>
            <w:tcW w:w="6804" w:type="dxa"/>
            <w:shd w:val="clear" w:color="auto" w:fill="auto"/>
            <w:vAlign w:val="center"/>
          </w:tcPr>
          <w:p w14:paraId="55543179" w14:textId="77777777" w:rsidR="00386EBF" w:rsidRPr="006E2901" w:rsidRDefault="00386EBF" w:rsidP="00003B54">
            <w:pPr>
              <w:pStyle w:val="Tabelle"/>
              <w:tabs>
                <w:tab w:val="left" w:pos="290"/>
              </w:tabs>
              <w:ind w:left="290"/>
            </w:pPr>
            <w:r w:rsidRPr="00B75798">
              <w:t>Sensations of shortness of breath or smothering (A4)</w:t>
            </w:r>
          </w:p>
        </w:tc>
        <w:tc>
          <w:tcPr>
            <w:tcW w:w="851" w:type="dxa"/>
            <w:shd w:val="clear" w:color="auto" w:fill="auto"/>
            <w:vAlign w:val="center"/>
          </w:tcPr>
          <w:p w14:paraId="19FAC6B3" w14:textId="77777777" w:rsidR="00386EBF" w:rsidRPr="006E2901" w:rsidRDefault="00386EBF" w:rsidP="00003B54">
            <w:pPr>
              <w:pStyle w:val="Tabelle"/>
              <w:jc w:val="center"/>
            </w:pPr>
            <w:r w:rsidRPr="00B75798">
              <w:t>0.35</w:t>
            </w:r>
          </w:p>
        </w:tc>
        <w:tc>
          <w:tcPr>
            <w:tcW w:w="1415" w:type="dxa"/>
            <w:shd w:val="clear" w:color="auto" w:fill="auto"/>
            <w:vAlign w:val="center"/>
          </w:tcPr>
          <w:p w14:paraId="44A58F67" w14:textId="77777777" w:rsidR="00386EBF" w:rsidRPr="006E2901" w:rsidRDefault="00386EBF" w:rsidP="00003B54">
            <w:pPr>
              <w:pStyle w:val="Tabelle"/>
              <w:jc w:val="center"/>
            </w:pPr>
            <w:r w:rsidRPr="00B75798">
              <w:t>0.17, 0.53</w:t>
            </w:r>
          </w:p>
        </w:tc>
      </w:tr>
      <w:tr w:rsidR="00386EBF" w:rsidRPr="006E2901" w14:paraId="64303FB6" w14:textId="77777777" w:rsidTr="00003B54">
        <w:trPr>
          <w:trHeight w:val="443"/>
        </w:trPr>
        <w:tc>
          <w:tcPr>
            <w:tcW w:w="6804" w:type="dxa"/>
            <w:shd w:val="clear" w:color="auto" w:fill="auto"/>
            <w:vAlign w:val="center"/>
          </w:tcPr>
          <w:p w14:paraId="78BDC1E7" w14:textId="77777777" w:rsidR="00386EBF" w:rsidRPr="006E2901" w:rsidRDefault="00386EBF" w:rsidP="00003B54">
            <w:pPr>
              <w:pStyle w:val="Tabelle"/>
              <w:tabs>
                <w:tab w:val="left" w:pos="290"/>
              </w:tabs>
              <w:ind w:left="290"/>
            </w:pPr>
            <w:r w:rsidRPr="00B75798">
              <w:t>Trembling or shaking (A3)</w:t>
            </w:r>
          </w:p>
        </w:tc>
        <w:tc>
          <w:tcPr>
            <w:tcW w:w="851" w:type="dxa"/>
            <w:shd w:val="clear" w:color="auto" w:fill="auto"/>
            <w:vAlign w:val="center"/>
          </w:tcPr>
          <w:p w14:paraId="22C4C2EA" w14:textId="77777777" w:rsidR="00386EBF" w:rsidRPr="006E2901" w:rsidRDefault="00386EBF" w:rsidP="00003B54">
            <w:pPr>
              <w:pStyle w:val="Tabelle"/>
              <w:jc w:val="center"/>
            </w:pPr>
            <w:r w:rsidRPr="00B75798">
              <w:t>0.29</w:t>
            </w:r>
          </w:p>
        </w:tc>
        <w:tc>
          <w:tcPr>
            <w:tcW w:w="1415" w:type="dxa"/>
            <w:shd w:val="clear" w:color="auto" w:fill="auto"/>
            <w:vAlign w:val="center"/>
          </w:tcPr>
          <w:p w14:paraId="7176588E" w14:textId="77777777" w:rsidR="00386EBF" w:rsidRPr="006E2901" w:rsidRDefault="00386EBF" w:rsidP="00003B54">
            <w:pPr>
              <w:pStyle w:val="Tabelle"/>
              <w:jc w:val="center"/>
            </w:pPr>
            <w:r w:rsidRPr="00B75798">
              <w:t>0.12, 0.47</w:t>
            </w:r>
          </w:p>
        </w:tc>
      </w:tr>
      <w:tr w:rsidR="00386EBF" w:rsidRPr="006E2901" w14:paraId="239A71A7" w14:textId="77777777" w:rsidTr="00003B54">
        <w:trPr>
          <w:trHeight w:val="443"/>
        </w:trPr>
        <w:tc>
          <w:tcPr>
            <w:tcW w:w="6804" w:type="dxa"/>
            <w:shd w:val="clear" w:color="auto" w:fill="auto"/>
            <w:vAlign w:val="center"/>
          </w:tcPr>
          <w:p w14:paraId="2A091A56" w14:textId="77777777" w:rsidR="00386EBF" w:rsidRPr="006E2901" w:rsidRDefault="00386EBF" w:rsidP="00003B54">
            <w:pPr>
              <w:pStyle w:val="Tabelle"/>
              <w:tabs>
                <w:tab w:val="left" w:pos="290"/>
              </w:tabs>
              <w:ind w:left="290"/>
            </w:pPr>
            <w:r w:rsidRPr="00B75798">
              <w:t>Fear of losing control or 'going crazy' (A12)</w:t>
            </w:r>
          </w:p>
        </w:tc>
        <w:tc>
          <w:tcPr>
            <w:tcW w:w="851" w:type="dxa"/>
            <w:shd w:val="clear" w:color="auto" w:fill="auto"/>
            <w:vAlign w:val="center"/>
          </w:tcPr>
          <w:p w14:paraId="3A441A54" w14:textId="77777777" w:rsidR="00386EBF" w:rsidRPr="006E2901" w:rsidRDefault="00386EBF" w:rsidP="00003B54">
            <w:pPr>
              <w:pStyle w:val="Tabelle"/>
              <w:jc w:val="center"/>
            </w:pPr>
            <w:r w:rsidRPr="00B75798">
              <w:t>0.29</w:t>
            </w:r>
          </w:p>
        </w:tc>
        <w:tc>
          <w:tcPr>
            <w:tcW w:w="1415" w:type="dxa"/>
            <w:shd w:val="clear" w:color="auto" w:fill="auto"/>
            <w:vAlign w:val="center"/>
          </w:tcPr>
          <w:p w14:paraId="61B2CE1F" w14:textId="77777777" w:rsidR="00386EBF" w:rsidRPr="006E2901" w:rsidRDefault="00386EBF" w:rsidP="00003B54">
            <w:pPr>
              <w:pStyle w:val="Tabelle"/>
              <w:jc w:val="center"/>
            </w:pPr>
            <w:r w:rsidRPr="00B75798">
              <w:t>0.11, 0.47</w:t>
            </w:r>
          </w:p>
        </w:tc>
      </w:tr>
      <w:tr w:rsidR="00386EBF" w:rsidRPr="006E2901" w14:paraId="47378641" w14:textId="77777777" w:rsidTr="00003B54">
        <w:trPr>
          <w:trHeight w:val="443"/>
        </w:trPr>
        <w:tc>
          <w:tcPr>
            <w:tcW w:w="6804" w:type="dxa"/>
            <w:shd w:val="clear" w:color="auto" w:fill="auto"/>
            <w:vAlign w:val="center"/>
          </w:tcPr>
          <w:p w14:paraId="7706C6D7" w14:textId="77777777" w:rsidR="00386EBF" w:rsidRPr="006E2901" w:rsidRDefault="00386EBF" w:rsidP="00003B54">
            <w:pPr>
              <w:pStyle w:val="Tabelle"/>
              <w:tabs>
                <w:tab w:val="left" w:pos="290"/>
              </w:tabs>
              <w:ind w:left="290"/>
            </w:pPr>
            <w:r w:rsidRPr="00B75798">
              <w:t>Chest pain or discomfort (A6)</w:t>
            </w:r>
          </w:p>
        </w:tc>
        <w:tc>
          <w:tcPr>
            <w:tcW w:w="851" w:type="dxa"/>
            <w:shd w:val="clear" w:color="auto" w:fill="auto"/>
            <w:vAlign w:val="center"/>
          </w:tcPr>
          <w:p w14:paraId="5A0728A1" w14:textId="77777777" w:rsidR="00386EBF" w:rsidRPr="006E2901" w:rsidRDefault="00386EBF" w:rsidP="00003B54">
            <w:pPr>
              <w:pStyle w:val="Tabelle"/>
              <w:jc w:val="center"/>
            </w:pPr>
            <w:r w:rsidRPr="00B75798">
              <w:t>0.27</w:t>
            </w:r>
          </w:p>
        </w:tc>
        <w:tc>
          <w:tcPr>
            <w:tcW w:w="1415" w:type="dxa"/>
            <w:shd w:val="clear" w:color="auto" w:fill="auto"/>
            <w:vAlign w:val="center"/>
          </w:tcPr>
          <w:p w14:paraId="5FAE9283" w14:textId="77777777" w:rsidR="00386EBF" w:rsidRPr="006E2901" w:rsidRDefault="00386EBF" w:rsidP="00003B54">
            <w:pPr>
              <w:pStyle w:val="Tabelle"/>
              <w:jc w:val="center"/>
            </w:pPr>
            <w:r w:rsidRPr="00B75798">
              <w:t>0.09, 0.44</w:t>
            </w:r>
          </w:p>
        </w:tc>
      </w:tr>
      <w:tr w:rsidR="00386EBF" w:rsidRPr="006E2901" w14:paraId="1900C090" w14:textId="77777777" w:rsidTr="00003B54">
        <w:trPr>
          <w:trHeight w:val="443"/>
        </w:trPr>
        <w:tc>
          <w:tcPr>
            <w:tcW w:w="6804" w:type="dxa"/>
            <w:shd w:val="clear" w:color="auto" w:fill="auto"/>
            <w:vAlign w:val="center"/>
          </w:tcPr>
          <w:p w14:paraId="38263D36" w14:textId="77777777" w:rsidR="00386EBF" w:rsidRPr="006E2901" w:rsidRDefault="00386EBF" w:rsidP="00003B54">
            <w:pPr>
              <w:pStyle w:val="Tabelle"/>
              <w:tabs>
                <w:tab w:val="left" w:pos="290"/>
              </w:tabs>
              <w:ind w:left="290"/>
            </w:pPr>
            <w:r w:rsidRPr="00B75798">
              <w:t>Chills or heat sensations (A9)</w:t>
            </w:r>
          </w:p>
        </w:tc>
        <w:tc>
          <w:tcPr>
            <w:tcW w:w="851" w:type="dxa"/>
            <w:shd w:val="clear" w:color="auto" w:fill="auto"/>
            <w:vAlign w:val="center"/>
          </w:tcPr>
          <w:p w14:paraId="2E07130A" w14:textId="77777777" w:rsidR="00386EBF" w:rsidRPr="006E2901" w:rsidRDefault="00386EBF" w:rsidP="00003B54">
            <w:pPr>
              <w:pStyle w:val="Tabelle"/>
              <w:jc w:val="center"/>
            </w:pPr>
            <w:r w:rsidRPr="00B75798">
              <w:t>0.22</w:t>
            </w:r>
          </w:p>
        </w:tc>
        <w:tc>
          <w:tcPr>
            <w:tcW w:w="1415" w:type="dxa"/>
            <w:shd w:val="clear" w:color="auto" w:fill="auto"/>
            <w:vAlign w:val="center"/>
          </w:tcPr>
          <w:p w14:paraId="607238FA" w14:textId="77777777" w:rsidR="00386EBF" w:rsidRPr="006E2901" w:rsidRDefault="00386EBF" w:rsidP="00003B54">
            <w:pPr>
              <w:pStyle w:val="Tabelle"/>
              <w:jc w:val="center"/>
            </w:pPr>
            <w:r w:rsidRPr="00B75798">
              <w:t>0.04, 0.39</w:t>
            </w:r>
          </w:p>
        </w:tc>
      </w:tr>
      <w:tr w:rsidR="00386EBF" w:rsidRPr="006E2901" w14:paraId="51C65E61" w14:textId="77777777" w:rsidTr="00003B54">
        <w:trPr>
          <w:trHeight w:val="443"/>
        </w:trPr>
        <w:tc>
          <w:tcPr>
            <w:tcW w:w="6804" w:type="dxa"/>
            <w:shd w:val="clear" w:color="auto" w:fill="auto"/>
            <w:vAlign w:val="center"/>
          </w:tcPr>
          <w:p w14:paraId="4CE823D0" w14:textId="77777777" w:rsidR="00386EBF" w:rsidRPr="006E2901" w:rsidRDefault="00386EBF" w:rsidP="00003B54">
            <w:pPr>
              <w:pStyle w:val="Tabelle"/>
              <w:tabs>
                <w:tab w:val="left" w:pos="290"/>
              </w:tabs>
              <w:ind w:left="290"/>
            </w:pPr>
            <w:proofErr w:type="spellStart"/>
            <w:r w:rsidRPr="00B75798">
              <w:t>Paresthesias</w:t>
            </w:r>
            <w:proofErr w:type="spellEnd"/>
            <w:r w:rsidRPr="00B75798">
              <w:t xml:space="preserve"> (numbness or tingling sensations) (A10)</w:t>
            </w:r>
          </w:p>
        </w:tc>
        <w:tc>
          <w:tcPr>
            <w:tcW w:w="851" w:type="dxa"/>
            <w:shd w:val="clear" w:color="auto" w:fill="auto"/>
            <w:vAlign w:val="center"/>
          </w:tcPr>
          <w:p w14:paraId="00B2B1B1" w14:textId="77777777" w:rsidR="00386EBF" w:rsidRPr="006E2901" w:rsidRDefault="00386EBF" w:rsidP="00003B54">
            <w:pPr>
              <w:pStyle w:val="Tabelle"/>
              <w:jc w:val="center"/>
            </w:pPr>
            <w:r w:rsidRPr="00B75798">
              <w:t>0.20</w:t>
            </w:r>
          </w:p>
        </w:tc>
        <w:tc>
          <w:tcPr>
            <w:tcW w:w="1415" w:type="dxa"/>
            <w:shd w:val="clear" w:color="auto" w:fill="auto"/>
            <w:vAlign w:val="center"/>
          </w:tcPr>
          <w:p w14:paraId="62577F95" w14:textId="77777777" w:rsidR="00386EBF" w:rsidRPr="006E2901" w:rsidRDefault="00386EBF" w:rsidP="00003B54">
            <w:pPr>
              <w:pStyle w:val="Tabelle"/>
              <w:jc w:val="center"/>
            </w:pPr>
            <w:r w:rsidRPr="00B75798">
              <w:t>0.02, 0.38</w:t>
            </w:r>
          </w:p>
        </w:tc>
      </w:tr>
      <w:tr w:rsidR="00386EBF" w:rsidRPr="006E2901" w14:paraId="23E2B73E" w14:textId="77777777" w:rsidTr="00003B54">
        <w:trPr>
          <w:trHeight w:val="443"/>
        </w:trPr>
        <w:tc>
          <w:tcPr>
            <w:tcW w:w="6804" w:type="dxa"/>
            <w:shd w:val="clear" w:color="auto" w:fill="auto"/>
            <w:vAlign w:val="center"/>
          </w:tcPr>
          <w:p w14:paraId="421FA015" w14:textId="77777777" w:rsidR="00386EBF" w:rsidRPr="006E2901" w:rsidRDefault="00386EBF" w:rsidP="00003B54">
            <w:pPr>
              <w:pStyle w:val="Tabelle"/>
              <w:tabs>
                <w:tab w:val="left" w:pos="290"/>
              </w:tabs>
              <w:ind w:left="290"/>
            </w:pPr>
            <w:r w:rsidRPr="00B75798">
              <w:t>Feeling dizzy, unsteady, light-headed, or faint (A8)</w:t>
            </w:r>
          </w:p>
        </w:tc>
        <w:tc>
          <w:tcPr>
            <w:tcW w:w="851" w:type="dxa"/>
            <w:shd w:val="clear" w:color="auto" w:fill="auto"/>
            <w:vAlign w:val="center"/>
          </w:tcPr>
          <w:p w14:paraId="524D0E3C" w14:textId="77777777" w:rsidR="00386EBF" w:rsidRPr="006E2901" w:rsidRDefault="00386EBF" w:rsidP="00003B54">
            <w:pPr>
              <w:pStyle w:val="Tabelle"/>
              <w:jc w:val="center"/>
            </w:pPr>
            <w:r w:rsidRPr="00B75798">
              <w:t>0.18</w:t>
            </w:r>
          </w:p>
        </w:tc>
        <w:tc>
          <w:tcPr>
            <w:tcW w:w="1415" w:type="dxa"/>
            <w:shd w:val="clear" w:color="auto" w:fill="auto"/>
            <w:vAlign w:val="center"/>
          </w:tcPr>
          <w:p w14:paraId="7127EE02" w14:textId="33CB4590" w:rsidR="00386EBF" w:rsidRPr="006E2901" w:rsidRDefault="00386EBF" w:rsidP="00003B54">
            <w:pPr>
              <w:pStyle w:val="Tabelle"/>
              <w:jc w:val="center"/>
            </w:pPr>
            <w:r w:rsidRPr="00B75798">
              <w:t>0</w:t>
            </w:r>
            <w:r w:rsidR="00003B54">
              <w:t>.00</w:t>
            </w:r>
            <w:r w:rsidRPr="00B75798">
              <w:t>, 0.36</w:t>
            </w:r>
          </w:p>
        </w:tc>
      </w:tr>
      <w:tr w:rsidR="00386EBF" w:rsidRPr="006E2901" w14:paraId="46EC47A4" w14:textId="77777777" w:rsidTr="00003B54">
        <w:trPr>
          <w:trHeight w:val="443"/>
        </w:trPr>
        <w:tc>
          <w:tcPr>
            <w:tcW w:w="6804" w:type="dxa"/>
            <w:shd w:val="clear" w:color="auto" w:fill="auto"/>
            <w:vAlign w:val="center"/>
          </w:tcPr>
          <w:p w14:paraId="4B9C8A62" w14:textId="77777777" w:rsidR="00386EBF" w:rsidRPr="006E2901" w:rsidRDefault="00386EBF" w:rsidP="00003B54">
            <w:pPr>
              <w:pStyle w:val="Tabelle"/>
              <w:tabs>
                <w:tab w:val="left" w:pos="290"/>
              </w:tabs>
              <w:ind w:left="290"/>
            </w:pPr>
            <w:r w:rsidRPr="00B75798">
              <w:t>Nausea or abdominal distress (A7)</w:t>
            </w:r>
          </w:p>
        </w:tc>
        <w:tc>
          <w:tcPr>
            <w:tcW w:w="851" w:type="dxa"/>
            <w:shd w:val="clear" w:color="auto" w:fill="auto"/>
            <w:vAlign w:val="center"/>
          </w:tcPr>
          <w:p w14:paraId="4F75A8AB" w14:textId="77777777" w:rsidR="00386EBF" w:rsidRPr="006E2901" w:rsidRDefault="00386EBF" w:rsidP="00003B54">
            <w:pPr>
              <w:pStyle w:val="Tabelle"/>
              <w:jc w:val="center"/>
            </w:pPr>
            <w:r w:rsidRPr="00B75798">
              <w:t>0.12</w:t>
            </w:r>
          </w:p>
        </w:tc>
        <w:tc>
          <w:tcPr>
            <w:tcW w:w="1415" w:type="dxa"/>
            <w:shd w:val="clear" w:color="auto" w:fill="auto"/>
            <w:vAlign w:val="center"/>
          </w:tcPr>
          <w:p w14:paraId="6FD48481" w14:textId="6521CED7" w:rsidR="00386EBF" w:rsidRPr="006E2901" w:rsidRDefault="00386EBF" w:rsidP="00003B54">
            <w:pPr>
              <w:pStyle w:val="Tabelle"/>
              <w:jc w:val="center"/>
            </w:pPr>
            <w:r w:rsidRPr="00B75798">
              <w:t>-0.06, 0.3</w:t>
            </w:r>
            <w:r w:rsidR="00003B54">
              <w:t>0</w:t>
            </w:r>
          </w:p>
        </w:tc>
      </w:tr>
      <w:tr w:rsidR="00386EBF" w:rsidRPr="0084592F" w14:paraId="5D57904E" w14:textId="77777777" w:rsidTr="00003B54">
        <w:trPr>
          <w:trHeight w:val="443"/>
        </w:trPr>
        <w:tc>
          <w:tcPr>
            <w:tcW w:w="6804" w:type="dxa"/>
            <w:shd w:val="clear" w:color="auto" w:fill="auto"/>
            <w:vAlign w:val="center"/>
          </w:tcPr>
          <w:p w14:paraId="7185454D" w14:textId="77777777" w:rsidR="00386EBF" w:rsidRPr="006E2901" w:rsidRDefault="00386EBF" w:rsidP="00003B54">
            <w:pPr>
              <w:pStyle w:val="Tabelle"/>
              <w:tabs>
                <w:tab w:val="left" w:pos="290"/>
              </w:tabs>
            </w:pPr>
            <w:r>
              <w:t>Obsessive-Compulsive Disorder</w:t>
            </w:r>
          </w:p>
        </w:tc>
        <w:tc>
          <w:tcPr>
            <w:tcW w:w="851" w:type="dxa"/>
            <w:shd w:val="clear" w:color="auto" w:fill="auto"/>
            <w:vAlign w:val="center"/>
          </w:tcPr>
          <w:p w14:paraId="20C09C4D" w14:textId="77777777" w:rsidR="00386EBF" w:rsidRPr="006E2901" w:rsidRDefault="00386EBF" w:rsidP="00003B54">
            <w:pPr>
              <w:pStyle w:val="Tabelle"/>
              <w:jc w:val="center"/>
            </w:pPr>
            <w:r w:rsidRPr="00CD0D75">
              <w:t>0.25</w:t>
            </w:r>
          </w:p>
        </w:tc>
        <w:tc>
          <w:tcPr>
            <w:tcW w:w="1415" w:type="dxa"/>
            <w:shd w:val="clear" w:color="auto" w:fill="auto"/>
            <w:vAlign w:val="center"/>
          </w:tcPr>
          <w:p w14:paraId="1838FD3B" w14:textId="77777777" w:rsidR="00386EBF" w:rsidRPr="006E2901" w:rsidRDefault="00386EBF" w:rsidP="00003B54">
            <w:pPr>
              <w:pStyle w:val="Tabelle"/>
              <w:jc w:val="center"/>
            </w:pPr>
            <w:r w:rsidRPr="00CD0D75">
              <w:t>0.06, 0.43</w:t>
            </w:r>
          </w:p>
        </w:tc>
      </w:tr>
      <w:tr w:rsidR="00386EBF" w:rsidRPr="006E2901" w14:paraId="1E1B9EC6" w14:textId="77777777" w:rsidTr="00003B54">
        <w:trPr>
          <w:trHeight w:val="443"/>
        </w:trPr>
        <w:tc>
          <w:tcPr>
            <w:tcW w:w="6804" w:type="dxa"/>
            <w:shd w:val="clear" w:color="auto" w:fill="auto"/>
            <w:vAlign w:val="center"/>
          </w:tcPr>
          <w:p w14:paraId="0347F24E" w14:textId="77777777" w:rsidR="00386EBF" w:rsidRPr="006E2901" w:rsidRDefault="00386EBF" w:rsidP="00003B54">
            <w:pPr>
              <w:pStyle w:val="Tabelle"/>
              <w:tabs>
                <w:tab w:val="left" w:pos="290"/>
              </w:tabs>
              <w:ind w:left="290"/>
            </w:pPr>
            <w:r w:rsidRPr="005A6F53">
              <w:t xml:space="preserve">Repetitive </w:t>
            </w:r>
            <w:proofErr w:type="spellStart"/>
            <w:r w:rsidRPr="005A6F53">
              <w:t>behaviors</w:t>
            </w:r>
            <w:proofErr w:type="spellEnd"/>
            <w:r w:rsidRPr="005A6F53">
              <w:t xml:space="preserve"> in response to an obsession or according to rules that must be applied rigidly (A2.1)</w:t>
            </w:r>
          </w:p>
        </w:tc>
        <w:tc>
          <w:tcPr>
            <w:tcW w:w="851" w:type="dxa"/>
            <w:shd w:val="clear" w:color="auto" w:fill="auto"/>
            <w:vAlign w:val="center"/>
          </w:tcPr>
          <w:p w14:paraId="7A275860" w14:textId="77777777" w:rsidR="00386EBF" w:rsidRPr="006E2901" w:rsidRDefault="00386EBF" w:rsidP="00003B54">
            <w:pPr>
              <w:pStyle w:val="Tabelle"/>
              <w:jc w:val="center"/>
            </w:pPr>
            <w:r w:rsidRPr="005A6F53">
              <w:t>0.25</w:t>
            </w:r>
          </w:p>
        </w:tc>
        <w:tc>
          <w:tcPr>
            <w:tcW w:w="1415" w:type="dxa"/>
            <w:shd w:val="clear" w:color="auto" w:fill="auto"/>
            <w:vAlign w:val="center"/>
          </w:tcPr>
          <w:p w14:paraId="52764400" w14:textId="77777777" w:rsidR="00386EBF" w:rsidRPr="006E2901" w:rsidRDefault="00386EBF" w:rsidP="00003B54">
            <w:pPr>
              <w:pStyle w:val="Tabelle"/>
              <w:jc w:val="center"/>
            </w:pPr>
            <w:r w:rsidRPr="005A6F53">
              <w:t>0.06, 0.43</w:t>
            </w:r>
          </w:p>
        </w:tc>
      </w:tr>
      <w:tr w:rsidR="00386EBF" w:rsidRPr="0084592F" w14:paraId="7342BD9E" w14:textId="77777777" w:rsidTr="00003B54">
        <w:trPr>
          <w:trHeight w:val="443"/>
        </w:trPr>
        <w:tc>
          <w:tcPr>
            <w:tcW w:w="6804" w:type="dxa"/>
            <w:shd w:val="clear" w:color="auto" w:fill="auto"/>
            <w:vAlign w:val="center"/>
          </w:tcPr>
          <w:p w14:paraId="24A6E58D" w14:textId="77777777" w:rsidR="00386EBF" w:rsidRPr="006E2901" w:rsidRDefault="00386EBF" w:rsidP="00003B54">
            <w:pPr>
              <w:pStyle w:val="Tabelle"/>
              <w:tabs>
                <w:tab w:val="left" w:pos="290"/>
              </w:tabs>
            </w:pPr>
            <w:r>
              <w:t>Dissociative Amnesia</w:t>
            </w:r>
          </w:p>
        </w:tc>
        <w:tc>
          <w:tcPr>
            <w:tcW w:w="851" w:type="dxa"/>
            <w:shd w:val="clear" w:color="auto" w:fill="auto"/>
            <w:vAlign w:val="center"/>
          </w:tcPr>
          <w:p w14:paraId="31C120F9" w14:textId="77777777" w:rsidR="00386EBF" w:rsidRPr="006E2901" w:rsidRDefault="00386EBF" w:rsidP="00003B54">
            <w:pPr>
              <w:pStyle w:val="Tabelle"/>
              <w:jc w:val="center"/>
            </w:pPr>
            <w:r w:rsidRPr="00AE6EF6">
              <w:t>0.10</w:t>
            </w:r>
          </w:p>
        </w:tc>
        <w:tc>
          <w:tcPr>
            <w:tcW w:w="1415" w:type="dxa"/>
            <w:shd w:val="clear" w:color="auto" w:fill="auto"/>
            <w:vAlign w:val="center"/>
          </w:tcPr>
          <w:p w14:paraId="591AC6A0" w14:textId="77777777" w:rsidR="00386EBF" w:rsidRPr="006E2901" w:rsidRDefault="00386EBF" w:rsidP="00003B54">
            <w:pPr>
              <w:pStyle w:val="Tabelle"/>
              <w:jc w:val="center"/>
            </w:pPr>
            <w:r w:rsidRPr="00AE6EF6">
              <w:t>-0.18, 0.37</w:t>
            </w:r>
          </w:p>
        </w:tc>
      </w:tr>
      <w:tr w:rsidR="00386EBF" w:rsidRPr="006E2901" w14:paraId="77CE3EF2" w14:textId="77777777" w:rsidTr="00003B54">
        <w:trPr>
          <w:trHeight w:val="443"/>
        </w:trPr>
        <w:tc>
          <w:tcPr>
            <w:tcW w:w="6804" w:type="dxa"/>
            <w:shd w:val="clear" w:color="auto" w:fill="auto"/>
            <w:vAlign w:val="center"/>
          </w:tcPr>
          <w:p w14:paraId="627139E7" w14:textId="77777777" w:rsidR="00386EBF" w:rsidRPr="006E2901" w:rsidRDefault="00386EBF" w:rsidP="00003B54">
            <w:pPr>
              <w:pStyle w:val="Tabelle"/>
              <w:tabs>
                <w:tab w:val="left" w:pos="290"/>
              </w:tabs>
              <w:ind w:left="290"/>
            </w:pPr>
            <w:r w:rsidRPr="005E44F4">
              <w:t>Inability to recall important autobiographical information, usually of a traumatic or stressful nature (A)</w:t>
            </w:r>
          </w:p>
        </w:tc>
        <w:tc>
          <w:tcPr>
            <w:tcW w:w="851" w:type="dxa"/>
            <w:shd w:val="clear" w:color="auto" w:fill="auto"/>
            <w:vAlign w:val="center"/>
          </w:tcPr>
          <w:p w14:paraId="2CC73527" w14:textId="77777777" w:rsidR="00386EBF" w:rsidRPr="006E2901" w:rsidRDefault="00386EBF" w:rsidP="00003B54">
            <w:pPr>
              <w:pStyle w:val="Tabelle"/>
              <w:jc w:val="center"/>
            </w:pPr>
            <w:r w:rsidRPr="005E44F4">
              <w:t>0.10</w:t>
            </w:r>
          </w:p>
        </w:tc>
        <w:tc>
          <w:tcPr>
            <w:tcW w:w="1415" w:type="dxa"/>
            <w:shd w:val="clear" w:color="auto" w:fill="auto"/>
            <w:vAlign w:val="center"/>
          </w:tcPr>
          <w:p w14:paraId="714ED1A9" w14:textId="77777777" w:rsidR="00386EBF" w:rsidRPr="006E2901" w:rsidRDefault="00386EBF" w:rsidP="00003B54">
            <w:pPr>
              <w:pStyle w:val="Tabelle"/>
              <w:jc w:val="center"/>
            </w:pPr>
            <w:r w:rsidRPr="005E44F4">
              <w:t>-0.18, 0.37</w:t>
            </w:r>
          </w:p>
        </w:tc>
      </w:tr>
      <w:tr w:rsidR="00386EBF" w:rsidRPr="0084592F" w14:paraId="6193005A" w14:textId="77777777" w:rsidTr="00003B54">
        <w:trPr>
          <w:trHeight w:val="443"/>
        </w:trPr>
        <w:tc>
          <w:tcPr>
            <w:tcW w:w="9070" w:type="dxa"/>
            <w:gridSpan w:val="3"/>
            <w:tcBorders>
              <w:top w:val="single" w:sz="8" w:space="0" w:color="auto"/>
              <w:bottom w:val="single" w:sz="8" w:space="0" w:color="auto"/>
            </w:tcBorders>
            <w:shd w:val="clear" w:color="auto" w:fill="auto"/>
            <w:vAlign w:val="center"/>
          </w:tcPr>
          <w:p w14:paraId="3E51C22D" w14:textId="58D810C6" w:rsidR="00386EBF" w:rsidRPr="008426A3" w:rsidRDefault="00386EBF" w:rsidP="00003B54">
            <w:pPr>
              <w:pStyle w:val="Tabelle"/>
            </w:pPr>
            <w:r>
              <w:t>β</w:t>
            </w:r>
            <w:r>
              <w:rPr>
                <w:lang w:val="en-US"/>
              </w:rPr>
              <w:t xml:space="preserve">: Standardized </w:t>
            </w:r>
            <w:proofErr w:type="spellStart"/>
            <w:r w:rsidR="004D7F0A">
              <w:rPr>
                <w:lang w:val="en-US"/>
              </w:rPr>
              <w:t>beta</w:t>
            </w:r>
            <w:r>
              <w:rPr>
                <w:lang w:val="en-US"/>
              </w:rPr>
              <w:t>;</w:t>
            </w:r>
            <w:r w:rsidR="001836F1">
              <w:rPr>
                <w:rFonts w:ascii="ZWAdobeF" w:hAnsi="ZWAdobeF" w:cs="ZWAdobeF"/>
                <w:sz w:val="2"/>
                <w:szCs w:val="2"/>
                <w:lang w:val="en-US"/>
              </w:rPr>
              <w:t>P</w:t>
            </w:r>
            <w:proofErr w:type="spellEnd"/>
            <w:r w:rsidRPr="00A4208B">
              <w:rPr>
                <w:vertAlign w:val="superscript"/>
                <w:lang w:val="en-US"/>
              </w:rPr>
              <w:t xml:space="preserve"> </w:t>
            </w:r>
            <w:r w:rsidR="001836F1">
              <w:rPr>
                <w:rFonts w:ascii="ZWAdobeF" w:hAnsi="ZWAdobeF" w:cs="ZWAdobeF"/>
                <w:sz w:val="2"/>
                <w:szCs w:val="2"/>
                <w:lang w:val="en-US"/>
              </w:rPr>
              <w:t>P</w:t>
            </w:r>
            <w:r>
              <w:t>letters in parenthesis represent the DSM-5 criterion.</w:t>
            </w:r>
          </w:p>
        </w:tc>
      </w:tr>
    </w:tbl>
    <w:p w14:paraId="252C1F3C" w14:textId="42E23ED5" w:rsidR="00F3240F" w:rsidRDefault="00F3240F" w:rsidP="00D44FF4">
      <w:pPr>
        <w:spacing w:before="0" w:after="200" w:line="276" w:lineRule="auto"/>
        <w:rPr>
          <w:rFonts w:cs="Times New Roman"/>
          <w:b/>
          <w:szCs w:val="24"/>
        </w:rPr>
      </w:pPr>
    </w:p>
    <w:p w14:paraId="7C914E36" w14:textId="6179BB21" w:rsidR="00F3240F" w:rsidRDefault="00F3240F">
      <w:pPr>
        <w:spacing w:before="0" w:after="200" w:line="276" w:lineRule="auto"/>
        <w:rPr>
          <w:rFonts w:cs="Times New Roman"/>
          <w:b/>
          <w:szCs w:val="24"/>
        </w:rPr>
      </w:pPr>
      <w:r>
        <w:rPr>
          <w:rFonts w:cs="Times New Roman"/>
          <w:b/>
          <w:szCs w:val="24"/>
        </w:rPr>
        <w:br w:type="page"/>
      </w:r>
    </w:p>
    <w:tbl>
      <w:tblPr>
        <w:tblW w:w="0" w:type="auto"/>
        <w:tblLook w:val="04A0" w:firstRow="1" w:lastRow="0" w:firstColumn="1" w:lastColumn="0" w:noHBand="0" w:noVBand="1"/>
      </w:tblPr>
      <w:tblGrid>
        <w:gridCol w:w="909"/>
        <w:gridCol w:w="825"/>
        <w:gridCol w:w="221"/>
        <w:gridCol w:w="489"/>
        <w:gridCol w:w="115"/>
        <w:gridCol w:w="824"/>
        <w:gridCol w:w="527"/>
        <w:gridCol w:w="298"/>
        <w:gridCol w:w="680"/>
        <w:gridCol w:w="145"/>
        <w:gridCol w:w="825"/>
        <w:gridCol w:w="8"/>
        <w:gridCol w:w="816"/>
        <w:gridCol w:w="650"/>
        <w:gridCol w:w="175"/>
        <w:gridCol w:w="314"/>
        <w:gridCol w:w="511"/>
        <w:gridCol w:w="1445"/>
      </w:tblGrid>
      <w:tr w:rsidR="00BF7CD3" w:rsidRPr="00F3240F" w14:paraId="0BA87F28" w14:textId="77777777" w:rsidTr="00BF7CD3">
        <w:trPr>
          <w:trHeight w:val="443"/>
          <w:tblHeader/>
        </w:trPr>
        <w:tc>
          <w:tcPr>
            <w:tcW w:w="9777" w:type="dxa"/>
            <w:gridSpan w:val="18"/>
            <w:tcBorders>
              <w:left w:val="nil"/>
              <w:bottom w:val="single" w:sz="8" w:space="0" w:color="auto"/>
              <w:right w:val="nil"/>
            </w:tcBorders>
            <w:vAlign w:val="center"/>
            <w:hideMark/>
          </w:tcPr>
          <w:p w14:paraId="7494CDCF" w14:textId="3D0AA4B2" w:rsidR="00BF7CD3" w:rsidRDefault="00BF7CD3" w:rsidP="00BE090B">
            <w:pPr>
              <w:pStyle w:val="Tabelle"/>
              <w:spacing w:line="276" w:lineRule="auto"/>
            </w:pPr>
            <w:r>
              <w:rPr>
                <w:b/>
              </w:rPr>
              <w:lastRenderedPageBreak/>
              <w:t>Supplementary Table 1</w:t>
            </w:r>
            <w:r w:rsidR="00F11D10">
              <w:rPr>
                <w:b/>
              </w:rPr>
              <w:t>4</w:t>
            </w:r>
            <w:r>
              <w:rPr>
                <w:b/>
              </w:rPr>
              <w:t>.</w:t>
            </w:r>
            <w:r>
              <w:t xml:space="preserve"> Functional Impairment Prediction Scale (FIPS)</w:t>
            </w:r>
          </w:p>
        </w:tc>
      </w:tr>
      <w:tr w:rsidR="00F3240F" w:rsidRPr="00F3240F" w14:paraId="4EBC34D1" w14:textId="77777777" w:rsidTr="00BF7CD3">
        <w:trPr>
          <w:trHeight w:val="443"/>
          <w:tblHeader/>
        </w:trPr>
        <w:tc>
          <w:tcPr>
            <w:tcW w:w="9777" w:type="dxa"/>
            <w:gridSpan w:val="18"/>
            <w:tcBorders>
              <w:top w:val="single" w:sz="8" w:space="0" w:color="auto"/>
              <w:left w:val="nil"/>
              <w:bottom w:val="nil"/>
              <w:right w:val="nil"/>
            </w:tcBorders>
            <w:vAlign w:val="center"/>
            <w:hideMark/>
          </w:tcPr>
          <w:p w14:paraId="6026E215" w14:textId="7FA6CE89" w:rsidR="00F3240F" w:rsidRDefault="00F3240F">
            <w:pPr>
              <w:pStyle w:val="Tabelle"/>
              <w:spacing w:line="276" w:lineRule="auto"/>
            </w:pPr>
            <w:r>
              <w:t xml:space="preserve">Instructions: How often do you have the following experiences when you are </w:t>
            </w:r>
            <w:proofErr w:type="spellStart"/>
            <w:r w:rsidR="001836F1">
              <w:rPr>
                <w:rFonts w:ascii="ZWAdobeF" w:hAnsi="ZWAdobeF" w:cs="ZWAdobeF"/>
                <w:sz w:val="2"/>
                <w:szCs w:val="2"/>
              </w:rPr>
              <w:t>U</w:t>
            </w:r>
            <w:r>
              <w:rPr>
                <w:u w:val="single"/>
              </w:rPr>
              <w:t>not</w:t>
            </w:r>
            <w:r w:rsidR="001836F1">
              <w:rPr>
                <w:rFonts w:ascii="ZWAdobeF" w:hAnsi="ZWAdobeF" w:cs="ZWAdobeF"/>
                <w:sz w:val="2"/>
                <w:szCs w:val="2"/>
              </w:rPr>
              <w:t>U</w:t>
            </w:r>
            <w:proofErr w:type="spellEnd"/>
            <w:r>
              <w:t xml:space="preserve"> under the influence of alcohol or drugs? Please circle the number that best describes you. Circle a "0" if the experience never happens to you; circle a "10" if it is always happening to you.  If it happens sometimes, but not all the time, circle a number between 1 and 9 that best describes how often it happens to you.</w:t>
            </w:r>
          </w:p>
        </w:tc>
      </w:tr>
      <w:tr w:rsidR="00F3240F" w:rsidRPr="00F3240F" w14:paraId="193F1E30" w14:textId="77777777" w:rsidTr="00F3240F">
        <w:trPr>
          <w:trHeight w:val="393"/>
          <w:tblHeader/>
        </w:trPr>
        <w:tc>
          <w:tcPr>
            <w:tcW w:w="9777" w:type="dxa"/>
            <w:gridSpan w:val="18"/>
            <w:tcMar>
              <w:top w:w="170" w:type="dxa"/>
              <w:left w:w="108" w:type="dxa"/>
              <w:bottom w:w="0" w:type="dxa"/>
              <w:right w:w="108" w:type="dxa"/>
            </w:tcMar>
            <w:vAlign w:val="center"/>
            <w:hideMark/>
          </w:tcPr>
          <w:p w14:paraId="25431310" w14:textId="77777777" w:rsidR="00F3240F" w:rsidRDefault="00F3240F" w:rsidP="00F3240F">
            <w:pPr>
              <w:pStyle w:val="Tabelle"/>
              <w:widowControl w:val="0"/>
              <w:numPr>
                <w:ilvl w:val="6"/>
                <w:numId w:val="22"/>
              </w:numPr>
              <w:spacing w:line="276" w:lineRule="auto"/>
            </w:pPr>
            <w:r>
              <w:rPr>
                <w:lang w:val="en-US"/>
              </w:rPr>
              <w:t>Some people sometimes find that they are approached by people that they do not know who call them by another name or insist that they have met them before.</w:t>
            </w:r>
          </w:p>
        </w:tc>
      </w:tr>
      <w:tr w:rsidR="00F3240F" w14:paraId="511A74F6" w14:textId="77777777" w:rsidTr="00F3240F">
        <w:trPr>
          <w:trHeight w:val="443"/>
          <w:tblHeader/>
        </w:trPr>
        <w:tc>
          <w:tcPr>
            <w:tcW w:w="909" w:type="dxa"/>
            <w:tcMar>
              <w:top w:w="170" w:type="dxa"/>
              <w:left w:w="108" w:type="dxa"/>
              <w:bottom w:w="0" w:type="dxa"/>
              <w:right w:w="108" w:type="dxa"/>
            </w:tcMar>
            <w:hideMark/>
          </w:tcPr>
          <w:p w14:paraId="2575D4F5" w14:textId="77777777" w:rsidR="00F3240F" w:rsidRDefault="00F3240F">
            <w:pPr>
              <w:pStyle w:val="Tabelle"/>
              <w:spacing w:line="276" w:lineRule="auto"/>
              <w:jc w:val="center"/>
            </w:pPr>
            <w:r>
              <w:t>0%</w:t>
            </w:r>
          </w:p>
          <w:p w14:paraId="3477735A" w14:textId="77777777" w:rsidR="00F3240F" w:rsidRDefault="00F3240F">
            <w:pPr>
              <w:pStyle w:val="Tabelle"/>
              <w:spacing w:line="276" w:lineRule="auto"/>
              <w:jc w:val="center"/>
              <w:rPr>
                <w:lang w:val="en-US"/>
              </w:rPr>
            </w:pPr>
            <w:r>
              <w:t>(never)</w:t>
            </w:r>
          </w:p>
        </w:tc>
        <w:tc>
          <w:tcPr>
            <w:tcW w:w="825" w:type="dxa"/>
            <w:hideMark/>
          </w:tcPr>
          <w:p w14:paraId="65910DF3" w14:textId="77777777" w:rsidR="00F3240F" w:rsidRDefault="00F3240F">
            <w:pPr>
              <w:pStyle w:val="Tabelle"/>
              <w:spacing w:line="276" w:lineRule="auto"/>
              <w:jc w:val="center"/>
              <w:rPr>
                <w:lang w:val="en-US"/>
              </w:rPr>
            </w:pPr>
            <w:r>
              <w:t>10</w:t>
            </w:r>
          </w:p>
        </w:tc>
        <w:tc>
          <w:tcPr>
            <w:tcW w:w="825" w:type="dxa"/>
            <w:gridSpan w:val="3"/>
            <w:hideMark/>
          </w:tcPr>
          <w:p w14:paraId="08D0FD58" w14:textId="77777777" w:rsidR="00F3240F" w:rsidRDefault="00F3240F">
            <w:pPr>
              <w:pStyle w:val="Tabelle"/>
              <w:spacing w:line="276" w:lineRule="auto"/>
              <w:jc w:val="center"/>
              <w:rPr>
                <w:lang w:val="en-US"/>
              </w:rPr>
            </w:pPr>
            <w:r>
              <w:t>20</w:t>
            </w:r>
          </w:p>
        </w:tc>
        <w:tc>
          <w:tcPr>
            <w:tcW w:w="824" w:type="dxa"/>
            <w:hideMark/>
          </w:tcPr>
          <w:p w14:paraId="5493D92E" w14:textId="77777777" w:rsidR="00F3240F" w:rsidRDefault="00F3240F">
            <w:pPr>
              <w:pStyle w:val="Tabelle"/>
              <w:spacing w:line="276" w:lineRule="auto"/>
              <w:jc w:val="center"/>
              <w:rPr>
                <w:lang w:val="en-US"/>
              </w:rPr>
            </w:pPr>
            <w:r>
              <w:t>30</w:t>
            </w:r>
          </w:p>
        </w:tc>
        <w:tc>
          <w:tcPr>
            <w:tcW w:w="825" w:type="dxa"/>
            <w:gridSpan w:val="2"/>
            <w:hideMark/>
          </w:tcPr>
          <w:p w14:paraId="46FFAD1A" w14:textId="77777777" w:rsidR="00F3240F" w:rsidRDefault="00F3240F">
            <w:pPr>
              <w:pStyle w:val="Tabelle"/>
              <w:spacing w:line="276" w:lineRule="auto"/>
              <w:jc w:val="center"/>
              <w:rPr>
                <w:lang w:val="en-US"/>
              </w:rPr>
            </w:pPr>
            <w:r>
              <w:t>40</w:t>
            </w:r>
          </w:p>
        </w:tc>
        <w:tc>
          <w:tcPr>
            <w:tcW w:w="825" w:type="dxa"/>
            <w:gridSpan w:val="2"/>
            <w:hideMark/>
          </w:tcPr>
          <w:p w14:paraId="59A08DCB" w14:textId="77777777" w:rsidR="00F3240F" w:rsidRDefault="00F3240F">
            <w:pPr>
              <w:pStyle w:val="Tabelle"/>
              <w:spacing w:line="276" w:lineRule="auto"/>
              <w:jc w:val="center"/>
              <w:rPr>
                <w:lang w:val="en-US"/>
              </w:rPr>
            </w:pPr>
            <w:r>
              <w:t>50</w:t>
            </w:r>
          </w:p>
        </w:tc>
        <w:tc>
          <w:tcPr>
            <w:tcW w:w="825" w:type="dxa"/>
            <w:hideMark/>
          </w:tcPr>
          <w:p w14:paraId="7F6C8C4B" w14:textId="77777777" w:rsidR="00F3240F" w:rsidRDefault="00F3240F">
            <w:pPr>
              <w:pStyle w:val="Tabelle"/>
              <w:spacing w:line="276" w:lineRule="auto"/>
              <w:jc w:val="center"/>
              <w:rPr>
                <w:lang w:val="en-US"/>
              </w:rPr>
            </w:pPr>
            <w:r>
              <w:t>60</w:t>
            </w:r>
          </w:p>
        </w:tc>
        <w:tc>
          <w:tcPr>
            <w:tcW w:w="824" w:type="dxa"/>
            <w:gridSpan w:val="2"/>
            <w:hideMark/>
          </w:tcPr>
          <w:p w14:paraId="024F1A80" w14:textId="77777777" w:rsidR="00F3240F" w:rsidRDefault="00F3240F">
            <w:pPr>
              <w:pStyle w:val="Tabelle"/>
              <w:spacing w:line="276" w:lineRule="auto"/>
              <w:jc w:val="center"/>
              <w:rPr>
                <w:lang w:val="en-US"/>
              </w:rPr>
            </w:pPr>
            <w:r>
              <w:t>70</w:t>
            </w:r>
          </w:p>
        </w:tc>
        <w:tc>
          <w:tcPr>
            <w:tcW w:w="825" w:type="dxa"/>
            <w:gridSpan w:val="2"/>
            <w:hideMark/>
          </w:tcPr>
          <w:p w14:paraId="2FB860B7" w14:textId="77777777" w:rsidR="00F3240F" w:rsidRDefault="00F3240F">
            <w:pPr>
              <w:pStyle w:val="Tabelle"/>
              <w:spacing w:line="276" w:lineRule="auto"/>
              <w:jc w:val="center"/>
              <w:rPr>
                <w:lang w:val="en-US"/>
              </w:rPr>
            </w:pPr>
            <w:r>
              <w:t>80</w:t>
            </w:r>
          </w:p>
        </w:tc>
        <w:tc>
          <w:tcPr>
            <w:tcW w:w="825" w:type="dxa"/>
            <w:gridSpan w:val="2"/>
            <w:hideMark/>
          </w:tcPr>
          <w:p w14:paraId="4F631982" w14:textId="77777777" w:rsidR="00F3240F" w:rsidRDefault="00F3240F">
            <w:pPr>
              <w:pStyle w:val="Tabelle"/>
              <w:spacing w:line="276" w:lineRule="auto"/>
              <w:jc w:val="center"/>
              <w:rPr>
                <w:lang w:val="en-US"/>
              </w:rPr>
            </w:pPr>
            <w:r>
              <w:t>90</w:t>
            </w:r>
          </w:p>
        </w:tc>
        <w:tc>
          <w:tcPr>
            <w:tcW w:w="1445" w:type="dxa"/>
            <w:hideMark/>
          </w:tcPr>
          <w:p w14:paraId="27D67695" w14:textId="77777777" w:rsidR="00F3240F" w:rsidRDefault="00F3240F">
            <w:pPr>
              <w:pStyle w:val="Tabelle"/>
              <w:spacing w:line="276" w:lineRule="auto"/>
              <w:jc w:val="center"/>
            </w:pPr>
            <w:r>
              <w:t>100%</w:t>
            </w:r>
          </w:p>
          <w:p w14:paraId="698FEA3F" w14:textId="77777777" w:rsidR="00F3240F" w:rsidRDefault="00F3240F">
            <w:pPr>
              <w:pStyle w:val="Tabelle"/>
              <w:spacing w:line="276" w:lineRule="auto"/>
              <w:jc w:val="center"/>
              <w:rPr>
                <w:lang w:val="en-US"/>
              </w:rPr>
            </w:pPr>
            <w:r>
              <w:t>(always)</w:t>
            </w:r>
          </w:p>
        </w:tc>
      </w:tr>
      <w:tr w:rsidR="00F3240F" w14:paraId="1D248128" w14:textId="77777777" w:rsidTr="00F3240F">
        <w:trPr>
          <w:trHeight w:val="443"/>
          <w:tblHeader/>
        </w:trPr>
        <w:tc>
          <w:tcPr>
            <w:tcW w:w="909" w:type="dxa"/>
            <w:tcMar>
              <w:top w:w="170" w:type="dxa"/>
              <w:left w:w="108" w:type="dxa"/>
              <w:bottom w:w="0" w:type="dxa"/>
              <w:right w:w="108" w:type="dxa"/>
            </w:tcMar>
            <w:hideMark/>
          </w:tcPr>
          <w:p w14:paraId="7F05E7CA" w14:textId="77777777" w:rsidR="00F3240F" w:rsidRDefault="00F3240F">
            <w:pPr>
              <w:pStyle w:val="Tabelle"/>
              <w:spacing w:line="276" w:lineRule="auto"/>
              <w:jc w:val="center"/>
              <w:rPr>
                <w:lang w:val="en-US"/>
              </w:rPr>
            </w:pPr>
            <w:r>
              <w:t>O</w:t>
            </w:r>
          </w:p>
        </w:tc>
        <w:tc>
          <w:tcPr>
            <w:tcW w:w="825" w:type="dxa"/>
            <w:hideMark/>
          </w:tcPr>
          <w:p w14:paraId="209A3C34" w14:textId="77777777" w:rsidR="00F3240F" w:rsidRDefault="00F3240F">
            <w:pPr>
              <w:pStyle w:val="Tabelle"/>
              <w:spacing w:line="276" w:lineRule="auto"/>
              <w:jc w:val="center"/>
              <w:rPr>
                <w:lang w:val="en-US"/>
              </w:rPr>
            </w:pPr>
            <w:r>
              <w:t>O</w:t>
            </w:r>
          </w:p>
        </w:tc>
        <w:tc>
          <w:tcPr>
            <w:tcW w:w="825" w:type="dxa"/>
            <w:gridSpan w:val="3"/>
            <w:hideMark/>
          </w:tcPr>
          <w:p w14:paraId="58044844" w14:textId="77777777" w:rsidR="00F3240F" w:rsidRDefault="00F3240F">
            <w:pPr>
              <w:pStyle w:val="Tabelle"/>
              <w:spacing w:line="276" w:lineRule="auto"/>
              <w:jc w:val="center"/>
              <w:rPr>
                <w:lang w:val="en-US"/>
              </w:rPr>
            </w:pPr>
            <w:r>
              <w:t>O</w:t>
            </w:r>
          </w:p>
        </w:tc>
        <w:tc>
          <w:tcPr>
            <w:tcW w:w="824" w:type="dxa"/>
            <w:hideMark/>
          </w:tcPr>
          <w:p w14:paraId="37554D71" w14:textId="77777777" w:rsidR="00F3240F" w:rsidRDefault="00F3240F">
            <w:pPr>
              <w:pStyle w:val="Tabelle"/>
              <w:spacing w:line="276" w:lineRule="auto"/>
              <w:jc w:val="center"/>
              <w:rPr>
                <w:lang w:val="en-US"/>
              </w:rPr>
            </w:pPr>
            <w:r>
              <w:t>O</w:t>
            </w:r>
          </w:p>
        </w:tc>
        <w:tc>
          <w:tcPr>
            <w:tcW w:w="825" w:type="dxa"/>
            <w:gridSpan w:val="2"/>
            <w:hideMark/>
          </w:tcPr>
          <w:p w14:paraId="5E88C1BD" w14:textId="77777777" w:rsidR="00F3240F" w:rsidRDefault="00F3240F">
            <w:pPr>
              <w:pStyle w:val="Tabelle"/>
              <w:spacing w:line="276" w:lineRule="auto"/>
              <w:jc w:val="center"/>
              <w:rPr>
                <w:lang w:val="en-US"/>
              </w:rPr>
            </w:pPr>
            <w:r>
              <w:t>O</w:t>
            </w:r>
          </w:p>
        </w:tc>
        <w:tc>
          <w:tcPr>
            <w:tcW w:w="825" w:type="dxa"/>
            <w:gridSpan w:val="2"/>
            <w:hideMark/>
          </w:tcPr>
          <w:p w14:paraId="3F7D59C2" w14:textId="77777777" w:rsidR="00F3240F" w:rsidRDefault="00F3240F">
            <w:pPr>
              <w:pStyle w:val="Tabelle"/>
              <w:spacing w:line="276" w:lineRule="auto"/>
              <w:jc w:val="center"/>
              <w:rPr>
                <w:lang w:val="en-US"/>
              </w:rPr>
            </w:pPr>
            <w:r>
              <w:t>O</w:t>
            </w:r>
          </w:p>
        </w:tc>
        <w:tc>
          <w:tcPr>
            <w:tcW w:w="825" w:type="dxa"/>
            <w:hideMark/>
          </w:tcPr>
          <w:p w14:paraId="46E9491C" w14:textId="77777777" w:rsidR="00F3240F" w:rsidRDefault="00F3240F">
            <w:pPr>
              <w:pStyle w:val="Tabelle"/>
              <w:spacing w:line="276" w:lineRule="auto"/>
              <w:jc w:val="center"/>
              <w:rPr>
                <w:lang w:val="en-US"/>
              </w:rPr>
            </w:pPr>
            <w:r>
              <w:t>O</w:t>
            </w:r>
          </w:p>
        </w:tc>
        <w:tc>
          <w:tcPr>
            <w:tcW w:w="824" w:type="dxa"/>
            <w:gridSpan w:val="2"/>
            <w:hideMark/>
          </w:tcPr>
          <w:p w14:paraId="7EA684A5" w14:textId="77777777" w:rsidR="00F3240F" w:rsidRDefault="00F3240F">
            <w:pPr>
              <w:pStyle w:val="Tabelle"/>
              <w:spacing w:line="276" w:lineRule="auto"/>
              <w:jc w:val="center"/>
              <w:rPr>
                <w:lang w:val="en-US"/>
              </w:rPr>
            </w:pPr>
            <w:r>
              <w:t>O</w:t>
            </w:r>
          </w:p>
        </w:tc>
        <w:tc>
          <w:tcPr>
            <w:tcW w:w="825" w:type="dxa"/>
            <w:gridSpan w:val="2"/>
            <w:hideMark/>
          </w:tcPr>
          <w:p w14:paraId="553BA719" w14:textId="77777777" w:rsidR="00F3240F" w:rsidRDefault="00F3240F">
            <w:pPr>
              <w:pStyle w:val="Tabelle"/>
              <w:spacing w:line="276" w:lineRule="auto"/>
              <w:jc w:val="center"/>
              <w:rPr>
                <w:lang w:val="en-US"/>
              </w:rPr>
            </w:pPr>
            <w:r>
              <w:t>O</w:t>
            </w:r>
          </w:p>
        </w:tc>
        <w:tc>
          <w:tcPr>
            <w:tcW w:w="825" w:type="dxa"/>
            <w:gridSpan w:val="2"/>
            <w:hideMark/>
          </w:tcPr>
          <w:p w14:paraId="6C865F58" w14:textId="77777777" w:rsidR="00F3240F" w:rsidRDefault="00F3240F">
            <w:pPr>
              <w:pStyle w:val="Tabelle"/>
              <w:spacing w:line="276" w:lineRule="auto"/>
              <w:jc w:val="center"/>
              <w:rPr>
                <w:lang w:val="en-US"/>
              </w:rPr>
            </w:pPr>
            <w:r>
              <w:t>O</w:t>
            </w:r>
          </w:p>
        </w:tc>
        <w:tc>
          <w:tcPr>
            <w:tcW w:w="1445" w:type="dxa"/>
            <w:hideMark/>
          </w:tcPr>
          <w:p w14:paraId="7A049712" w14:textId="77777777" w:rsidR="00F3240F" w:rsidRDefault="00F3240F">
            <w:pPr>
              <w:pStyle w:val="Tabelle"/>
              <w:spacing w:line="276" w:lineRule="auto"/>
              <w:jc w:val="center"/>
              <w:rPr>
                <w:lang w:val="en-US"/>
              </w:rPr>
            </w:pPr>
            <w:r>
              <w:t>O</w:t>
            </w:r>
          </w:p>
        </w:tc>
      </w:tr>
      <w:tr w:rsidR="00F3240F" w:rsidRPr="00F3240F" w14:paraId="4CBC7F4B" w14:textId="77777777" w:rsidTr="00F3240F">
        <w:trPr>
          <w:trHeight w:val="443"/>
          <w:tblHeader/>
        </w:trPr>
        <w:tc>
          <w:tcPr>
            <w:tcW w:w="9777" w:type="dxa"/>
            <w:gridSpan w:val="18"/>
            <w:tcMar>
              <w:top w:w="170" w:type="dxa"/>
              <w:left w:w="108" w:type="dxa"/>
              <w:bottom w:w="0" w:type="dxa"/>
              <w:right w:w="108" w:type="dxa"/>
            </w:tcMar>
            <w:vAlign w:val="center"/>
            <w:hideMark/>
          </w:tcPr>
          <w:p w14:paraId="1C7B9980" w14:textId="77777777" w:rsidR="00F3240F" w:rsidRDefault="00F3240F" w:rsidP="00F3240F">
            <w:pPr>
              <w:pStyle w:val="Tabelle"/>
              <w:widowControl w:val="0"/>
              <w:numPr>
                <w:ilvl w:val="6"/>
                <w:numId w:val="22"/>
              </w:numPr>
              <w:spacing w:line="276" w:lineRule="auto"/>
            </w:pPr>
            <w:r>
              <w:rPr>
                <w:lang w:val="en-US"/>
              </w:rPr>
              <w:t>Some people have the experience of being in a familiar place but finding it strange and unfamiliar.</w:t>
            </w:r>
          </w:p>
        </w:tc>
      </w:tr>
      <w:tr w:rsidR="00F3240F" w14:paraId="5EEF74FB" w14:textId="77777777" w:rsidTr="00F3240F">
        <w:trPr>
          <w:trHeight w:val="443"/>
          <w:tblHeader/>
        </w:trPr>
        <w:tc>
          <w:tcPr>
            <w:tcW w:w="909" w:type="dxa"/>
            <w:tcMar>
              <w:top w:w="170" w:type="dxa"/>
              <w:left w:w="108" w:type="dxa"/>
              <w:bottom w:w="0" w:type="dxa"/>
              <w:right w:w="108" w:type="dxa"/>
            </w:tcMar>
            <w:hideMark/>
          </w:tcPr>
          <w:p w14:paraId="766C3822" w14:textId="77777777" w:rsidR="00F3240F" w:rsidRDefault="00F3240F">
            <w:pPr>
              <w:pStyle w:val="Tabelle"/>
              <w:spacing w:line="276" w:lineRule="auto"/>
              <w:jc w:val="center"/>
            </w:pPr>
            <w:r>
              <w:t>0%</w:t>
            </w:r>
          </w:p>
          <w:p w14:paraId="30B27307" w14:textId="77777777" w:rsidR="00F3240F" w:rsidRDefault="00F3240F">
            <w:pPr>
              <w:pStyle w:val="Tabelle"/>
              <w:spacing w:line="276" w:lineRule="auto"/>
              <w:jc w:val="center"/>
              <w:rPr>
                <w:lang w:val="en-US"/>
              </w:rPr>
            </w:pPr>
            <w:r>
              <w:t>(never)</w:t>
            </w:r>
          </w:p>
        </w:tc>
        <w:tc>
          <w:tcPr>
            <w:tcW w:w="825" w:type="dxa"/>
            <w:hideMark/>
          </w:tcPr>
          <w:p w14:paraId="48F3A4FD" w14:textId="77777777" w:rsidR="00F3240F" w:rsidRDefault="00F3240F">
            <w:pPr>
              <w:pStyle w:val="Tabelle"/>
              <w:spacing w:line="276" w:lineRule="auto"/>
              <w:jc w:val="center"/>
              <w:rPr>
                <w:lang w:val="en-US"/>
              </w:rPr>
            </w:pPr>
            <w:r>
              <w:t>10</w:t>
            </w:r>
          </w:p>
        </w:tc>
        <w:tc>
          <w:tcPr>
            <w:tcW w:w="825" w:type="dxa"/>
            <w:gridSpan w:val="3"/>
            <w:hideMark/>
          </w:tcPr>
          <w:p w14:paraId="460D68C2" w14:textId="77777777" w:rsidR="00F3240F" w:rsidRDefault="00F3240F">
            <w:pPr>
              <w:pStyle w:val="Tabelle"/>
              <w:spacing w:line="276" w:lineRule="auto"/>
              <w:jc w:val="center"/>
              <w:rPr>
                <w:lang w:val="en-US"/>
              </w:rPr>
            </w:pPr>
            <w:r>
              <w:t>20</w:t>
            </w:r>
          </w:p>
        </w:tc>
        <w:tc>
          <w:tcPr>
            <w:tcW w:w="824" w:type="dxa"/>
            <w:hideMark/>
          </w:tcPr>
          <w:p w14:paraId="0B78B512" w14:textId="77777777" w:rsidR="00F3240F" w:rsidRDefault="00F3240F">
            <w:pPr>
              <w:pStyle w:val="Tabelle"/>
              <w:spacing w:line="276" w:lineRule="auto"/>
              <w:jc w:val="center"/>
              <w:rPr>
                <w:lang w:val="en-US"/>
              </w:rPr>
            </w:pPr>
            <w:r>
              <w:t>30</w:t>
            </w:r>
          </w:p>
        </w:tc>
        <w:tc>
          <w:tcPr>
            <w:tcW w:w="825" w:type="dxa"/>
            <w:gridSpan w:val="2"/>
            <w:hideMark/>
          </w:tcPr>
          <w:p w14:paraId="30C717CE" w14:textId="77777777" w:rsidR="00F3240F" w:rsidRDefault="00F3240F">
            <w:pPr>
              <w:pStyle w:val="Tabelle"/>
              <w:spacing w:line="276" w:lineRule="auto"/>
              <w:jc w:val="center"/>
              <w:rPr>
                <w:lang w:val="en-US"/>
              </w:rPr>
            </w:pPr>
            <w:r>
              <w:t>40</w:t>
            </w:r>
          </w:p>
        </w:tc>
        <w:tc>
          <w:tcPr>
            <w:tcW w:w="825" w:type="dxa"/>
            <w:gridSpan w:val="2"/>
            <w:hideMark/>
          </w:tcPr>
          <w:p w14:paraId="60E91060" w14:textId="77777777" w:rsidR="00F3240F" w:rsidRDefault="00F3240F">
            <w:pPr>
              <w:pStyle w:val="Tabelle"/>
              <w:spacing w:line="276" w:lineRule="auto"/>
              <w:jc w:val="center"/>
              <w:rPr>
                <w:lang w:val="en-US"/>
              </w:rPr>
            </w:pPr>
            <w:r>
              <w:t>50</w:t>
            </w:r>
          </w:p>
        </w:tc>
        <w:tc>
          <w:tcPr>
            <w:tcW w:w="825" w:type="dxa"/>
            <w:hideMark/>
          </w:tcPr>
          <w:p w14:paraId="68262B35" w14:textId="77777777" w:rsidR="00F3240F" w:rsidRDefault="00F3240F">
            <w:pPr>
              <w:pStyle w:val="Tabelle"/>
              <w:spacing w:line="276" w:lineRule="auto"/>
              <w:jc w:val="center"/>
              <w:rPr>
                <w:lang w:val="en-US"/>
              </w:rPr>
            </w:pPr>
            <w:r>
              <w:t>60</w:t>
            </w:r>
          </w:p>
        </w:tc>
        <w:tc>
          <w:tcPr>
            <w:tcW w:w="824" w:type="dxa"/>
            <w:gridSpan w:val="2"/>
            <w:hideMark/>
          </w:tcPr>
          <w:p w14:paraId="1B548585" w14:textId="77777777" w:rsidR="00F3240F" w:rsidRDefault="00F3240F">
            <w:pPr>
              <w:pStyle w:val="Tabelle"/>
              <w:spacing w:line="276" w:lineRule="auto"/>
              <w:jc w:val="center"/>
              <w:rPr>
                <w:lang w:val="en-US"/>
              </w:rPr>
            </w:pPr>
            <w:r>
              <w:t>70</w:t>
            </w:r>
          </w:p>
        </w:tc>
        <w:tc>
          <w:tcPr>
            <w:tcW w:w="825" w:type="dxa"/>
            <w:gridSpan w:val="2"/>
            <w:hideMark/>
          </w:tcPr>
          <w:p w14:paraId="1492FD0F" w14:textId="77777777" w:rsidR="00F3240F" w:rsidRDefault="00F3240F">
            <w:pPr>
              <w:pStyle w:val="Tabelle"/>
              <w:spacing w:line="276" w:lineRule="auto"/>
              <w:jc w:val="center"/>
              <w:rPr>
                <w:lang w:val="en-US"/>
              </w:rPr>
            </w:pPr>
            <w:r>
              <w:t>80</w:t>
            </w:r>
          </w:p>
        </w:tc>
        <w:tc>
          <w:tcPr>
            <w:tcW w:w="825" w:type="dxa"/>
            <w:gridSpan w:val="2"/>
            <w:hideMark/>
          </w:tcPr>
          <w:p w14:paraId="6602F5B3" w14:textId="77777777" w:rsidR="00F3240F" w:rsidRDefault="00F3240F">
            <w:pPr>
              <w:pStyle w:val="Tabelle"/>
              <w:spacing w:line="276" w:lineRule="auto"/>
              <w:jc w:val="center"/>
              <w:rPr>
                <w:lang w:val="en-US"/>
              </w:rPr>
            </w:pPr>
            <w:r>
              <w:t>90</w:t>
            </w:r>
          </w:p>
        </w:tc>
        <w:tc>
          <w:tcPr>
            <w:tcW w:w="1445" w:type="dxa"/>
            <w:hideMark/>
          </w:tcPr>
          <w:p w14:paraId="1A98B849" w14:textId="77777777" w:rsidR="00F3240F" w:rsidRDefault="00F3240F">
            <w:pPr>
              <w:pStyle w:val="Tabelle"/>
              <w:spacing w:line="276" w:lineRule="auto"/>
              <w:jc w:val="center"/>
            </w:pPr>
            <w:r>
              <w:t>100%</w:t>
            </w:r>
          </w:p>
          <w:p w14:paraId="6FE27D57" w14:textId="77777777" w:rsidR="00F3240F" w:rsidRDefault="00F3240F">
            <w:pPr>
              <w:pStyle w:val="Tabelle"/>
              <w:spacing w:line="276" w:lineRule="auto"/>
              <w:jc w:val="center"/>
              <w:rPr>
                <w:lang w:val="en-US"/>
              </w:rPr>
            </w:pPr>
            <w:r>
              <w:t>(always)</w:t>
            </w:r>
          </w:p>
        </w:tc>
      </w:tr>
      <w:tr w:rsidR="00F3240F" w14:paraId="2AAD321A" w14:textId="77777777" w:rsidTr="00F3240F">
        <w:trPr>
          <w:trHeight w:val="443"/>
          <w:tblHeader/>
        </w:trPr>
        <w:tc>
          <w:tcPr>
            <w:tcW w:w="909" w:type="dxa"/>
            <w:tcMar>
              <w:top w:w="170" w:type="dxa"/>
              <w:left w:w="108" w:type="dxa"/>
              <w:bottom w:w="0" w:type="dxa"/>
              <w:right w:w="108" w:type="dxa"/>
            </w:tcMar>
            <w:hideMark/>
          </w:tcPr>
          <w:p w14:paraId="23679D1F" w14:textId="77777777" w:rsidR="00F3240F" w:rsidRDefault="00F3240F">
            <w:pPr>
              <w:pStyle w:val="Tabelle"/>
              <w:spacing w:line="276" w:lineRule="auto"/>
              <w:jc w:val="center"/>
              <w:rPr>
                <w:lang w:val="en-US"/>
              </w:rPr>
            </w:pPr>
            <w:r>
              <w:t>O</w:t>
            </w:r>
          </w:p>
        </w:tc>
        <w:tc>
          <w:tcPr>
            <w:tcW w:w="825" w:type="dxa"/>
            <w:hideMark/>
          </w:tcPr>
          <w:p w14:paraId="5903833B" w14:textId="77777777" w:rsidR="00F3240F" w:rsidRDefault="00F3240F">
            <w:pPr>
              <w:pStyle w:val="Tabelle"/>
              <w:spacing w:line="276" w:lineRule="auto"/>
              <w:jc w:val="center"/>
              <w:rPr>
                <w:lang w:val="en-US"/>
              </w:rPr>
            </w:pPr>
            <w:r>
              <w:t>O</w:t>
            </w:r>
          </w:p>
        </w:tc>
        <w:tc>
          <w:tcPr>
            <w:tcW w:w="825" w:type="dxa"/>
            <w:gridSpan w:val="3"/>
            <w:hideMark/>
          </w:tcPr>
          <w:p w14:paraId="76CE4785" w14:textId="77777777" w:rsidR="00F3240F" w:rsidRDefault="00F3240F">
            <w:pPr>
              <w:pStyle w:val="Tabelle"/>
              <w:spacing w:line="276" w:lineRule="auto"/>
              <w:jc w:val="center"/>
              <w:rPr>
                <w:lang w:val="en-US"/>
              </w:rPr>
            </w:pPr>
            <w:r>
              <w:t>O</w:t>
            </w:r>
          </w:p>
        </w:tc>
        <w:tc>
          <w:tcPr>
            <w:tcW w:w="824" w:type="dxa"/>
            <w:hideMark/>
          </w:tcPr>
          <w:p w14:paraId="629AB865" w14:textId="77777777" w:rsidR="00F3240F" w:rsidRDefault="00F3240F">
            <w:pPr>
              <w:pStyle w:val="Tabelle"/>
              <w:spacing w:line="276" w:lineRule="auto"/>
              <w:jc w:val="center"/>
              <w:rPr>
                <w:lang w:val="en-US"/>
              </w:rPr>
            </w:pPr>
            <w:r>
              <w:t>O</w:t>
            </w:r>
          </w:p>
        </w:tc>
        <w:tc>
          <w:tcPr>
            <w:tcW w:w="825" w:type="dxa"/>
            <w:gridSpan w:val="2"/>
            <w:hideMark/>
          </w:tcPr>
          <w:p w14:paraId="64A0D6ED" w14:textId="77777777" w:rsidR="00F3240F" w:rsidRDefault="00F3240F">
            <w:pPr>
              <w:pStyle w:val="Tabelle"/>
              <w:spacing w:line="276" w:lineRule="auto"/>
              <w:jc w:val="center"/>
              <w:rPr>
                <w:lang w:val="en-US"/>
              </w:rPr>
            </w:pPr>
            <w:r>
              <w:t>O</w:t>
            </w:r>
          </w:p>
        </w:tc>
        <w:tc>
          <w:tcPr>
            <w:tcW w:w="825" w:type="dxa"/>
            <w:gridSpan w:val="2"/>
            <w:hideMark/>
          </w:tcPr>
          <w:p w14:paraId="096232F1" w14:textId="77777777" w:rsidR="00F3240F" w:rsidRDefault="00F3240F">
            <w:pPr>
              <w:pStyle w:val="Tabelle"/>
              <w:spacing w:line="276" w:lineRule="auto"/>
              <w:jc w:val="center"/>
              <w:rPr>
                <w:lang w:val="en-US"/>
              </w:rPr>
            </w:pPr>
            <w:r>
              <w:t>O</w:t>
            </w:r>
          </w:p>
        </w:tc>
        <w:tc>
          <w:tcPr>
            <w:tcW w:w="825" w:type="dxa"/>
            <w:hideMark/>
          </w:tcPr>
          <w:p w14:paraId="17491029" w14:textId="77777777" w:rsidR="00F3240F" w:rsidRDefault="00F3240F">
            <w:pPr>
              <w:pStyle w:val="Tabelle"/>
              <w:spacing w:line="276" w:lineRule="auto"/>
              <w:jc w:val="center"/>
              <w:rPr>
                <w:lang w:val="en-US"/>
              </w:rPr>
            </w:pPr>
            <w:r>
              <w:t>O</w:t>
            </w:r>
          </w:p>
        </w:tc>
        <w:tc>
          <w:tcPr>
            <w:tcW w:w="824" w:type="dxa"/>
            <w:gridSpan w:val="2"/>
            <w:hideMark/>
          </w:tcPr>
          <w:p w14:paraId="68FDA8BE" w14:textId="77777777" w:rsidR="00F3240F" w:rsidRDefault="00F3240F">
            <w:pPr>
              <w:pStyle w:val="Tabelle"/>
              <w:spacing w:line="276" w:lineRule="auto"/>
              <w:jc w:val="center"/>
              <w:rPr>
                <w:lang w:val="en-US"/>
              </w:rPr>
            </w:pPr>
            <w:r>
              <w:t>O</w:t>
            </w:r>
          </w:p>
        </w:tc>
        <w:tc>
          <w:tcPr>
            <w:tcW w:w="825" w:type="dxa"/>
            <w:gridSpan w:val="2"/>
            <w:hideMark/>
          </w:tcPr>
          <w:p w14:paraId="663F7589" w14:textId="77777777" w:rsidR="00F3240F" w:rsidRDefault="00F3240F">
            <w:pPr>
              <w:pStyle w:val="Tabelle"/>
              <w:spacing w:line="276" w:lineRule="auto"/>
              <w:jc w:val="center"/>
              <w:rPr>
                <w:lang w:val="en-US"/>
              </w:rPr>
            </w:pPr>
            <w:r>
              <w:t>O</w:t>
            </w:r>
          </w:p>
        </w:tc>
        <w:tc>
          <w:tcPr>
            <w:tcW w:w="825" w:type="dxa"/>
            <w:gridSpan w:val="2"/>
            <w:hideMark/>
          </w:tcPr>
          <w:p w14:paraId="2B8CF3EB" w14:textId="77777777" w:rsidR="00F3240F" w:rsidRDefault="00F3240F">
            <w:pPr>
              <w:pStyle w:val="Tabelle"/>
              <w:spacing w:line="276" w:lineRule="auto"/>
              <w:jc w:val="center"/>
              <w:rPr>
                <w:lang w:val="en-US"/>
              </w:rPr>
            </w:pPr>
            <w:r>
              <w:t>O</w:t>
            </w:r>
          </w:p>
        </w:tc>
        <w:tc>
          <w:tcPr>
            <w:tcW w:w="1445" w:type="dxa"/>
            <w:hideMark/>
          </w:tcPr>
          <w:p w14:paraId="59764E78" w14:textId="77777777" w:rsidR="00F3240F" w:rsidRDefault="00F3240F">
            <w:pPr>
              <w:pStyle w:val="Tabelle"/>
              <w:spacing w:line="276" w:lineRule="auto"/>
              <w:jc w:val="center"/>
              <w:rPr>
                <w:lang w:val="en-US"/>
              </w:rPr>
            </w:pPr>
            <w:r>
              <w:t>O</w:t>
            </w:r>
          </w:p>
        </w:tc>
      </w:tr>
      <w:tr w:rsidR="007A68B3" w14:paraId="59BF863F" w14:textId="77777777" w:rsidTr="0034470E">
        <w:trPr>
          <w:trHeight w:val="443"/>
          <w:tblHeader/>
        </w:trPr>
        <w:tc>
          <w:tcPr>
            <w:tcW w:w="9777" w:type="dxa"/>
            <w:gridSpan w:val="18"/>
            <w:tcMar>
              <w:top w:w="170" w:type="dxa"/>
              <w:left w:w="108" w:type="dxa"/>
              <w:bottom w:w="0" w:type="dxa"/>
              <w:right w:w="108" w:type="dxa"/>
            </w:tcMar>
            <w:vAlign w:val="center"/>
          </w:tcPr>
          <w:p w14:paraId="061B20A1" w14:textId="44EC0A08" w:rsidR="007A68B3" w:rsidRDefault="00B01C0E" w:rsidP="0034470E">
            <w:pPr>
              <w:pStyle w:val="Tabelle"/>
              <w:widowControl w:val="0"/>
              <w:numPr>
                <w:ilvl w:val="6"/>
                <w:numId w:val="22"/>
              </w:numPr>
              <w:spacing w:line="276" w:lineRule="auto"/>
            </w:pPr>
            <w:r w:rsidRPr="00FF2E60">
              <w:rPr>
                <w:lang w:val="en-US"/>
              </w:rPr>
              <w:t>Some people find that when they are watching television or a movie they become so absorbed in the story that they are unaware of other events happening around them.</w:t>
            </w:r>
          </w:p>
        </w:tc>
      </w:tr>
      <w:tr w:rsidR="007A68B3" w14:paraId="61F8035D" w14:textId="77777777" w:rsidTr="0034470E">
        <w:trPr>
          <w:trHeight w:val="443"/>
          <w:tblHeader/>
        </w:trPr>
        <w:tc>
          <w:tcPr>
            <w:tcW w:w="909" w:type="dxa"/>
            <w:tcMar>
              <w:top w:w="170" w:type="dxa"/>
              <w:left w:w="108" w:type="dxa"/>
              <w:bottom w:w="0" w:type="dxa"/>
              <w:right w:w="108" w:type="dxa"/>
            </w:tcMar>
            <w:hideMark/>
          </w:tcPr>
          <w:p w14:paraId="238DFCD9" w14:textId="77777777" w:rsidR="007A68B3" w:rsidRDefault="007A68B3" w:rsidP="0034470E">
            <w:pPr>
              <w:pStyle w:val="Tabelle"/>
              <w:spacing w:line="276" w:lineRule="auto"/>
              <w:jc w:val="center"/>
            </w:pPr>
            <w:r>
              <w:t>0%</w:t>
            </w:r>
          </w:p>
          <w:p w14:paraId="1929E222" w14:textId="77777777" w:rsidR="007A68B3" w:rsidRDefault="007A68B3" w:rsidP="0034470E">
            <w:pPr>
              <w:pStyle w:val="Tabelle"/>
              <w:spacing w:line="276" w:lineRule="auto"/>
              <w:jc w:val="center"/>
              <w:rPr>
                <w:lang w:val="en-US"/>
              </w:rPr>
            </w:pPr>
            <w:r>
              <w:t>(never)</w:t>
            </w:r>
          </w:p>
        </w:tc>
        <w:tc>
          <w:tcPr>
            <w:tcW w:w="825" w:type="dxa"/>
            <w:hideMark/>
          </w:tcPr>
          <w:p w14:paraId="76D4E8E5" w14:textId="77777777" w:rsidR="007A68B3" w:rsidRDefault="007A68B3" w:rsidP="0034470E">
            <w:pPr>
              <w:pStyle w:val="Tabelle"/>
              <w:spacing w:line="276" w:lineRule="auto"/>
              <w:jc w:val="center"/>
              <w:rPr>
                <w:lang w:val="en-US"/>
              </w:rPr>
            </w:pPr>
            <w:r>
              <w:t>10</w:t>
            </w:r>
          </w:p>
        </w:tc>
        <w:tc>
          <w:tcPr>
            <w:tcW w:w="825" w:type="dxa"/>
            <w:gridSpan w:val="3"/>
            <w:hideMark/>
          </w:tcPr>
          <w:p w14:paraId="60F7A262" w14:textId="77777777" w:rsidR="007A68B3" w:rsidRDefault="007A68B3" w:rsidP="0034470E">
            <w:pPr>
              <w:pStyle w:val="Tabelle"/>
              <w:spacing w:line="276" w:lineRule="auto"/>
              <w:jc w:val="center"/>
              <w:rPr>
                <w:lang w:val="en-US"/>
              </w:rPr>
            </w:pPr>
            <w:r>
              <w:t>20</w:t>
            </w:r>
          </w:p>
        </w:tc>
        <w:tc>
          <w:tcPr>
            <w:tcW w:w="824" w:type="dxa"/>
            <w:hideMark/>
          </w:tcPr>
          <w:p w14:paraId="171D79EC" w14:textId="77777777" w:rsidR="007A68B3" w:rsidRDefault="007A68B3" w:rsidP="0034470E">
            <w:pPr>
              <w:pStyle w:val="Tabelle"/>
              <w:spacing w:line="276" w:lineRule="auto"/>
              <w:jc w:val="center"/>
              <w:rPr>
                <w:lang w:val="en-US"/>
              </w:rPr>
            </w:pPr>
            <w:r>
              <w:t>30</w:t>
            </w:r>
          </w:p>
        </w:tc>
        <w:tc>
          <w:tcPr>
            <w:tcW w:w="825" w:type="dxa"/>
            <w:gridSpan w:val="2"/>
            <w:hideMark/>
          </w:tcPr>
          <w:p w14:paraId="60DB10EC" w14:textId="77777777" w:rsidR="007A68B3" w:rsidRDefault="007A68B3" w:rsidP="0034470E">
            <w:pPr>
              <w:pStyle w:val="Tabelle"/>
              <w:spacing w:line="276" w:lineRule="auto"/>
              <w:jc w:val="center"/>
              <w:rPr>
                <w:lang w:val="en-US"/>
              </w:rPr>
            </w:pPr>
            <w:r>
              <w:t>40</w:t>
            </w:r>
          </w:p>
        </w:tc>
        <w:tc>
          <w:tcPr>
            <w:tcW w:w="825" w:type="dxa"/>
            <w:gridSpan w:val="2"/>
            <w:hideMark/>
          </w:tcPr>
          <w:p w14:paraId="4F2524CB" w14:textId="77777777" w:rsidR="007A68B3" w:rsidRDefault="007A68B3" w:rsidP="0034470E">
            <w:pPr>
              <w:pStyle w:val="Tabelle"/>
              <w:spacing w:line="276" w:lineRule="auto"/>
              <w:jc w:val="center"/>
              <w:rPr>
                <w:lang w:val="en-US"/>
              </w:rPr>
            </w:pPr>
            <w:r>
              <w:t>50</w:t>
            </w:r>
          </w:p>
        </w:tc>
        <w:tc>
          <w:tcPr>
            <w:tcW w:w="825" w:type="dxa"/>
            <w:hideMark/>
          </w:tcPr>
          <w:p w14:paraId="5F0171A3" w14:textId="77777777" w:rsidR="007A68B3" w:rsidRDefault="007A68B3" w:rsidP="0034470E">
            <w:pPr>
              <w:pStyle w:val="Tabelle"/>
              <w:spacing w:line="276" w:lineRule="auto"/>
              <w:jc w:val="center"/>
              <w:rPr>
                <w:lang w:val="en-US"/>
              </w:rPr>
            </w:pPr>
            <w:r>
              <w:t>60</w:t>
            </w:r>
          </w:p>
        </w:tc>
        <w:tc>
          <w:tcPr>
            <w:tcW w:w="824" w:type="dxa"/>
            <w:gridSpan w:val="2"/>
            <w:hideMark/>
          </w:tcPr>
          <w:p w14:paraId="557157A6" w14:textId="77777777" w:rsidR="007A68B3" w:rsidRDefault="007A68B3" w:rsidP="0034470E">
            <w:pPr>
              <w:pStyle w:val="Tabelle"/>
              <w:spacing w:line="276" w:lineRule="auto"/>
              <w:jc w:val="center"/>
              <w:rPr>
                <w:lang w:val="en-US"/>
              </w:rPr>
            </w:pPr>
            <w:r>
              <w:t>70</w:t>
            </w:r>
          </w:p>
        </w:tc>
        <w:tc>
          <w:tcPr>
            <w:tcW w:w="825" w:type="dxa"/>
            <w:gridSpan w:val="2"/>
            <w:hideMark/>
          </w:tcPr>
          <w:p w14:paraId="783C688C" w14:textId="77777777" w:rsidR="007A68B3" w:rsidRDefault="007A68B3" w:rsidP="0034470E">
            <w:pPr>
              <w:pStyle w:val="Tabelle"/>
              <w:spacing w:line="276" w:lineRule="auto"/>
              <w:jc w:val="center"/>
              <w:rPr>
                <w:lang w:val="en-US"/>
              </w:rPr>
            </w:pPr>
            <w:r>
              <w:t>80</w:t>
            </w:r>
          </w:p>
        </w:tc>
        <w:tc>
          <w:tcPr>
            <w:tcW w:w="825" w:type="dxa"/>
            <w:gridSpan w:val="2"/>
            <w:hideMark/>
          </w:tcPr>
          <w:p w14:paraId="4083BC9E" w14:textId="77777777" w:rsidR="007A68B3" w:rsidRDefault="007A68B3" w:rsidP="0034470E">
            <w:pPr>
              <w:pStyle w:val="Tabelle"/>
              <w:spacing w:line="276" w:lineRule="auto"/>
              <w:jc w:val="center"/>
              <w:rPr>
                <w:lang w:val="en-US"/>
              </w:rPr>
            </w:pPr>
            <w:r>
              <w:t>90</w:t>
            </w:r>
          </w:p>
        </w:tc>
        <w:tc>
          <w:tcPr>
            <w:tcW w:w="1445" w:type="dxa"/>
            <w:hideMark/>
          </w:tcPr>
          <w:p w14:paraId="18E7D9AF" w14:textId="77777777" w:rsidR="007A68B3" w:rsidRDefault="007A68B3" w:rsidP="0034470E">
            <w:pPr>
              <w:pStyle w:val="Tabelle"/>
              <w:spacing w:line="276" w:lineRule="auto"/>
              <w:jc w:val="center"/>
            </w:pPr>
            <w:r>
              <w:t>100%</w:t>
            </w:r>
          </w:p>
          <w:p w14:paraId="1196D1B7" w14:textId="77777777" w:rsidR="007A68B3" w:rsidRDefault="007A68B3" w:rsidP="0034470E">
            <w:pPr>
              <w:pStyle w:val="Tabelle"/>
              <w:spacing w:line="276" w:lineRule="auto"/>
              <w:jc w:val="center"/>
              <w:rPr>
                <w:lang w:val="en-US"/>
              </w:rPr>
            </w:pPr>
            <w:r>
              <w:t>(always)</w:t>
            </w:r>
          </w:p>
        </w:tc>
      </w:tr>
      <w:tr w:rsidR="007A68B3" w14:paraId="4261B007" w14:textId="77777777" w:rsidTr="0034470E">
        <w:trPr>
          <w:trHeight w:val="443"/>
          <w:tblHeader/>
        </w:trPr>
        <w:tc>
          <w:tcPr>
            <w:tcW w:w="909" w:type="dxa"/>
            <w:tcMar>
              <w:top w:w="170" w:type="dxa"/>
              <w:left w:w="108" w:type="dxa"/>
              <w:bottom w:w="0" w:type="dxa"/>
              <w:right w:w="108" w:type="dxa"/>
            </w:tcMar>
            <w:hideMark/>
          </w:tcPr>
          <w:p w14:paraId="02A5F53C" w14:textId="77777777" w:rsidR="007A68B3" w:rsidRDefault="007A68B3" w:rsidP="0034470E">
            <w:pPr>
              <w:pStyle w:val="Tabelle"/>
              <w:spacing w:line="276" w:lineRule="auto"/>
              <w:jc w:val="center"/>
              <w:rPr>
                <w:lang w:val="en-US"/>
              </w:rPr>
            </w:pPr>
            <w:r>
              <w:t>O</w:t>
            </w:r>
          </w:p>
        </w:tc>
        <w:tc>
          <w:tcPr>
            <w:tcW w:w="825" w:type="dxa"/>
            <w:hideMark/>
          </w:tcPr>
          <w:p w14:paraId="33BDA83C" w14:textId="77777777" w:rsidR="007A68B3" w:rsidRDefault="007A68B3" w:rsidP="0034470E">
            <w:pPr>
              <w:pStyle w:val="Tabelle"/>
              <w:spacing w:line="276" w:lineRule="auto"/>
              <w:jc w:val="center"/>
              <w:rPr>
                <w:lang w:val="en-US"/>
              </w:rPr>
            </w:pPr>
            <w:r>
              <w:t>O</w:t>
            </w:r>
          </w:p>
        </w:tc>
        <w:tc>
          <w:tcPr>
            <w:tcW w:w="825" w:type="dxa"/>
            <w:gridSpan w:val="3"/>
            <w:hideMark/>
          </w:tcPr>
          <w:p w14:paraId="0DEBCA70" w14:textId="77777777" w:rsidR="007A68B3" w:rsidRDefault="007A68B3" w:rsidP="0034470E">
            <w:pPr>
              <w:pStyle w:val="Tabelle"/>
              <w:spacing w:line="276" w:lineRule="auto"/>
              <w:jc w:val="center"/>
              <w:rPr>
                <w:lang w:val="en-US"/>
              </w:rPr>
            </w:pPr>
            <w:r>
              <w:t>O</w:t>
            </w:r>
          </w:p>
        </w:tc>
        <w:tc>
          <w:tcPr>
            <w:tcW w:w="824" w:type="dxa"/>
            <w:hideMark/>
          </w:tcPr>
          <w:p w14:paraId="29C1DD7E" w14:textId="77777777" w:rsidR="007A68B3" w:rsidRDefault="007A68B3" w:rsidP="0034470E">
            <w:pPr>
              <w:pStyle w:val="Tabelle"/>
              <w:spacing w:line="276" w:lineRule="auto"/>
              <w:jc w:val="center"/>
              <w:rPr>
                <w:lang w:val="en-US"/>
              </w:rPr>
            </w:pPr>
            <w:r>
              <w:t>O</w:t>
            </w:r>
          </w:p>
        </w:tc>
        <w:tc>
          <w:tcPr>
            <w:tcW w:w="825" w:type="dxa"/>
            <w:gridSpan w:val="2"/>
            <w:hideMark/>
          </w:tcPr>
          <w:p w14:paraId="0D5AE419" w14:textId="77777777" w:rsidR="007A68B3" w:rsidRDefault="007A68B3" w:rsidP="0034470E">
            <w:pPr>
              <w:pStyle w:val="Tabelle"/>
              <w:spacing w:line="276" w:lineRule="auto"/>
              <w:jc w:val="center"/>
              <w:rPr>
                <w:lang w:val="en-US"/>
              </w:rPr>
            </w:pPr>
            <w:r>
              <w:t>O</w:t>
            </w:r>
          </w:p>
        </w:tc>
        <w:tc>
          <w:tcPr>
            <w:tcW w:w="825" w:type="dxa"/>
            <w:gridSpan w:val="2"/>
            <w:hideMark/>
          </w:tcPr>
          <w:p w14:paraId="72ED44D5" w14:textId="77777777" w:rsidR="007A68B3" w:rsidRDefault="007A68B3" w:rsidP="0034470E">
            <w:pPr>
              <w:pStyle w:val="Tabelle"/>
              <w:spacing w:line="276" w:lineRule="auto"/>
              <w:jc w:val="center"/>
              <w:rPr>
                <w:lang w:val="en-US"/>
              </w:rPr>
            </w:pPr>
            <w:r>
              <w:t>O</w:t>
            </w:r>
          </w:p>
        </w:tc>
        <w:tc>
          <w:tcPr>
            <w:tcW w:w="825" w:type="dxa"/>
            <w:hideMark/>
          </w:tcPr>
          <w:p w14:paraId="13769099" w14:textId="77777777" w:rsidR="007A68B3" w:rsidRDefault="007A68B3" w:rsidP="0034470E">
            <w:pPr>
              <w:pStyle w:val="Tabelle"/>
              <w:spacing w:line="276" w:lineRule="auto"/>
              <w:jc w:val="center"/>
              <w:rPr>
                <w:lang w:val="en-US"/>
              </w:rPr>
            </w:pPr>
            <w:r>
              <w:t>O</w:t>
            </w:r>
          </w:p>
        </w:tc>
        <w:tc>
          <w:tcPr>
            <w:tcW w:w="824" w:type="dxa"/>
            <w:gridSpan w:val="2"/>
            <w:hideMark/>
          </w:tcPr>
          <w:p w14:paraId="469602BE" w14:textId="77777777" w:rsidR="007A68B3" w:rsidRDefault="007A68B3" w:rsidP="0034470E">
            <w:pPr>
              <w:pStyle w:val="Tabelle"/>
              <w:spacing w:line="276" w:lineRule="auto"/>
              <w:jc w:val="center"/>
              <w:rPr>
                <w:lang w:val="en-US"/>
              </w:rPr>
            </w:pPr>
            <w:r>
              <w:t>O</w:t>
            </w:r>
          </w:p>
        </w:tc>
        <w:tc>
          <w:tcPr>
            <w:tcW w:w="825" w:type="dxa"/>
            <w:gridSpan w:val="2"/>
            <w:hideMark/>
          </w:tcPr>
          <w:p w14:paraId="03F3FF9B" w14:textId="77777777" w:rsidR="007A68B3" w:rsidRDefault="007A68B3" w:rsidP="0034470E">
            <w:pPr>
              <w:pStyle w:val="Tabelle"/>
              <w:spacing w:line="276" w:lineRule="auto"/>
              <w:jc w:val="center"/>
              <w:rPr>
                <w:lang w:val="en-US"/>
              </w:rPr>
            </w:pPr>
            <w:r>
              <w:t>O</w:t>
            </w:r>
          </w:p>
        </w:tc>
        <w:tc>
          <w:tcPr>
            <w:tcW w:w="825" w:type="dxa"/>
            <w:gridSpan w:val="2"/>
            <w:hideMark/>
          </w:tcPr>
          <w:p w14:paraId="42A182D9" w14:textId="77777777" w:rsidR="007A68B3" w:rsidRDefault="007A68B3" w:rsidP="0034470E">
            <w:pPr>
              <w:pStyle w:val="Tabelle"/>
              <w:spacing w:line="276" w:lineRule="auto"/>
              <w:jc w:val="center"/>
              <w:rPr>
                <w:lang w:val="en-US"/>
              </w:rPr>
            </w:pPr>
            <w:r>
              <w:t>O</w:t>
            </w:r>
          </w:p>
        </w:tc>
        <w:tc>
          <w:tcPr>
            <w:tcW w:w="1445" w:type="dxa"/>
            <w:hideMark/>
          </w:tcPr>
          <w:p w14:paraId="492598BF" w14:textId="77777777" w:rsidR="007A68B3" w:rsidRDefault="007A68B3" w:rsidP="0034470E">
            <w:pPr>
              <w:pStyle w:val="Tabelle"/>
              <w:spacing w:line="276" w:lineRule="auto"/>
              <w:jc w:val="center"/>
              <w:rPr>
                <w:lang w:val="en-US"/>
              </w:rPr>
            </w:pPr>
            <w:r>
              <w:t>O</w:t>
            </w:r>
          </w:p>
        </w:tc>
      </w:tr>
      <w:tr w:rsidR="009D7E3D" w14:paraId="1BC8C125" w14:textId="77777777" w:rsidTr="0034470E">
        <w:trPr>
          <w:trHeight w:val="443"/>
          <w:tblHeader/>
        </w:trPr>
        <w:tc>
          <w:tcPr>
            <w:tcW w:w="9777" w:type="dxa"/>
            <w:gridSpan w:val="18"/>
            <w:tcMar>
              <w:top w:w="170" w:type="dxa"/>
              <w:left w:w="108" w:type="dxa"/>
              <w:bottom w:w="0" w:type="dxa"/>
              <w:right w:w="108" w:type="dxa"/>
            </w:tcMar>
            <w:vAlign w:val="center"/>
          </w:tcPr>
          <w:p w14:paraId="3CD03D34" w14:textId="77777777" w:rsidR="009D7E3D" w:rsidRDefault="009D7E3D" w:rsidP="0034470E">
            <w:pPr>
              <w:pStyle w:val="Tabelle"/>
              <w:widowControl w:val="0"/>
              <w:numPr>
                <w:ilvl w:val="6"/>
                <w:numId w:val="22"/>
              </w:numPr>
              <w:spacing w:line="276" w:lineRule="auto"/>
            </w:pPr>
            <w:r w:rsidRPr="00FF2E60">
              <w:rPr>
                <w:lang w:val="en-US"/>
              </w:rPr>
              <w:t>Some people sometimes find that in certain situations they are able to do things with amazing ease and spontaneity that would usually be difficult for them (for example, sports, work, social situations, etc.).</w:t>
            </w:r>
          </w:p>
        </w:tc>
      </w:tr>
      <w:tr w:rsidR="009D7E3D" w14:paraId="7FAAEB72" w14:textId="77777777" w:rsidTr="0034470E">
        <w:trPr>
          <w:trHeight w:val="443"/>
          <w:tblHeader/>
        </w:trPr>
        <w:tc>
          <w:tcPr>
            <w:tcW w:w="909" w:type="dxa"/>
            <w:tcMar>
              <w:top w:w="170" w:type="dxa"/>
              <w:left w:w="108" w:type="dxa"/>
              <w:bottom w:w="0" w:type="dxa"/>
              <w:right w:w="108" w:type="dxa"/>
            </w:tcMar>
            <w:hideMark/>
          </w:tcPr>
          <w:p w14:paraId="7FA66654" w14:textId="77777777" w:rsidR="009D7E3D" w:rsidRDefault="009D7E3D" w:rsidP="0034470E">
            <w:pPr>
              <w:pStyle w:val="Tabelle"/>
              <w:spacing w:line="276" w:lineRule="auto"/>
              <w:jc w:val="center"/>
            </w:pPr>
            <w:r>
              <w:t>0%</w:t>
            </w:r>
          </w:p>
          <w:p w14:paraId="2DB0A611" w14:textId="77777777" w:rsidR="009D7E3D" w:rsidRDefault="009D7E3D" w:rsidP="0034470E">
            <w:pPr>
              <w:pStyle w:val="Tabelle"/>
              <w:spacing w:line="276" w:lineRule="auto"/>
              <w:jc w:val="center"/>
              <w:rPr>
                <w:lang w:val="en-US"/>
              </w:rPr>
            </w:pPr>
            <w:r>
              <w:t>(never)</w:t>
            </w:r>
          </w:p>
        </w:tc>
        <w:tc>
          <w:tcPr>
            <w:tcW w:w="825" w:type="dxa"/>
            <w:hideMark/>
          </w:tcPr>
          <w:p w14:paraId="6CDFB643" w14:textId="77777777" w:rsidR="009D7E3D" w:rsidRDefault="009D7E3D" w:rsidP="0034470E">
            <w:pPr>
              <w:pStyle w:val="Tabelle"/>
              <w:spacing w:line="276" w:lineRule="auto"/>
              <w:jc w:val="center"/>
              <w:rPr>
                <w:lang w:val="en-US"/>
              </w:rPr>
            </w:pPr>
            <w:r>
              <w:t>10</w:t>
            </w:r>
          </w:p>
        </w:tc>
        <w:tc>
          <w:tcPr>
            <w:tcW w:w="825" w:type="dxa"/>
            <w:gridSpan w:val="3"/>
            <w:hideMark/>
          </w:tcPr>
          <w:p w14:paraId="5D600B3E" w14:textId="77777777" w:rsidR="009D7E3D" w:rsidRDefault="009D7E3D" w:rsidP="0034470E">
            <w:pPr>
              <w:pStyle w:val="Tabelle"/>
              <w:spacing w:line="276" w:lineRule="auto"/>
              <w:jc w:val="center"/>
              <w:rPr>
                <w:lang w:val="en-US"/>
              </w:rPr>
            </w:pPr>
            <w:r>
              <w:t>20</w:t>
            </w:r>
          </w:p>
        </w:tc>
        <w:tc>
          <w:tcPr>
            <w:tcW w:w="824" w:type="dxa"/>
            <w:hideMark/>
          </w:tcPr>
          <w:p w14:paraId="489C40BC" w14:textId="77777777" w:rsidR="009D7E3D" w:rsidRDefault="009D7E3D" w:rsidP="0034470E">
            <w:pPr>
              <w:pStyle w:val="Tabelle"/>
              <w:spacing w:line="276" w:lineRule="auto"/>
              <w:jc w:val="center"/>
              <w:rPr>
                <w:lang w:val="en-US"/>
              </w:rPr>
            </w:pPr>
            <w:r>
              <w:t>30</w:t>
            </w:r>
          </w:p>
        </w:tc>
        <w:tc>
          <w:tcPr>
            <w:tcW w:w="825" w:type="dxa"/>
            <w:gridSpan w:val="2"/>
            <w:hideMark/>
          </w:tcPr>
          <w:p w14:paraId="2D6C45C3" w14:textId="77777777" w:rsidR="009D7E3D" w:rsidRDefault="009D7E3D" w:rsidP="0034470E">
            <w:pPr>
              <w:pStyle w:val="Tabelle"/>
              <w:spacing w:line="276" w:lineRule="auto"/>
              <w:jc w:val="center"/>
              <w:rPr>
                <w:lang w:val="en-US"/>
              </w:rPr>
            </w:pPr>
            <w:r>
              <w:t>40</w:t>
            </w:r>
          </w:p>
        </w:tc>
        <w:tc>
          <w:tcPr>
            <w:tcW w:w="825" w:type="dxa"/>
            <w:gridSpan w:val="2"/>
            <w:hideMark/>
          </w:tcPr>
          <w:p w14:paraId="2DBD1F09" w14:textId="77777777" w:rsidR="009D7E3D" w:rsidRDefault="009D7E3D" w:rsidP="0034470E">
            <w:pPr>
              <w:pStyle w:val="Tabelle"/>
              <w:spacing w:line="276" w:lineRule="auto"/>
              <w:jc w:val="center"/>
              <w:rPr>
                <w:lang w:val="en-US"/>
              </w:rPr>
            </w:pPr>
            <w:r>
              <w:t>50</w:t>
            </w:r>
          </w:p>
        </w:tc>
        <w:tc>
          <w:tcPr>
            <w:tcW w:w="825" w:type="dxa"/>
            <w:hideMark/>
          </w:tcPr>
          <w:p w14:paraId="4B5C63E7" w14:textId="77777777" w:rsidR="009D7E3D" w:rsidRDefault="009D7E3D" w:rsidP="0034470E">
            <w:pPr>
              <w:pStyle w:val="Tabelle"/>
              <w:spacing w:line="276" w:lineRule="auto"/>
              <w:jc w:val="center"/>
              <w:rPr>
                <w:lang w:val="en-US"/>
              </w:rPr>
            </w:pPr>
            <w:r>
              <w:t>60</w:t>
            </w:r>
          </w:p>
        </w:tc>
        <w:tc>
          <w:tcPr>
            <w:tcW w:w="824" w:type="dxa"/>
            <w:gridSpan w:val="2"/>
            <w:hideMark/>
          </w:tcPr>
          <w:p w14:paraId="32716145" w14:textId="77777777" w:rsidR="009D7E3D" w:rsidRDefault="009D7E3D" w:rsidP="0034470E">
            <w:pPr>
              <w:pStyle w:val="Tabelle"/>
              <w:spacing w:line="276" w:lineRule="auto"/>
              <w:jc w:val="center"/>
              <w:rPr>
                <w:lang w:val="en-US"/>
              </w:rPr>
            </w:pPr>
            <w:r>
              <w:t>70</w:t>
            </w:r>
          </w:p>
        </w:tc>
        <w:tc>
          <w:tcPr>
            <w:tcW w:w="825" w:type="dxa"/>
            <w:gridSpan w:val="2"/>
            <w:hideMark/>
          </w:tcPr>
          <w:p w14:paraId="42AD716D" w14:textId="77777777" w:rsidR="009D7E3D" w:rsidRDefault="009D7E3D" w:rsidP="0034470E">
            <w:pPr>
              <w:pStyle w:val="Tabelle"/>
              <w:spacing w:line="276" w:lineRule="auto"/>
              <w:jc w:val="center"/>
              <w:rPr>
                <w:lang w:val="en-US"/>
              </w:rPr>
            </w:pPr>
            <w:r>
              <w:t>80</w:t>
            </w:r>
          </w:p>
        </w:tc>
        <w:tc>
          <w:tcPr>
            <w:tcW w:w="825" w:type="dxa"/>
            <w:gridSpan w:val="2"/>
            <w:hideMark/>
          </w:tcPr>
          <w:p w14:paraId="12E548E1" w14:textId="77777777" w:rsidR="009D7E3D" w:rsidRDefault="009D7E3D" w:rsidP="0034470E">
            <w:pPr>
              <w:pStyle w:val="Tabelle"/>
              <w:spacing w:line="276" w:lineRule="auto"/>
              <w:jc w:val="center"/>
              <w:rPr>
                <w:lang w:val="en-US"/>
              </w:rPr>
            </w:pPr>
            <w:r>
              <w:t>90</w:t>
            </w:r>
          </w:p>
        </w:tc>
        <w:tc>
          <w:tcPr>
            <w:tcW w:w="1445" w:type="dxa"/>
            <w:hideMark/>
          </w:tcPr>
          <w:p w14:paraId="012990E5" w14:textId="77777777" w:rsidR="009D7E3D" w:rsidRDefault="009D7E3D" w:rsidP="0034470E">
            <w:pPr>
              <w:pStyle w:val="Tabelle"/>
              <w:spacing w:line="276" w:lineRule="auto"/>
              <w:jc w:val="center"/>
            </w:pPr>
            <w:r>
              <w:t>100%</w:t>
            </w:r>
          </w:p>
          <w:p w14:paraId="32A85AAA" w14:textId="77777777" w:rsidR="009D7E3D" w:rsidRDefault="009D7E3D" w:rsidP="0034470E">
            <w:pPr>
              <w:pStyle w:val="Tabelle"/>
              <w:spacing w:line="276" w:lineRule="auto"/>
              <w:jc w:val="center"/>
              <w:rPr>
                <w:lang w:val="en-US"/>
              </w:rPr>
            </w:pPr>
            <w:r>
              <w:t>(always)</w:t>
            </w:r>
          </w:p>
        </w:tc>
      </w:tr>
      <w:tr w:rsidR="009D7E3D" w14:paraId="2F75176A" w14:textId="77777777" w:rsidTr="0034470E">
        <w:trPr>
          <w:trHeight w:val="443"/>
          <w:tblHeader/>
        </w:trPr>
        <w:tc>
          <w:tcPr>
            <w:tcW w:w="909" w:type="dxa"/>
            <w:tcMar>
              <w:top w:w="170" w:type="dxa"/>
              <w:left w:w="108" w:type="dxa"/>
              <w:bottom w:w="0" w:type="dxa"/>
              <w:right w:w="108" w:type="dxa"/>
            </w:tcMar>
            <w:hideMark/>
          </w:tcPr>
          <w:p w14:paraId="5B1768E4" w14:textId="77777777" w:rsidR="009D7E3D" w:rsidRDefault="009D7E3D" w:rsidP="0034470E">
            <w:pPr>
              <w:pStyle w:val="Tabelle"/>
              <w:spacing w:line="276" w:lineRule="auto"/>
              <w:jc w:val="center"/>
              <w:rPr>
                <w:lang w:val="en-US"/>
              </w:rPr>
            </w:pPr>
            <w:r>
              <w:t>O</w:t>
            </w:r>
          </w:p>
        </w:tc>
        <w:tc>
          <w:tcPr>
            <w:tcW w:w="825" w:type="dxa"/>
            <w:hideMark/>
          </w:tcPr>
          <w:p w14:paraId="2C1FC76C" w14:textId="77777777" w:rsidR="009D7E3D" w:rsidRDefault="009D7E3D" w:rsidP="0034470E">
            <w:pPr>
              <w:pStyle w:val="Tabelle"/>
              <w:spacing w:line="276" w:lineRule="auto"/>
              <w:jc w:val="center"/>
              <w:rPr>
                <w:lang w:val="en-US"/>
              </w:rPr>
            </w:pPr>
            <w:r>
              <w:t>O</w:t>
            </w:r>
          </w:p>
        </w:tc>
        <w:tc>
          <w:tcPr>
            <w:tcW w:w="825" w:type="dxa"/>
            <w:gridSpan w:val="3"/>
            <w:hideMark/>
          </w:tcPr>
          <w:p w14:paraId="5A3256D8" w14:textId="77777777" w:rsidR="009D7E3D" w:rsidRDefault="009D7E3D" w:rsidP="0034470E">
            <w:pPr>
              <w:pStyle w:val="Tabelle"/>
              <w:spacing w:line="276" w:lineRule="auto"/>
              <w:jc w:val="center"/>
              <w:rPr>
                <w:lang w:val="en-US"/>
              </w:rPr>
            </w:pPr>
            <w:r>
              <w:t>O</w:t>
            </w:r>
          </w:p>
        </w:tc>
        <w:tc>
          <w:tcPr>
            <w:tcW w:w="824" w:type="dxa"/>
            <w:hideMark/>
          </w:tcPr>
          <w:p w14:paraId="583A89CA" w14:textId="77777777" w:rsidR="009D7E3D" w:rsidRDefault="009D7E3D" w:rsidP="0034470E">
            <w:pPr>
              <w:pStyle w:val="Tabelle"/>
              <w:spacing w:line="276" w:lineRule="auto"/>
              <w:jc w:val="center"/>
              <w:rPr>
                <w:lang w:val="en-US"/>
              </w:rPr>
            </w:pPr>
            <w:r>
              <w:t>O</w:t>
            </w:r>
          </w:p>
        </w:tc>
        <w:tc>
          <w:tcPr>
            <w:tcW w:w="825" w:type="dxa"/>
            <w:gridSpan w:val="2"/>
            <w:hideMark/>
          </w:tcPr>
          <w:p w14:paraId="58C4E4BF" w14:textId="77777777" w:rsidR="009D7E3D" w:rsidRDefault="009D7E3D" w:rsidP="0034470E">
            <w:pPr>
              <w:pStyle w:val="Tabelle"/>
              <w:spacing w:line="276" w:lineRule="auto"/>
              <w:jc w:val="center"/>
              <w:rPr>
                <w:lang w:val="en-US"/>
              </w:rPr>
            </w:pPr>
            <w:r>
              <w:t>O</w:t>
            </w:r>
          </w:p>
        </w:tc>
        <w:tc>
          <w:tcPr>
            <w:tcW w:w="825" w:type="dxa"/>
            <w:gridSpan w:val="2"/>
            <w:hideMark/>
          </w:tcPr>
          <w:p w14:paraId="14884F7A" w14:textId="77777777" w:rsidR="009D7E3D" w:rsidRDefault="009D7E3D" w:rsidP="0034470E">
            <w:pPr>
              <w:pStyle w:val="Tabelle"/>
              <w:spacing w:line="276" w:lineRule="auto"/>
              <w:jc w:val="center"/>
              <w:rPr>
                <w:lang w:val="en-US"/>
              </w:rPr>
            </w:pPr>
            <w:r>
              <w:t>O</w:t>
            </w:r>
          </w:p>
        </w:tc>
        <w:tc>
          <w:tcPr>
            <w:tcW w:w="825" w:type="dxa"/>
            <w:hideMark/>
          </w:tcPr>
          <w:p w14:paraId="4C5DB7DD" w14:textId="77777777" w:rsidR="009D7E3D" w:rsidRDefault="009D7E3D" w:rsidP="0034470E">
            <w:pPr>
              <w:pStyle w:val="Tabelle"/>
              <w:spacing w:line="276" w:lineRule="auto"/>
              <w:jc w:val="center"/>
              <w:rPr>
                <w:lang w:val="en-US"/>
              </w:rPr>
            </w:pPr>
            <w:r>
              <w:t>O</w:t>
            </w:r>
          </w:p>
        </w:tc>
        <w:tc>
          <w:tcPr>
            <w:tcW w:w="824" w:type="dxa"/>
            <w:gridSpan w:val="2"/>
            <w:hideMark/>
          </w:tcPr>
          <w:p w14:paraId="42636A22" w14:textId="77777777" w:rsidR="009D7E3D" w:rsidRDefault="009D7E3D" w:rsidP="0034470E">
            <w:pPr>
              <w:pStyle w:val="Tabelle"/>
              <w:spacing w:line="276" w:lineRule="auto"/>
              <w:jc w:val="center"/>
              <w:rPr>
                <w:lang w:val="en-US"/>
              </w:rPr>
            </w:pPr>
            <w:r>
              <w:t>O</w:t>
            </w:r>
          </w:p>
        </w:tc>
        <w:tc>
          <w:tcPr>
            <w:tcW w:w="825" w:type="dxa"/>
            <w:gridSpan w:val="2"/>
            <w:hideMark/>
          </w:tcPr>
          <w:p w14:paraId="7AEB73D0" w14:textId="77777777" w:rsidR="009D7E3D" w:rsidRDefault="009D7E3D" w:rsidP="0034470E">
            <w:pPr>
              <w:pStyle w:val="Tabelle"/>
              <w:spacing w:line="276" w:lineRule="auto"/>
              <w:jc w:val="center"/>
              <w:rPr>
                <w:lang w:val="en-US"/>
              </w:rPr>
            </w:pPr>
            <w:r>
              <w:t>O</w:t>
            </w:r>
          </w:p>
        </w:tc>
        <w:tc>
          <w:tcPr>
            <w:tcW w:w="825" w:type="dxa"/>
            <w:gridSpan w:val="2"/>
            <w:hideMark/>
          </w:tcPr>
          <w:p w14:paraId="35C6EE1F" w14:textId="77777777" w:rsidR="009D7E3D" w:rsidRDefault="009D7E3D" w:rsidP="0034470E">
            <w:pPr>
              <w:pStyle w:val="Tabelle"/>
              <w:spacing w:line="276" w:lineRule="auto"/>
              <w:jc w:val="center"/>
              <w:rPr>
                <w:lang w:val="en-US"/>
              </w:rPr>
            </w:pPr>
            <w:r>
              <w:t>O</w:t>
            </w:r>
          </w:p>
        </w:tc>
        <w:tc>
          <w:tcPr>
            <w:tcW w:w="1445" w:type="dxa"/>
            <w:hideMark/>
          </w:tcPr>
          <w:p w14:paraId="2BA9E2F8" w14:textId="77777777" w:rsidR="009D7E3D" w:rsidRDefault="009D7E3D" w:rsidP="0034470E">
            <w:pPr>
              <w:pStyle w:val="Tabelle"/>
              <w:spacing w:line="276" w:lineRule="auto"/>
              <w:jc w:val="center"/>
              <w:rPr>
                <w:lang w:val="en-US"/>
              </w:rPr>
            </w:pPr>
            <w:r>
              <w:t>O</w:t>
            </w:r>
          </w:p>
        </w:tc>
      </w:tr>
      <w:tr w:rsidR="00826AF8" w14:paraId="4C37CFE3" w14:textId="77777777" w:rsidTr="0034470E">
        <w:trPr>
          <w:trHeight w:val="443"/>
          <w:tblHeader/>
        </w:trPr>
        <w:tc>
          <w:tcPr>
            <w:tcW w:w="9777" w:type="dxa"/>
            <w:gridSpan w:val="18"/>
            <w:tcMar>
              <w:top w:w="170" w:type="dxa"/>
              <w:left w:w="108" w:type="dxa"/>
              <w:bottom w:w="0" w:type="dxa"/>
              <w:right w:w="108" w:type="dxa"/>
            </w:tcMar>
            <w:vAlign w:val="center"/>
          </w:tcPr>
          <w:p w14:paraId="355D028E" w14:textId="2ACC2F47" w:rsidR="00826AF8" w:rsidRDefault="00812A9C" w:rsidP="001F2E12">
            <w:pPr>
              <w:pStyle w:val="Tabelle"/>
              <w:pageBreakBefore/>
              <w:widowControl w:val="0"/>
              <w:numPr>
                <w:ilvl w:val="6"/>
                <w:numId w:val="22"/>
              </w:numPr>
              <w:spacing w:line="276" w:lineRule="auto"/>
            </w:pPr>
            <w:r w:rsidRPr="00650442">
              <w:t>While watching TV, you find that you are thinking about something else.</w:t>
            </w:r>
          </w:p>
        </w:tc>
      </w:tr>
      <w:tr w:rsidR="00826AF8" w14:paraId="6B8BFFB9" w14:textId="77777777" w:rsidTr="0034470E">
        <w:trPr>
          <w:trHeight w:val="443"/>
          <w:tblHeader/>
        </w:trPr>
        <w:tc>
          <w:tcPr>
            <w:tcW w:w="909" w:type="dxa"/>
            <w:tcMar>
              <w:top w:w="170" w:type="dxa"/>
              <w:left w:w="108" w:type="dxa"/>
              <w:bottom w:w="0" w:type="dxa"/>
              <w:right w:w="108" w:type="dxa"/>
            </w:tcMar>
            <w:hideMark/>
          </w:tcPr>
          <w:p w14:paraId="142F0A30" w14:textId="77777777" w:rsidR="00826AF8" w:rsidRDefault="00826AF8" w:rsidP="0034470E">
            <w:pPr>
              <w:pStyle w:val="Tabelle"/>
              <w:spacing w:line="276" w:lineRule="auto"/>
              <w:jc w:val="center"/>
            </w:pPr>
            <w:r>
              <w:t>0</w:t>
            </w:r>
          </w:p>
          <w:p w14:paraId="6BA69B4B" w14:textId="77777777" w:rsidR="00826AF8" w:rsidRDefault="00826AF8" w:rsidP="0034470E">
            <w:pPr>
              <w:pStyle w:val="Tabelle"/>
              <w:spacing w:line="276" w:lineRule="auto"/>
              <w:jc w:val="center"/>
              <w:rPr>
                <w:lang w:val="en-US"/>
              </w:rPr>
            </w:pPr>
            <w:r>
              <w:t>(never)</w:t>
            </w:r>
          </w:p>
        </w:tc>
        <w:tc>
          <w:tcPr>
            <w:tcW w:w="825" w:type="dxa"/>
            <w:hideMark/>
          </w:tcPr>
          <w:p w14:paraId="71A06D80" w14:textId="77777777" w:rsidR="00826AF8" w:rsidRDefault="00826AF8" w:rsidP="0034470E">
            <w:pPr>
              <w:pStyle w:val="Tabelle"/>
              <w:spacing w:line="276" w:lineRule="auto"/>
              <w:jc w:val="center"/>
              <w:rPr>
                <w:lang w:val="en-US"/>
              </w:rPr>
            </w:pPr>
            <w:r>
              <w:t>1</w:t>
            </w:r>
          </w:p>
        </w:tc>
        <w:tc>
          <w:tcPr>
            <w:tcW w:w="825" w:type="dxa"/>
            <w:gridSpan w:val="3"/>
            <w:hideMark/>
          </w:tcPr>
          <w:p w14:paraId="3295BF03" w14:textId="77777777" w:rsidR="00826AF8" w:rsidRDefault="00826AF8" w:rsidP="0034470E">
            <w:pPr>
              <w:pStyle w:val="Tabelle"/>
              <w:spacing w:line="276" w:lineRule="auto"/>
              <w:jc w:val="center"/>
              <w:rPr>
                <w:lang w:val="en-US"/>
              </w:rPr>
            </w:pPr>
            <w:r>
              <w:t>2</w:t>
            </w:r>
          </w:p>
        </w:tc>
        <w:tc>
          <w:tcPr>
            <w:tcW w:w="824" w:type="dxa"/>
            <w:hideMark/>
          </w:tcPr>
          <w:p w14:paraId="35CDA524" w14:textId="77777777" w:rsidR="00826AF8" w:rsidRDefault="00826AF8" w:rsidP="0034470E">
            <w:pPr>
              <w:pStyle w:val="Tabelle"/>
              <w:spacing w:line="276" w:lineRule="auto"/>
              <w:jc w:val="center"/>
              <w:rPr>
                <w:lang w:val="en-US"/>
              </w:rPr>
            </w:pPr>
            <w:r>
              <w:t>3</w:t>
            </w:r>
          </w:p>
        </w:tc>
        <w:tc>
          <w:tcPr>
            <w:tcW w:w="825" w:type="dxa"/>
            <w:gridSpan w:val="2"/>
            <w:hideMark/>
          </w:tcPr>
          <w:p w14:paraId="2D4521C2" w14:textId="77777777" w:rsidR="00826AF8" w:rsidRDefault="00826AF8" w:rsidP="0034470E">
            <w:pPr>
              <w:pStyle w:val="Tabelle"/>
              <w:spacing w:line="276" w:lineRule="auto"/>
              <w:jc w:val="center"/>
              <w:rPr>
                <w:lang w:val="en-US"/>
              </w:rPr>
            </w:pPr>
            <w:r>
              <w:t>4</w:t>
            </w:r>
          </w:p>
        </w:tc>
        <w:tc>
          <w:tcPr>
            <w:tcW w:w="825" w:type="dxa"/>
            <w:gridSpan w:val="2"/>
            <w:hideMark/>
          </w:tcPr>
          <w:p w14:paraId="502CD47C" w14:textId="77777777" w:rsidR="00826AF8" w:rsidRDefault="00826AF8" w:rsidP="0034470E">
            <w:pPr>
              <w:pStyle w:val="Tabelle"/>
              <w:spacing w:line="276" w:lineRule="auto"/>
              <w:jc w:val="center"/>
              <w:rPr>
                <w:lang w:val="en-US"/>
              </w:rPr>
            </w:pPr>
            <w:r>
              <w:t>5</w:t>
            </w:r>
          </w:p>
        </w:tc>
        <w:tc>
          <w:tcPr>
            <w:tcW w:w="825" w:type="dxa"/>
            <w:hideMark/>
          </w:tcPr>
          <w:p w14:paraId="62E07E0C" w14:textId="77777777" w:rsidR="00826AF8" w:rsidRDefault="00826AF8" w:rsidP="0034470E">
            <w:pPr>
              <w:pStyle w:val="Tabelle"/>
              <w:spacing w:line="276" w:lineRule="auto"/>
              <w:jc w:val="center"/>
              <w:rPr>
                <w:lang w:val="en-US"/>
              </w:rPr>
            </w:pPr>
            <w:r>
              <w:t>6</w:t>
            </w:r>
          </w:p>
        </w:tc>
        <w:tc>
          <w:tcPr>
            <w:tcW w:w="824" w:type="dxa"/>
            <w:gridSpan w:val="2"/>
            <w:hideMark/>
          </w:tcPr>
          <w:p w14:paraId="59508CDE" w14:textId="77777777" w:rsidR="00826AF8" w:rsidRDefault="00826AF8" w:rsidP="0034470E">
            <w:pPr>
              <w:pStyle w:val="Tabelle"/>
              <w:spacing w:line="276" w:lineRule="auto"/>
              <w:jc w:val="center"/>
              <w:rPr>
                <w:lang w:val="en-US"/>
              </w:rPr>
            </w:pPr>
            <w:r>
              <w:t>7</w:t>
            </w:r>
          </w:p>
        </w:tc>
        <w:tc>
          <w:tcPr>
            <w:tcW w:w="825" w:type="dxa"/>
            <w:gridSpan w:val="2"/>
            <w:hideMark/>
          </w:tcPr>
          <w:p w14:paraId="0238F9D1" w14:textId="77777777" w:rsidR="00826AF8" w:rsidRDefault="00826AF8" w:rsidP="0034470E">
            <w:pPr>
              <w:pStyle w:val="Tabelle"/>
              <w:spacing w:line="276" w:lineRule="auto"/>
              <w:jc w:val="center"/>
              <w:rPr>
                <w:lang w:val="en-US"/>
              </w:rPr>
            </w:pPr>
            <w:r>
              <w:t>8</w:t>
            </w:r>
          </w:p>
        </w:tc>
        <w:tc>
          <w:tcPr>
            <w:tcW w:w="825" w:type="dxa"/>
            <w:gridSpan w:val="2"/>
            <w:hideMark/>
          </w:tcPr>
          <w:p w14:paraId="5ED4803F" w14:textId="77777777" w:rsidR="00826AF8" w:rsidRDefault="00826AF8" w:rsidP="0034470E">
            <w:pPr>
              <w:pStyle w:val="Tabelle"/>
              <w:spacing w:line="276" w:lineRule="auto"/>
              <w:jc w:val="center"/>
              <w:rPr>
                <w:lang w:val="en-US"/>
              </w:rPr>
            </w:pPr>
            <w:r>
              <w:t>9</w:t>
            </w:r>
          </w:p>
        </w:tc>
        <w:tc>
          <w:tcPr>
            <w:tcW w:w="1445" w:type="dxa"/>
            <w:hideMark/>
          </w:tcPr>
          <w:p w14:paraId="1948C902" w14:textId="77777777" w:rsidR="00826AF8" w:rsidRDefault="00826AF8" w:rsidP="0034470E">
            <w:pPr>
              <w:pStyle w:val="Tabelle"/>
              <w:spacing w:line="276" w:lineRule="auto"/>
              <w:jc w:val="center"/>
            </w:pPr>
            <w:r>
              <w:t>10</w:t>
            </w:r>
          </w:p>
          <w:p w14:paraId="18540D39" w14:textId="77777777" w:rsidR="00826AF8" w:rsidRDefault="00826AF8" w:rsidP="0034470E">
            <w:pPr>
              <w:pStyle w:val="Tabelle"/>
              <w:spacing w:line="276" w:lineRule="auto"/>
              <w:jc w:val="center"/>
              <w:rPr>
                <w:lang w:val="en-US"/>
              </w:rPr>
            </w:pPr>
            <w:r>
              <w:t>(always)</w:t>
            </w:r>
          </w:p>
        </w:tc>
      </w:tr>
      <w:tr w:rsidR="00826AF8" w14:paraId="3A463B47" w14:textId="77777777" w:rsidTr="0034470E">
        <w:trPr>
          <w:trHeight w:val="443"/>
          <w:tblHeader/>
        </w:trPr>
        <w:tc>
          <w:tcPr>
            <w:tcW w:w="909" w:type="dxa"/>
            <w:tcMar>
              <w:top w:w="170" w:type="dxa"/>
              <w:left w:w="108" w:type="dxa"/>
              <w:bottom w:w="0" w:type="dxa"/>
              <w:right w:w="108" w:type="dxa"/>
            </w:tcMar>
            <w:hideMark/>
          </w:tcPr>
          <w:p w14:paraId="74DE4900" w14:textId="77777777" w:rsidR="00826AF8" w:rsidRDefault="00826AF8" w:rsidP="0034470E">
            <w:pPr>
              <w:pStyle w:val="Tabelle"/>
              <w:spacing w:line="276" w:lineRule="auto"/>
              <w:jc w:val="center"/>
              <w:rPr>
                <w:lang w:val="en-US"/>
              </w:rPr>
            </w:pPr>
            <w:r>
              <w:t>O</w:t>
            </w:r>
          </w:p>
        </w:tc>
        <w:tc>
          <w:tcPr>
            <w:tcW w:w="825" w:type="dxa"/>
            <w:hideMark/>
          </w:tcPr>
          <w:p w14:paraId="0EA37B51" w14:textId="77777777" w:rsidR="00826AF8" w:rsidRDefault="00826AF8" w:rsidP="0034470E">
            <w:pPr>
              <w:pStyle w:val="Tabelle"/>
              <w:spacing w:line="276" w:lineRule="auto"/>
              <w:jc w:val="center"/>
              <w:rPr>
                <w:lang w:val="en-US"/>
              </w:rPr>
            </w:pPr>
            <w:r>
              <w:t>O</w:t>
            </w:r>
          </w:p>
        </w:tc>
        <w:tc>
          <w:tcPr>
            <w:tcW w:w="825" w:type="dxa"/>
            <w:gridSpan w:val="3"/>
            <w:hideMark/>
          </w:tcPr>
          <w:p w14:paraId="30BE7EB6" w14:textId="77777777" w:rsidR="00826AF8" w:rsidRDefault="00826AF8" w:rsidP="0034470E">
            <w:pPr>
              <w:pStyle w:val="Tabelle"/>
              <w:spacing w:line="276" w:lineRule="auto"/>
              <w:jc w:val="center"/>
              <w:rPr>
                <w:lang w:val="en-US"/>
              </w:rPr>
            </w:pPr>
            <w:r>
              <w:t>O</w:t>
            </w:r>
          </w:p>
        </w:tc>
        <w:tc>
          <w:tcPr>
            <w:tcW w:w="824" w:type="dxa"/>
            <w:hideMark/>
          </w:tcPr>
          <w:p w14:paraId="170FCD02" w14:textId="77777777" w:rsidR="00826AF8" w:rsidRDefault="00826AF8" w:rsidP="0034470E">
            <w:pPr>
              <w:pStyle w:val="Tabelle"/>
              <w:spacing w:line="276" w:lineRule="auto"/>
              <w:jc w:val="center"/>
              <w:rPr>
                <w:lang w:val="en-US"/>
              </w:rPr>
            </w:pPr>
            <w:r>
              <w:t>O</w:t>
            </w:r>
          </w:p>
        </w:tc>
        <w:tc>
          <w:tcPr>
            <w:tcW w:w="825" w:type="dxa"/>
            <w:gridSpan w:val="2"/>
            <w:hideMark/>
          </w:tcPr>
          <w:p w14:paraId="543884BE" w14:textId="77777777" w:rsidR="00826AF8" w:rsidRDefault="00826AF8" w:rsidP="0034470E">
            <w:pPr>
              <w:pStyle w:val="Tabelle"/>
              <w:spacing w:line="276" w:lineRule="auto"/>
              <w:jc w:val="center"/>
              <w:rPr>
                <w:lang w:val="en-US"/>
              </w:rPr>
            </w:pPr>
            <w:r>
              <w:t>O</w:t>
            </w:r>
          </w:p>
        </w:tc>
        <w:tc>
          <w:tcPr>
            <w:tcW w:w="825" w:type="dxa"/>
            <w:gridSpan w:val="2"/>
            <w:hideMark/>
          </w:tcPr>
          <w:p w14:paraId="17493DA6" w14:textId="77777777" w:rsidR="00826AF8" w:rsidRDefault="00826AF8" w:rsidP="0034470E">
            <w:pPr>
              <w:pStyle w:val="Tabelle"/>
              <w:spacing w:line="276" w:lineRule="auto"/>
              <w:jc w:val="center"/>
              <w:rPr>
                <w:lang w:val="en-US"/>
              </w:rPr>
            </w:pPr>
            <w:r>
              <w:t>O</w:t>
            </w:r>
          </w:p>
        </w:tc>
        <w:tc>
          <w:tcPr>
            <w:tcW w:w="825" w:type="dxa"/>
            <w:hideMark/>
          </w:tcPr>
          <w:p w14:paraId="6FCECDDD" w14:textId="77777777" w:rsidR="00826AF8" w:rsidRDefault="00826AF8" w:rsidP="0034470E">
            <w:pPr>
              <w:pStyle w:val="Tabelle"/>
              <w:spacing w:line="276" w:lineRule="auto"/>
              <w:jc w:val="center"/>
              <w:rPr>
                <w:lang w:val="en-US"/>
              </w:rPr>
            </w:pPr>
            <w:r>
              <w:t>O</w:t>
            </w:r>
          </w:p>
        </w:tc>
        <w:tc>
          <w:tcPr>
            <w:tcW w:w="824" w:type="dxa"/>
            <w:gridSpan w:val="2"/>
            <w:hideMark/>
          </w:tcPr>
          <w:p w14:paraId="6BBC78D7" w14:textId="77777777" w:rsidR="00826AF8" w:rsidRDefault="00826AF8" w:rsidP="0034470E">
            <w:pPr>
              <w:pStyle w:val="Tabelle"/>
              <w:spacing w:line="276" w:lineRule="auto"/>
              <w:jc w:val="center"/>
              <w:rPr>
                <w:lang w:val="en-US"/>
              </w:rPr>
            </w:pPr>
            <w:r>
              <w:t>O</w:t>
            </w:r>
          </w:p>
        </w:tc>
        <w:tc>
          <w:tcPr>
            <w:tcW w:w="825" w:type="dxa"/>
            <w:gridSpan w:val="2"/>
            <w:hideMark/>
          </w:tcPr>
          <w:p w14:paraId="3874BD20" w14:textId="77777777" w:rsidR="00826AF8" w:rsidRDefault="00826AF8" w:rsidP="0034470E">
            <w:pPr>
              <w:pStyle w:val="Tabelle"/>
              <w:spacing w:line="276" w:lineRule="auto"/>
              <w:jc w:val="center"/>
              <w:rPr>
                <w:lang w:val="en-US"/>
              </w:rPr>
            </w:pPr>
            <w:r>
              <w:t>O</w:t>
            </w:r>
          </w:p>
        </w:tc>
        <w:tc>
          <w:tcPr>
            <w:tcW w:w="825" w:type="dxa"/>
            <w:gridSpan w:val="2"/>
            <w:hideMark/>
          </w:tcPr>
          <w:p w14:paraId="7188598D" w14:textId="77777777" w:rsidR="00826AF8" w:rsidRDefault="00826AF8" w:rsidP="0034470E">
            <w:pPr>
              <w:pStyle w:val="Tabelle"/>
              <w:spacing w:line="276" w:lineRule="auto"/>
              <w:jc w:val="center"/>
              <w:rPr>
                <w:lang w:val="en-US"/>
              </w:rPr>
            </w:pPr>
            <w:r>
              <w:t>O</w:t>
            </w:r>
          </w:p>
        </w:tc>
        <w:tc>
          <w:tcPr>
            <w:tcW w:w="1445" w:type="dxa"/>
            <w:hideMark/>
          </w:tcPr>
          <w:p w14:paraId="16E069C4" w14:textId="77777777" w:rsidR="00826AF8" w:rsidRDefault="00826AF8" w:rsidP="0034470E">
            <w:pPr>
              <w:pStyle w:val="Tabelle"/>
              <w:spacing w:line="276" w:lineRule="auto"/>
              <w:jc w:val="center"/>
              <w:rPr>
                <w:lang w:val="en-US"/>
              </w:rPr>
            </w:pPr>
            <w:r>
              <w:t>O</w:t>
            </w:r>
          </w:p>
        </w:tc>
      </w:tr>
      <w:tr w:rsidR="00826AF8" w14:paraId="0C17953F" w14:textId="77777777" w:rsidTr="0034470E">
        <w:trPr>
          <w:trHeight w:val="443"/>
          <w:tblHeader/>
        </w:trPr>
        <w:tc>
          <w:tcPr>
            <w:tcW w:w="9777" w:type="dxa"/>
            <w:gridSpan w:val="18"/>
            <w:tcMar>
              <w:top w:w="170" w:type="dxa"/>
              <w:left w:w="108" w:type="dxa"/>
              <w:bottom w:w="0" w:type="dxa"/>
              <w:right w:w="108" w:type="dxa"/>
            </w:tcMar>
            <w:vAlign w:val="center"/>
          </w:tcPr>
          <w:p w14:paraId="335CD9AD" w14:textId="0B06E266" w:rsidR="00826AF8" w:rsidRDefault="00812A9C" w:rsidP="0034470E">
            <w:pPr>
              <w:pStyle w:val="Tabelle"/>
              <w:widowControl w:val="0"/>
              <w:numPr>
                <w:ilvl w:val="6"/>
                <w:numId w:val="22"/>
              </w:numPr>
              <w:spacing w:line="276" w:lineRule="auto"/>
            </w:pPr>
            <w:r w:rsidRPr="00E43A26">
              <w:lastRenderedPageBreak/>
              <w:t>Feeling as if your body (or certain parts of it) are unreal.</w:t>
            </w:r>
          </w:p>
        </w:tc>
      </w:tr>
      <w:tr w:rsidR="00826AF8" w14:paraId="608AB77A" w14:textId="77777777" w:rsidTr="0034470E">
        <w:trPr>
          <w:trHeight w:val="443"/>
          <w:tblHeader/>
        </w:trPr>
        <w:tc>
          <w:tcPr>
            <w:tcW w:w="909" w:type="dxa"/>
            <w:tcMar>
              <w:top w:w="170" w:type="dxa"/>
              <w:left w:w="108" w:type="dxa"/>
              <w:bottom w:w="0" w:type="dxa"/>
              <w:right w:w="108" w:type="dxa"/>
            </w:tcMar>
            <w:hideMark/>
          </w:tcPr>
          <w:p w14:paraId="7FC54BBA" w14:textId="77777777" w:rsidR="00826AF8" w:rsidRDefault="00826AF8" w:rsidP="0034470E">
            <w:pPr>
              <w:pStyle w:val="Tabelle"/>
              <w:spacing w:line="276" w:lineRule="auto"/>
              <w:jc w:val="center"/>
            </w:pPr>
            <w:r>
              <w:t>0</w:t>
            </w:r>
          </w:p>
          <w:p w14:paraId="4EF72777" w14:textId="77777777" w:rsidR="00826AF8" w:rsidRDefault="00826AF8" w:rsidP="0034470E">
            <w:pPr>
              <w:pStyle w:val="Tabelle"/>
              <w:spacing w:line="276" w:lineRule="auto"/>
              <w:jc w:val="center"/>
              <w:rPr>
                <w:lang w:val="en-US"/>
              </w:rPr>
            </w:pPr>
            <w:r>
              <w:t>(never)</w:t>
            </w:r>
          </w:p>
        </w:tc>
        <w:tc>
          <w:tcPr>
            <w:tcW w:w="825" w:type="dxa"/>
            <w:hideMark/>
          </w:tcPr>
          <w:p w14:paraId="7AB1D4AC" w14:textId="77777777" w:rsidR="00826AF8" w:rsidRDefault="00826AF8" w:rsidP="0034470E">
            <w:pPr>
              <w:pStyle w:val="Tabelle"/>
              <w:spacing w:line="276" w:lineRule="auto"/>
              <w:jc w:val="center"/>
              <w:rPr>
                <w:lang w:val="en-US"/>
              </w:rPr>
            </w:pPr>
            <w:r>
              <w:t>1</w:t>
            </w:r>
          </w:p>
        </w:tc>
        <w:tc>
          <w:tcPr>
            <w:tcW w:w="825" w:type="dxa"/>
            <w:gridSpan w:val="3"/>
            <w:hideMark/>
          </w:tcPr>
          <w:p w14:paraId="1338BF87" w14:textId="77777777" w:rsidR="00826AF8" w:rsidRDefault="00826AF8" w:rsidP="0034470E">
            <w:pPr>
              <w:pStyle w:val="Tabelle"/>
              <w:spacing w:line="276" w:lineRule="auto"/>
              <w:jc w:val="center"/>
              <w:rPr>
                <w:lang w:val="en-US"/>
              </w:rPr>
            </w:pPr>
            <w:r>
              <w:t>2</w:t>
            </w:r>
          </w:p>
        </w:tc>
        <w:tc>
          <w:tcPr>
            <w:tcW w:w="824" w:type="dxa"/>
            <w:hideMark/>
          </w:tcPr>
          <w:p w14:paraId="03184708" w14:textId="77777777" w:rsidR="00826AF8" w:rsidRDefault="00826AF8" w:rsidP="0034470E">
            <w:pPr>
              <w:pStyle w:val="Tabelle"/>
              <w:spacing w:line="276" w:lineRule="auto"/>
              <w:jc w:val="center"/>
              <w:rPr>
                <w:lang w:val="en-US"/>
              </w:rPr>
            </w:pPr>
            <w:r>
              <w:t>3</w:t>
            </w:r>
          </w:p>
        </w:tc>
        <w:tc>
          <w:tcPr>
            <w:tcW w:w="825" w:type="dxa"/>
            <w:gridSpan w:val="2"/>
            <w:hideMark/>
          </w:tcPr>
          <w:p w14:paraId="5569BF18" w14:textId="77777777" w:rsidR="00826AF8" w:rsidRDefault="00826AF8" w:rsidP="0034470E">
            <w:pPr>
              <w:pStyle w:val="Tabelle"/>
              <w:spacing w:line="276" w:lineRule="auto"/>
              <w:jc w:val="center"/>
              <w:rPr>
                <w:lang w:val="en-US"/>
              </w:rPr>
            </w:pPr>
            <w:r>
              <w:t>4</w:t>
            </w:r>
          </w:p>
        </w:tc>
        <w:tc>
          <w:tcPr>
            <w:tcW w:w="825" w:type="dxa"/>
            <w:gridSpan w:val="2"/>
            <w:hideMark/>
          </w:tcPr>
          <w:p w14:paraId="54D4D69C" w14:textId="77777777" w:rsidR="00826AF8" w:rsidRDefault="00826AF8" w:rsidP="0034470E">
            <w:pPr>
              <w:pStyle w:val="Tabelle"/>
              <w:spacing w:line="276" w:lineRule="auto"/>
              <w:jc w:val="center"/>
              <w:rPr>
                <w:lang w:val="en-US"/>
              </w:rPr>
            </w:pPr>
            <w:r>
              <w:t>5</w:t>
            </w:r>
          </w:p>
        </w:tc>
        <w:tc>
          <w:tcPr>
            <w:tcW w:w="825" w:type="dxa"/>
            <w:hideMark/>
          </w:tcPr>
          <w:p w14:paraId="0439F5D1" w14:textId="77777777" w:rsidR="00826AF8" w:rsidRDefault="00826AF8" w:rsidP="0034470E">
            <w:pPr>
              <w:pStyle w:val="Tabelle"/>
              <w:spacing w:line="276" w:lineRule="auto"/>
              <w:jc w:val="center"/>
              <w:rPr>
                <w:lang w:val="en-US"/>
              </w:rPr>
            </w:pPr>
            <w:r>
              <w:t>6</w:t>
            </w:r>
          </w:p>
        </w:tc>
        <w:tc>
          <w:tcPr>
            <w:tcW w:w="824" w:type="dxa"/>
            <w:gridSpan w:val="2"/>
            <w:hideMark/>
          </w:tcPr>
          <w:p w14:paraId="3E980FEB" w14:textId="77777777" w:rsidR="00826AF8" w:rsidRDefault="00826AF8" w:rsidP="0034470E">
            <w:pPr>
              <w:pStyle w:val="Tabelle"/>
              <w:spacing w:line="276" w:lineRule="auto"/>
              <w:jc w:val="center"/>
              <w:rPr>
                <w:lang w:val="en-US"/>
              </w:rPr>
            </w:pPr>
            <w:r>
              <w:t>7</w:t>
            </w:r>
          </w:p>
        </w:tc>
        <w:tc>
          <w:tcPr>
            <w:tcW w:w="825" w:type="dxa"/>
            <w:gridSpan w:val="2"/>
            <w:hideMark/>
          </w:tcPr>
          <w:p w14:paraId="6AA77EAA" w14:textId="77777777" w:rsidR="00826AF8" w:rsidRDefault="00826AF8" w:rsidP="0034470E">
            <w:pPr>
              <w:pStyle w:val="Tabelle"/>
              <w:spacing w:line="276" w:lineRule="auto"/>
              <w:jc w:val="center"/>
              <w:rPr>
                <w:lang w:val="en-US"/>
              </w:rPr>
            </w:pPr>
            <w:r>
              <w:t>8</w:t>
            </w:r>
          </w:p>
        </w:tc>
        <w:tc>
          <w:tcPr>
            <w:tcW w:w="825" w:type="dxa"/>
            <w:gridSpan w:val="2"/>
            <w:hideMark/>
          </w:tcPr>
          <w:p w14:paraId="36B326DC" w14:textId="77777777" w:rsidR="00826AF8" w:rsidRDefault="00826AF8" w:rsidP="0034470E">
            <w:pPr>
              <w:pStyle w:val="Tabelle"/>
              <w:spacing w:line="276" w:lineRule="auto"/>
              <w:jc w:val="center"/>
              <w:rPr>
                <w:lang w:val="en-US"/>
              </w:rPr>
            </w:pPr>
            <w:r>
              <w:t>9</w:t>
            </w:r>
          </w:p>
        </w:tc>
        <w:tc>
          <w:tcPr>
            <w:tcW w:w="1445" w:type="dxa"/>
            <w:hideMark/>
          </w:tcPr>
          <w:p w14:paraId="11E69D5E" w14:textId="77777777" w:rsidR="00826AF8" w:rsidRDefault="00826AF8" w:rsidP="0034470E">
            <w:pPr>
              <w:pStyle w:val="Tabelle"/>
              <w:spacing w:line="276" w:lineRule="auto"/>
              <w:jc w:val="center"/>
            </w:pPr>
            <w:r>
              <w:t>10</w:t>
            </w:r>
          </w:p>
          <w:p w14:paraId="572FD1A6" w14:textId="77777777" w:rsidR="00826AF8" w:rsidRDefault="00826AF8" w:rsidP="0034470E">
            <w:pPr>
              <w:pStyle w:val="Tabelle"/>
              <w:spacing w:line="276" w:lineRule="auto"/>
              <w:jc w:val="center"/>
              <w:rPr>
                <w:lang w:val="en-US"/>
              </w:rPr>
            </w:pPr>
            <w:r>
              <w:t>(always)</w:t>
            </w:r>
          </w:p>
        </w:tc>
      </w:tr>
      <w:tr w:rsidR="00826AF8" w14:paraId="7A0272BD" w14:textId="77777777" w:rsidTr="0034470E">
        <w:trPr>
          <w:trHeight w:val="443"/>
          <w:tblHeader/>
        </w:trPr>
        <w:tc>
          <w:tcPr>
            <w:tcW w:w="909" w:type="dxa"/>
            <w:tcMar>
              <w:top w:w="170" w:type="dxa"/>
              <w:left w:w="108" w:type="dxa"/>
              <w:bottom w:w="0" w:type="dxa"/>
              <w:right w:w="108" w:type="dxa"/>
            </w:tcMar>
            <w:hideMark/>
          </w:tcPr>
          <w:p w14:paraId="44ADABEC" w14:textId="77777777" w:rsidR="00826AF8" w:rsidRDefault="00826AF8" w:rsidP="0034470E">
            <w:pPr>
              <w:pStyle w:val="Tabelle"/>
              <w:spacing w:line="276" w:lineRule="auto"/>
              <w:jc w:val="center"/>
              <w:rPr>
                <w:lang w:val="en-US"/>
              </w:rPr>
            </w:pPr>
            <w:r>
              <w:t>O</w:t>
            </w:r>
          </w:p>
        </w:tc>
        <w:tc>
          <w:tcPr>
            <w:tcW w:w="825" w:type="dxa"/>
            <w:hideMark/>
          </w:tcPr>
          <w:p w14:paraId="55A94617" w14:textId="77777777" w:rsidR="00826AF8" w:rsidRDefault="00826AF8" w:rsidP="0034470E">
            <w:pPr>
              <w:pStyle w:val="Tabelle"/>
              <w:spacing w:line="276" w:lineRule="auto"/>
              <w:jc w:val="center"/>
              <w:rPr>
                <w:lang w:val="en-US"/>
              </w:rPr>
            </w:pPr>
            <w:r>
              <w:t>O</w:t>
            </w:r>
          </w:p>
        </w:tc>
        <w:tc>
          <w:tcPr>
            <w:tcW w:w="825" w:type="dxa"/>
            <w:gridSpan w:val="3"/>
            <w:hideMark/>
          </w:tcPr>
          <w:p w14:paraId="59F2B386" w14:textId="77777777" w:rsidR="00826AF8" w:rsidRDefault="00826AF8" w:rsidP="0034470E">
            <w:pPr>
              <w:pStyle w:val="Tabelle"/>
              <w:spacing w:line="276" w:lineRule="auto"/>
              <w:jc w:val="center"/>
              <w:rPr>
                <w:lang w:val="en-US"/>
              </w:rPr>
            </w:pPr>
            <w:r>
              <w:t>O</w:t>
            </w:r>
          </w:p>
        </w:tc>
        <w:tc>
          <w:tcPr>
            <w:tcW w:w="824" w:type="dxa"/>
            <w:hideMark/>
          </w:tcPr>
          <w:p w14:paraId="4EDE0D58" w14:textId="77777777" w:rsidR="00826AF8" w:rsidRDefault="00826AF8" w:rsidP="0034470E">
            <w:pPr>
              <w:pStyle w:val="Tabelle"/>
              <w:spacing w:line="276" w:lineRule="auto"/>
              <w:jc w:val="center"/>
              <w:rPr>
                <w:lang w:val="en-US"/>
              </w:rPr>
            </w:pPr>
            <w:r>
              <w:t>O</w:t>
            </w:r>
          </w:p>
        </w:tc>
        <w:tc>
          <w:tcPr>
            <w:tcW w:w="825" w:type="dxa"/>
            <w:gridSpan w:val="2"/>
            <w:hideMark/>
          </w:tcPr>
          <w:p w14:paraId="37B2D7DD" w14:textId="77777777" w:rsidR="00826AF8" w:rsidRDefault="00826AF8" w:rsidP="0034470E">
            <w:pPr>
              <w:pStyle w:val="Tabelle"/>
              <w:spacing w:line="276" w:lineRule="auto"/>
              <w:jc w:val="center"/>
              <w:rPr>
                <w:lang w:val="en-US"/>
              </w:rPr>
            </w:pPr>
            <w:r>
              <w:t>O</w:t>
            </w:r>
          </w:p>
        </w:tc>
        <w:tc>
          <w:tcPr>
            <w:tcW w:w="825" w:type="dxa"/>
            <w:gridSpan w:val="2"/>
            <w:hideMark/>
          </w:tcPr>
          <w:p w14:paraId="63100C87" w14:textId="77777777" w:rsidR="00826AF8" w:rsidRDefault="00826AF8" w:rsidP="0034470E">
            <w:pPr>
              <w:pStyle w:val="Tabelle"/>
              <w:spacing w:line="276" w:lineRule="auto"/>
              <w:jc w:val="center"/>
              <w:rPr>
                <w:lang w:val="en-US"/>
              </w:rPr>
            </w:pPr>
            <w:r>
              <w:t>O</w:t>
            </w:r>
          </w:p>
        </w:tc>
        <w:tc>
          <w:tcPr>
            <w:tcW w:w="825" w:type="dxa"/>
            <w:hideMark/>
          </w:tcPr>
          <w:p w14:paraId="79BD8FAD" w14:textId="77777777" w:rsidR="00826AF8" w:rsidRDefault="00826AF8" w:rsidP="0034470E">
            <w:pPr>
              <w:pStyle w:val="Tabelle"/>
              <w:spacing w:line="276" w:lineRule="auto"/>
              <w:jc w:val="center"/>
              <w:rPr>
                <w:lang w:val="en-US"/>
              </w:rPr>
            </w:pPr>
            <w:r>
              <w:t>O</w:t>
            </w:r>
          </w:p>
        </w:tc>
        <w:tc>
          <w:tcPr>
            <w:tcW w:w="824" w:type="dxa"/>
            <w:gridSpan w:val="2"/>
            <w:hideMark/>
          </w:tcPr>
          <w:p w14:paraId="783DCA9E" w14:textId="77777777" w:rsidR="00826AF8" w:rsidRDefault="00826AF8" w:rsidP="0034470E">
            <w:pPr>
              <w:pStyle w:val="Tabelle"/>
              <w:spacing w:line="276" w:lineRule="auto"/>
              <w:jc w:val="center"/>
              <w:rPr>
                <w:lang w:val="en-US"/>
              </w:rPr>
            </w:pPr>
            <w:r>
              <w:t>O</w:t>
            </w:r>
          </w:p>
        </w:tc>
        <w:tc>
          <w:tcPr>
            <w:tcW w:w="825" w:type="dxa"/>
            <w:gridSpan w:val="2"/>
            <w:hideMark/>
          </w:tcPr>
          <w:p w14:paraId="75930974" w14:textId="77777777" w:rsidR="00826AF8" w:rsidRDefault="00826AF8" w:rsidP="0034470E">
            <w:pPr>
              <w:pStyle w:val="Tabelle"/>
              <w:spacing w:line="276" w:lineRule="auto"/>
              <w:jc w:val="center"/>
              <w:rPr>
                <w:lang w:val="en-US"/>
              </w:rPr>
            </w:pPr>
            <w:r>
              <w:t>O</w:t>
            </w:r>
          </w:p>
        </w:tc>
        <w:tc>
          <w:tcPr>
            <w:tcW w:w="825" w:type="dxa"/>
            <w:gridSpan w:val="2"/>
            <w:hideMark/>
          </w:tcPr>
          <w:p w14:paraId="24DEA34C" w14:textId="77777777" w:rsidR="00826AF8" w:rsidRDefault="00826AF8" w:rsidP="0034470E">
            <w:pPr>
              <w:pStyle w:val="Tabelle"/>
              <w:spacing w:line="276" w:lineRule="auto"/>
              <w:jc w:val="center"/>
              <w:rPr>
                <w:lang w:val="en-US"/>
              </w:rPr>
            </w:pPr>
            <w:r>
              <w:t>O</w:t>
            </w:r>
          </w:p>
        </w:tc>
        <w:tc>
          <w:tcPr>
            <w:tcW w:w="1445" w:type="dxa"/>
            <w:hideMark/>
          </w:tcPr>
          <w:p w14:paraId="0C2B73B4" w14:textId="77777777" w:rsidR="00826AF8" w:rsidRDefault="00826AF8" w:rsidP="0034470E">
            <w:pPr>
              <w:pStyle w:val="Tabelle"/>
              <w:spacing w:line="276" w:lineRule="auto"/>
              <w:jc w:val="center"/>
              <w:rPr>
                <w:lang w:val="en-US"/>
              </w:rPr>
            </w:pPr>
            <w:r>
              <w:t>O</w:t>
            </w:r>
          </w:p>
        </w:tc>
      </w:tr>
      <w:tr w:rsidR="00826AF8" w14:paraId="43CE37E5" w14:textId="77777777" w:rsidTr="0034470E">
        <w:trPr>
          <w:trHeight w:val="443"/>
          <w:tblHeader/>
        </w:trPr>
        <w:tc>
          <w:tcPr>
            <w:tcW w:w="9777" w:type="dxa"/>
            <w:gridSpan w:val="18"/>
            <w:tcMar>
              <w:top w:w="170" w:type="dxa"/>
              <w:left w:w="108" w:type="dxa"/>
              <w:bottom w:w="0" w:type="dxa"/>
              <w:right w:w="108" w:type="dxa"/>
            </w:tcMar>
            <w:vAlign w:val="center"/>
          </w:tcPr>
          <w:p w14:paraId="4AF8BF43" w14:textId="370B4E56" w:rsidR="00826AF8" w:rsidRDefault="00812A9C" w:rsidP="0034470E">
            <w:pPr>
              <w:pStyle w:val="Tabelle"/>
              <w:widowControl w:val="0"/>
              <w:numPr>
                <w:ilvl w:val="6"/>
                <w:numId w:val="22"/>
              </w:numPr>
              <w:spacing w:line="276" w:lineRule="auto"/>
            </w:pPr>
            <w:r w:rsidRPr="00B17301">
              <w:rPr>
                <w:lang w:val="en-US"/>
              </w:rPr>
              <w:t>Having trance-like episodes where you stare off into space and lose awareness of what is going on around you.</w:t>
            </w:r>
          </w:p>
        </w:tc>
      </w:tr>
      <w:tr w:rsidR="00826AF8" w14:paraId="2EA901E0" w14:textId="77777777" w:rsidTr="0034470E">
        <w:trPr>
          <w:trHeight w:val="443"/>
          <w:tblHeader/>
        </w:trPr>
        <w:tc>
          <w:tcPr>
            <w:tcW w:w="909" w:type="dxa"/>
            <w:tcMar>
              <w:top w:w="170" w:type="dxa"/>
              <w:left w:w="108" w:type="dxa"/>
              <w:bottom w:w="0" w:type="dxa"/>
              <w:right w:w="108" w:type="dxa"/>
            </w:tcMar>
            <w:hideMark/>
          </w:tcPr>
          <w:p w14:paraId="59431BC4" w14:textId="77777777" w:rsidR="00826AF8" w:rsidRDefault="00826AF8" w:rsidP="0034470E">
            <w:pPr>
              <w:pStyle w:val="Tabelle"/>
              <w:spacing w:line="276" w:lineRule="auto"/>
              <w:jc w:val="center"/>
            </w:pPr>
            <w:r>
              <w:t>0</w:t>
            </w:r>
          </w:p>
          <w:p w14:paraId="7E8D044B" w14:textId="77777777" w:rsidR="00826AF8" w:rsidRDefault="00826AF8" w:rsidP="0034470E">
            <w:pPr>
              <w:pStyle w:val="Tabelle"/>
              <w:spacing w:line="276" w:lineRule="auto"/>
              <w:jc w:val="center"/>
              <w:rPr>
                <w:lang w:val="en-US"/>
              </w:rPr>
            </w:pPr>
            <w:r>
              <w:t>(never)</w:t>
            </w:r>
          </w:p>
        </w:tc>
        <w:tc>
          <w:tcPr>
            <w:tcW w:w="825" w:type="dxa"/>
            <w:hideMark/>
          </w:tcPr>
          <w:p w14:paraId="02EAA623" w14:textId="77777777" w:rsidR="00826AF8" w:rsidRDefault="00826AF8" w:rsidP="0034470E">
            <w:pPr>
              <w:pStyle w:val="Tabelle"/>
              <w:spacing w:line="276" w:lineRule="auto"/>
              <w:jc w:val="center"/>
              <w:rPr>
                <w:lang w:val="en-US"/>
              </w:rPr>
            </w:pPr>
            <w:r>
              <w:t>1</w:t>
            </w:r>
          </w:p>
        </w:tc>
        <w:tc>
          <w:tcPr>
            <w:tcW w:w="825" w:type="dxa"/>
            <w:gridSpan w:val="3"/>
            <w:hideMark/>
          </w:tcPr>
          <w:p w14:paraId="7EF44DF9" w14:textId="77777777" w:rsidR="00826AF8" w:rsidRDefault="00826AF8" w:rsidP="0034470E">
            <w:pPr>
              <w:pStyle w:val="Tabelle"/>
              <w:spacing w:line="276" w:lineRule="auto"/>
              <w:jc w:val="center"/>
              <w:rPr>
                <w:lang w:val="en-US"/>
              </w:rPr>
            </w:pPr>
            <w:r>
              <w:t>2</w:t>
            </w:r>
          </w:p>
        </w:tc>
        <w:tc>
          <w:tcPr>
            <w:tcW w:w="824" w:type="dxa"/>
            <w:hideMark/>
          </w:tcPr>
          <w:p w14:paraId="7D6051AD" w14:textId="77777777" w:rsidR="00826AF8" w:rsidRDefault="00826AF8" w:rsidP="0034470E">
            <w:pPr>
              <w:pStyle w:val="Tabelle"/>
              <w:spacing w:line="276" w:lineRule="auto"/>
              <w:jc w:val="center"/>
              <w:rPr>
                <w:lang w:val="en-US"/>
              </w:rPr>
            </w:pPr>
            <w:r>
              <w:t>3</w:t>
            </w:r>
          </w:p>
        </w:tc>
        <w:tc>
          <w:tcPr>
            <w:tcW w:w="825" w:type="dxa"/>
            <w:gridSpan w:val="2"/>
            <w:hideMark/>
          </w:tcPr>
          <w:p w14:paraId="732A534E" w14:textId="77777777" w:rsidR="00826AF8" w:rsidRDefault="00826AF8" w:rsidP="0034470E">
            <w:pPr>
              <w:pStyle w:val="Tabelle"/>
              <w:spacing w:line="276" w:lineRule="auto"/>
              <w:jc w:val="center"/>
              <w:rPr>
                <w:lang w:val="en-US"/>
              </w:rPr>
            </w:pPr>
            <w:r>
              <w:t>4</w:t>
            </w:r>
          </w:p>
        </w:tc>
        <w:tc>
          <w:tcPr>
            <w:tcW w:w="825" w:type="dxa"/>
            <w:gridSpan w:val="2"/>
            <w:hideMark/>
          </w:tcPr>
          <w:p w14:paraId="39CAC21C" w14:textId="77777777" w:rsidR="00826AF8" w:rsidRDefault="00826AF8" w:rsidP="0034470E">
            <w:pPr>
              <w:pStyle w:val="Tabelle"/>
              <w:spacing w:line="276" w:lineRule="auto"/>
              <w:jc w:val="center"/>
              <w:rPr>
                <w:lang w:val="en-US"/>
              </w:rPr>
            </w:pPr>
            <w:r>
              <w:t>5</w:t>
            </w:r>
          </w:p>
        </w:tc>
        <w:tc>
          <w:tcPr>
            <w:tcW w:w="825" w:type="dxa"/>
            <w:hideMark/>
          </w:tcPr>
          <w:p w14:paraId="32857FDE" w14:textId="77777777" w:rsidR="00826AF8" w:rsidRDefault="00826AF8" w:rsidP="0034470E">
            <w:pPr>
              <w:pStyle w:val="Tabelle"/>
              <w:spacing w:line="276" w:lineRule="auto"/>
              <w:jc w:val="center"/>
              <w:rPr>
                <w:lang w:val="en-US"/>
              </w:rPr>
            </w:pPr>
            <w:r>
              <w:t>6</w:t>
            </w:r>
          </w:p>
        </w:tc>
        <w:tc>
          <w:tcPr>
            <w:tcW w:w="824" w:type="dxa"/>
            <w:gridSpan w:val="2"/>
            <w:hideMark/>
          </w:tcPr>
          <w:p w14:paraId="46873D5E" w14:textId="77777777" w:rsidR="00826AF8" w:rsidRDefault="00826AF8" w:rsidP="0034470E">
            <w:pPr>
              <w:pStyle w:val="Tabelle"/>
              <w:spacing w:line="276" w:lineRule="auto"/>
              <w:jc w:val="center"/>
              <w:rPr>
                <w:lang w:val="en-US"/>
              </w:rPr>
            </w:pPr>
            <w:r>
              <w:t>7</w:t>
            </w:r>
          </w:p>
        </w:tc>
        <w:tc>
          <w:tcPr>
            <w:tcW w:w="825" w:type="dxa"/>
            <w:gridSpan w:val="2"/>
            <w:hideMark/>
          </w:tcPr>
          <w:p w14:paraId="4D4A1132" w14:textId="77777777" w:rsidR="00826AF8" w:rsidRDefault="00826AF8" w:rsidP="0034470E">
            <w:pPr>
              <w:pStyle w:val="Tabelle"/>
              <w:spacing w:line="276" w:lineRule="auto"/>
              <w:jc w:val="center"/>
              <w:rPr>
                <w:lang w:val="en-US"/>
              </w:rPr>
            </w:pPr>
            <w:r>
              <w:t>8</w:t>
            </w:r>
          </w:p>
        </w:tc>
        <w:tc>
          <w:tcPr>
            <w:tcW w:w="825" w:type="dxa"/>
            <w:gridSpan w:val="2"/>
            <w:hideMark/>
          </w:tcPr>
          <w:p w14:paraId="2D828109" w14:textId="77777777" w:rsidR="00826AF8" w:rsidRDefault="00826AF8" w:rsidP="0034470E">
            <w:pPr>
              <w:pStyle w:val="Tabelle"/>
              <w:spacing w:line="276" w:lineRule="auto"/>
              <w:jc w:val="center"/>
              <w:rPr>
                <w:lang w:val="en-US"/>
              </w:rPr>
            </w:pPr>
            <w:r>
              <w:t>9</w:t>
            </w:r>
          </w:p>
        </w:tc>
        <w:tc>
          <w:tcPr>
            <w:tcW w:w="1445" w:type="dxa"/>
            <w:hideMark/>
          </w:tcPr>
          <w:p w14:paraId="029CEFE5" w14:textId="77777777" w:rsidR="00826AF8" w:rsidRDefault="00826AF8" w:rsidP="0034470E">
            <w:pPr>
              <w:pStyle w:val="Tabelle"/>
              <w:spacing w:line="276" w:lineRule="auto"/>
              <w:jc w:val="center"/>
            </w:pPr>
            <w:r>
              <w:t>10</w:t>
            </w:r>
          </w:p>
          <w:p w14:paraId="59ABCB74" w14:textId="77777777" w:rsidR="00826AF8" w:rsidRDefault="00826AF8" w:rsidP="0034470E">
            <w:pPr>
              <w:pStyle w:val="Tabelle"/>
              <w:spacing w:line="276" w:lineRule="auto"/>
              <w:jc w:val="center"/>
              <w:rPr>
                <w:lang w:val="en-US"/>
              </w:rPr>
            </w:pPr>
            <w:r>
              <w:t>(always)</w:t>
            </w:r>
          </w:p>
        </w:tc>
      </w:tr>
      <w:tr w:rsidR="00826AF8" w14:paraId="094DA499" w14:textId="77777777" w:rsidTr="0034470E">
        <w:trPr>
          <w:trHeight w:val="443"/>
          <w:tblHeader/>
        </w:trPr>
        <w:tc>
          <w:tcPr>
            <w:tcW w:w="909" w:type="dxa"/>
            <w:tcMar>
              <w:top w:w="170" w:type="dxa"/>
              <w:left w:w="108" w:type="dxa"/>
              <w:bottom w:w="0" w:type="dxa"/>
              <w:right w:w="108" w:type="dxa"/>
            </w:tcMar>
            <w:hideMark/>
          </w:tcPr>
          <w:p w14:paraId="24B9CBF6" w14:textId="77777777" w:rsidR="00826AF8" w:rsidRDefault="00826AF8" w:rsidP="0034470E">
            <w:pPr>
              <w:pStyle w:val="Tabelle"/>
              <w:spacing w:line="276" w:lineRule="auto"/>
              <w:jc w:val="center"/>
              <w:rPr>
                <w:lang w:val="en-US"/>
              </w:rPr>
            </w:pPr>
            <w:r>
              <w:t>O</w:t>
            </w:r>
          </w:p>
        </w:tc>
        <w:tc>
          <w:tcPr>
            <w:tcW w:w="825" w:type="dxa"/>
            <w:hideMark/>
          </w:tcPr>
          <w:p w14:paraId="06D27131" w14:textId="77777777" w:rsidR="00826AF8" w:rsidRDefault="00826AF8" w:rsidP="0034470E">
            <w:pPr>
              <w:pStyle w:val="Tabelle"/>
              <w:spacing w:line="276" w:lineRule="auto"/>
              <w:jc w:val="center"/>
              <w:rPr>
                <w:lang w:val="en-US"/>
              </w:rPr>
            </w:pPr>
            <w:r>
              <w:t>O</w:t>
            </w:r>
          </w:p>
        </w:tc>
        <w:tc>
          <w:tcPr>
            <w:tcW w:w="825" w:type="dxa"/>
            <w:gridSpan w:val="3"/>
            <w:hideMark/>
          </w:tcPr>
          <w:p w14:paraId="524D0997" w14:textId="77777777" w:rsidR="00826AF8" w:rsidRDefault="00826AF8" w:rsidP="0034470E">
            <w:pPr>
              <w:pStyle w:val="Tabelle"/>
              <w:spacing w:line="276" w:lineRule="auto"/>
              <w:jc w:val="center"/>
              <w:rPr>
                <w:lang w:val="en-US"/>
              </w:rPr>
            </w:pPr>
            <w:r>
              <w:t>O</w:t>
            </w:r>
          </w:p>
        </w:tc>
        <w:tc>
          <w:tcPr>
            <w:tcW w:w="824" w:type="dxa"/>
            <w:hideMark/>
          </w:tcPr>
          <w:p w14:paraId="7075C6CF" w14:textId="77777777" w:rsidR="00826AF8" w:rsidRDefault="00826AF8" w:rsidP="0034470E">
            <w:pPr>
              <w:pStyle w:val="Tabelle"/>
              <w:spacing w:line="276" w:lineRule="auto"/>
              <w:jc w:val="center"/>
              <w:rPr>
                <w:lang w:val="en-US"/>
              </w:rPr>
            </w:pPr>
            <w:r>
              <w:t>O</w:t>
            </w:r>
          </w:p>
        </w:tc>
        <w:tc>
          <w:tcPr>
            <w:tcW w:w="825" w:type="dxa"/>
            <w:gridSpan w:val="2"/>
            <w:hideMark/>
          </w:tcPr>
          <w:p w14:paraId="7158F50C" w14:textId="77777777" w:rsidR="00826AF8" w:rsidRDefault="00826AF8" w:rsidP="0034470E">
            <w:pPr>
              <w:pStyle w:val="Tabelle"/>
              <w:spacing w:line="276" w:lineRule="auto"/>
              <w:jc w:val="center"/>
              <w:rPr>
                <w:lang w:val="en-US"/>
              </w:rPr>
            </w:pPr>
            <w:r>
              <w:t>O</w:t>
            </w:r>
          </w:p>
        </w:tc>
        <w:tc>
          <w:tcPr>
            <w:tcW w:w="825" w:type="dxa"/>
            <w:gridSpan w:val="2"/>
            <w:hideMark/>
          </w:tcPr>
          <w:p w14:paraId="7CBDC551" w14:textId="77777777" w:rsidR="00826AF8" w:rsidRDefault="00826AF8" w:rsidP="0034470E">
            <w:pPr>
              <w:pStyle w:val="Tabelle"/>
              <w:spacing w:line="276" w:lineRule="auto"/>
              <w:jc w:val="center"/>
              <w:rPr>
                <w:lang w:val="en-US"/>
              </w:rPr>
            </w:pPr>
            <w:r>
              <w:t>O</w:t>
            </w:r>
          </w:p>
        </w:tc>
        <w:tc>
          <w:tcPr>
            <w:tcW w:w="825" w:type="dxa"/>
            <w:hideMark/>
          </w:tcPr>
          <w:p w14:paraId="1747AD4A" w14:textId="77777777" w:rsidR="00826AF8" w:rsidRDefault="00826AF8" w:rsidP="0034470E">
            <w:pPr>
              <w:pStyle w:val="Tabelle"/>
              <w:spacing w:line="276" w:lineRule="auto"/>
              <w:jc w:val="center"/>
              <w:rPr>
                <w:lang w:val="en-US"/>
              </w:rPr>
            </w:pPr>
            <w:r>
              <w:t>O</w:t>
            </w:r>
          </w:p>
        </w:tc>
        <w:tc>
          <w:tcPr>
            <w:tcW w:w="824" w:type="dxa"/>
            <w:gridSpan w:val="2"/>
            <w:hideMark/>
          </w:tcPr>
          <w:p w14:paraId="33CFA2E9" w14:textId="77777777" w:rsidR="00826AF8" w:rsidRDefault="00826AF8" w:rsidP="0034470E">
            <w:pPr>
              <w:pStyle w:val="Tabelle"/>
              <w:spacing w:line="276" w:lineRule="auto"/>
              <w:jc w:val="center"/>
              <w:rPr>
                <w:lang w:val="en-US"/>
              </w:rPr>
            </w:pPr>
            <w:r>
              <w:t>O</w:t>
            </w:r>
          </w:p>
        </w:tc>
        <w:tc>
          <w:tcPr>
            <w:tcW w:w="825" w:type="dxa"/>
            <w:gridSpan w:val="2"/>
            <w:hideMark/>
          </w:tcPr>
          <w:p w14:paraId="3FA992DF" w14:textId="77777777" w:rsidR="00826AF8" w:rsidRDefault="00826AF8" w:rsidP="0034470E">
            <w:pPr>
              <w:pStyle w:val="Tabelle"/>
              <w:spacing w:line="276" w:lineRule="auto"/>
              <w:jc w:val="center"/>
              <w:rPr>
                <w:lang w:val="en-US"/>
              </w:rPr>
            </w:pPr>
            <w:r>
              <w:t>O</w:t>
            </w:r>
          </w:p>
        </w:tc>
        <w:tc>
          <w:tcPr>
            <w:tcW w:w="825" w:type="dxa"/>
            <w:gridSpan w:val="2"/>
            <w:hideMark/>
          </w:tcPr>
          <w:p w14:paraId="677440C3" w14:textId="77777777" w:rsidR="00826AF8" w:rsidRDefault="00826AF8" w:rsidP="0034470E">
            <w:pPr>
              <w:pStyle w:val="Tabelle"/>
              <w:spacing w:line="276" w:lineRule="auto"/>
              <w:jc w:val="center"/>
              <w:rPr>
                <w:lang w:val="en-US"/>
              </w:rPr>
            </w:pPr>
            <w:r>
              <w:t>O</w:t>
            </w:r>
          </w:p>
        </w:tc>
        <w:tc>
          <w:tcPr>
            <w:tcW w:w="1445" w:type="dxa"/>
            <w:hideMark/>
          </w:tcPr>
          <w:p w14:paraId="71E56B2D" w14:textId="77777777" w:rsidR="00826AF8" w:rsidRDefault="00826AF8" w:rsidP="0034470E">
            <w:pPr>
              <w:pStyle w:val="Tabelle"/>
              <w:spacing w:line="276" w:lineRule="auto"/>
              <w:jc w:val="center"/>
              <w:rPr>
                <w:lang w:val="en-US"/>
              </w:rPr>
            </w:pPr>
            <w:r>
              <w:t>O</w:t>
            </w:r>
          </w:p>
        </w:tc>
      </w:tr>
      <w:tr w:rsidR="00826AF8" w14:paraId="3C271B2D" w14:textId="77777777" w:rsidTr="0034470E">
        <w:trPr>
          <w:trHeight w:val="443"/>
          <w:tblHeader/>
        </w:trPr>
        <w:tc>
          <w:tcPr>
            <w:tcW w:w="9777" w:type="dxa"/>
            <w:gridSpan w:val="18"/>
            <w:tcMar>
              <w:top w:w="170" w:type="dxa"/>
              <w:left w:w="108" w:type="dxa"/>
              <w:bottom w:w="0" w:type="dxa"/>
              <w:right w:w="108" w:type="dxa"/>
            </w:tcMar>
            <w:vAlign w:val="center"/>
          </w:tcPr>
          <w:p w14:paraId="02B02FD1" w14:textId="17BCC9C1" w:rsidR="00826AF8" w:rsidRDefault="00FF6D7E" w:rsidP="0034470E">
            <w:pPr>
              <w:pStyle w:val="Tabelle"/>
              <w:widowControl w:val="0"/>
              <w:numPr>
                <w:ilvl w:val="6"/>
                <w:numId w:val="22"/>
              </w:numPr>
              <w:spacing w:line="276" w:lineRule="auto"/>
            </w:pPr>
            <w:r w:rsidRPr="00B17301">
              <w:t>Thoughts being imposed on you or imposed on your mind.</w:t>
            </w:r>
          </w:p>
        </w:tc>
      </w:tr>
      <w:tr w:rsidR="00826AF8" w14:paraId="32B6495F" w14:textId="77777777" w:rsidTr="0034470E">
        <w:trPr>
          <w:trHeight w:val="443"/>
          <w:tblHeader/>
        </w:trPr>
        <w:tc>
          <w:tcPr>
            <w:tcW w:w="909" w:type="dxa"/>
            <w:tcMar>
              <w:top w:w="170" w:type="dxa"/>
              <w:left w:w="108" w:type="dxa"/>
              <w:bottom w:w="0" w:type="dxa"/>
              <w:right w:w="108" w:type="dxa"/>
            </w:tcMar>
            <w:hideMark/>
          </w:tcPr>
          <w:p w14:paraId="434A544F" w14:textId="77777777" w:rsidR="00826AF8" w:rsidRDefault="00826AF8" w:rsidP="0034470E">
            <w:pPr>
              <w:pStyle w:val="Tabelle"/>
              <w:spacing w:line="276" w:lineRule="auto"/>
              <w:jc w:val="center"/>
            </w:pPr>
            <w:r>
              <w:t>0</w:t>
            </w:r>
          </w:p>
          <w:p w14:paraId="159125B5" w14:textId="77777777" w:rsidR="00826AF8" w:rsidRDefault="00826AF8" w:rsidP="0034470E">
            <w:pPr>
              <w:pStyle w:val="Tabelle"/>
              <w:spacing w:line="276" w:lineRule="auto"/>
              <w:jc w:val="center"/>
              <w:rPr>
                <w:lang w:val="en-US"/>
              </w:rPr>
            </w:pPr>
            <w:r>
              <w:t>(never)</w:t>
            </w:r>
          </w:p>
        </w:tc>
        <w:tc>
          <w:tcPr>
            <w:tcW w:w="825" w:type="dxa"/>
            <w:hideMark/>
          </w:tcPr>
          <w:p w14:paraId="7C603D68" w14:textId="77777777" w:rsidR="00826AF8" w:rsidRDefault="00826AF8" w:rsidP="0034470E">
            <w:pPr>
              <w:pStyle w:val="Tabelle"/>
              <w:spacing w:line="276" w:lineRule="auto"/>
              <w:jc w:val="center"/>
              <w:rPr>
                <w:lang w:val="en-US"/>
              </w:rPr>
            </w:pPr>
            <w:r>
              <w:t>1</w:t>
            </w:r>
          </w:p>
        </w:tc>
        <w:tc>
          <w:tcPr>
            <w:tcW w:w="825" w:type="dxa"/>
            <w:gridSpan w:val="3"/>
            <w:hideMark/>
          </w:tcPr>
          <w:p w14:paraId="1320C8E1" w14:textId="77777777" w:rsidR="00826AF8" w:rsidRDefault="00826AF8" w:rsidP="0034470E">
            <w:pPr>
              <w:pStyle w:val="Tabelle"/>
              <w:spacing w:line="276" w:lineRule="auto"/>
              <w:jc w:val="center"/>
              <w:rPr>
                <w:lang w:val="en-US"/>
              </w:rPr>
            </w:pPr>
            <w:r>
              <w:t>2</w:t>
            </w:r>
          </w:p>
        </w:tc>
        <w:tc>
          <w:tcPr>
            <w:tcW w:w="824" w:type="dxa"/>
            <w:hideMark/>
          </w:tcPr>
          <w:p w14:paraId="6BC70A38" w14:textId="77777777" w:rsidR="00826AF8" w:rsidRDefault="00826AF8" w:rsidP="0034470E">
            <w:pPr>
              <w:pStyle w:val="Tabelle"/>
              <w:spacing w:line="276" w:lineRule="auto"/>
              <w:jc w:val="center"/>
              <w:rPr>
                <w:lang w:val="en-US"/>
              </w:rPr>
            </w:pPr>
            <w:r>
              <w:t>3</w:t>
            </w:r>
          </w:p>
        </w:tc>
        <w:tc>
          <w:tcPr>
            <w:tcW w:w="825" w:type="dxa"/>
            <w:gridSpan w:val="2"/>
            <w:hideMark/>
          </w:tcPr>
          <w:p w14:paraId="4DE0062C" w14:textId="77777777" w:rsidR="00826AF8" w:rsidRDefault="00826AF8" w:rsidP="0034470E">
            <w:pPr>
              <w:pStyle w:val="Tabelle"/>
              <w:spacing w:line="276" w:lineRule="auto"/>
              <w:jc w:val="center"/>
              <w:rPr>
                <w:lang w:val="en-US"/>
              </w:rPr>
            </w:pPr>
            <w:r>
              <w:t>4</w:t>
            </w:r>
          </w:p>
        </w:tc>
        <w:tc>
          <w:tcPr>
            <w:tcW w:w="825" w:type="dxa"/>
            <w:gridSpan w:val="2"/>
            <w:hideMark/>
          </w:tcPr>
          <w:p w14:paraId="26599B54" w14:textId="77777777" w:rsidR="00826AF8" w:rsidRDefault="00826AF8" w:rsidP="0034470E">
            <w:pPr>
              <w:pStyle w:val="Tabelle"/>
              <w:spacing w:line="276" w:lineRule="auto"/>
              <w:jc w:val="center"/>
              <w:rPr>
                <w:lang w:val="en-US"/>
              </w:rPr>
            </w:pPr>
            <w:r>
              <w:t>5</w:t>
            </w:r>
          </w:p>
        </w:tc>
        <w:tc>
          <w:tcPr>
            <w:tcW w:w="825" w:type="dxa"/>
            <w:hideMark/>
          </w:tcPr>
          <w:p w14:paraId="56A8BB15" w14:textId="77777777" w:rsidR="00826AF8" w:rsidRDefault="00826AF8" w:rsidP="0034470E">
            <w:pPr>
              <w:pStyle w:val="Tabelle"/>
              <w:spacing w:line="276" w:lineRule="auto"/>
              <w:jc w:val="center"/>
              <w:rPr>
                <w:lang w:val="en-US"/>
              </w:rPr>
            </w:pPr>
            <w:r>
              <w:t>6</w:t>
            </w:r>
          </w:p>
        </w:tc>
        <w:tc>
          <w:tcPr>
            <w:tcW w:w="824" w:type="dxa"/>
            <w:gridSpan w:val="2"/>
            <w:hideMark/>
          </w:tcPr>
          <w:p w14:paraId="221DFF1B" w14:textId="77777777" w:rsidR="00826AF8" w:rsidRDefault="00826AF8" w:rsidP="0034470E">
            <w:pPr>
              <w:pStyle w:val="Tabelle"/>
              <w:spacing w:line="276" w:lineRule="auto"/>
              <w:jc w:val="center"/>
              <w:rPr>
                <w:lang w:val="en-US"/>
              </w:rPr>
            </w:pPr>
            <w:r>
              <w:t>7</w:t>
            </w:r>
          </w:p>
        </w:tc>
        <w:tc>
          <w:tcPr>
            <w:tcW w:w="825" w:type="dxa"/>
            <w:gridSpan w:val="2"/>
            <w:hideMark/>
          </w:tcPr>
          <w:p w14:paraId="73D0668D" w14:textId="77777777" w:rsidR="00826AF8" w:rsidRDefault="00826AF8" w:rsidP="0034470E">
            <w:pPr>
              <w:pStyle w:val="Tabelle"/>
              <w:spacing w:line="276" w:lineRule="auto"/>
              <w:jc w:val="center"/>
              <w:rPr>
                <w:lang w:val="en-US"/>
              </w:rPr>
            </w:pPr>
            <w:r>
              <w:t>8</w:t>
            </w:r>
          </w:p>
        </w:tc>
        <w:tc>
          <w:tcPr>
            <w:tcW w:w="825" w:type="dxa"/>
            <w:gridSpan w:val="2"/>
            <w:hideMark/>
          </w:tcPr>
          <w:p w14:paraId="1CFB34D3" w14:textId="77777777" w:rsidR="00826AF8" w:rsidRDefault="00826AF8" w:rsidP="0034470E">
            <w:pPr>
              <w:pStyle w:val="Tabelle"/>
              <w:spacing w:line="276" w:lineRule="auto"/>
              <w:jc w:val="center"/>
              <w:rPr>
                <w:lang w:val="en-US"/>
              </w:rPr>
            </w:pPr>
            <w:r>
              <w:t>9</w:t>
            </w:r>
          </w:p>
        </w:tc>
        <w:tc>
          <w:tcPr>
            <w:tcW w:w="1445" w:type="dxa"/>
            <w:hideMark/>
          </w:tcPr>
          <w:p w14:paraId="6C263108" w14:textId="77777777" w:rsidR="00826AF8" w:rsidRDefault="00826AF8" w:rsidP="0034470E">
            <w:pPr>
              <w:pStyle w:val="Tabelle"/>
              <w:spacing w:line="276" w:lineRule="auto"/>
              <w:jc w:val="center"/>
            </w:pPr>
            <w:r>
              <w:t>10</w:t>
            </w:r>
          </w:p>
          <w:p w14:paraId="1033EA75" w14:textId="77777777" w:rsidR="00826AF8" w:rsidRDefault="00826AF8" w:rsidP="0034470E">
            <w:pPr>
              <w:pStyle w:val="Tabelle"/>
              <w:spacing w:line="276" w:lineRule="auto"/>
              <w:jc w:val="center"/>
              <w:rPr>
                <w:lang w:val="en-US"/>
              </w:rPr>
            </w:pPr>
            <w:r>
              <w:t>(always)</w:t>
            </w:r>
          </w:p>
        </w:tc>
      </w:tr>
      <w:tr w:rsidR="00826AF8" w14:paraId="75326EEB" w14:textId="77777777" w:rsidTr="0034470E">
        <w:trPr>
          <w:trHeight w:val="443"/>
          <w:tblHeader/>
        </w:trPr>
        <w:tc>
          <w:tcPr>
            <w:tcW w:w="909" w:type="dxa"/>
            <w:tcMar>
              <w:top w:w="170" w:type="dxa"/>
              <w:left w:w="108" w:type="dxa"/>
              <w:bottom w:w="0" w:type="dxa"/>
              <w:right w:w="108" w:type="dxa"/>
            </w:tcMar>
            <w:hideMark/>
          </w:tcPr>
          <w:p w14:paraId="16298433" w14:textId="77777777" w:rsidR="00826AF8" w:rsidRDefault="00826AF8" w:rsidP="0034470E">
            <w:pPr>
              <w:pStyle w:val="Tabelle"/>
              <w:spacing w:line="276" w:lineRule="auto"/>
              <w:jc w:val="center"/>
              <w:rPr>
                <w:lang w:val="en-US"/>
              </w:rPr>
            </w:pPr>
            <w:r>
              <w:t>O</w:t>
            </w:r>
          </w:p>
        </w:tc>
        <w:tc>
          <w:tcPr>
            <w:tcW w:w="825" w:type="dxa"/>
            <w:hideMark/>
          </w:tcPr>
          <w:p w14:paraId="51C16554" w14:textId="77777777" w:rsidR="00826AF8" w:rsidRDefault="00826AF8" w:rsidP="0034470E">
            <w:pPr>
              <w:pStyle w:val="Tabelle"/>
              <w:spacing w:line="276" w:lineRule="auto"/>
              <w:jc w:val="center"/>
              <w:rPr>
                <w:lang w:val="en-US"/>
              </w:rPr>
            </w:pPr>
            <w:r>
              <w:t>O</w:t>
            </w:r>
          </w:p>
        </w:tc>
        <w:tc>
          <w:tcPr>
            <w:tcW w:w="825" w:type="dxa"/>
            <w:gridSpan w:val="3"/>
            <w:hideMark/>
          </w:tcPr>
          <w:p w14:paraId="03592854" w14:textId="77777777" w:rsidR="00826AF8" w:rsidRDefault="00826AF8" w:rsidP="0034470E">
            <w:pPr>
              <w:pStyle w:val="Tabelle"/>
              <w:spacing w:line="276" w:lineRule="auto"/>
              <w:jc w:val="center"/>
              <w:rPr>
                <w:lang w:val="en-US"/>
              </w:rPr>
            </w:pPr>
            <w:r>
              <w:t>O</w:t>
            </w:r>
          </w:p>
        </w:tc>
        <w:tc>
          <w:tcPr>
            <w:tcW w:w="824" w:type="dxa"/>
            <w:hideMark/>
          </w:tcPr>
          <w:p w14:paraId="0E6CC5B5" w14:textId="77777777" w:rsidR="00826AF8" w:rsidRDefault="00826AF8" w:rsidP="0034470E">
            <w:pPr>
              <w:pStyle w:val="Tabelle"/>
              <w:spacing w:line="276" w:lineRule="auto"/>
              <w:jc w:val="center"/>
              <w:rPr>
                <w:lang w:val="en-US"/>
              </w:rPr>
            </w:pPr>
            <w:r>
              <w:t>O</w:t>
            </w:r>
          </w:p>
        </w:tc>
        <w:tc>
          <w:tcPr>
            <w:tcW w:w="825" w:type="dxa"/>
            <w:gridSpan w:val="2"/>
            <w:hideMark/>
          </w:tcPr>
          <w:p w14:paraId="7DE96427" w14:textId="77777777" w:rsidR="00826AF8" w:rsidRDefault="00826AF8" w:rsidP="0034470E">
            <w:pPr>
              <w:pStyle w:val="Tabelle"/>
              <w:spacing w:line="276" w:lineRule="auto"/>
              <w:jc w:val="center"/>
              <w:rPr>
                <w:lang w:val="en-US"/>
              </w:rPr>
            </w:pPr>
            <w:r>
              <w:t>O</w:t>
            </w:r>
          </w:p>
        </w:tc>
        <w:tc>
          <w:tcPr>
            <w:tcW w:w="825" w:type="dxa"/>
            <w:gridSpan w:val="2"/>
            <w:hideMark/>
          </w:tcPr>
          <w:p w14:paraId="7DB41D3B" w14:textId="77777777" w:rsidR="00826AF8" w:rsidRDefault="00826AF8" w:rsidP="0034470E">
            <w:pPr>
              <w:pStyle w:val="Tabelle"/>
              <w:spacing w:line="276" w:lineRule="auto"/>
              <w:jc w:val="center"/>
              <w:rPr>
                <w:lang w:val="en-US"/>
              </w:rPr>
            </w:pPr>
            <w:r>
              <w:t>O</w:t>
            </w:r>
          </w:p>
        </w:tc>
        <w:tc>
          <w:tcPr>
            <w:tcW w:w="825" w:type="dxa"/>
            <w:hideMark/>
          </w:tcPr>
          <w:p w14:paraId="01D26463" w14:textId="77777777" w:rsidR="00826AF8" w:rsidRDefault="00826AF8" w:rsidP="0034470E">
            <w:pPr>
              <w:pStyle w:val="Tabelle"/>
              <w:spacing w:line="276" w:lineRule="auto"/>
              <w:jc w:val="center"/>
              <w:rPr>
                <w:lang w:val="en-US"/>
              </w:rPr>
            </w:pPr>
            <w:r>
              <w:t>O</w:t>
            </w:r>
          </w:p>
        </w:tc>
        <w:tc>
          <w:tcPr>
            <w:tcW w:w="824" w:type="dxa"/>
            <w:gridSpan w:val="2"/>
            <w:hideMark/>
          </w:tcPr>
          <w:p w14:paraId="7F61D87E" w14:textId="77777777" w:rsidR="00826AF8" w:rsidRDefault="00826AF8" w:rsidP="0034470E">
            <w:pPr>
              <w:pStyle w:val="Tabelle"/>
              <w:spacing w:line="276" w:lineRule="auto"/>
              <w:jc w:val="center"/>
              <w:rPr>
                <w:lang w:val="en-US"/>
              </w:rPr>
            </w:pPr>
            <w:r>
              <w:t>O</w:t>
            </w:r>
          </w:p>
        </w:tc>
        <w:tc>
          <w:tcPr>
            <w:tcW w:w="825" w:type="dxa"/>
            <w:gridSpan w:val="2"/>
            <w:hideMark/>
          </w:tcPr>
          <w:p w14:paraId="67BB5242" w14:textId="77777777" w:rsidR="00826AF8" w:rsidRDefault="00826AF8" w:rsidP="0034470E">
            <w:pPr>
              <w:pStyle w:val="Tabelle"/>
              <w:spacing w:line="276" w:lineRule="auto"/>
              <w:jc w:val="center"/>
              <w:rPr>
                <w:lang w:val="en-US"/>
              </w:rPr>
            </w:pPr>
            <w:r>
              <w:t>O</w:t>
            </w:r>
          </w:p>
        </w:tc>
        <w:tc>
          <w:tcPr>
            <w:tcW w:w="825" w:type="dxa"/>
            <w:gridSpan w:val="2"/>
            <w:hideMark/>
          </w:tcPr>
          <w:p w14:paraId="184FA1E5" w14:textId="77777777" w:rsidR="00826AF8" w:rsidRDefault="00826AF8" w:rsidP="0034470E">
            <w:pPr>
              <w:pStyle w:val="Tabelle"/>
              <w:spacing w:line="276" w:lineRule="auto"/>
              <w:jc w:val="center"/>
              <w:rPr>
                <w:lang w:val="en-US"/>
              </w:rPr>
            </w:pPr>
            <w:r>
              <w:t>O</w:t>
            </w:r>
          </w:p>
        </w:tc>
        <w:tc>
          <w:tcPr>
            <w:tcW w:w="1445" w:type="dxa"/>
            <w:hideMark/>
          </w:tcPr>
          <w:p w14:paraId="42028198" w14:textId="77777777" w:rsidR="00826AF8" w:rsidRDefault="00826AF8" w:rsidP="0034470E">
            <w:pPr>
              <w:pStyle w:val="Tabelle"/>
              <w:spacing w:line="276" w:lineRule="auto"/>
              <w:jc w:val="center"/>
              <w:rPr>
                <w:lang w:val="en-US"/>
              </w:rPr>
            </w:pPr>
            <w:r>
              <w:t>O</w:t>
            </w:r>
          </w:p>
        </w:tc>
      </w:tr>
      <w:tr w:rsidR="00826AF8" w14:paraId="762C0BBC" w14:textId="77777777" w:rsidTr="0034470E">
        <w:trPr>
          <w:trHeight w:val="443"/>
          <w:tblHeader/>
        </w:trPr>
        <w:tc>
          <w:tcPr>
            <w:tcW w:w="9777" w:type="dxa"/>
            <w:gridSpan w:val="18"/>
            <w:tcMar>
              <w:top w:w="170" w:type="dxa"/>
              <w:left w:w="108" w:type="dxa"/>
              <w:bottom w:w="0" w:type="dxa"/>
              <w:right w:w="108" w:type="dxa"/>
            </w:tcMar>
            <w:vAlign w:val="center"/>
          </w:tcPr>
          <w:p w14:paraId="2AD6313F" w14:textId="3ADD0397" w:rsidR="00826AF8" w:rsidRDefault="00FF6D7E" w:rsidP="0034470E">
            <w:pPr>
              <w:pStyle w:val="Tabelle"/>
              <w:widowControl w:val="0"/>
              <w:numPr>
                <w:ilvl w:val="6"/>
                <w:numId w:val="22"/>
              </w:numPr>
              <w:spacing w:line="276" w:lineRule="auto"/>
            </w:pPr>
            <w:r w:rsidRPr="000F7DBD">
              <w:rPr>
                <w:lang w:val="en-US"/>
              </w:rPr>
              <w:t>Being unable to remember your name, or age, or address.</w:t>
            </w:r>
          </w:p>
        </w:tc>
      </w:tr>
      <w:tr w:rsidR="00826AF8" w14:paraId="21D64461" w14:textId="77777777" w:rsidTr="0034470E">
        <w:trPr>
          <w:trHeight w:val="443"/>
          <w:tblHeader/>
        </w:trPr>
        <w:tc>
          <w:tcPr>
            <w:tcW w:w="909" w:type="dxa"/>
            <w:tcMar>
              <w:top w:w="170" w:type="dxa"/>
              <w:left w:w="108" w:type="dxa"/>
              <w:bottom w:w="0" w:type="dxa"/>
              <w:right w:w="108" w:type="dxa"/>
            </w:tcMar>
            <w:hideMark/>
          </w:tcPr>
          <w:p w14:paraId="12CB20F0" w14:textId="77777777" w:rsidR="00826AF8" w:rsidRDefault="00826AF8" w:rsidP="0034470E">
            <w:pPr>
              <w:pStyle w:val="Tabelle"/>
              <w:spacing w:line="276" w:lineRule="auto"/>
              <w:jc w:val="center"/>
            </w:pPr>
            <w:r>
              <w:t>0</w:t>
            </w:r>
          </w:p>
          <w:p w14:paraId="15BB518F" w14:textId="77777777" w:rsidR="00826AF8" w:rsidRDefault="00826AF8" w:rsidP="0034470E">
            <w:pPr>
              <w:pStyle w:val="Tabelle"/>
              <w:spacing w:line="276" w:lineRule="auto"/>
              <w:jc w:val="center"/>
              <w:rPr>
                <w:lang w:val="en-US"/>
              </w:rPr>
            </w:pPr>
            <w:r>
              <w:t>(never)</w:t>
            </w:r>
          </w:p>
        </w:tc>
        <w:tc>
          <w:tcPr>
            <w:tcW w:w="825" w:type="dxa"/>
            <w:hideMark/>
          </w:tcPr>
          <w:p w14:paraId="4E34A188" w14:textId="77777777" w:rsidR="00826AF8" w:rsidRDefault="00826AF8" w:rsidP="0034470E">
            <w:pPr>
              <w:pStyle w:val="Tabelle"/>
              <w:spacing w:line="276" w:lineRule="auto"/>
              <w:jc w:val="center"/>
              <w:rPr>
                <w:lang w:val="en-US"/>
              </w:rPr>
            </w:pPr>
            <w:r>
              <w:t>1</w:t>
            </w:r>
          </w:p>
        </w:tc>
        <w:tc>
          <w:tcPr>
            <w:tcW w:w="825" w:type="dxa"/>
            <w:gridSpan w:val="3"/>
            <w:hideMark/>
          </w:tcPr>
          <w:p w14:paraId="5425BC4A" w14:textId="77777777" w:rsidR="00826AF8" w:rsidRDefault="00826AF8" w:rsidP="0034470E">
            <w:pPr>
              <w:pStyle w:val="Tabelle"/>
              <w:spacing w:line="276" w:lineRule="auto"/>
              <w:jc w:val="center"/>
              <w:rPr>
                <w:lang w:val="en-US"/>
              </w:rPr>
            </w:pPr>
            <w:r>
              <w:t>2</w:t>
            </w:r>
          </w:p>
        </w:tc>
        <w:tc>
          <w:tcPr>
            <w:tcW w:w="824" w:type="dxa"/>
            <w:hideMark/>
          </w:tcPr>
          <w:p w14:paraId="46B55393" w14:textId="77777777" w:rsidR="00826AF8" w:rsidRDefault="00826AF8" w:rsidP="0034470E">
            <w:pPr>
              <w:pStyle w:val="Tabelle"/>
              <w:spacing w:line="276" w:lineRule="auto"/>
              <w:jc w:val="center"/>
              <w:rPr>
                <w:lang w:val="en-US"/>
              </w:rPr>
            </w:pPr>
            <w:r>
              <w:t>3</w:t>
            </w:r>
          </w:p>
        </w:tc>
        <w:tc>
          <w:tcPr>
            <w:tcW w:w="825" w:type="dxa"/>
            <w:gridSpan w:val="2"/>
            <w:hideMark/>
          </w:tcPr>
          <w:p w14:paraId="35540F6F" w14:textId="77777777" w:rsidR="00826AF8" w:rsidRDefault="00826AF8" w:rsidP="0034470E">
            <w:pPr>
              <w:pStyle w:val="Tabelle"/>
              <w:spacing w:line="276" w:lineRule="auto"/>
              <w:jc w:val="center"/>
              <w:rPr>
                <w:lang w:val="en-US"/>
              </w:rPr>
            </w:pPr>
            <w:r>
              <w:t>4</w:t>
            </w:r>
          </w:p>
        </w:tc>
        <w:tc>
          <w:tcPr>
            <w:tcW w:w="825" w:type="dxa"/>
            <w:gridSpan w:val="2"/>
            <w:hideMark/>
          </w:tcPr>
          <w:p w14:paraId="74E0F7C7" w14:textId="77777777" w:rsidR="00826AF8" w:rsidRDefault="00826AF8" w:rsidP="0034470E">
            <w:pPr>
              <w:pStyle w:val="Tabelle"/>
              <w:spacing w:line="276" w:lineRule="auto"/>
              <w:jc w:val="center"/>
              <w:rPr>
                <w:lang w:val="en-US"/>
              </w:rPr>
            </w:pPr>
            <w:r>
              <w:t>5</w:t>
            </w:r>
          </w:p>
        </w:tc>
        <w:tc>
          <w:tcPr>
            <w:tcW w:w="825" w:type="dxa"/>
            <w:hideMark/>
          </w:tcPr>
          <w:p w14:paraId="758E810E" w14:textId="77777777" w:rsidR="00826AF8" w:rsidRDefault="00826AF8" w:rsidP="0034470E">
            <w:pPr>
              <w:pStyle w:val="Tabelle"/>
              <w:spacing w:line="276" w:lineRule="auto"/>
              <w:jc w:val="center"/>
              <w:rPr>
                <w:lang w:val="en-US"/>
              </w:rPr>
            </w:pPr>
            <w:r>
              <w:t>6</w:t>
            </w:r>
          </w:p>
        </w:tc>
        <w:tc>
          <w:tcPr>
            <w:tcW w:w="824" w:type="dxa"/>
            <w:gridSpan w:val="2"/>
            <w:hideMark/>
          </w:tcPr>
          <w:p w14:paraId="76F9E859" w14:textId="77777777" w:rsidR="00826AF8" w:rsidRDefault="00826AF8" w:rsidP="0034470E">
            <w:pPr>
              <w:pStyle w:val="Tabelle"/>
              <w:spacing w:line="276" w:lineRule="auto"/>
              <w:jc w:val="center"/>
              <w:rPr>
                <w:lang w:val="en-US"/>
              </w:rPr>
            </w:pPr>
            <w:r>
              <w:t>7</w:t>
            </w:r>
          </w:p>
        </w:tc>
        <w:tc>
          <w:tcPr>
            <w:tcW w:w="825" w:type="dxa"/>
            <w:gridSpan w:val="2"/>
            <w:hideMark/>
          </w:tcPr>
          <w:p w14:paraId="6C539EAF" w14:textId="77777777" w:rsidR="00826AF8" w:rsidRDefault="00826AF8" w:rsidP="0034470E">
            <w:pPr>
              <w:pStyle w:val="Tabelle"/>
              <w:spacing w:line="276" w:lineRule="auto"/>
              <w:jc w:val="center"/>
              <w:rPr>
                <w:lang w:val="en-US"/>
              </w:rPr>
            </w:pPr>
            <w:r>
              <w:t>8</w:t>
            </w:r>
          </w:p>
        </w:tc>
        <w:tc>
          <w:tcPr>
            <w:tcW w:w="825" w:type="dxa"/>
            <w:gridSpan w:val="2"/>
            <w:hideMark/>
          </w:tcPr>
          <w:p w14:paraId="5EFB7F42" w14:textId="77777777" w:rsidR="00826AF8" w:rsidRDefault="00826AF8" w:rsidP="0034470E">
            <w:pPr>
              <w:pStyle w:val="Tabelle"/>
              <w:spacing w:line="276" w:lineRule="auto"/>
              <w:jc w:val="center"/>
              <w:rPr>
                <w:lang w:val="en-US"/>
              </w:rPr>
            </w:pPr>
            <w:r>
              <w:t>9</w:t>
            </w:r>
          </w:p>
        </w:tc>
        <w:tc>
          <w:tcPr>
            <w:tcW w:w="1445" w:type="dxa"/>
            <w:hideMark/>
          </w:tcPr>
          <w:p w14:paraId="714DDF2A" w14:textId="77777777" w:rsidR="00826AF8" w:rsidRDefault="00826AF8" w:rsidP="0034470E">
            <w:pPr>
              <w:pStyle w:val="Tabelle"/>
              <w:spacing w:line="276" w:lineRule="auto"/>
              <w:jc w:val="center"/>
            </w:pPr>
            <w:r>
              <w:t>10</w:t>
            </w:r>
          </w:p>
          <w:p w14:paraId="53774671" w14:textId="77777777" w:rsidR="00826AF8" w:rsidRDefault="00826AF8" w:rsidP="0034470E">
            <w:pPr>
              <w:pStyle w:val="Tabelle"/>
              <w:spacing w:line="276" w:lineRule="auto"/>
              <w:jc w:val="center"/>
              <w:rPr>
                <w:lang w:val="en-US"/>
              </w:rPr>
            </w:pPr>
            <w:r>
              <w:t>(always)</w:t>
            </w:r>
          </w:p>
        </w:tc>
      </w:tr>
      <w:tr w:rsidR="00826AF8" w14:paraId="090E485F" w14:textId="77777777" w:rsidTr="0034470E">
        <w:trPr>
          <w:trHeight w:val="443"/>
          <w:tblHeader/>
        </w:trPr>
        <w:tc>
          <w:tcPr>
            <w:tcW w:w="909" w:type="dxa"/>
            <w:tcMar>
              <w:top w:w="170" w:type="dxa"/>
              <w:left w:w="108" w:type="dxa"/>
              <w:bottom w:w="0" w:type="dxa"/>
              <w:right w:w="108" w:type="dxa"/>
            </w:tcMar>
            <w:hideMark/>
          </w:tcPr>
          <w:p w14:paraId="340A0339" w14:textId="77777777" w:rsidR="00826AF8" w:rsidRDefault="00826AF8" w:rsidP="0034470E">
            <w:pPr>
              <w:pStyle w:val="Tabelle"/>
              <w:spacing w:line="276" w:lineRule="auto"/>
              <w:jc w:val="center"/>
              <w:rPr>
                <w:lang w:val="en-US"/>
              </w:rPr>
            </w:pPr>
            <w:r>
              <w:t>O</w:t>
            </w:r>
          </w:p>
        </w:tc>
        <w:tc>
          <w:tcPr>
            <w:tcW w:w="825" w:type="dxa"/>
            <w:hideMark/>
          </w:tcPr>
          <w:p w14:paraId="7F2A6E35" w14:textId="77777777" w:rsidR="00826AF8" w:rsidRDefault="00826AF8" w:rsidP="0034470E">
            <w:pPr>
              <w:pStyle w:val="Tabelle"/>
              <w:spacing w:line="276" w:lineRule="auto"/>
              <w:jc w:val="center"/>
              <w:rPr>
                <w:lang w:val="en-US"/>
              </w:rPr>
            </w:pPr>
            <w:r>
              <w:t>O</w:t>
            </w:r>
          </w:p>
        </w:tc>
        <w:tc>
          <w:tcPr>
            <w:tcW w:w="825" w:type="dxa"/>
            <w:gridSpan w:val="3"/>
            <w:hideMark/>
          </w:tcPr>
          <w:p w14:paraId="19D2D28E" w14:textId="77777777" w:rsidR="00826AF8" w:rsidRDefault="00826AF8" w:rsidP="0034470E">
            <w:pPr>
              <w:pStyle w:val="Tabelle"/>
              <w:spacing w:line="276" w:lineRule="auto"/>
              <w:jc w:val="center"/>
              <w:rPr>
                <w:lang w:val="en-US"/>
              </w:rPr>
            </w:pPr>
            <w:r>
              <w:t>O</w:t>
            </w:r>
          </w:p>
        </w:tc>
        <w:tc>
          <w:tcPr>
            <w:tcW w:w="824" w:type="dxa"/>
            <w:hideMark/>
          </w:tcPr>
          <w:p w14:paraId="47E44942" w14:textId="77777777" w:rsidR="00826AF8" w:rsidRDefault="00826AF8" w:rsidP="0034470E">
            <w:pPr>
              <w:pStyle w:val="Tabelle"/>
              <w:spacing w:line="276" w:lineRule="auto"/>
              <w:jc w:val="center"/>
              <w:rPr>
                <w:lang w:val="en-US"/>
              </w:rPr>
            </w:pPr>
            <w:r>
              <w:t>O</w:t>
            </w:r>
          </w:p>
        </w:tc>
        <w:tc>
          <w:tcPr>
            <w:tcW w:w="825" w:type="dxa"/>
            <w:gridSpan w:val="2"/>
            <w:hideMark/>
          </w:tcPr>
          <w:p w14:paraId="1BDB413F" w14:textId="77777777" w:rsidR="00826AF8" w:rsidRDefault="00826AF8" w:rsidP="0034470E">
            <w:pPr>
              <w:pStyle w:val="Tabelle"/>
              <w:spacing w:line="276" w:lineRule="auto"/>
              <w:jc w:val="center"/>
              <w:rPr>
                <w:lang w:val="en-US"/>
              </w:rPr>
            </w:pPr>
            <w:r>
              <w:t>O</w:t>
            </w:r>
          </w:p>
        </w:tc>
        <w:tc>
          <w:tcPr>
            <w:tcW w:w="825" w:type="dxa"/>
            <w:gridSpan w:val="2"/>
            <w:hideMark/>
          </w:tcPr>
          <w:p w14:paraId="4562C050" w14:textId="77777777" w:rsidR="00826AF8" w:rsidRDefault="00826AF8" w:rsidP="0034470E">
            <w:pPr>
              <w:pStyle w:val="Tabelle"/>
              <w:spacing w:line="276" w:lineRule="auto"/>
              <w:jc w:val="center"/>
              <w:rPr>
                <w:lang w:val="en-US"/>
              </w:rPr>
            </w:pPr>
            <w:r>
              <w:t>O</w:t>
            </w:r>
          </w:p>
        </w:tc>
        <w:tc>
          <w:tcPr>
            <w:tcW w:w="825" w:type="dxa"/>
            <w:hideMark/>
          </w:tcPr>
          <w:p w14:paraId="7878A044" w14:textId="77777777" w:rsidR="00826AF8" w:rsidRDefault="00826AF8" w:rsidP="0034470E">
            <w:pPr>
              <w:pStyle w:val="Tabelle"/>
              <w:spacing w:line="276" w:lineRule="auto"/>
              <w:jc w:val="center"/>
              <w:rPr>
                <w:lang w:val="en-US"/>
              </w:rPr>
            </w:pPr>
            <w:r>
              <w:t>O</w:t>
            </w:r>
          </w:p>
        </w:tc>
        <w:tc>
          <w:tcPr>
            <w:tcW w:w="824" w:type="dxa"/>
            <w:gridSpan w:val="2"/>
            <w:hideMark/>
          </w:tcPr>
          <w:p w14:paraId="46A93D6D" w14:textId="77777777" w:rsidR="00826AF8" w:rsidRDefault="00826AF8" w:rsidP="0034470E">
            <w:pPr>
              <w:pStyle w:val="Tabelle"/>
              <w:spacing w:line="276" w:lineRule="auto"/>
              <w:jc w:val="center"/>
              <w:rPr>
                <w:lang w:val="en-US"/>
              </w:rPr>
            </w:pPr>
            <w:r>
              <w:t>O</w:t>
            </w:r>
          </w:p>
        </w:tc>
        <w:tc>
          <w:tcPr>
            <w:tcW w:w="825" w:type="dxa"/>
            <w:gridSpan w:val="2"/>
            <w:hideMark/>
          </w:tcPr>
          <w:p w14:paraId="65A647A7" w14:textId="77777777" w:rsidR="00826AF8" w:rsidRDefault="00826AF8" w:rsidP="0034470E">
            <w:pPr>
              <w:pStyle w:val="Tabelle"/>
              <w:spacing w:line="276" w:lineRule="auto"/>
              <w:jc w:val="center"/>
              <w:rPr>
                <w:lang w:val="en-US"/>
              </w:rPr>
            </w:pPr>
            <w:r>
              <w:t>O</w:t>
            </w:r>
          </w:p>
        </w:tc>
        <w:tc>
          <w:tcPr>
            <w:tcW w:w="825" w:type="dxa"/>
            <w:gridSpan w:val="2"/>
            <w:hideMark/>
          </w:tcPr>
          <w:p w14:paraId="3717AF54" w14:textId="77777777" w:rsidR="00826AF8" w:rsidRDefault="00826AF8" w:rsidP="0034470E">
            <w:pPr>
              <w:pStyle w:val="Tabelle"/>
              <w:spacing w:line="276" w:lineRule="auto"/>
              <w:jc w:val="center"/>
              <w:rPr>
                <w:lang w:val="en-US"/>
              </w:rPr>
            </w:pPr>
            <w:r>
              <w:t>O</w:t>
            </w:r>
          </w:p>
        </w:tc>
        <w:tc>
          <w:tcPr>
            <w:tcW w:w="1445" w:type="dxa"/>
            <w:hideMark/>
          </w:tcPr>
          <w:p w14:paraId="22AE054E" w14:textId="77777777" w:rsidR="00826AF8" w:rsidRDefault="00826AF8" w:rsidP="0034470E">
            <w:pPr>
              <w:pStyle w:val="Tabelle"/>
              <w:spacing w:line="276" w:lineRule="auto"/>
              <w:jc w:val="center"/>
              <w:rPr>
                <w:lang w:val="en-US"/>
              </w:rPr>
            </w:pPr>
            <w:r>
              <w:t>O</w:t>
            </w:r>
          </w:p>
        </w:tc>
      </w:tr>
      <w:tr w:rsidR="00826AF8" w14:paraId="53F389A6" w14:textId="77777777" w:rsidTr="0034470E">
        <w:trPr>
          <w:trHeight w:val="443"/>
          <w:tblHeader/>
        </w:trPr>
        <w:tc>
          <w:tcPr>
            <w:tcW w:w="9777" w:type="dxa"/>
            <w:gridSpan w:val="18"/>
            <w:tcMar>
              <w:top w:w="170" w:type="dxa"/>
              <w:left w:w="108" w:type="dxa"/>
              <w:bottom w:w="0" w:type="dxa"/>
              <w:right w:w="108" w:type="dxa"/>
            </w:tcMar>
            <w:vAlign w:val="center"/>
          </w:tcPr>
          <w:p w14:paraId="03FB1F7C" w14:textId="5FDC045D" w:rsidR="00826AF8" w:rsidRDefault="00FF6D7E" w:rsidP="0034470E">
            <w:pPr>
              <w:pStyle w:val="Tabelle"/>
              <w:widowControl w:val="0"/>
              <w:numPr>
                <w:ilvl w:val="6"/>
                <w:numId w:val="22"/>
              </w:numPr>
              <w:spacing w:line="276" w:lineRule="auto"/>
            </w:pPr>
            <w:r w:rsidRPr="000F7DBD">
              <w:rPr>
                <w:lang w:val="en-US"/>
              </w:rPr>
              <w:t>Being paralyzed or unable to move (for no known medical reason).</w:t>
            </w:r>
          </w:p>
        </w:tc>
      </w:tr>
      <w:tr w:rsidR="00826AF8" w14:paraId="2F093DC0" w14:textId="77777777" w:rsidTr="0034470E">
        <w:trPr>
          <w:trHeight w:val="443"/>
          <w:tblHeader/>
        </w:trPr>
        <w:tc>
          <w:tcPr>
            <w:tcW w:w="909" w:type="dxa"/>
            <w:tcMar>
              <w:top w:w="170" w:type="dxa"/>
              <w:left w:w="108" w:type="dxa"/>
              <w:bottom w:w="0" w:type="dxa"/>
              <w:right w:w="108" w:type="dxa"/>
            </w:tcMar>
            <w:hideMark/>
          </w:tcPr>
          <w:p w14:paraId="40F48896" w14:textId="77777777" w:rsidR="00826AF8" w:rsidRDefault="00826AF8" w:rsidP="0034470E">
            <w:pPr>
              <w:pStyle w:val="Tabelle"/>
              <w:spacing w:line="276" w:lineRule="auto"/>
              <w:jc w:val="center"/>
            </w:pPr>
            <w:r>
              <w:t>0</w:t>
            </w:r>
          </w:p>
          <w:p w14:paraId="0028AFD3" w14:textId="77777777" w:rsidR="00826AF8" w:rsidRDefault="00826AF8" w:rsidP="0034470E">
            <w:pPr>
              <w:pStyle w:val="Tabelle"/>
              <w:spacing w:line="276" w:lineRule="auto"/>
              <w:jc w:val="center"/>
              <w:rPr>
                <w:lang w:val="en-US"/>
              </w:rPr>
            </w:pPr>
            <w:r>
              <w:t>(never)</w:t>
            </w:r>
          </w:p>
        </w:tc>
        <w:tc>
          <w:tcPr>
            <w:tcW w:w="825" w:type="dxa"/>
            <w:hideMark/>
          </w:tcPr>
          <w:p w14:paraId="33EDD026" w14:textId="77777777" w:rsidR="00826AF8" w:rsidRDefault="00826AF8" w:rsidP="0034470E">
            <w:pPr>
              <w:pStyle w:val="Tabelle"/>
              <w:spacing w:line="276" w:lineRule="auto"/>
              <w:jc w:val="center"/>
              <w:rPr>
                <w:lang w:val="en-US"/>
              </w:rPr>
            </w:pPr>
            <w:r>
              <w:t>1</w:t>
            </w:r>
          </w:p>
        </w:tc>
        <w:tc>
          <w:tcPr>
            <w:tcW w:w="825" w:type="dxa"/>
            <w:gridSpan w:val="3"/>
            <w:hideMark/>
          </w:tcPr>
          <w:p w14:paraId="455718DF" w14:textId="77777777" w:rsidR="00826AF8" w:rsidRDefault="00826AF8" w:rsidP="0034470E">
            <w:pPr>
              <w:pStyle w:val="Tabelle"/>
              <w:spacing w:line="276" w:lineRule="auto"/>
              <w:jc w:val="center"/>
              <w:rPr>
                <w:lang w:val="en-US"/>
              </w:rPr>
            </w:pPr>
            <w:r>
              <w:t>2</w:t>
            </w:r>
          </w:p>
        </w:tc>
        <w:tc>
          <w:tcPr>
            <w:tcW w:w="824" w:type="dxa"/>
            <w:hideMark/>
          </w:tcPr>
          <w:p w14:paraId="39620DC9" w14:textId="77777777" w:rsidR="00826AF8" w:rsidRDefault="00826AF8" w:rsidP="0034470E">
            <w:pPr>
              <w:pStyle w:val="Tabelle"/>
              <w:spacing w:line="276" w:lineRule="auto"/>
              <w:jc w:val="center"/>
              <w:rPr>
                <w:lang w:val="en-US"/>
              </w:rPr>
            </w:pPr>
            <w:r>
              <w:t>3</w:t>
            </w:r>
          </w:p>
        </w:tc>
        <w:tc>
          <w:tcPr>
            <w:tcW w:w="825" w:type="dxa"/>
            <w:gridSpan w:val="2"/>
            <w:hideMark/>
          </w:tcPr>
          <w:p w14:paraId="01B7ABA5" w14:textId="77777777" w:rsidR="00826AF8" w:rsidRDefault="00826AF8" w:rsidP="0034470E">
            <w:pPr>
              <w:pStyle w:val="Tabelle"/>
              <w:spacing w:line="276" w:lineRule="auto"/>
              <w:jc w:val="center"/>
              <w:rPr>
                <w:lang w:val="en-US"/>
              </w:rPr>
            </w:pPr>
            <w:r>
              <w:t>4</w:t>
            </w:r>
          </w:p>
        </w:tc>
        <w:tc>
          <w:tcPr>
            <w:tcW w:w="825" w:type="dxa"/>
            <w:gridSpan w:val="2"/>
            <w:hideMark/>
          </w:tcPr>
          <w:p w14:paraId="7E408153" w14:textId="77777777" w:rsidR="00826AF8" w:rsidRDefault="00826AF8" w:rsidP="0034470E">
            <w:pPr>
              <w:pStyle w:val="Tabelle"/>
              <w:spacing w:line="276" w:lineRule="auto"/>
              <w:jc w:val="center"/>
              <w:rPr>
                <w:lang w:val="en-US"/>
              </w:rPr>
            </w:pPr>
            <w:r>
              <w:t>5</w:t>
            </w:r>
          </w:p>
        </w:tc>
        <w:tc>
          <w:tcPr>
            <w:tcW w:w="825" w:type="dxa"/>
            <w:hideMark/>
          </w:tcPr>
          <w:p w14:paraId="0BAE49B0" w14:textId="77777777" w:rsidR="00826AF8" w:rsidRDefault="00826AF8" w:rsidP="0034470E">
            <w:pPr>
              <w:pStyle w:val="Tabelle"/>
              <w:spacing w:line="276" w:lineRule="auto"/>
              <w:jc w:val="center"/>
              <w:rPr>
                <w:lang w:val="en-US"/>
              </w:rPr>
            </w:pPr>
            <w:r>
              <w:t>6</w:t>
            </w:r>
          </w:p>
        </w:tc>
        <w:tc>
          <w:tcPr>
            <w:tcW w:w="824" w:type="dxa"/>
            <w:gridSpan w:val="2"/>
            <w:hideMark/>
          </w:tcPr>
          <w:p w14:paraId="384DAB25" w14:textId="77777777" w:rsidR="00826AF8" w:rsidRDefault="00826AF8" w:rsidP="0034470E">
            <w:pPr>
              <w:pStyle w:val="Tabelle"/>
              <w:spacing w:line="276" w:lineRule="auto"/>
              <w:jc w:val="center"/>
              <w:rPr>
                <w:lang w:val="en-US"/>
              </w:rPr>
            </w:pPr>
            <w:r>
              <w:t>7</w:t>
            </w:r>
          </w:p>
        </w:tc>
        <w:tc>
          <w:tcPr>
            <w:tcW w:w="825" w:type="dxa"/>
            <w:gridSpan w:val="2"/>
            <w:hideMark/>
          </w:tcPr>
          <w:p w14:paraId="16AB8BDA" w14:textId="77777777" w:rsidR="00826AF8" w:rsidRDefault="00826AF8" w:rsidP="0034470E">
            <w:pPr>
              <w:pStyle w:val="Tabelle"/>
              <w:spacing w:line="276" w:lineRule="auto"/>
              <w:jc w:val="center"/>
              <w:rPr>
                <w:lang w:val="en-US"/>
              </w:rPr>
            </w:pPr>
            <w:r>
              <w:t>8</w:t>
            </w:r>
          </w:p>
        </w:tc>
        <w:tc>
          <w:tcPr>
            <w:tcW w:w="825" w:type="dxa"/>
            <w:gridSpan w:val="2"/>
            <w:hideMark/>
          </w:tcPr>
          <w:p w14:paraId="4E20E2C4" w14:textId="77777777" w:rsidR="00826AF8" w:rsidRDefault="00826AF8" w:rsidP="0034470E">
            <w:pPr>
              <w:pStyle w:val="Tabelle"/>
              <w:spacing w:line="276" w:lineRule="auto"/>
              <w:jc w:val="center"/>
              <w:rPr>
                <w:lang w:val="en-US"/>
              </w:rPr>
            </w:pPr>
            <w:r>
              <w:t>9</w:t>
            </w:r>
          </w:p>
        </w:tc>
        <w:tc>
          <w:tcPr>
            <w:tcW w:w="1445" w:type="dxa"/>
            <w:hideMark/>
          </w:tcPr>
          <w:p w14:paraId="5EA8585C" w14:textId="77777777" w:rsidR="00826AF8" w:rsidRDefault="00826AF8" w:rsidP="0034470E">
            <w:pPr>
              <w:pStyle w:val="Tabelle"/>
              <w:spacing w:line="276" w:lineRule="auto"/>
              <w:jc w:val="center"/>
            </w:pPr>
            <w:r>
              <w:t>10</w:t>
            </w:r>
          </w:p>
          <w:p w14:paraId="7B52B57C" w14:textId="77777777" w:rsidR="00826AF8" w:rsidRDefault="00826AF8" w:rsidP="0034470E">
            <w:pPr>
              <w:pStyle w:val="Tabelle"/>
              <w:spacing w:line="276" w:lineRule="auto"/>
              <w:jc w:val="center"/>
              <w:rPr>
                <w:lang w:val="en-US"/>
              </w:rPr>
            </w:pPr>
            <w:r>
              <w:t>(always)</w:t>
            </w:r>
          </w:p>
        </w:tc>
      </w:tr>
      <w:tr w:rsidR="00826AF8" w14:paraId="1A5A8EAB" w14:textId="77777777" w:rsidTr="0034470E">
        <w:trPr>
          <w:trHeight w:val="443"/>
          <w:tblHeader/>
        </w:trPr>
        <w:tc>
          <w:tcPr>
            <w:tcW w:w="909" w:type="dxa"/>
            <w:tcMar>
              <w:top w:w="170" w:type="dxa"/>
              <w:left w:w="108" w:type="dxa"/>
              <w:bottom w:w="0" w:type="dxa"/>
              <w:right w:w="108" w:type="dxa"/>
            </w:tcMar>
            <w:hideMark/>
          </w:tcPr>
          <w:p w14:paraId="1092B137" w14:textId="77777777" w:rsidR="00826AF8" w:rsidRDefault="00826AF8" w:rsidP="0034470E">
            <w:pPr>
              <w:pStyle w:val="Tabelle"/>
              <w:spacing w:line="276" w:lineRule="auto"/>
              <w:jc w:val="center"/>
              <w:rPr>
                <w:lang w:val="en-US"/>
              </w:rPr>
            </w:pPr>
            <w:r>
              <w:t>O</w:t>
            </w:r>
          </w:p>
        </w:tc>
        <w:tc>
          <w:tcPr>
            <w:tcW w:w="825" w:type="dxa"/>
            <w:hideMark/>
          </w:tcPr>
          <w:p w14:paraId="66A542E0" w14:textId="77777777" w:rsidR="00826AF8" w:rsidRDefault="00826AF8" w:rsidP="0034470E">
            <w:pPr>
              <w:pStyle w:val="Tabelle"/>
              <w:spacing w:line="276" w:lineRule="auto"/>
              <w:jc w:val="center"/>
              <w:rPr>
                <w:lang w:val="en-US"/>
              </w:rPr>
            </w:pPr>
            <w:r>
              <w:t>O</w:t>
            </w:r>
          </w:p>
        </w:tc>
        <w:tc>
          <w:tcPr>
            <w:tcW w:w="825" w:type="dxa"/>
            <w:gridSpan w:val="3"/>
            <w:hideMark/>
          </w:tcPr>
          <w:p w14:paraId="6D03788B" w14:textId="77777777" w:rsidR="00826AF8" w:rsidRDefault="00826AF8" w:rsidP="0034470E">
            <w:pPr>
              <w:pStyle w:val="Tabelle"/>
              <w:spacing w:line="276" w:lineRule="auto"/>
              <w:jc w:val="center"/>
              <w:rPr>
                <w:lang w:val="en-US"/>
              </w:rPr>
            </w:pPr>
            <w:r>
              <w:t>O</w:t>
            </w:r>
          </w:p>
        </w:tc>
        <w:tc>
          <w:tcPr>
            <w:tcW w:w="824" w:type="dxa"/>
            <w:hideMark/>
          </w:tcPr>
          <w:p w14:paraId="39345F49" w14:textId="77777777" w:rsidR="00826AF8" w:rsidRDefault="00826AF8" w:rsidP="0034470E">
            <w:pPr>
              <w:pStyle w:val="Tabelle"/>
              <w:spacing w:line="276" w:lineRule="auto"/>
              <w:jc w:val="center"/>
              <w:rPr>
                <w:lang w:val="en-US"/>
              </w:rPr>
            </w:pPr>
            <w:r>
              <w:t>O</w:t>
            </w:r>
          </w:p>
        </w:tc>
        <w:tc>
          <w:tcPr>
            <w:tcW w:w="825" w:type="dxa"/>
            <w:gridSpan w:val="2"/>
            <w:hideMark/>
          </w:tcPr>
          <w:p w14:paraId="293857DA" w14:textId="77777777" w:rsidR="00826AF8" w:rsidRDefault="00826AF8" w:rsidP="0034470E">
            <w:pPr>
              <w:pStyle w:val="Tabelle"/>
              <w:spacing w:line="276" w:lineRule="auto"/>
              <w:jc w:val="center"/>
              <w:rPr>
                <w:lang w:val="en-US"/>
              </w:rPr>
            </w:pPr>
            <w:r>
              <w:t>O</w:t>
            </w:r>
          </w:p>
        </w:tc>
        <w:tc>
          <w:tcPr>
            <w:tcW w:w="825" w:type="dxa"/>
            <w:gridSpan w:val="2"/>
            <w:hideMark/>
          </w:tcPr>
          <w:p w14:paraId="718F01FC" w14:textId="77777777" w:rsidR="00826AF8" w:rsidRDefault="00826AF8" w:rsidP="0034470E">
            <w:pPr>
              <w:pStyle w:val="Tabelle"/>
              <w:spacing w:line="276" w:lineRule="auto"/>
              <w:jc w:val="center"/>
              <w:rPr>
                <w:lang w:val="en-US"/>
              </w:rPr>
            </w:pPr>
            <w:r>
              <w:t>O</w:t>
            </w:r>
          </w:p>
        </w:tc>
        <w:tc>
          <w:tcPr>
            <w:tcW w:w="825" w:type="dxa"/>
            <w:hideMark/>
          </w:tcPr>
          <w:p w14:paraId="164C1ECE" w14:textId="77777777" w:rsidR="00826AF8" w:rsidRDefault="00826AF8" w:rsidP="0034470E">
            <w:pPr>
              <w:pStyle w:val="Tabelle"/>
              <w:spacing w:line="276" w:lineRule="auto"/>
              <w:jc w:val="center"/>
              <w:rPr>
                <w:lang w:val="en-US"/>
              </w:rPr>
            </w:pPr>
            <w:r>
              <w:t>O</w:t>
            </w:r>
          </w:p>
        </w:tc>
        <w:tc>
          <w:tcPr>
            <w:tcW w:w="824" w:type="dxa"/>
            <w:gridSpan w:val="2"/>
            <w:hideMark/>
          </w:tcPr>
          <w:p w14:paraId="01467ADD" w14:textId="77777777" w:rsidR="00826AF8" w:rsidRDefault="00826AF8" w:rsidP="0034470E">
            <w:pPr>
              <w:pStyle w:val="Tabelle"/>
              <w:spacing w:line="276" w:lineRule="auto"/>
              <w:jc w:val="center"/>
              <w:rPr>
                <w:lang w:val="en-US"/>
              </w:rPr>
            </w:pPr>
            <w:r>
              <w:t>O</w:t>
            </w:r>
          </w:p>
        </w:tc>
        <w:tc>
          <w:tcPr>
            <w:tcW w:w="825" w:type="dxa"/>
            <w:gridSpan w:val="2"/>
            <w:hideMark/>
          </w:tcPr>
          <w:p w14:paraId="07E42257" w14:textId="77777777" w:rsidR="00826AF8" w:rsidRDefault="00826AF8" w:rsidP="0034470E">
            <w:pPr>
              <w:pStyle w:val="Tabelle"/>
              <w:spacing w:line="276" w:lineRule="auto"/>
              <w:jc w:val="center"/>
              <w:rPr>
                <w:lang w:val="en-US"/>
              </w:rPr>
            </w:pPr>
            <w:r>
              <w:t>O</w:t>
            </w:r>
          </w:p>
        </w:tc>
        <w:tc>
          <w:tcPr>
            <w:tcW w:w="825" w:type="dxa"/>
            <w:gridSpan w:val="2"/>
            <w:hideMark/>
          </w:tcPr>
          <w:p w14:paraId="560623F8" w14:textId="77777777" w:rsidR="00826AF8" w:rsidRDefault="00826AF8" w:rsidP="0034470E">
            <w:pPr>
              <w:pStyle w:val="Tabelle"/>
              <w:spacing w:line="276" w:lineRule="auto"/>
              <w:jc w:val="center"/>
              <w:rPr>
                <w:lang w:val="en-US"/>
              </w:rPr>
            </w:pPr>
            <w:r>
              <w:t>O</w:t>
            </w:r>
          </w:p>
        </w:tc>
        <w:tc>
          <w:tcPr>
            <w:tcW w:w="1445" w:type="dxa"/>
            <w:hideMark/>
          </w:tcPr>
          <w:p w14:paraId="449EC78F" w14:textId="77777777" w:rsidR="00826AF8" w:rsidRDefault="00826AF8" w:rsidP="0034470E">
            <w:pPr>
              <w:pStyle w:val="Tabelle"/>
              <w:spacing w:line="276" w:lineRule="auto"/>
              <w:jc w:val="center"/>
              <w:rPr>
                <w:lang w:val="en-US"/>
              </w:rPr>
            </w:pPr>
            <w:r>
              <w:t>O</w:t>
            </w:r>
          </w:p>
        </w:tc>
      </w:tr>
      <w:tr w:rsidR="00826AF8" w14:paraId="2AE62F7E" w14:textId="77777777" w:rsidTr="0034470E">
        <w:trPr>
          <w:trHeight w:val="443"/>
          <w:tblHeader/>
        </w:trPr>
        <w:tc>
          <w:tcPr>
            <w:tcW w:w="9777" w:type="dxa"/>
            <w:gridSpan w:val="18"/>
            <w:tcMar>
              <w:top w:w="170" w:type="dxa"/>
              <w:left w:w="108" w:type="dxa"/>
              <w:bottom w:w="0" w:type="dxa"/>
              <w:right w:w="108" w:type="dxa"/>
            </w:tcMar>
            <w:vAlign w:val="center"/>
          </w:tcPr>
          <w:p w14:paraId="1F20082B" w14:textId="468E3369" w:rsidR="00826AF8" w:rsidRDefault="00886DC0" w:rsidP="001F2E12">
            <w:pPr>
              <w:pStyle w:val="Tabelle"/>
              <w:pageBreakBefore/>
              <w:widowControl w:val="0"/>
              <w:numPr>
                <w:ilvl w:val="6"/>
                <w:numId w:val="22"/>
              </w:numPr>
              <w:spacing w:line="276" w:lineRule="auto"/>
            </w:pPr>
            <w:r w:rsidRPr="00B468F3">
              <w:rPr>
                <w:lang w:val="en-US"/>
              </w:rPr>
              <w:t>Finding yourself lying in bed (on the sofa, etc.) with no memory of how you got there.</w:t>
            </w:r>
          </w:p>
        </w:tc>
      </w:tr>
      <w:tr w:rsidR="00826AF8" w14:paraId="59905F96" w14:textId="77777777" w:rsidTr="0034470E">
        <w:trPr>
          <w:trHeight w:val="443"/>
          <w:tblHeader/>
        </w:trPr>
        <w:tc>
          <w:tcPr>
            <w:tcW w:w="909" w:type="dxa"/>
            <w:tcMar>
              <w:top w:w="170" w:type="dxa"/>
              <w:left w:w="108" w:type="dxa"/>
              <w:bottom w:w="0" w:type="dxa"/>
              <w:right w:w="108" w:type="dxa"/>
            </w:tcMar>
            <w:hideMark/>
          </w:tcPr>
          <w:p w14:paraId="5BB8AE64" w14:textId="77777777" w:rsidR="00826AF8" w:rsidRDefault="00826AF8" w:rsidP="0034470E">
            <w:pPr>
              <w:pStyle w:val="Tabelle"/>
              <w:spacing w:line="276" w:lineRule="auto"/>
              <w:jc w:val="center"/>
            </w:pPr>
            <w:r>
              <w:t>0</w:t>
            </w:r>
          </w:p>
          <w:p w14:paraId="57072651" w14:textId="77777777" w:rsidR="00826AF8" w:rsidRDefault="00826AF8" w:rsidP="0034470E">
            <w:pPr>
              <w:pStyle w:val="Tabelle"/>
              <w:spacing w:line="276" w:lineRule="auto"/>
              <w:jc w:val="center"/>
              <w:rPr>
                <w:lang w:val="en-US"/>
              </w:rPr>
            </w:pPr>
            <w:r>
              <w:t>(never)</w:t>
            </w:r>
          </w:p>
        </w:tc>
        <w:tc>
          <w:tcPr>
            <w:tcW w:w="825" w:type="dxa"/>
            <w:hideMark/>
          </w:tcPr>
          <w:p w14:paraId="4855D228" w14:textId="77777777" w:rsidR="00826AF8" w:rsidRDefault="00826AF8" w:rsidP="0034470E">
            <w:pPr>
              <w:pStyle w:val="Tabelle"/>
              <w:spacing w:line="276" w:lineRule="auto"/>
              <w:jc w:val="center"/>
              <w:rPr>
                <w:lang w:val="en-US"/>
              </w:rPr>
            </w:pPr>
            <w:r>
              <w:t>1</w:t>
            </w:r>
          </w:p>
        </w:tc>
        <w:tc>
          <w:tcPr>
            <w:tcW w:w="825" w:type="dxa"/>
            <w:gridSpan w:val="3"/>
            <w:hideMark/>
          </w:tcPr>
          <w:p w14:paraId="1F6C357B" w14:textId="77777777" w:rsidR="00826AF8" w:rsidRDefault="00826AF8" w:rsidP="0034470E">
            <w:pPr>
              <w:pStyle w:val="Tabelle"/>
              <w:spacing w:line="276" w:lineRule="auto"/>
              <w:jc w:val="center"/>
              <w:rPr>
                <w:lang w:val="en-US"/>
              </w:rPr>
            </w:pPr>
            <w:r>
              <w:t>2</w:t>
            </w:r>
          </w:p>
        </w:tc>
        <w:tc>
          <w:tcPr>
            <w:tcW w:w="824" w:type="dxa"/>
            <w:hideMark/>
          </w:tcPr>
          <w:p w14:paraId="154C6735" w14:textId="77777777" w:rsidR="00826AF8" w:rsidRDefault="00826AF8" w:rsidP="0034470E">
            <w:pPr>
              <w:pStyle w:val="Tabelle"/>
              <w:spacing w:line="276" w:lineRule="auto"/>
              <w:jc w:val="center"/>
              <w:rPr>
                <w:lang w:val="en-US"/>
              </w:rPr>
            </w:pPr>
            <w:r>
              <w:t>3</w:t>
            </w:r>
          </w:p>
        </w:tc>
        <w:tc>
          <w:tcPr>
            <w:tcW w:w="825" w:type="dxa"/>
            <w:gridSpan w:val="2"/>
            <w:hideMark/>
          </w:tcPr>
          <w:p w14:paraId="2F202696" w14:textId="77777777" w:rsidR="00826AF8" w:rsidRDefault="00826AF8" w:rsidP="0034470E">
            <w:pPr>
              <w:pStyle w:val="Tabelle"/>
              <w:spacing w:line="276" w:lineRule="auto"/>
              <w:jc w:val="center"/>
              <w:rPr>
                <w:lang w:val="en-US"/>
              </w:rPr>
            </w:pPr>
            <w:r>
              <w:t>4</w:t>
            </w:r>
          </w:p>
        </w:tc>
        <w:tc>
          <w:tcPr>
            <w:tcW w:w="825" w:type="dxa"/>
            <w:gridSpan w:val="2"/>
            <w:hideMark/>
          </w:tcPr>
          <w:p w14:paraId="7F750328" w14:textId="77777777" w:rsidR="00826AF8" w:rsidRDefault="00826AF8" w:rsidP="0034470E">
            <w:pPr>
              <w:pStyle w:val="Tabelle"/>
              <w:spacing w:line="276" w:lineRule="auto"/>
              <w:jc w:val="center"/>
              <w:rPr>
                <w:lang w:val="en-US"/>
              </w:rPr>
            </w:pPr>
            <w:r>
              <w:t>5</w:t>
            </w:r>
          </w:p>
        </w:tc>
        <w:tc>
          <w:tcPr>
            <w:tcW w:w="825" w:type="dxa"/>
            <w:hideMark/>
          </w:tcPr>
          <w:p w14:paraId="47071E5A" w14:textId="77777777" w:rsidR="00826AF8" w:rsidRDefault="00826AF8" w:rsidP="0034470E">
            <w:pPr>
              <w:pStyle w:val="Tabelle"/>
              <w:spacing w:line="276" w:lineRule="auto"/>
              <w:jc w:val="center"/>
              <w:rPr>
                <w:lang w:val="en-US"/>
              </w:rPr>
            </w:pPr>
            <w:r>
              <w:t>6</w:t>
            </w:r>
          </w:p>
        </w:tc>
        <w:tc>
          <w:tcPr>
            <w:tcW w:w="824" w:type="dxa"/>
            <w:gridSpan w:val="2"/>
            <w:hideMark/>
          </w:tcPr>
          <w:p w14:paraId="7724303E" w14:textId="77777777" w:rsidR="00826AF8" w:rsidRDefault="00826AF8" w:rsidP="0034470E">
            <w:pPr>
              <w:pStyle w:val="Tabelle"/>
              <w:spacing w:line="276" w:lineRule="auto"/>
              <w:jc w:val="center"/>
              <w:rPr>
                <w:lang w:val="en-US"/>
              </w:rPr>
            </w:pPr>
            <w:r>
              <w:t>7</w:t>
            </w:r>
          </w:p>
        </w:tc>
        <w:tc>
          <w:tcPr>
            <w:tcW w:w="825" w:type="dxa"/>
            <w:gridSpan w:val="2"/>
            <w:hideMark/>
          </w:tcPr>
          <w:p w14:paraId="425BBAA7" w14:textId="77777777" w:rsidR="00826AF8" w:rsidRDefault="00826AF8" w:rsidP="0034470E">
            <w:pPr>
              <w:pStyle w:val="Tabelle"/>
              <w:spacing w:line="276" w:lineRule="auto"/>
              <w:jc w:val="center"/>
              <w:rPr>
                <w:lang w:val="en-US"/>
              </w:rPr>
            </w:pPr>
            <w:r>
              <w:t>8</w:t>
            </w:r>
          </w:p>
        </w:tc>
        <w:tc>
          <w:tcPr>
            <w:tcW w:w="825" w:type="dxa"/>
            <w:gridSpan w:val="2"/>
            <w:hideMark/>
          </w:tcPr>
          <w:p w14:paraId="54146385" w14:textId="77777777" w:rsidR="00826AF8" w:rsidRDefault="00826AF8" w:rsidP="0034470E">
            <w:pPr>
              <w:pStyle w:val="Tabelle"/>
              <w:spacing w:line="276" w:lineRule="auto"/>
              <w:jc w:val="center"/>
              <w:rPr>
                <w:lang w:val="en-US"/>
              </w:rPr>
            </w:pPr>
            <w:r>
              <w:t>9</w:t>
            </w:r>
          </w:p>
        </w:tc>
        <w:tc>
          <w:tcPr>
            <w:tcW w:w="1445" w:type="dxa"/>
            <w:hideMark/>
          </w:tcPr>
          <w:p w14:paraId="2D3AD0C4" w14:textId="77777777" w:rsidR="00826AF8" w:rsidRDefault="00826AF8" w:rsidP="0034470E">
            <w:pPr>
              <w:pStyle w:val="Tabelle"/>
              <w:spacing w:line="276" w:lineRule="auto"/>
              <w:jc w:val="center"/>
            </w:pPr>
            <w:r>
              <w:t>10</w:t>
            </w:r>
          </w:p>
          <w:p w14:paraId="4467B4D0" w14:textId="77777777" w:rsidR="00826AF8" w:rsidRDefault="00826AF8" w:rsidP="0034470E">
            <w:pPr>
              <w:pStyle w:val="Tabelle"/>
              <w:spacing w:line="276" w:lineRule="auto"/>
              <w:jc w:val="center"/>
              <w:rPr>
                <w:lang w:val="en-US"/>
              </w:rPr>
            </w:pPr>
            <w:r>
              <w:t>(always)</w:t>
            </w:r>
          </w:p>
        </w:tc>
      </w:tr>
      <w:tr w:rsidR="00826AF8" w14:paraId="47DC4F72" w14:textId="77777777" w:rsidTr="0034470E">
        <w:trPr>
          <w:trHeight w:val="443"/>
          <w:tblHeader/>
        </w:trPr>
        <w:tc>
          <w:tcPr>
            <w:tcW w:w="909" w:type="dxa"/>
            <w:tcMar>
              <w:top w:w="170" w:type="dxa"/>
              <w:left w:w="108" w:type="dxa"/>
              <w:bottom w:w="0" w:type="dxa"/>
              <w:right w:w="108" w:type="dxa"/>
            </w:tcMar>
            <w:hideMark/>
          </w:tcPr>
          <w:p w14:paraId="12AFD709" w14:textId="77777777" w:rsidR="00826AF8" w:rsidRDefault="00826AF8" w:rsidP="0034470E">
            <w:pPr>
              <w:pStyle w:val="Tabelle"/>
              <w:spacing w:line="276" w:lineRule="auto"/>
              <w:jc w:val="center"/>
              <w:rPr>
                <w:lang w:val="en-US"/>
              </w:rPr>
            </w:pPr>
            <w:r>
              <w:t>O</w:t>
            </w:r>
          </w:p>
        </w:tc>
        <w:tc>
          <w:tcPr>
            <w:tcW w:w="825" w:type="dxa"/>
            <w:hideMark/>
          </w:tcPr>
          <w:p w14:paraId="7ED92A11" w14:textId="77777777" w:rsidR="00826AF8" w:rsidRDefault="00826AF8" w:rsidP="0034470E">
            <w:pPr>
              <w:pStyle w:val="Tabelle"/>
              <w:spacing w:line="276" w:lineRule="auto"/>
              <w:jc w:val="center"/>
              <w:rPr>
                <w:lang w:val="en-US"/>
              </w:rPr>
            </w:pPr>
            <w:r>
              <w:t>O</w:t>
            </w:r>
          </w:p>
        </w:tc>
        <w:tc>
          <w:tcPr>
            <w:tcW w:w="825" w:type="dxa"/>
            <w:gridSpan w:val="3"/>
            <w:hideMark/>
          </w:tcPr>
          <w:p w14:paraId="6C2FB80C" w14:textId="77777777" w:rsidR="00826AF8" w:rsidRDefault="00826AF8" w:rsidP="0034470E">
            <w:pPr>
              <w:pStyle w:val="Tabelle"/>
              <w:spacing w:line="276" w:lineRule="auto"/>
              <w:jc w:val="center"/>
              <w:rPr>
                <w:lang w:val="en-US"/>
              </w:rPr>
            </w:pPr>
            <w:r>
              <w:t>O</w:t>
            </w:r>
          </w:p>
        </w:tc>
        <w:tc>
          <w:tcPr>
            <w:tcW w:w="824" w:type="dxa"/>
            <w:hideMark/>
          </w:tcPr>
          <w:p w14:paraId="7DB49785" w14:textId="77777777" w:rsidR="00826AF8" w:rsidRDefault="00826AF8" w:rsidP="0034470E">
            <w:pPr>
              <w:pStyle w:val="Tabelle"/>
              <w:spacing w:line="276" w:lineRule="auto"/>
              <w:jc w:val="center"/>
              <w:rPr>
                <w:lang w:val="en-US"/>
              </w:rPr>
            </w:pPr>
            <w:r>
              <w:t>O</w:t>
            </w:r>
          </w:p>
        </w:tc>
        <w:tc>
          <w:tcPr>
            <w:tcW w:w="825" w:type="dxa"/>
            <w:gridSpan w:val="2"/>
            <w:hideMark/>
          </w:tcPr>
          <w:p w14:paraId="1425D091" w14:textId="77777777" w:rsidR="00826AF8" w:rsidRDefault="00826AF8" w:rsidP="0034470E">
            <w:pPr>
              <w:pStyle w:val="Tabelle"/>
              <w:spacing w:line="276" w:lineRule="auto"/>
              <w:jc w:val="center"/>
              <w:rPr>
                <w:lang w:val="en-US"/>
              </w:rPr>
            </w:pPr>
            <w:r>
              <w:t>O</w:t>
            </w:r>
          </w:p>
        </w:tc>
        <w:tc>
          <w:tcPr>
            <w:tcW w:w="825" w:type="dxa"/>
            <w:gridSpan w:val="2"/>
            <w:hideMark/>
          </w:tcPr>
          <w:p w14:paraId="09BEF8E9" w14:textId="77777777" w:rsidR="00826AF8" w:rsidRDefault="00826AF8" w:rsidP="0034470E">
            <w:pPr>
              <w:pStyle w:val="Tabelle"/>
              <w:spacing w:line="276" w:lineRule="auto"/>
              <w:jc w:val="center"/>
              <w:rPr>
                <w:lang w:val="en-US"/>
              </w:rPr>
            </w:pPr>
            <w:r>
              <w:t>O</w:t>
            </w:r>
          </w:p>
        </w:tc>
        <w:tc>
          <w:tcPr>
            <w:tcW w:w="825" w:type="dxa"/>
            <w:hideMark/>
          </w:tcPr>
          <w:p w14:paraId="7E5FB8E4" w14:textId="77777777" w:rsidR="00826AF8" w:rsidRDefault="00826AF8" w:rsidP="0034470E">
            <w:pPr>
              <w:pStyle w:val="Tabelle"/>
              <w:spacing w:line="276" w:lineRule="auto"/>
              <w:jc w:val="center"/>
              <w:rPr>
                <w:lang w:val="en-US"/>
              </w:rPr>
            </w:pPr>
            <w:r>
              <w:t>O</w:t>
            </w:r>
          </w:p>
        </w:tc>
        <w:tc>
          <w:tcPr>
            <w:tcW w:w="824" w:type="dxa"/>
            <w:gridSpan w:val="2"/>
            <w:hideMark/>
          </w:tcPr>
          <w:p w14:paraId="3944F026" w14:textId="77777777" w:rsidR="00826AF8" w:rsidRDefault="00826AF8" w:rsidP="0034470E">
            <w:pPr>
              <w:pStyle w:val="Tabelle"/>
              <w:spacing w:line="276" w:lineRule="auto"/>
              <w:jc w:val="center"/>
              <w:rPr>
                <w:lang w:val="en-US"/>
              </w:rPr>
            </w:pPr>
            <w:r>
              <w:t>O</w:t>
            </w:r>
          </w:p>
        </w:tc>
        <w:tc>
          <w:tcPr>
            <w:tcW w:w="825" w:type="dxa"/>
            <w:gridSpan w:val="2"/>
            <w:hideMark/>
          </w:tcPr>
          <w:p w14:paraId="24BDBC3F" w14:textId="77777777" w:rsidR="00826AF8" w:rsidRDefault="00826AF8" w:rsidP="0034470E">
            <w:pPr>
              <w:pStyle w:val="Tabelle"/>
              <w:spacing w:line="276" w:lineRule="auto"/>
              <w:jc w:val="center"/>
              <w:rPr>
                <w:lang w:val="en-US"/>
              </w:rPr>
            </w:pPr>
            <w:r>
              <w:t>O</w:t>
            </w:r>
          </w:p>
        </w:tc>
        <w:tc>
          <w:tcPr>
            <w:tcW w:w="825" w:type="dxa"/>
            <w:gridSpan w:val="2"/>
            <w:hideMark/>
          </w:tcPr>
          <w:p w14:paraId="1DEB7995" w14:textId="77777777" w:rsidR="00826AF8" w:rsidRDefault="00826AF8" w:rsidP="0034470E">
            <w:pPr>
              <w:pStyle w:val="Tabelle"/>
              <w:spacing w:line="276" w:lineRule="auto"/>
              <w:jc w:val="center"/>
              <w:rPr>
                <w:lang w:val="en-US"/>
              </w:rPr>
            </w:pPr>
            <w:r>
              <w:t>O</w:t>
            </w:r>
          </w:p>
        </w:tc>
        <w:tc>
          <w:tcPr>
            <w:tcW w:w="1445" w:type="dxa"/>
            <w:hideMark/>
          </w:tcPr>
          <w:p w14:paraId="6DA4018C" w14:textId="77777777" w:rsidR="00826AF8" w:rsidRDefault="00826AF8" w:rsidP="0034470E">
            <w:pPr>
              <w:pStyle w:val="Tabelle"/>
              <w:spacing w:line="276" w:lineRule="auto"/>
              <w:jc w:val="center"/>
              <w:rPr>
                <w:lang w:val="en-US"/>
              </w:rPr>
            </w:pPr>
            <w:r>
              <w:t>O</w:t>
            </w:r>
          </w:p>
        </w:tc>
      </w:tr>
      <w:tr w:rsidR="00826AF8" w14:paraId="6927F002" w14:textId="77777777" w:rsidTr="0034470E">
        <w:trPr>
          <w:trHeight w:val="443"/>
          <w:tblHeader/>
        </w:trPr>
        <w:tc>
          <w:tcPr>
            <w:tcW w:w="9777" w:type="dxa"/>
            <w:gridSpan w:val="18"/>
            <w:tcMar>
              <w:top w:w="170" w:type="dxa"/>
              <w:left w:w="108" w:type="dxa"/>
              <w:bottom w:w="0" w:type="dxa"/>
              <w:right w:w="108" w:type="dxa"/>
            </w:tcMar>
            <w:vAlign w:val="center"/>
          </w:tcPr>
          <w:p w14:paraId="69E09E5B" w14:textId="4D347446" w:rsidR="00826AF8" w:rsidRDefault="00886DC0" w:rsidP="0034470E">
            <w:pPr>
              <w:pStyle w:val="Tabelle"/>
              <w:widowControl w:val="0"/>
              <w:numPr>
                <w:ilvl w:val="6"/>
                <w:numId w:val="22"/>
              </w:numPr>
              <w:spacing w:line="276" w:lineRule="auto"/>
            </w:pPr>
            <w:r w:rsidRPr="00B468F3">
              <w:rPr>
                <w:lang w:val="en-US"/>
              </w:rPr>
              <w:t>Having difficulty walking (for no known medical reason).</w:t>
            </w:r>
          </w:p>
        </w:tc>
      </w:tr>
      <w:tr w:rsidR="00826AF8" w14:paraId="227A6B02" w14:textId="77777777" w:rsidTr="0034470E">
        <w:trPr>
          <w:trHeight w:val="443"/>
          <w:tblHeader/>
        </w:trPr>
        <w:tc>
          <w:tcPr>
            <w:tcW w:w="909" w:type="dxa"/>
            <w:tcMar>
              <w:top w:w="170" w:type="dxa"/>
              <w:left w:w="108" w:type="dxa"/>
              <w:bottom w:w="0" w:type="dxa"/>
              <w:right w:w="108" w:type="dxa"/>
            </w:tcMar>
            <w:hideMark/>
          </w:tcPr>
          <w:p w14:paraId="3C2F6C98" w14:textId="77777777" w:rsidR="00826AF8" w:rsidRDefault="00826AF8" w:rsidP="0034470E">
            <w:pPr>
              <w:pStyle w:val="Tabelle"/>
              <w:spacing w:line="276" w:lineRule="auto"/>
              <w:jc w:val="center"/>
            </w:pPr>
            <w:r>
              <w:lastRenderedPageBreak/>
              <w:t>0</w:t>
            </w:r>
          </w:p>
          <w:p w14:paraId="0265E454" w14:textId="77777777" w:rsidR="00826AF8" w:rsidRDefault="00826AF8" w:rsidP="0034470E">
            <w:pPr>
              <w:pStyle w:val="Tabelle"/>
              <w:spacing w:line="276" w:lineRule="auto"/>
              <w:jc w:val="center"/>
              <w:rPr>
                <w:lang w:val="en-US"/>
              </w:rPr>
            </w:pPr>
            <w:r>
              <w:t>(never)</w:t>
            </w:r>
          </w:p>
        </w:tc>
        <w:tc>
          <w:tcPr>
            <w:tcW w:w="825" w:type="dxa"/>
            <w:hideMark/>
          </w:tcPr>
          <w:p w14:paraId="19F52D94" w14:textId="77777777" w:rsidR="00826AF8" w:rsidRDefault="00826AF8" w:rsidP="0034470E">
            <w:pPr>
              <w:pStyle w:val="Tabelle"/>
              <w:spacing w:line="276" w:lineRule="auto"/>
              <w:jc w:val="center"/>
              <w:rPr>
                <w:lang w:val="en-US"/>
              </w:rPr>
            </w:pPr>
            <w:r>
              <w:t>1</w:t>
            </w:r>
          </w:p>
        </w:tc>
        <w:tc>
          <w:tcPr>
            <w:tcW w:w="825" w:type="dxa"/>
            <w:gridSpan w:val="3"/>
            <w:hideMark/>
          </w:tcPr>
          <w:p w14:paraId="6DE2500C" w14:textId="77777777" w:rsidR="00826AF8" w:rsidRDefault="00826AF8" w:rsidP="0034470E">
            <w:pPr>
              <w:pStyle w:val="Tabelle"/>
              <w:spacing w:line="276" w:lineRule="auto"/>
              <w:jc w:val="center"/>
              <w:rPr>
                <w:lang w:val="en-US"/>
              </w:rPr>
            </w:pPr>
            <w:r>
              <w:t>2</w:t>
            </w:r>
          </w:p>
        </w:tc>
        <w:tc>
          <w:tcPr>
            <w:tcW w:w="824" w:type="dxa"/>
            <w:hideMark/>
          </w:tcPr>
          <w:p w14:paraId="1E25BF91" w14:textId="77777777" w:rsidR="00826AF8" w:rsidRDefault="00826AF8" w:rsidP="0034470E">
            <w:pPr>
              <w:pStyle w:val="Tabelle"/>
              <w:spacing w:line="276" w:lineRule="auto"/>
              <w:jc w:val="center"/>
              <w:rPr>
                <w:lang w:val="en-US"/>
              </w:rPr>
            </w:pPr>
            <w:r>
              <w:t>3</w:t>
            </w:r>
          </w:p>
        </w:tc>
        <w:tc>
          <w:tcPr>
            <w:tcW w:w="825" w:type="dxa"/>
            <w:gridSpan w:val="2"/>
            <w:hideMark/>
          </w:tcPr>
          <w:p w14:paraId="2932E409" w14:textId="77777777" w:rsidR="00826AF8" w:rsidRDefault="00826AF8" w:rsidP="0034470E">
            <w:pPr>
              <w:pStyle w:val="Tabelle"/>
              <w:spacing w:line="276" w:lineRule="auto"/>
              <w:jc w:val="center"/>
              <w:rPr>
                <w:lang w:val="en-US"/>
              </w:rPr>
            </w:pPr>
            <w:r>
              <w:t>4</w:t>
            </w:r>
          </w:p>
        </w:tc>
        <w:tc>
          <w:tcPr>
            <w:tcW w:w="825" w:type="dxa"/>
            <w:gridSpan w:val="2"/>
            <w:hideMark/>
          </w:tcPr>
          <w:p w14:paraId="2062F640" w14:textId="77777777" w:rsidR="00826AF8" w:rsidRDefault="00826AF8" w:rsidP="0034470E">
            <w:pPr>
              <w:pStyle w:val="Tabelle"/>
              <w:spacing w:line="276" w:lineRule="auto"/>
              <w:jc w:val="center"/>
              <w:rPr>
                <w:lang w:val="en-US"/>
              </w:rPr>
            </w:pPr>
            <w:r>
              <w:t>5</w:t>
            </w:r>
          </w:p>
        </w:tc>
        <w:tc>
          <w:tcPr>
            <w:tcW w:w="825" w:type="dxa"/>
            <w:hideMark/>
          </w:tcPr>
          <w:p w14:paraId="0F8DCBF2" w14:textId="77777777" w:rsidR="00826AF8" w:rsidRDefault="00826AF8" w:rsidP="0034470E">
            <w:pPr>
              <w:pStyle w:val="Tabelle"/>
              <w:spacing w:line="276" w:lineRule="auto"/>
              <w:jc w:val="center"/>
              <w:rPr>
                <w:lang w:val="en-US"/>
              </w:rPr>
            </w:pPr>
            <w:r>
              <w:t>6</w:t>
            </w:r>
          </w:p>
        </w:tc>
        <w:tc>
          <w:tcPr>
            <w:tcW w:w="824" w:type="dxa"/>
            <w:gridSpan w:val="2"/>
            <w:hideMark/>
          </w:tcPr>
          <w:p w14:paraId="4DD5BC75" w14:textId="77777777" w:rsidR="00826AF8" w:rsidRDefault="00826AF8" w:rsidP="0034470E">
            <w:pPr>
              <w:pStyle w:val="Tabelle"/>
              <w:spacing w:line="276" w:lineRule="auto"/>
              <w:jc w:val="center"/>
              <w:rPr>
                <w:lang w:val="en-US"/>
              </w:rPr>
            </w:pPr>
            <w:r>
              <w:t>7</w:t>
            </w:r>
          </w:p>
        </w:tc>
        <w:tc>
          <w:tcPr>
            <w:tcW w:w="825" w:type="dxa"/>
            <w:gridSpan w:val="2"/>
            <w:hideMark/>
          </w:tcPr>
          <w:p w14:paraId="1BABC187" w14:textId="77777777" w:rsidR="00826AF8" w:rsidRDefault="00826AF8" w:rsidP="0034470E">
            <w:pPr>
              <w:pStyle w:val="Tabelle"/>
              <w:spacing w:line="276" w:lineRule="auto"/>
              <w:jc w:val="center"/>
              <w:rPr>
                <w:lang w:val="en-US"/>
              </w:rPr>
            </w:pPr>
            <w:r>
              <w:t>8</w:t>
            </w:r>
          </w:p>
        </w:tc>
        <w:tc>
          <w:tcPr>
            <w:tcW w:w="825" w:type="dxa"/>
            <w:gridSpan w:val="2"/>
            <w:hideMark/>
          </w:tcPr>
          <w:p w14:paraId="272C1689" w14:textId="77777777" w:rsidR="00826AF8" w:rsidRDefault="00826AF8" w:rsidP="0034470E">
            <w:pPr>
              <w:pStyle w:val="Tabelle"/>
              <w:spacing w:line="276" w:lineRule="auto"/>
              <w:jc w:val="center"/>
              <w:rPr>
                <w:lang w:val="en-US"/>
              </w:rPr>
            </w:pPr>
            <w:r>
              <w:t>9</w:t>
            </w:r>
          </w:p>
        </w:tc>
        <w:tc>
          <w:tcPr>
            <w:tcW w:w="1445" w:type="dxa"/>
            <w:hideMark/>
          </w:tcPr>
          <w:p w14:paraId="61694BFA" w14:textId="77777777" w:rsidR="00826AF8" w:rsidRDefault="00826AF8" w:rsidP="0034470E">
            <w:pPr>
              <w:pStyle w:val="Tabelle"/>
              <w:spacing w:line="276" w:lineRule="auto"/>
              <w:jc w:val="center"/>
            </w:pPr>
            <w:r>
              <w:t>10</w:t>
            </w:r>
          </w:p>
          <w:p w14:paraId="1F94973B" w14:textId="77777777" w:rsidR="00826AF8" w:rsidRDefault="00826AF8" w:rsidP="0034470E">
            <w:pPr>
              <w:pStyle w:val="Tabelle"/>
              <w:spacing w:line="276" w:lineRule="auto"/>
              <w:jc w:val="center"/>
              <w:rPr>
                <w:lang w:val="en-US"/>
              </w:rPr>
            </w:pPr>
            <w:r>
              <w:t>(always)</w:t>
            </w:r>
          </w:p>
        </w:tc>
      </w:tr>
      <w:tr w:rsidR="00826AF8" w14:paraId="5DCC6C21" w14:textId="77777777" w:rsidTr="0034470E">
        <w:trPr>
          <w:trHeight w:val="443"/>
          <w:tblHeader/>
        </w:trPr>
        <w:tc>
          <w:tcPr>
            <w:tcW w:w="909" w:type="dxa"/>
            <w:tcMar>
              <w:top w:w="170" w:type="dxa"/>
              <w:left w:w="108" w:type="dxa"/>
              <w:bottom w:w="0" w:type="dxa"/>
              <w:right w:w="108" w:type="dxa"/>
            </w:tcMar>
            <w:hideMark/>
          </w:tcPr>
          <w:p w14:paraId="4D67E486" w14:textId="77777777" w:rsidR="00826AF8" w:rsidRDefault="00826AF8" w:rsidP="0034470E">
            <w:pPr>
              <w:pStyle w:val="Tabelle"/>
              <w:spacing w:line="276" w:lineRule="auto"/>
              <w:jc w:val="center"/>
              <w:rPr>
                <w:lang w:val="en-US"/>
              </w:rPr>
            </w:pPr>
            <w:r>
              <w:t>O</w:t>
            </w:r>
          </w:p>
        </w:tc>
        <w:tc>
          <w:tcPr>
            <w:tcW w:w="825" w:type="dxa"/>
            <w:hideMark/>
          </w:tcPr>
          <w:p w14:paraId="25B6B662" w14:textId="77777777" w:rsidR="00826AF8" w:rsidRDefault="00826AF8" w:rsidP="0034470E">
            <w:pPr>
              <w:pStyle w:val="Tabelle"/>
              <w:spacing w:line="276" w:lineRule="auto"/>
              <w:jc w:val="center"/>
              <w:rPr>
                <w:lang w:val="en-US"/>
              </w:rPr>
            </w:pPr>
            <w:r>
              <w:t>O</w:t>
            </w:r>
          </w:p>
        </w:tc>
        <w:tc>
          <w:tcPr>
            <w:tcW w:w="825" w:type="dxa"/>
            <w:gridSpan w:val="3"/>
            <w:hideMark/>
          </w:tcPr>
          <w:p w14:paraId="6D7F8EF0" w14:textId="77777777" w:rsidR="00826AF8" w:rsidRDefault="00826AF8" w:rsidP="0034470E">
            <w:pPr>
              <w:pStyle w:val="Tabelle"/>
              <w:spacing w:line="276" w:lineRule="auto"/>
              <w:jc w:val="center"/>
              <w:rPr>
                <w:lang w:val="en-US"/>
              </w:rPr>
            </w:pPr>
            <w:r>
              <w:t>O</w:t>
            </w:r>
          </w:p>
        </w:tc>
        <w:tc>
          <w:tcPr>
            <w:tcW w:w="824" w:type="dxa"/>
            <w:hideMark/>
          </w:tcPr>
          <w:p w14:paraId="519B7603" w14:textId="77777777" w:rsidR="00826AF8" w:rsidRDefault="00826AF8" w:rsidP="0034470E">
            <w:pPr>
              <w:pStyle w:val="Tabelle"/>
              <w:spacing w:line="276" w:lineRule="auto"/>
              <w:jc w:val="center"/>
              <w:rPr>
                <w:lang w:val="en-US"/>
              </w:rPr>
            </w:pPr>
            <w:r>
              <w:t>O</w:t>
            </w:r>
          </w:p>
        </w:tc>
        <w:tc>
          <w:tcPr>
            <w:tcW w:w="825" w:type="dxa"/>
            <w:gridSpan w:val="2"/>
            <w:hideMark/>
          </w:tcPr>
          <w:p w14:paraId="540B2F6C" w14:textId="77777777" w:rsidR="00826AF8" w:rsidRDefault="00826AF8" w:rsidP="0034470E">
            <w:pPr>
              <w:pStyle w:val="Tabelle"/>
              <w:spacing w:line="276" w:lineRule="auto"/>
              <w:jc w:val="center"/>
              <w:rPr>
                <w:lang w:val="en-US"/>
              </w:rPr>
            </w:pPr>
            <w:r>
              <w:t>O</w:t>
            </w:r>
          </w:p>
        </w:tc>
        <w:tc>
          <w:tcPr>
            <w:tcW w:w="825" w:type="dxa"/>
            <w:gridSpan w:val="2"/>
            <w:hideMark/>
          </w:tcPr>
          <w:p w14:paraId="4C27365F" w14:textId="77777777" w:rsidR="00826AF8" w:rsidRDefault="00826AF8" w:rsidP="0034470E">
            <w:pPr>
              <w:pStyle w:val="Tabelle"/>
              <w:spacing w:line="276" w:lineRule="auto"/>
              <w:jc w:val="center"/>
              <w:rPr>
                <w:lang w:val="en-US"/>
              </w:rPr>
            </w:pPr>
            <w:r>
              <w:t>O</w:t>
            </w:r>
          </w:p>
        </w:tc>
        <w:tc>
          <w:tcPr>
            <w:tcW w:w="825" w:type="dxa"/>
            <w:hideMark/>
          </w:tcPr>
          <w:p w14:paraId="175DC92F" w14:textId="77777777" w:rsidR="00826AF8" w:rsidRDefault="00826AF8" w:rsidP="0034470E">
            <w:pPr>
              <w:pStyle w:val="Tabelle"/>
              <w:spacing w:line="276" w:lineRule="auto"/>
              <w:jc w:val="center"/>
              <w:rPr>
                <w:lang w:val="en-US"/>
              </w:rPr>
            </w:pPr>
            <w:r>
              <w:t>O</w:t>
            </w:r>
          </w:p>
        </w:tc>
        <w:tc>
          <w:tcPr>
            <w:tcW w:w="824" w:type="dxa"/>
            <w:gridSpan w:val="2"/>
            <w:hideMark/>
          </w:tcPr>
          <w:p w14:paraId="03FBCE6B" w14:textId="77777777" w:rsidR="00826AF8" w:rsidRDefault="00826AF8" w:rsidP="0034470E">
            <w:pPr>
              <w:pStyle w:val="Tabelle"/>
              <w:spacing w:line="276" w:lineRule="auto"/>
              <w:jc w:val="center"/>
              <w:rPr>
                <w:lang w:val="en-US"/>
              </w:rPr>
            </w:pPr>
            <w:r>
              <w:t>O</w:t>
            </w:r>
          </w:p>
        </w:tc>
        <w:tc>
          <w:tcPr>
            <w:tcW w:w="825" w:type="dxa"/>
            <w:gridSpan w:val="2"/>
            <w:hideMark/>
          </w:tcPr>
          <w:p w14:paraId="6E2A9724" w14:textId="77777777" w:rsidR="00826AF8" w:rsidRDefault="00826AF8" w:rsidP="0034470E">
            <w:pPr>
              <w:pStyle w:val="Tabelle"/>
              <w:spacing w:line="276" w:lineRule="auto"/>
              <w:jc w:val="center"/>
              <w:rPr>
                <w:lang w:val="en-US"/>
              </w:rPr>
            </w:pPr>
            <w:r>
              <w:t>O</w:t>
            </w:r>
          </w:p>
        </w:tc>
        <w:tc>
          <w:tcPr>
            <w:tcW w:w="825" w:type="dxa"/>
            <w:gridSpan w:val="2"/>
            <w:hideMark/>
          </w:tcPr>
          <w:p w14:paraId="72F529B9" w14:textId="77777777" w:rsidR="00826AF8" w:rsidRDefault="00826AF8" w:rsidP="0034470E">
            <w:pPr>
              <w:pStyle w:val="Tabelle"/>
              <w:spacing w:line="276" w:lineRule="auto"/>
              <w:jc w:val="center"/>
              <w:rPr>
                <w:lang w:val="en-US"/>
              </w:rPr>
            </w:pPr>
            <w:r>
              <w:t>O</w:t>
            </w:r>
          </w:p>
        </w:tc>
        <w:tc>
          <w:tcPr>
            <w:tcW w:w="1445" w:type="dxa"/>
            <w:hideMark/>
          </w:tcPr>
          <w:p w14:paraId="424EA2E8" w14:textId="77777777" w:rsidR="00826AF8" w:rsidRDefault="00826AF8" w:rsidP="0034470E">
            <w:pPr>
              <w:pStyle w:val="Tabelle"/>
              <w:spacing w:line="276" w:lineRule="auto"/>
              <w:jc w:val="center"/>
              <w:rPr>
                <w:lang w:val="en-US"/>
              </w:rPr>
            </w:pPr>
            <w:r>
              <w:t>O</w:t>
            </w:r>
          </w:p>
        </w:tc>
      </w:tr>
      <w:tr w:rsidR="00826AF8" w14:paraId="3E2C91B5" w14:textId="77777777" w:rsidTr="0034470E">
        <w:trPr>
          <w:trHeight w:val="443"/>
          <w:tblHeader/>
        </w:trPr>
        <w:tc>
          <w:tcPr>
            <w:tcW w:w="9777" w:type="dxa"/>
            <w:gridSpan w:val="18"/>
            <w:tcMar>
              <w:top w:w="170" w:type="dxa"/>
              <w:left w:w="108" w:type="dxa"/>
              <w:bottom w:w="0" w:type="dxa"/>
              <w:right w:w="108" w:type="dxa"/>
            </w:tcMar>
            <w:vAlign w:val="center"/>
          </w:tcPr>
          <w:p w14:paraId="065D23A1" w14:textId="3F3E19BC" w:rsidR="00826AF8" w:rsidRDefault="00886DC0" w:rsidP="0034470E">
            <w:pPr>
              <w:pStyle w:val="Tabelle"/>
              <w:widowControl w:val="0"/>
              <w:numPr>
                <w:ilvl w:val="6"/>
                <w:numId w:val="22"/>
              </w:numPr>
              <w:spacing w:line="276" w:lineRule="auto"/>
            </w:pPr>
            <w:r w:rsidRPr="00B468F3">
              <w:rPr>
                <w:lang w:val="en-US"/>
              </w:rPr>
              <w:t>Hearing a lot of noise or yelling in your head.</w:t>
            </w:r>
          </w:p>
        </w:tc>
      </w:tr>
      <w:tr w:rsidR="00826AF8" w14:paraId="74FD2D3B" w14:textId="77777777" w:rsidTr="0034470E">
        <w:trPr>
          <w:trHeight w:val="443"/>
          <w:tblHeader/>
        </w:trPr>
        <w:tc>
          <w:tcPr>
            <w:tcW w:w="909" w:type="dxa"/>
            <w:tcMar>
              <w:top w:w="170" w:type="dxa"/>
              <w:left w:w="108" w:type="dxa"/>
              <w:bottom w:w="0" w:type="dxa"/>
              <w:right w:w="108" w:type="dxa"/>
            </w:tcMar>
            <w:hideMark/>
          </w:tcPr>
          <w:p w14:paraId="4EDEABC3" w14:textId="77777777" w:rsidR="00826AF8" w:rsidRDefault="00826AF8" w:rsidP="0034470E">
            <w:pPr>
              <w:pStyle w:val="Tabelle"/>
              <w:spacing w:line="276" w:lineRule="auto"/>
              <w:jc w:val="center"/>
            </w:pPr>
            <w:r>
              <w:t>0</w:t>
            </w:r>
          </w:p>
          <w:p w14:paraId="4F703DF7" w14:textId="77777777" w:rsidR="00826AF8" w:rsidRDefault="00826AF8" w:rsidP="0034470E">
            <w:pPr>
              <w:pStyle w:val="Tabelle"/>
              <w:spacing w:line="276" w:lineRule="auto"/>
              <w:jc w:val="center"/>
              <w:rPr>
                <w:lang w:val="en-US"/>
              </w:rPr>
            </w:pPr>
            <w:r>
              <w:t>(never)</w:t>
            </w:r>
          </w:p>
        </w:tc>
        <w:tc>
          <w:tcPr>
            <w:tcW w:w="825" w:type="dxa"/>
            <w:hideMark/>
          </w:tcPr>
          <w:p w14:paraId="20061CAD" w14:textId="77777777" w:rsidR="00826AF8" w:rsidRDefault="00826AF8" w:rsidP="0034470E">
            <w:pPr>
              <w:pStyle w:val="Tabelle"/>
              <w:spacing w:line="276" w:lineRule="auto"/>
              <w:jc w:val="center"/>
              <w:rPr>
                <w:lang w:val="en-US"/>
              </w:rPr>
            </w:pPr>
            <w:r>
              <w:t>1</w:t>
            </w:r>
          </w:p>
        </w:tc>
        <w:tc>
          <w:tcPr>
            <w:tcW w:w="825" w:type="dxa"/>
            <w:gridSpan w:val="3"/>
            <w:hideMark/>
          </w:tcPr>
          <w:p w14:paraId="2586DA90" w14:textId="77777777" w:rsidR="00826AF8" w:rsidRDefault="00826AF8" w:rsidP="0034470E">
            <w:pPr>
              <w:pStyle w:val="Tabelle"/>
              <w:spacing w:line="276" w:lineRule="auto"/>
              <w:jc w:val="center"/>
              <w:rPr>
                <w:lang w:val="en-US"/>
              </w:rPr>
            </w:pPr>
            <w:r>
              <w:t>2</w:t>
            </w:r>
          </w:p>
        </w:tc>
        <w:tc>
          <w:tcPr>
            <w:tcW w:w="824" w:type="dxa"/>
            <w:hideMark/>
          </w:tcPr>
          <w:p w14:paraId="417B8541" w14:textId="77777777" w:rsidR="00826AF8" w:rsidRDefault="00826AF8" w:rsidP="0034470E">
            <w:pPr>
              <w:pStyle w:val="Tabelle"/>
              <w:spacing w:line="276" w:lineRule="auto"/>
              <w:jc w:val="center"/>
              <w:rPr>
                <w:lang w:val="en-US"/>
              </w:rPr>
            </w:pPr>
            <w:r>
              <w:t>3</w:t>
            </w:r>
          </w:p>
        </w:tc>
        <w:tc>
          <w:tcPr>
            <w:tcW w:w="825" w:type="dxa"/>
            <w:gridSpan w:val="2"/>
            <w:hideMark/>
          </w:tcPr>
          <w:p w14:paraId="3AB3D845" w14:textId="77777777" w:rsidR="00826AF8" w:rsidRDefault="00826AF8" w:rsidP="0034470E">
            <w:pPr>
              <w:pStyle w:val="Tabelle"/>
              <w:spacing w:line="276" w:lineRule="auto"/>
              <w:jc w:val="center"/>
              <w:rPr>
                <w:lang w:val="en-US"/>
              </w:rPr>
            </w:pPr>
            <w:r>
              <w:t>4</w:t>
            </w:r>
          </w:p>
        </w:tc>
        <w:tc>
          <w:tcPr>
            <w:tcW w:w="825" w:type="dxa"/>
            <w:gridSpan w:val="2"/>
            <w:hideMark/>
          </w:tcPr>
          <w:p w14:paraId="207C97C0" w14:textId="77777777" w:rsidR="00826AF8" w:rsidRDefault="00826AF8" w:rsidP="0034470E">
            <w:pPr>
              <w:pStyle w:val="Tabelle"/>
              <w:spacing w:line="276" w:lineRule="auto"/>
              <w:jc w:val="center"/>
              <w:rPr>
                <w:lang w:val="en-US"/>
              </w:rPr>
            </w:pPr>
            <w:r>
              <w:t>5</w:t>
            </w:r>
          </w:p>
        </w:tc>
        <w:tc>
          <w:tcPr>
            <w:tcW w:w="825" w:type="dxa"/>
            <w:hideMark/>
          </w:tcPr>
          <w:p w14:paraId="66D65B91" w14:textId="77777777" w:rsidR="00826AF8" w:rsidRDefault="00826AF8" w:rsidP="0034470E">
            <w:pPr>
              <w:pStyle w:val="Tabelle"/>
              <w:spacing w:line="276" w:lineRule="auto"/>
              <w:jc w:val="center"/>
              <w:rPr>
                <w:lang w:val="en-US"/>
              </w:rPr>
            </w:pPr>
            <w:r>
              <w:t>6</w:t>
            </w:r>
          </w:p>
        </w:tc>
        <w:tc>
          <w:tcPr>
            <w:tcW w:w="824" w:type="dxa"/>
            <w:gridSpan w:val="2"/>
            <w:hideMark/>
          </w:tcPr>
          <w:p w14:paraId="4883BA11" w14:textId="77777777" w:rsidR="00826AF8" w:rsidRDefault="00826AF8" w:rsidP="0034470E">
            <w:pPr>
              <w:pStyle w:val="Tabelle"/>
              <w:spacing w:line="276" w:lineRule="auto"/>
              <w:jc w:val="center"/>
              <w:rPr>
                <w:lang w:val="en-US"/>
              </w:rPr>
            </w:pPr>
            <w:r>
              <w:t>7</w:t>
            </w:r>
          </w:p>
        </w:tc>
        <w:tc>
          <w:tcPr>
            <w:tcW w:w="825" w:type="dxa"/>
            <w:gridSpan w:val="2"/>
            <w:hideMark/>
          </w:tcPr>
          <w:p w14:paraId="008609B4" w14:textId="77777777" w:rsidR="00826AF8" w:rsidRDefault="00826AF8" w:rsidP="0034470E">
            <w:pPr>
              <w:pStyle w:val="Tabelle"/>
              <w:spacing w:line="276" w:lineRule="auto"/>
              <w:jc w:val="center"/>
              <w:rPr>
                <w:lang w:val="en-US"/>
              </w:rPr>
            </w:pPr>
            <w:r>
              <w:t>8</w:t>
            </w:r>
          </w:p>
        </w:tc>
        <w:tc>
          <w:tcPr>
            <w:tcW w:w="825" w:type="dxa"/>
            <w:gridSpan w:val="2"/>
            <w:hideMark/>
          </w:tcPr>
          <w:p w14:paraId="312EE49B" w14:textId="77777777" w:rsidR="00826AF8" w:rsidRDefault="00826AF8" w:rsidP="0034470E">
            <w:pPr>
              <w:pStyle w:val="Tabelle"/>
              <w:spacing w:line="276" w:lineRule="auto"/>
              <w:jc w:val="center"/>
              <w:rPr>
                <w:lang w:val="en-US"/>
              </w:rPr>
            </w:pPr>
            <w:r>
              <w:t>9</w:t>
            </w:r>
          </w:p>
        </w:tc>
        <w:tc>
          <w:tcPr>
            <w:tcW w:w="1445" w:type="dxa"/>
            <w:hideMark/>
          </w:tcPr>
          <w:p w14:paraId="6F04DA36" w14:textId="77777777" w:rsidR="00826AF8" w:rsidRDefault="00826AF8" w:rsidP="0034470E">
            <w:pPr>
              <w:pStyle w:val="Tabelle"/>
              <w:spacing w:line="276" w:lineRule="auto"/>
              <w:jc w:val="center"/>
            </w:pPr>
            <w:r>
              <w:t>10</w:t>
            </w:r>
          </w:p>
          <w:p w14:paraId="28342F09" w14:textId="77777777" w:rsidR="00826AF8" w:rsidRDefault="00826AF8" w:rsidP="0034470E">
            <w:pPr>
              <w:pStyle w:val="Tabelle"/>
              <w:spacing w:line="276" w:lineRule="auto"/>
              <w:jc w:val="center"/>
              <w:rPr>
                <w:lang w:val="en-US"/>
              </w:rPr>
            </w:pPr>
            <w:r>
              <w:t>(always)</w:t>
            </w:r>
          </w:p>
        </w:tc>
      </w:tr>
      <w:tr w:rsidR="00826AF8" w14:paraId="0DC608D9" w14:textId="77777777" w:rsidTr="0034470E">
        <w:trPr>
          <w:trHeight w:val="443"/>
          <w:tblHeader/>
        </w:trPr>
        <w:tc>
          <w:tcPr>
            <w:tcW w:w="909" w:type="dxa"/>
            <w:tcMar>
              <w:top w:w="170" w:type="dxa"/>
              <w:left w:w="108" w:type="dxa"/>
              <w:bottom w:w="0" w:type="dxa"/>
              <w:right w:w="108" w:type="dxa"/>
            </w:tcMar>
            <w:hideMark/>
          </w:tcPr>
          <w:p w14:paraId="2FBD1CC8" w14:textId="77777777" w:rsidR="00826AF8" w:rsidRDefault="00826AF8" w:rsidP="0034470E">
            <w:pPr>
              <w:pStyle w:val="Tabelle"/>
              <w:spacing w:line="276" w:lineRule="auto"/>
              <w:jc w:val="center"/>
              <w:rPr>
                <w:lang w:val="en-US"/>
              </w:rPr>
            </w:pPr>
            <w:r>
              <w:t>O</w:t>
            </w:r>
          </w:p>
        </w:tc>
        <w:tc>
          <w:tcPr>
            <w:tcW w:w="825" w:type="dxa"/>
            <w:hideMark/>
          </w:tcPr>
          <w:p w14:paraId="0505F150" w14:textId="77777777" w:rsidR="00826AF8" w:rsidRDefault="00826AF8" w:rsidP="0034470E">
            <w:pPr>
              <w:pStyle w:val="Tabelle"/>
              <w:spacing w:line="276" w:lineRule="auto"/>
              <w:jc w:val="center"/>
              <w:rPr>
                <w:lang w:val="en-US"/>
              </w:rPr>
            </w:pPr>
            <w:r>
              <w:t>O</w:t>
            </w:r>
          </w:p>
        </w:tc>
        <w:tc>
          <w:tcPr>
            <w:tcW w:w="825" w:type="dxa"/>
            <w:gridSpan w:val="3"/>
            <w:hideMark/>
          </w:tcPr>
          <w:p w14:paraId="50073692" w14:textId="77777777" w:rsidR="00826AF8" w:rsidRDefault="00826AF8" w:rsidP="0034470E">
            <w:pPr>
              <w:pStyle w:val="Tabelle"/>
              <w:spacing w:line="276" w:lineRule="auto"/>
              <w:jc w:val="center"/>
              <w:rPr>
                <w:lang w:val="en-US"/>
              </w:rPr>
            </w:pPr>
            <w:r>
              <w:t>O</w:t>
            </w:r>
          </w:p>
        </w:tc>
        <w:tc>
          <w:tcPr>
            <w:tcW w:w="824" w:type="dxa"/>
            <w:hideMark/>
          </w:tcPr>
          <w:p w14:paraId="3FC554D5" w14:textId="77777777" w:rsidR="00826AF8" w:rsidRDefault="00826AF8" w:rsidP="0034470E">
            <w:pPr>
              <w:pStyle w:val="Tabelle"/>
              <w:spacing w:line="276" w:lineRule="auto"/>
              <w:jc w:val="center"/>
              <w:rPr>
                <w:lang w:val="en-US"/>
              </w:rPr>
            </w:pPr>
            <w:r>
              <w:t>O</w:t>
            </w:r>
          </w:p>
        </w:tc>
        <w:tc>
          <w:tcPr>
            <w:tcW w:w="825" w:type="dxa"/>
            <w:gridSpan w:val="2"/>
            <w:hideMark/>
          </w:tcPr>
          <w:p w14:paraId="10544866" w14:textId="77777777" w:rsidR="00826AF8" w:rsidRDefault="00826AF8" w:rsidP="0034470E">
            <w:pPr>
              <w:pStyle w:val="Tabelle"/>
              <w:spacing w:line="276" w:lineRule="auto"/>
              <w:jc w:val="center"/>
              <w:rPr>
                <w:lang w:val="en-US"/>
              </w:rPr>
            </w:pPr>
            <w:r>
              <w:t>O</w:t>
            </w:r>
          </w:p>
        </w:tc>
        <w:tc>
          <w:tcPr>
            <w:tcW w:w="825" w:type="dxa"/>
            <w:gridSpan w:val="2"/>
            <w:hideMark/>
          </w:tcPr>
          <w:p w14:paraId="0C6A1C71" w14:textId="77777777" w:rsidR="00826AF8" w:rsidRDefault="00826AF8" w:rsidP="0034470E">
            <w:pPr>
              <w:pStyle w:val="Tabelle"/>
              <w:spacing w:line="276" w:lineRule="auto"/>
              <w:jc w:val="center"/>
              <w:rPr>
                <w:lang w:val="en-US"/>
              </w:rPr>
            </w:pPr>
            <w:r>
              <w:t>O</w:t>
            </w:r>
          </w:p>
        </w:tc>
        <w:tc>
          <w:tcPr>
            <w:tcW w:w="825" w:type="dxa"/>
            <w:hideMark/>
          </w:tcPr>
          <w:p w14:paraId="5DD1D50B" w14:textId="77777777" w:rsidR="00826AF8" w:rsidRDefault="00826AF8" w:rsidP="0034470E">
            <w:pPr>
              <w:pStyle w:val="Tabelle"/>
              <w:spacing w:line="276" w:lineRule="auto"/>
              <w:jc w:val="center"/>
              <w:rPr>
                <w:lang w:val="en-US"/>
              </w:rPr>
            </w:pPr>
            <w:r>
              <w:t>O</w:t>
            </w:r>
          </w:p>
        </w:tc>
        <w:tc>
          <w:tcPr>
            <w:tcW w:w="824" w:type="dxa"/>
            <w:gridSpan w:val="2"/>
            <w:hideMark/>
          </w:tcPr>
          <w:p w14:paraId="55E6F776" w14:textId="77777777" w:rsidR="00826AF8" w:rsidRDefault="00826AF8" w:rsidP="0034470E">
            <w:pPr>
              <w:pStyle w:val="Tabelle"/>
              <w:spacing w:line="276" w:lineRule="auto"/>
              <w:jc w:val="center"/>
              <w:rPr>
                <w:lang w:val="en-US"/>
              </w:rPr>
            </w:pPr>
            <w:r>
              <w:t>O</w:t>
            </w:r>
          </w:p>
        </w:tc>
        <w:tc>
          <w:tcPr>
            <w:tcW w:w="825" w:type="dxa"/>
            <w:gridSpan w:val="2"/>
            <w:hideMark/>
          </w:tcPr>
          <w:p w14:paraId="18B05C5C" w14:textId="77777777" w:rsidR="00826AF8" w:rsidRDefault="00826AF8" w:rsidP="0034470E">
            <w:pPr>
              <w:pStyle w:val="Tabelle"/>
              <w:spacing w:line="276" w:lineRule="auto"/>
              <w:jc w:val="center"/>
              <w:rPr>
                <w:lang w:val="en-US"/>
              </w:rPr>
            </w:pPr>
            <w:r>
              <w:t>O</w:t>
            </w:r>
          </w:p>
        </w:tc>
        <w:tc>
          <w:tcPr>
            <w:tcW w:w="825" w:type="dxa"/>
            <w:gridSpan w:val="2"/>
            <w:hideMark/>
          </w:tcPr>
          <w:p w14:paraId="40D3FDE1" w14:textId="77777777" w:rsidR="00826AF8" w:rsidRDefault="00826AF8" w:rsidP="0034470E">
            <w:pPr>
              <w:pStyle w:val="Tabelle"/>
              <w:spacing w:line="276" w:lineRule="auto"/>
              <w:jc w:val="center"/>
              <w:rPr>
                <w:lang w:val="en-US"/>
              </w:rPr>
            </w:pPr>
            <w:r>
              <w:t>O</w:t>
            </w:r>
          </w:p>
        </w:tc>
        <w:tc>
          <w:tcPr>
            <w:tcW w:w="1445" w:type="dxa"/>
            <w:hideMark/>
          </w:tcPr>
          <w:p w14:paraId="1FBF6D05" w14:textId="77777777" w:rsidR="00826AF8" w:rsidRDefault="00826AF8" w:rsidP="0034470E">
            <w:pPr>
              <w:pStyle w:val="Tabelle"/>
              <w:spacing w:line="276" w:lineRule="auto"/>
              <w:jc w:val="center"/>
              <w:rPr>
                <w:lang w:val="en-US"/>
              </w:rPr>
            </w:pPr>
            <w:r>
              <w:t>O</w:t>
            </w:r>
          </w:p>
        </w:tc>
      </w:tr>
      <w:tr w:rsidR="00826AF8" w14:paraId="2FB58BCB" w14:textId="77777777" w:rsidTr="0034470E">
        <w:trPr>
          <w:trHeight w:val="443"/>
          <w:tblHeader/>
        </w:trPr>
        <w:tc>
          <w:tcPr>
            <w:tcW w:w="9777" w:type="dxa"/>
            <w:gridSpan w:val="18"/>
            <w:tcMar>
              <w:top w:w="170" w:type="dxa"/>
              <w:left w:w="108" w:type="dxa"/>
              <w:bottom w:w="0" w:type="dxa"/>
              <w:right w:w="108" w:type="dxa"/>
            </w:tcMar>
            <w:vAlign w:val="center"/>
          </w:tcPr>
          <w:p w14:paraId="014E30DF" w14:textId="20022A30" w:rsidR="00826AF8" w:rsidRDefault="00886DC0" w:rsidP="0034470E">
            <w:pPr>
              <w:pStyle w:val="Tabelle"/>
              <w:widowControl w:val="0"/>
              <w:numPr>
                <w:ilvl w:val="6"/>
                <w:numId w:val="22"/>
              </w:numPr>
              <w:spacing w:line="276" w:lineRule="auto"/>
            </w:pPr>
            <w:r w:rsidRPr="00B468F3">
              <w:rPr>
                <w:lang w:val="en-US"/>
              </w:rPr>
              <w:t>Re-experiencing body sensations from a past traumatic event.</w:t>
            </w:r>
          </w:p>
        </w:tc>
      </w:tr>
      <w:tr w:rsidR="00826AF8" w14:paraId="4DC4EE56" w14:textId="77777777" w:rsidTr="0034470E">
        <w:trPr>
          <w:trHeight w:val="443"/>
          <w:tblHeader/>
        </w:trPr>
        <w:tc>
          <w:tcPr>
            <w:tcW w:w="909" w:type="dxa"/>
            <w:tcMar>
              <w:top w:w="170" w:type="dxa"/>
              <w:left w:w="108" w:type="dxa"/>
              <w:bottom w:w="0" w:type="dxa"/>
              <w:right w:w="108" w:type="dxa"/>
            </w:tcMar>
            <w:hideMark/>
          </w:tcPr>
          <w:p w14:paraId="62C0A7BD" w14:textId="77777777" w:rsidR="00826AF8" w:rsidRDefault="00826AF8" w:rsidP="0034470E">
            <w:pPr>
              <w:pStyle w:val="Tabelle"/>
              <w:spacing w:line="276" w:lineRule="auto"/>
              <w:jc w:val="center"/>
            </w:pPr>
            <w:r>
              <w:t>0</w:t>
            </w:r>
          </w:p>
          <w:p w14:paraId="13EFDD76" w14:textId="77777777" w:rsidR="00826AF8" w:rsidRDefault="00826AF8" w:rsidP="0034470E">
            <w:pPr>
              <w:pStyle w:val="Tabelle"/>
              <w:spacing w:line="276" w:lineRule="auto"/>
              <w:jc w:val="center"/>
              <w:rPr>
                <w:lang w:val="en-US"/>
              </w:rPr>
            </w:pPr>
            <w:r>
              <w:t>(never)</w:t>
            </w:r>
          </w:p>
        </w:tc>
        <w:tc>
          <w:tcPr>
            <w:tcW w:w="825" w:type="dxa"/>
            <w:hideMark/>
          </w:tcPr>
          <w:p w14:paraId="740FA0ED" w14:textId="77777777" w:rsidR="00826AF8" w:rsidRDefault="00826AF8" w:rsidP="0034470E">
            <w:pPr>
              <w:pStyle w:val="Tabelle"/>
              <w:spacing w:line="276" w:lineRule="auto"/>
              <w:jc w:val="center"/>
              <w:rPr>
                <w:lang w:val="en-US"/>
              </w:rPr>
            </w:pPr>
            <w:r>
              <w:t>1</w:t>
            </w:r>
          </w:p>
        </w:tc>
        <w:tc>
          <w:tcPr>
            <w:tcW w:w="825" w:type="dxa"/>
            <w:gridSpan w:val="3"/>
            <w:hideMark/>
          </w:tcPr>
          <w:p w14:paraId="169D929F" w14:textId="77777777" w:rsidR="00826AF8" w:rsidRDefault="00826AF8" w:rsidP="0034470E">
            <w:pPr>
              <w:pStyle w:val="Tabelle"/>
              <w:spacing w:line="276" w:lineRule="auto"/>
              <w:jc w:val="center"/>
              <w:rPr>
                <w:lang w:val="en-US"/>
              </w:rPr>
            </w:pPr>
            <w:r>
              <w:t>2</w:t>
            </w:r>
          </w:p>
        </w:tc>
        <w:tc>
          <w:tcPr>
            <w:tcW w:w="824" w:type="dxa"/>
            <w:hideMark/>
          </w:tcPr>
          <w:p w14:paraId="360E8E3E" w14:textId="77777777" w:rsidR="00826AF8" w:rsidRDefault="00826AF8" w:rsidP="0034470E">
            <w:pPr>
              <w:pStyle w:val="Tabelle"/>
              <w:spacing w:line="276" w:lineRule="auto"/>
              <w:jc w:val="center"/>
              <w:rPr>
                <w:lang w:val="en-US"/>
              </w:rPr>
            </w:pPr>
            <w:r>
              <w:t>3</w:t>
            </w:r>
          </w:p>
        </w:tc>
        <w:tc>
          <w:tcPr>
            <w:tcW w:w="825" w:type="dxa"/>
            <w:gridSpan w:val="2"/>
            <w:hideMark/>
          </w:tcPr>
          <w:p w14:paraId="6773A801" w14:textId="77777777" w:rsidR="00826AF8" w:rsidRDefault="00826AF8" w:rsidP="0034470E">
            <w:pPr>
              <w:pStyle w:val="Tabelle"/>
              <w:spacing w:line="276" w:lineRule="auto"/>
              <w:jc w:val="center"/>
              <w:rPr>
                <w:lang w:val="en-US"/>
              </w:rPr>
            </w:pPr>
            <w:r>
              <w:t>4</w:t>
            </w:r>
          </w:p>
        </w:tc>
        <w:tc>
          <w:tcPr>
            <w:tcW w:w="825" w:type="dxa"/>
            <w:gridSpan w:val="2"/>
            <w:hideMark/>
          </w:tcPr>
          <w:p w14:paraId="5B011324" w14:textId="77777777" w:rsidR="00826AF8" w:rsidRDefault="00826AF8" w:rsidP="0034470E">
            <w:pPr>
              <w:pStyle w:val="Tabelle"/>
              <w:spacing w:line="276" w:lineRule="auto"/>
              <w:jc w:val="center"/>
              <w:rPr>
                <w:lang w:val="en-US"/>
              </w:rPr>
            </w:pPr>
            <w:r>
              <w:t>5</w:t>
            </w:r>
          </w:p>
        </w:tc>
        <w:tc>
          <w:tcPr>
            <w:tcW w:w="825" w:type="dxa"/>
            <w:hideMark/>
          </w:tcPr>
          <w:p w14:paraId="534831AE" w14:textId="77777777" w:rsidR="00826AF8" w:rsidRDefault="00826AF8" w:rsidP="0034470E">
            <w:pPr>
              <w:pStyle w:val="Tabelle"/>
              <w:spacing w:line="276" w:lineRule="auto"/>
              <w:jc w:val="center"/>
              <w:rPr>
                <w:lang w:val="en-US"/>
              </w:rPr>
            </w:pPr>
            <w:r>
              <w:t>6</w:t>
            </w:r>
          </w:p>
        </w:tc>
        <w:tc>
          <w:tcPr>
            <w:tcW w:w="824" w:type="dxa"/>
            <w:gridSpan w:val="2"/>
            <w:hideMark/>
          </w:tcPr>
          <w:p w14:paraId="13A6C5BE" w14:textId="77777777" w:rsidR="00826AF8" w:rsidRDefault="00826AF8" w:rsidP="0034470E">
            <w:pPr>
              <w:pStyle w:val="Tabelle"/>
              <w:spacing w:line="276" w:lineRule="auto"/>
              <w:jc w:val="center"/>
              <w:rPr>
                <w:lang w:val="en-US"/>
              </w:rPr>
            </w:pPr>
            <w:r>
              <w:t>7</w:t>
            </w:r>
          </w:p>
        </w:tc>
        <w:tc>
          <w:tcPr>
            <w:tcW w:w="825" w:type="dxa"/>
            <w:gridSpan w:val="2"/>
            <w:hideMark/>
          </w:tcPr>
          <w:p w14:paraId="7FFCC237" w14:textId="77777777" w:rsidR="00826AF8" w:rsidRDefault="00826AF8" w:rsidP="0034470E">
            <w:pPr>
              <w:pStyle w:val="Tabelle"/>
              <w:spacing w:line="276" w:lineRule="auto"/>
              <w:jc w:val="center"/>
              <w:rPr>
                <w:lang w:val="en-US"/>
              </w:rPr>
            </w:pPr>
            <w:r>
              <w:t>8</w:t>
            </w:r>
          </w:p>
        </w:tc>
        <w:tc>
          <w:tcPr>
            <w:tcW w:w="825" w:type="dxa"/>
            <w:gridSpan w:val="2"/>
            <w:hideMark/>
          </w:tcPr>
          <w:p w14:paraId="1EB3C107" w14:textId="77777777" w:rsidR="00826AF8" w:rsidRDefault="00826AF8" w:rsidP="0034470E">
            <w:pPr>
              <w:pStyle w:val="Tabelle"/>
              <w:spacing w:line="276" w:lineRule="auto"/>
              <w:jc w:val="center"/>
              <w:rPr>
                <w:lang w:val="en-US"/>
              </w:rPr>
            </w:pPr>
            <w:r>
              <w:t>9</w:t>
            </w:r>
          </w:p>
        </w:tc>
        <w:tc>
          <w:tcPr>
            <w:tcW w:w="1445" w:type="dxa"/>
            <w:hideMark/>
          </w:tcPr>
          <w:p w14:paraId="7100E58F" w14:textId="77777777" w:rsidR="00826AF8" w:rsidRDefault="00826AF8" w:rsidP="0034470E">
            <w:pPr>
              <w:pStyle w:val="Tabelle"/>
              <w:spacing w:line="276" w:lineRule="auto"/>
              <w:jc w:val="center"/>
            </w:pPr>
            <w:r>
              <w:t>10</w:t>
            </w:r>
          </w:p>
          <w:p w14:paraId="4A738BBF" w14:textId="77777777" w:rsidR="00826AF8" w:rsidRDefault="00826AF8" w:rsidP="0034470E">
            <w:pPr>
              <w:pStyle w:val="Tabelle"/>
              <w:spacing w:line="276" w:lineRule="auto"/>
              <w:jc w:val="center"/>
              <w:rPr>
                <w:lang w:val="en-US"/>
              </w:rPr>
            </w:pPr>
            <w:r>
              <w:t>(always)</w:t>
            </w:r>
          </w:p>
        </w:tc>
      </w:tr>
      <w:tr w:rsidR="00826AF8" w14:paraId="6C99649C" w14:textId="77777777" w:rsidTr="0034470E">
        <w:trPr>
          <w:trHeight w:val="443"/>
          <w:tblHeader/>
        </w:trPr>
        <w:tc>
          <w:tcPr>
            <w:tcW w:w="909" w:type="dxa"/>
            <w:tcMar>
              <w:top w:w="170" w:type="dxa"/>
              <w:left w:w="108" w:type="dxa"/>
              <w:bottom w:w="0" w:type="dxa"/>
              <w:right w:w="108" w:type="dxa"/>
            </w:tcMar>
            <w:hideMark/>
          </w:tcPr>
          <w:p w14:paraId="16F82BD1" w14:textId="77777777" w:rsidR="00826AF8" w:rsidRDefault="00826AF8" w:rsidP="0034470E">
            <w:pPr>
              <w:pStyle w:val="Tabelle"/>
              <w:spacing w:line="276" w:lineRule="auto"/>
              <w:jc w:val="center"/>
              <w:rPr>
                <w:lang w:val="en-US"/>
              </w:rPr>
            </w:pPr>
            <w:r>
              <w:t>O</w:t>
            </w:r>
          </w:p>
        </w:tc>
        <w:tc>
          <w:tcPr>
            <w:tcW w:w="825" w:type="dxa"/>
            <w:hideMark/>
          </w:tcPr>
          <w:p w14:paraId="49B5AAD8" w14:textId="77777777" w:rsidR="00826AF8" w:rsidRDefault="00826AF8" w:rsidP="0034470E">
            <w:pPr>
              <w:pStyle w:val="Tabelle"/>
              <w:spacing w:line="276" w:lineRule="auto"/>
              <w:jc w:val="center"/>
              <w:rPr>
                <w:lang w:val="en-US"/>
              </w:rPr>
            </w:pPr>
            <w:r>
              <w:t>O</w:t>
            </w:r>
          </w:p>
        </w:tc>
        <w:tc>
          <w:tcPr>
            <w:tcW w:w="825" w:type="dxa"/>
            <w:gridSpan w:val="3"/>
            <w:hideMark/>
          </w:tcPr>
          <w:p w14:paraId="596809F7" w14:textId="77777777" w:rsidR="00826AF8" w:rsidRDefault="00826AF8" w:rsidP="0034470E">
            <w:pPr>
              <w:pStyle w:val="Tabelle"/>
              <w:spacing w:line="276" w:lineRule="auto"/>
              <w:jc w:val="center"/>
              <w:rPr>
                <w:lang w:val="en-US"/>
              </w:rPr>
            </w:pPr>
            <w:r>
              <w:t>O</w:t>
            </w:r>
          </w:p>
        </w:tc>
        <w:tc>
          <w:tcPr>
            <w:tcW w:w="824" w:type="dxa"/>
            <w:hideMark/>
          </w:tcPr>
          <w:p w14:paraId="07533F59" w14:textId="77777777" w:rsidR="00826AF8" w:rsidRDefault="00826AF8" w:rsidP="0034470E">
            <w:pPr>
              <w:pStyle w:val="Tabelle"/>
              <w:spacing w:line="276" w:lineRule="auto"/>
              <w:jc w:val="center"/>
              <w:rPr>
                <w:lang w:val="en-US"/>
              </w:rPr>
            </w:pPr>
            <w:r>
              <w:t>O</w:t>
            </w:r>
          </w:p>
        </w:tc>
        <w:tc>
          <w:tcPr>
            <w:tcW w:w="825" w:type="dxa"/>
            <w:gridSpan w:val="2"/>
            <w:hideMark/>
          </w:tcPr>
          <w:p w14:paraId="1FB1DB0D" w14:textId="77777777" w:rsidR="00826AF8" w:rsidRDefault="00826AF8" w:rsidP="0034470E">
            <w:pPr>
              <w:pStyle w:val="Tabelle"/>
              <w:spacing w:line="276" w:lineRule="auto"/>
              <w:jc w:val="center"/>
              <w:rPr>
                <w:lang w:val="en-US"/>
              </w:rPr>
            </w:pPr>
            <w:r>
              <w:t>O</w:t>
            </w:r>
          </w:p>
        </w:tc>
        <w:tc>
          <w:tcPr>
            <w:tcW w:w="825" w:type="dxa"/>
            <w:gridSpan w:val="2"/>
            <w:hideMark/>
          </w:tcPr>
          <w:p w14:paraId="052D5186" w14:textId="77777777" w:rsidR="00826AF8" w:rsidRDefault="00826AF8" w:rsidP="0034470E">
            <w:pPr>
              <w:pStyle w:val="Tabelle"/>
              <w:spacing w:line="276" w:lineRule="auto"/>
              <w:jc w:val="center"/>
              <w:rPr>
                <w:lang w:val="en-US"/>
              </w:rPr>
            </w:pPr>
            <w:r>
              <w:t>O</w:t>
            </w:r>
          </w:p>
        </w:tc>
        <w:tc>
          <w:tcPr>
            <w:tcW w:w="825" w:type="dxa"/>
            <w:hideMark/>
          </w:tcPr>
          <w:p w14:paraId="369D4651" w14:textId="77777777" w:rsidR="00826AF8" w:rsidRDefault="00826AF8" w:rsidP="0034470E">
            <w:pPr>
              <w:pStyle w:val="Tabelle"/>
              <w:spacing w:line="276" w:lineRule="auto"/>
              <w:jc w:val="center"/>
              <w:rPr>
                <w:lang w:val="en-US"/>
              </w:rPr>
            </w:pPr>
            <w:r>
              <w:t>O</w:t>
            </w:r>
          </w:p>
        </w:tc>
        <w:tc>
          <w:tcPr>
            <w:tcW w:w="824" w:type="dxa"/>
            <w:gridSpan w:val="2"/>
            <w:hideMark/>
          </w:tcPr>
          <w:p w14:paraId="4A9F5396" w14:textId="77777777" w:rsidR="00826AF8" w:rsidRDefault="00826AF8" w:rsidP="0034470E">
            <w:pPr>
              <w:pStyle w:val="Tabelle"/>
              <w:spacing w:line="276" w:lineRule="auto"/>
              <w:jc w:val="center"/>
              <w:rPr>
                <w:lang w:val="en-US"/>
              </w:rPr>
            </w:pPr>
            <w:r>
              <w:t>O</w:t>
            </w:r>
          </w:p>
        </w:tc>
        <w:tc>
          <w:tcPr>
            <w:tcW w:w="825" w:type="dxa"/>
            <w:gridSpan w:val="2"/>
            <w:hideMark/>
          </w:tcPr>
          <w:p w14:paraId="5D568A3E" w14:textId="77777777" w:rsidR="00826AF8" w:rsidRDefault="00826AF8" w:rsidP="0034470E">
            <w:pPr>
              <w:pStyle w:val="Tabelle"/>
              <w:spacing w:line="276" w:lineRule="auto"/>
              <w:jc w:val="center"/>
              <w:rPr>
                <w:lang w:val="en-US"/>
              </w:rPr>
            </w:pPr>
            <w:r>
              <w:t>O</w:t>
            </w:r>
          </w:p>
        </w:tc>
        <w:tc>
          <w:tcPr>
            <w:tcW w:w="825" w:type="dxa"/>
            <w:gridSpan w:val="2"/>
            <w:hideMark/>
          </w:tcPr>
          <w:p w14:paraId="5C0243D0" w14:textId="77777777" w:rsidR="00826AF8" w:rsidRDefault="00826AF8" w:rsidP="0034470E">
            <w:pPr>
              <w:pStyle w:val="Tabelle"/>
              <w:spacing w:line="276" w:lineRule="auto"/>
              <w:jc w:val="center"/>
              <w:rPr>
                <w:lang w:val="en-US"/>
              </w:rPr>
            </w:pPr>
            <w:r>
              <w:t>O</w:t>
            </w:r>
          </w:p>
        </w:tc>
        <w:tc>
          <w:tcPr>
            <w:tcW w:w="1445" w:type="dxa"/>
            <w:hideMark/>
          </w:tcPr>
          <w:p w14:paraId="5DF073DA" w14:textId="77777777" w:rsidR="00826AF8" w:rsidRDefault="00826AF8" w:rsidP="0034470E">
            <w:pPr>
              <w:pStyle w:val="Tabelle"/>
              <w:spacing w:line="276" w:lineRule="auto"/>
              <w:jc w:val="center"/>
              <w:rPr>
                <w:lang w:val="en-US"/>
              </w:rPr>
            </w:pPr>
            <w:r>
              <w:t>O</w:t>
            </w:r>
          </w:p>
        </w:tc>
      </w:tr>
      <w:tr w:rsidR="00826AF8" w14:paraId="79429139" w14:textId="77777777" w:rsidTr="0034470E">
        <w:trPr>
          <w:trHeight w:val="443"/>
          <w:tblHeader/>
        </w:trPr>
        <w:tc>
          <w:tcPr>
            <w:tcW w:w="9777" w:type="dxa"/>
            <w:gridSpan w:val="18"/>
            <w:tcMar>
              <w:top w:w="170" w:type="dxa"/>
              <w:left w:w="108" w:type="dxa"/>
              <w:bottom w:w="0" w:type="dxa"/>
              <w:right w:w="108" w:type="dxa"/>
            </w:tcMar>
            <w:vAlign w:val="center"/>
          </w:tcPr>
          <w:p w14:paraId="53B59C86" w14:textId="1D2916B5" w:rsidR="00826AF8" w:rsidRDefault="00886DC0" w:rsidP="0034470E">
            <w:pPr>
              <w:pStyle w:val="Tabelle"/>
              <w:widowControl w:val="0"/>
              <w:numPr>
                <w:ilvl w:val="6"/>
                <w:numId w:val="22"/>
              </w:numPr>
              <w:spacing w:line="276" w:lineRule="auto"/>
            </w:pPr>
            <w:r w:rsidRPr="00916E75">
              <w:rPr>
                <w:lang w:val="en-US"/>
              </w:rPr>
              <w:t>Feeling like you are 'inside' yourself, watching what you are doing.</w:t>
            </w:r>
          </w:p>
        </w:tc>
      </w:tr>
      <w:tr w:rsidR="00826AF8" w14:paraId="6B48C9E0" w14:textId="77777777" w:rsidTr="0034470E">
        <w:trPr>
          <w:trHeight w:val="443"/>
          <w:tblHeader/>
        </w:trPr>
        <w:tc>
          <w:tcPr>
            <w:tcW w:w="909" w:type="dxa"/>
            <w:tcMar>
              <w:top w:w="170" w:type="dxa"/>
              <w:left w:w="108" w:type="dxa"/>
              <w:bottom w:w="0" w:type="dxa"/>
              <w:right w:w="108" w:type="dxa"/>
            </w:tcMar>
            <w:hideMark/>
          </w:tcPr>
          <w:p w14:paraId="09CA4207" w14:textId="77777777" w:rsidR="00826AF8" w:rsidRDefault="00826AF8" w:rsidP="0034470E">
            <w:pPr>
              <w:pStyle w:val="Tabelle"/>
              <w:spacing w:line="276" w:lineRule="auto"/>
              <w:jc w:val="center"/>
            </w:pPr>
            <w:r>
              <w:t>0</w:t>
            </w:r>
          </w:p>
          <w:p w14:paraId="2F53C602" w14:textId="77777777" w:rsidR="00826AF8" w:rsidRDefault="00826AF8" w:rsidP="0034470E">
            <w:pPr>
              <w:pStyle w:val="Tabelle"/>
              <w:spacing w:line="276" w:lineRule="auto"/>
              <w:jc w:val="center"/>
              <w:rPr>
                <w:lang w:val="en-US"/>
              </w:rPr>
            </w:pPr>
            <w:r>
              <w:t>(never)</w:t>
            </w:r>
          </w:p>
        </w:tc>
        <w:tc>
          <w:tcPr>
            <w:tcW w:w="825" w:type="dxa"/>
            <w:hideMark/>
          </w:tcPr>
          <w:p w14:paraId="3BE00ECC" w14:textId="77777777" w:rsidR="00826AF8" w:rsidRDefault="00826AF8" w:rsidP="0034470E">
            <w:pPr>
              <w:pStyle w:val="Tabelle"/>
              <w:spacing w:line="276" w:lineRule="auto"/>
              <w:jc w:val="center"/>
              <w:rPr>
                <w:lang w:val="en-US"/>
              </w:rPr>
            </w:pPr>
            <w:r>
              <w:t>1</w:t>
            </w:r>
          </w:p>
        </w:tc>
        <w:tc>
          <w:tcPr>
            <w:tcW w:w="825" w:type="dxa"/>
            <w:gridSpan w:val="3"/>
            <w:hideMark/>
          </w:tcPr>
          <w:p w14:paraId="1DA47A4F" w14:textId="77777777" w:rsidR="00826AF8" w:rsidRDefault="00826AF8" w:rsidP="0034470E">
            <w:pPr>
              <w:pStyle w:val="Tabelle"/>
              <w:spacing w:line="276" w:lineRule="auto"/>
              <w:jc w:val="center"/>
              <w:rPr>
                <w:lang w:val="en-US"/>
              </w:rPr>
            </w:pPr>
            <w:r>
              <w:t>2</w:t>
            </w:r>
          </w:p>
        </w:tc>
        <w:tc>
          <w:tcPr>
            <w:tcW w:w="824" w:type="dxa"/>
            <w:hideMark/>
          </w:tcPr>
          <w:p w14:paraId="49F4E624" w14:textId="77777777" w:rsidR="00826AF8" w:rsidRDefault="00826AF8" w:rsidP="0034470E">
            <w:pPr>
              <w:pStyle w:val="Tabelle"/>
              <w:spacing w:line="276" w:lineRule="auto"/>
              <w:jc w:val="center"/>
              <w:rPr>
                <w:lang w:val="en-US"/>
              </w:rPr>
            </w:pPr>
            <w:r>
              <w:t>3</w:t>
            </w:r>
          </w:p>
        </w:tc>
        <w:tc>
          <w:tcPr>
            <w:tcW w:w="825" w:type="dxa"/>
            <w:gridSpan w:val="2"/>
            <w:hideMark/>
          </w:tcPr>
          <w:p w14:paraId="532DCAD1" w14:textId="77777777" w:rsidR="00826AF8" w:rsidRDefault="00826AF8" w:rsidP="0034470E">
            <w:pPr>
              <w:pStyle w:val="Tabelle"/>
              <w:spacing w:line="276" w:lineRule="auto"/>
              <w:jc w:val="center"/>
              <w:rPr>
                <w:lang w:val="en-US"/>
              </w:rPr>
            </w:pPr>
            <w:r>
              <w:t>4</w:t>
            </w:r>
          </w:p>
        </w:tc>
        <w:tc>
          <w:tcPr>
            <w:tcW w:w="825" w:type="dxa"/>
            <w:gridSpan w:val="2"/>
            <w:hideMark/>
          </w:tcPr>
          <w:p w14:paraId="1ECAA8AB" w14:textId="77777777" w:rsidR="00826AF8" w:rsidRDefault="00826AF8" w:rsidP="0034470E">
            <w:pPr>
              <w:pStyle w:val="Tabelle"/>
              <w:spacing w:line="276" w:lineRule="auto"/>
              <w:jc w:val="center"/>
              <w:rPr>
                <w:lang w:val="en-US"/>
              </w:rPr>
            </w:pPr>
            <w:r>
              <w:t>5</w:t>
            </w:r>
          </w:p>
        </w:tc>
        <w:tc>
          <w:tcPr>
            <w:tcW w:w="825" w:type="dxa"/>
            <w:hideMark/>
          </w:tcPr>
          <w:p w14:paraId="5FB55B72" w14:textId="77777777" w:rsidR="00826AF8" w:rsidRDefault="00826AF8" w:rsidP="0034470E">
            <w:pPr>
              <w:pStyle w:val="Tabelle"/>
              <w:spacing w:line="276" w:lineRule="auto"/>
              <w:jc w:val="center"/>
              <w:rPr>
                <w:lang w:val="en-US"/>
              </w:rPr>
            </w:pPr>
            <w:r>
              <w:t>6</w:t>
            </w:r>
          </w:p>
        </w:tc>
        <w:tc>
          <w:tcPr>
            <w:tcW w:w="824" w:type="dxa"/>
            <w:gridSpan w:val="2"/>
            <w:hideMark/>
          </w:tcPr>
          <w:p w14:paraId="4B820E83" w14:textId="77777777" w:rsidR="00826AF8" w:rsidRDefault="00826AF8" w:rsidP="0034470E">
            <w:pPr>
              <w:pStyle w:val="Tabelle"/>
              <w:spacing w:line="276" w:lineRule="auto"/>
              <w:jc w:val="center"/>
              <w:rPr>
                <w:lang w:val="en-US"/>
              </w:rPr>
            </w:pPr>
            <w:r>
              <w:t>7</w:t>
            </w:r>
          </w:p>
        </w:tc>
        <w:tc>
          <w:tcPr>
            <w:tcW w:w="825" w:type="dxa"/>
            <w:gridSpan w:val="2"/>
            <w:hideMark/>
          </w:tcPr>
          <w:p w14:paraId="57739938" w14:textId="77777777" w:rsidR="00826AF8" w:rsidRDefault="00826AF8" w:rsidP="0034470E">
            <w:pPr>
              <w:pStyle w:val="Tabelle"/>
              <w:spacing w:line="276" w:lineRule="auto"/>
              <w:jc w:val="center"/>
              <w:rPr>
                <w:lang w:val="en-US"/>
              </w:rPr>
            </w:pPr>
            <w:r>
              <w:t>8</w:t>
            </w:r>
          </w:p>
        </w:tc>
        <w:tc>
          <w:tcPr>
            <w:tcW w:w="825" w:type="dxa"/>
            <w:gridSpan w:val="2"/>
            <w:hideMark/>
          </w:tcPr>
          <w:p w14:paraId="08C9ED30" w14:textId="77777777" w:rsidR="00826AF8" w:rsidRDefault="00826AF8" w:rsidP="0034470E">
            <w:pPr>
              <w:pStyle w:val="Tabelle"/>
              <w:spacing w:line="276" w:lineRule="auto"/>
              <w:jc w:val="center"/>
              <w:rPr>
                <w:lang w:val="en-US"/>
              </w:rPr>
            </w:pPr>
            <w:r>
              <w:t>9</w:t>
            </w:r>
          </w:p>
        </w:tc>
        <w:tc>
          <w:tcPr>
            <w:tcW w:w="1445" w:type="dxa"/>
            <w:hideMark/>
          </w:tcPr>
          <w:p w14:paraId="459CF6DF" w14:textId="77777777" w:rsidR="00826AF8" w:rsidRDefault="00826AF8" w:rsidP="0034470E">
            <w:pPr>
              <w:pStyle w:val="Tabelle"/>
              <w:spacing w:line="276" w:lineRule="auto"/>
              <w:jc w:val="center"/>
            </w:pPr>
            <w:r>
              <w:t>10</w:t>
            </w:r>
          </w:p>
          <w:p w14:paraId="31B797D6" w14:textId="77777777" w:rsidR="00826AF8" w:rsidRDefault="00826AF8" w:rsidP="0034470E">
            <w:pPr>
              <w:pStyle w:val="Tabelle"/>
              <w:spacing w:line="276" w:lineRule="auto"/>
              <w:jc w:val="center"/>
              <w:rPr>
                <w:lang w:val="en-US"/>
              </w:rPr>
            </w:pPr>
            <w:r>
              <w:t>(always)</w:t>
            </w:r>
          </w:p>
        </w:tc>
      </w:tr>
      <w:tr w:rsidR="00826AF8" w14:paraId="16BEDFE8" w14:textId="77777777" w:rsidTr="0034470E">
        <w:trPr>
          <w:trHeight w:val="443"/>
          <w:tblHeader/>
        </w:trPr>
        <w:tc>
          <w:tcPr>
            <w:tcW w:w="909" w:type="dxa"/>
            <w:tcMar>
              <w:top w:w="170" w:type="dxa"/>
              <w:left w:w="108" w:type="dxa"/>
              <w:bottom w:w="0" w:type="dxa"/>
              <w:right w:w="108" w:type="dxa"/>
            </w:tcMar>
            <w:hideMark/>
          </w:tcPr>
          <w:p w14:paraId="62758E1C" w14:textId="77777777" w:rsidR="00826AF8" w:rsidRDefault="00826AF8" w:rsidP="0034470E">
            <w:pPr>
              <w:pStyle w:val="Tabelle"/>
              <w:spacing w:line="276" w:lineRule="auto"/>
              <w:jc w:val="center"/>
              <w:rPr>
                <w:lang w:val="en-US"/>
              </w:rPr>
            </w:pPr>
            <w:r>
              <w:t>O</w:t>
            </w:r>
          </w:p>
        </w:tc>
        <w:tc>
          <w:tcPr>
            <w:tcW w:w="825" w:type="dxa"/>
            <w:hideMark/>
          </w:tcPr>
          <w:p w14:paraId="52D9AC33" w14:textId="77777777" w:rsidR="00826AF8" w:rsidRDefault="00826AF8" w:rsidP="0034470E">
            <w:pPr>
              <w:pStyle w:val="Tabelle"/>
              <w:spacing w:line="276" w:lineRule="auto"/>
              <w:jc w:val="center"/>
              <w:rPr>
                <w:lang w:val="en-US"/>
              </w:rPr>
            </w:pPr>
            <w:r>
              <w:t>O</w:t>
            </w:r>
          </w:p>
        </w:tc>
        <w:tc>
          <w:tcPr>
            <w:tcW w:w="825" w:type="dxa"/>
            <w:gridSpan w:val="3"/>
            <w:hideMark/>
          </w:tcPr>
          <w:p w14:paraId="03B00D2D" w14:textId="77777777" w:rsidR="00826AF8" w:rsidRDefault="00826AF8" w:rsidP="0034470E">
            <w:pPr>
              <w:pStyle w:val="Tabelle"/>
              <w:spacing w:line="276" w:lineRule="auto"/>
              <w:jc w:val="center"/>
              <w:rPr>
                <w:lang w:val="en-US"/>
              </w:rPr>
            </w:pPr>
            <w:r>
              <w:t>O</w:t>
            </w:r>
          </w:p>
        </w:tc>
        <w:tc>
          <w:tcPr>
            <w:tcW w:w="824" w:type="dxa"/>
            <w:hideMark/>
          </w:tcPr>
          <w:p w14:paraId="13F6395D" w14:textId="77777777" w:rsidR="00826AF8" w:rsidRDefault="00826AF8" w:rsidP="0034470E">
            <w:pPr>
              <w:pStyle w:val="Tabelle"/>
              <w:spacing w:line="276" w:lineRule="auto"/>
              <w:jc w:val="center"/>
              <w:rPr>
                <w:lang w:val="en-US"/>
              </w:rPr>
            </w:pPr>
            <w:r>
              <w:t>O</w:t>
            </w:r>
          </w:p>
        </w:tc>
        <w:tc>
          <w:tcPr>
            <w:tcW w:w="825" w:type="dxa"/>
            <w:gridSpan w:val="2"/>
            <w:hideMark/>
          </w:tcPr>
          <w:p w14:paraId="6803593C" w14:textId="77777777" w:rsidR="00826AF8" w:rsidRDefault="00826AF8" w:rsidP="0034470E">
            <w:pPr>
              <w:pStyle w:val="Tabelle"/>
              <w:spacing w:line="276" w:lineRule="auto"/>
              <w:jc w:val="center"/>
              <w:rPr>
                <w:lang w:val="en-US"/>
              </w:rPr>
            </w:pPr>
            <w:r>
              <w:t>O</w:t>
            </w:r>
          </w:p>
        </w:tc>
        <w:tc>
          <w:tcPr>
            <w:tcW w:w="825" w:type="dxa"/>
            <w:gridSpan w:val="2"/>
            <w:hideMark/>
          </w:tcPr>
          <w:p w14:paraId="63833254" w14:textId="77777777" w:rsidR="00826AF8" w:rsidRDefault="00826AF8" w:rsidP="0034470E">
            <w:pPr>
              <w:pStyle w:val="Tabelle"/>
              <w:spacing w:line="276" w:lineRule="auto"/>
              <w:jc w:val="center"/>
              <w:rPr>
                <w:lang w:val="en-US"/>
              </w:rPr>
            </w:pPr>
            <w:r>
              <w:t>O</w:t>
            </w:r>
          </w:p>
        </w:tc>
        <w:tc>
          <w:tcPr>
            <w:tcW w:w="825" w:type="dxa"/>
            <w:hideMark/>
          </w:tcPr>
          <w:p w14:paraId="3B2EB10F" w14:textId="77777777" w:rsidR="00826AF8" w:rsidRDefault="00826AF8" w:rsidP="0034470E">
            <w:pPr>
              <w:pStyle w:val="Tabelle"/>
              <w:spacing w:line="276" w:lineRule="auto"/>
              <w:jc w:val="center"/>
              <w:rPr>
                <w:lang w:val="en-US"/>
              </w:rPr>
            </w:pPr>
            <w:r>
              <w:t>O</w:t>
            </w:r>
          </w:p>
        </w:tc>
        <w:tc>
          <w:tcPr>
            <w:tcW w:w="824" w:type="dxa"/>
            <w:gridSpan w:val="2"/>
            <w:hideMark/>
          </w:tcPr>
          <w:p w14:paraId="094B5F8C" w14:textId="77777777" w:rsidR="00826AF8" w:rsidRDefault="00826AF8" w:rsidP="0034470E">
            <w:pPr>
              <w:pStyle w:val="Tabelle"/>
              <w:spacing w:line="276" w:lineRule="auto"/>
              <w:jc w:val="center"/>
              <w:rPr>
                <w:lang w:val="en-US"/>
              </w:rPr>
            </w:pPr>
            <w:r>
              <w:t>O</w:t>
            </w:r>
          </w:p>
        </w:tc>
        <w:tc>
          <w:tcPr>
            <w:tcW w:w="825" w:type="dxa"/>
            <w:gridSpan w:val="2"/>
            <w:hideMark/>
          </w:tcPr>
          <w:p w14:paraId="2B9D4232" w14:textId="77777777" w:rsidR="00826AF8" w:rsidRDefault="00826AF8" w:rsidP="0034470E">
            <w:pPr>
              <w:pStyle w:val="Tabelle"/>
              <w:spacing w:line="276" w:lineRule="auto"/>
              <w:jc w:val="center"/>
              <w:rPr>
                <w:lang w:val="en-US"/>
              </w:rPr>
            </w:pPr>
            <w:r>
              <w:t>O</w:t>
            </w:r>
          </w:p>
        </w:tc>
        <w:tc>
          <w:tcPr>
            <w:tcW w:w="825" w:type="dxa"/>
            <w:gridSpan w:val="2"/>
            <w:hideMark/>
          </w:tcPr>
          <w:p w14:paraId="4B0144D1" w14:textId="77777777" w:rsidR="00826AF8" w:rsidRDefault="00826AF8" w:rsidP="0034470E">
            <w:pPr>
              <w:pStyle w:val="Tabelle"/>
              <w:spacing w:line="276" w:lineRule="auto"/>
              <w:jc w:val="center"/>
              <w:rPr>
                <w:lang w:val="en-US"/>
              </w:rPr>
            </w:pPr>
            <w:r>
              <w:t>O</w:t>
            </w:r>
          </w:p>
        </w:tc>
        <w:tc>
          <w:tcPr>
            <w:tcW w:w="1445" w:type="dxa"/>
            <w:hideMark/>
          </w:tcPr>
          <w:p w14:paraId="0AB9D8CD" w14:textId="77777777" w:rsidR="00826AF8" w:rsidRDefault="00826AF8" w:rsidP="0034470E">
            <w:pPr>
              <w:pStyle w:val="Tabelle"/>
              <w:spacing w:line="276" w:lineRule="auto"/>
              <w:jc w:val="center"/>
              <w:rPr>
                <w:lang w:val="en-US"/>
              </w:rPr>
            </w:pPr>
            <w:r>
              <w:t>O</w:t>
            </w:r>
          </w:p>
        </w:tc>
      </w:tr>
      <w:tr w:rsidR="00826AF8" w14:paraId="2E729793" w14:textId="77777777" w:rsidTr="0034470E">
        <w:trPr>
          <w:trHeight w:val="443"/>
          <w:tblHeader/>
        </w:trPr>
        <w:tc>
          <w:tcPr>
            <w:tcW w:w="9777" w:type="dxa"/>
            <w:gridSpan w:val="18"/>
            <w:tcMar>
              <w:top w:w="170" w:type="dxa"/>
              <w:left w:w="108" w:type="dxa"/>
              <w:bottom w:w="0" w:type="dxa"/>
              <w:right w:w="108" w:type="dxa"/>
            </w:tcMar>
            <w:vAlign w:val="center"/>
          </w:tcPr>
          <w:p w14:paraId="33A079EF" w14:textId="5A604286" w:rsidR="00826AF8" w:rsidRDefault="00886DC0" w:rsidP="0034470E">
            <w:pPr>
              <w:pStyle w:val="Tabelle"/>
              <w:widowControl w:val="0"/>
              <w:numPr>
                <w:ilvl w:val="6"/>
                <w:numId w:val="22"/>
              </w:numPr>
              <w:spacing w:line="276" w:lineRule="auto"/>
            </w:pPr>
            <w:r w:rsidRPr="00916E75">
              <w:t>Feeling distant or removed from your thoughts and actions.</w:t>
            </w:r>
          </w:p>
        </w:tc>
      </w:tr>
      <w:tr w:rsidR="00826AF8" w14:paraId="7240AF25" w14:textId="77777777" w:rsidTr="0034470E">
        <w:trPr>
          <w:trHeight w:val="443"/>
          <w:tblHeader/>
        </w:trPr>
        <w:tc>
          <w:tcPr>
            <w:tcW w:w="909" w:type="dxa"/>
            <w:tcMar>
              <w:top w:w="170" w:type="dxa"/>
              <w:left w:w="108" w:type="dxa"/>
              <w:bottom w:w="0" w:type="dxa"/>
              <w:right w:w="108" w:type="dxa"/>
            </w:tcMar>
            <w:hideMark/>
          </w:tcPr>
          <w:p w14:paraId="7D2D9C65" w14:textId="77777777" w:rsidR="00826AF8" w:rsidRDefault="00826AF8" w:rsidP="0034470E">
            <w:pPr>
              <w:pStyle w:val="Tabelle"/>
              <w:spacing w:line="276" w:lineRule="auto"/>
              <w:jc w:val="center"/>
            </w:pPr>
            <w:r>
              <w:t>0</w:t>
            </w:r>
          </w:p>
          <w:p w14:paraId="59D5BF28" w14:textId="77777777" w:rsidR="00826AF8" w:rsidRDefault="00826AF8" w:rsidP="0034470E">
            <w:pPr>
              <w:pStyle w:val="Tabelle"/>
              <w:spacing w:line="276" w:lineRule="auto"/>
              <w:jc w:val="center"/>
              <w:rPr>
                <w:lang w:val="en-US"/>
              </w:rPr>
            </w:pPr>
            <w:r>
              <w:t>(never)</w:t>
            </w:r>
          </w:p>
        </w:tc>
        <w:tc>
          <w:tcPr>
            <w:tcW w:w="825" w:type="dxa"/>
            <w:hideMark/>
          </w:tcPr>
          <w:p w14:paraId="78135418" w14:textId="77777777" w:rsidR="00826AF8" w:rsidRDefault="00826AF8" w:rsidP="0034470E">
            <w:pPr>
              <w:pStyle w:val="Tabelle"/>
              <w:spacing w:line="276" w:lineRule="auto"/>
              <w:jc w:val="center"/>
              <w:rPr>
                <w:lang w:val="en-US"/>
              </w:rPr>
            </w:pPr>
            <w:r>
              <w:t>1</w:t>
            </w:r>
          </w:p>
        </w:tc>
        <w:tc>
          <w:tcPr>
            <w:tcW w:w="825" w:type="dxa"/>
            <w:gridSpan w:val="3"/>
            <w:hideMark/>
          </w:tcPr>
          <w:p w14:paraId="188E1282" w14:textId="77777777" w:rsidR="00826AF8" w:rsidRDefault="00826AF8" w:rsidP="0034470E">
            <w:pPr>
              <w:pStyle w:val="Tabelle"/>
              <w:spacing w:line="276" w:lineRule="auto"/>
              <w:jc w:val="center"/>
              <w:rPr>
                <w:lang w:val="en-US"/>
              </w:rPr>
            </w:pPr>
            <w:r>
              <w:t>2</w:t>
            </w:r>
          </w:p>
        </w:tc>
        <w:tc>
          <w:tcPr>
            <w:tcW w:w="824" w:type="dxa"/>
            <w:hideMark/>
          </w:tcPr>
          <w:p w14:paraId="1D68CD63" w14:textId="77777777" w:rsidR="00826AF8" w:rsidRDefault="00826AF8" w:rsidP="0034470E">
            <w:pPr>
              <w:pStyle w:val="Tabelle"/>
              <w:spacing w:line="276" w:lineRule="auto"/>
              <w:jc w:val="center"/>
              <w:rPr>
                <w:lang w:val="en-US"/>
              </w:rPr>
            </w:pPr>
            <w:r>
              <w:t>3</w:t>
            </w:r>
          </w:p>
        </w:tc>
        <w:tc>
          <w:tcPr>
            <w:tcW w:w="825" w:type="dxa"/>
            <w:gridSpan w:val="2"/>
            <w:hideMark/>
          </w:tcPr>
          <w:p w14:paraId="589BFF5E" w14:textId="77777777" w:rsidR="00826AF8" w:rsidRDefault="00826AF8" w:rsidP="0034470E">
            <w:pPr>
              <w:pStyle w:val="Tabelle"/>
              <w:spacing w:line="276" w:lineRule="auto"/>
              <w:jc w:val="center"/>
              <w:rPr>
                <w:lang w:val="en-US"/>
              </w:rPr>
            </w:pPr>
            <w:r>
              <w:t>4</w:t>
            </w:r>
          </w:p>
        </w:tc>
        <w:tc>
          <w:tcPr>
            <w:tcW w:w="825" w:type="dxa"/>
            <w:gridSpan w:val="2"/>
            <w:hideMark/>
          </w:tcPr>
          <w:p w14:paraId="73A0A006" w14:textId="77777777" w:rsidR="00826AF8" w:rsidRDefault="00826AF8" w:rsidP="0034470E">
            <w:pPr>
              <w:pStyle w:val="Tabelle"/>
              <w:spacing w:line="276" w:lineRule="auto"/>
              <w:jc w:val="center"/>
              <w:rPr>
                <w:lang w:val="en-US"/>
              </w:rPr>
            </w:pPr>
            <w:r>
              <w:t>5</w:t>
            </w:r>
          </w:p>
        </w:tc>
        <w:tc>
          <w:tcPr>
            <w:tcW w:w="825" w:type="dxa"/>
            <w:hideMark/>
          </w:tcPr>
          <w:p w14:paraId="7427EF14" w14:textId="77777777" w:rsidR="00826AF8" w:rsidRDefault="00826AF8" w:rsidP="0034470E">
            <w:pPr>
              <w:pStyle w:val="Tabelle"/>
              <w:spacing w:line="276" w:lineRule="auto"/>
              <w:jc w:val="center"/>
              <w:rPr>
                <w:lang w:val="en-US"/>
              </w:rPr>
            </w:pPr>
            <w:r>
              <w:t>6</w:t>
            </w:r>
          </w:p>
        </w:tc>
        <w:tc>
          <w:tcPr>
            <w:tcW w:w="824" w:type="dxa"/>
            <w:gridSpan w:val="2"/>
            <w:hideMark/>
          </w:tcPr>
          <w:p w14:paraId="3B0BB77F" w14:textId="77777777" w:rsidR="00826AF8" w:rsidRDefault="00826AF8" w:rsidP="0034470E">
            <w:pPr>
              <w:pStyle w:val="Tabelle"/>
              <w:spacing w:line="276" w:lineRule="auto"/>
              <w:jc w:val="center"/>
              <w:rPr>
                <w:lang w:val="en-US"/>
              </w:rPr>
            </w:pPr>
            <w:r>
              <w:t>7</w:t>
            </w:r>
          </w:p>
        </w:tc>
        <w:tc>
          <w:tcPr>
            <w:tcW w:w="825" w:type="dxa"/>
            <w:gridSpan w:val="2"/>
            <w:hideMark/>
          </w:tcPr>
          <w:p w14:paraId="4B8B45E6" w14:textId="77777777" w:rsidR="00826AF8" w:rsidRDefault="00826AF8" w:rsidP="0034470E">
            <w:pPr>
              <w:pStyle w:val="Tabelle"/>
              <w:spacing w:line="276" w:lineRule="auto"/>
              <w:jc w:val="center"/>
              <w:rPr>
                <w:lang w:val="en-US"/>
              </w:rPr>
            </w:pPr>
            <w:r>
              <w:t>8</w:t>
            </w:r>
          </w:p>
        </w:tc>
        <w:tc>
          <w:tcPr>
            <w:tcW w:w="825" w:type="dxa"/>
            <w:gridSpan w:val="2"/>
            <w:hideMark/>
          </w:tcPr>
          <w:p w14:paraId="39055C53" w14:textId="77777777" w:rsidR="00826AF8" w:rsidRDefault="00826AF8" w:rsidP="0034470E">
            <w:pPr>
              <w:pStyle w:val="Tabelle"/>
              <w:spacing w:line="276" w:lineRule="auto"/>
              <w:jc w:val="center"/>
              <w:rPr>
                <w:lang w:val="en-US"/>
              </w:rPr>
            </w:pPr>
            <w:r>
              <w:t>9</w:t>
            </w:r>
          </w:p>
        </w:tc>
        <w:tc>
          <w:tcPr>
            <w:tcW w:w="1445" w:type="dxa"/>
            <w:hideMark/>
          </w:tcPr>
          <w:p w14:paraId="1DB3B8D7" w14:textId="77777777" w:rsidR="00826AF8" w:rsidRDefault="00826AF8" w:rsidP="0034470E">
            <w:pPr>
              <w:pStyle w:val="Tabelle"/>
              <w:spacing w:line="276" w:lineRule="auto"/>
              <w:jc w:val="center"/>
            </w:pPr>
            <w:r>
              <w:t>10</w:t>
            </w:r>
          </w:p>
          <w:p w14:paraId="12C6DE09" w14:textId="77777777" w:rsidR="00826AF8" w:rsidRDefault="00826AF8" w:rsidP="0034470E">
            <w:pPr>
              <w:pStyle w:val="Tabelle"/>
              <w:spacing w:line="276" w:lineRule="auto"/>
              <w:jc w:val="center"/>
              <w:rPr>
                <w:lang w:val="en-US"/>
              </w:rPr>
            </w:pPr>
            <w:r>
              <w:t>(always)</w:t>
            </w:r>
          </w:p>
        </w:tc>
      </w:tr>
      <w:tr w:rsidR="00826AF8" w14:paraId="20C4860D" w14:textId="77777777" w:rsidTr="0034470E">
        <w:trPr>
          <w:trHeight w:val="443"/>
          <w:tblHeader/>
        </w:trPr>
        <w:tc>
          <w:tcPr>
            <w:tcW w:w="909" w:type="dxa"/>
            <w:tcMar>
              <w:top w:w="170" w:type="dxa"/>
              <w:left w:w="108" w:type="dxa"/>
              <w:bottom w:w="0" w:type="dxa"/>
              <w:right w:w="108" w:type="dxa"/>
            </w:tcMar>
            <w:hideMark/>
          </w:tcPr>
          <w:p w14:paraId="368C2144" w14:textId="77777777" w:rsidR="00826AF8" w:rsidRDefault="00826AF8" w:rsidP="0034470E">
            <w:pPr>
              <w:pStyle w:val="Tabelle"/>
              <w:spacing w:line="276" w:lineRule="auto"/>
              <w:jc w:val="center"/>
              <w:rPr>
                <w:lang w:val="en-US"/>
              </w:rPr>
            </w:pPr>
            <w:r>
              <w:t>O</w:t>
            </w:r>
          </w:p>
        </w:tc>
        <w:tc>
          <w:tcPr>
            <w:tcW w:w="825" w:type="dxa"/>
            <w:hideMark/>
          </w:tcPr>
          <w:p w14:paraId="38E50D3D" w14:textId="77777777" w:rsidR="00826AF8" w:rsidRDefault="00826AF8" w:rsidP="0034470E">
            <w:pPr>
              <w:pStyle w:val="Tabelle"/>
              <w:spacing w:line="276" w:lineRule="auto"/>
              <w:jc w:val="center"/>
              <w:rPr>
                <w:lang w:val="en-US"/>
              </w:rPr>
            </w:pPr>
            <w:r>
              <w:t>O</w:t>
            </w:r>
          </w:p>
        </w:tc>
        <w:tc>
          <w:tcPr>
            <w:tcW w:w="825" w:type="dxa"/>
            <w:gridSpan w:val="3"/>
            <w:hideMark/>
          </w:tcPr>
          <w:p w14:paraId="4639A757" w14:textId="77777777" w:rsidR="00826AF8" w:rsidRDefault="00826AF8" w:rsidP="0034470E">
            <w:pPr>
              <w:pStyle w:val="Tabelle"/>
              <w:spacing w:line="276" w:lineRule="auto"/>
              <w:jc w:val="center"/>
              <w:rPr>
                <w:lang w:val="en-US"/>
              </w:rPr>
            </w:pPr>
            <w:r>
              <w:t>O</w:t>
            </w:r>
          </w:p>
        </w:tc>
        <w:tc>
          <w:tcPr>
            <w:tcW w:w="824" w:type="dxa"/>
            <w:hideMark/>
          </w:tcPr>
          <w:p w14:paraId="2CD587B4" w14:textId="77777777" w:rsidR="00826AF8" w:rsidRDefault="00826AF8" w:rsidP="0034470E">
            <w:pPr>
              <w:pStyle w:val="Tabelle"/>
              <w:spacing w:line="276" w:lineRule="auto"/>
              <w:jc w:val="center"/>
              <w:rPr>
                <w:lang w:val="en-US"/>
              </w:rPr>
            </w:pPr>
            <w:r>
              <w:t>O</w:t>
            </w:r>
          </w:p>
        </w:tc>
        <w:tc>
          <w:tcPr>
            <w:tcW w:w="825" w:type="dxa"/>
            <w:gridSpan w:val="2"/>
            <w:hideMark/>
          </w:tcPr>
          <w:p w14:paraId="16C3C8BA" w14:textId="77777777" w:rsidR="00826AF8" w:rsidRDefault="00826AF8" w:rsidP="0034470E">
            <w:pPr>
              <w:pStyle w:val="Tabelle"/>
              <w:spacing w:line="276" w:lineRule="auto"/>
              <w:jc w:val="center"/>
              <w:rPr>
                <w:lang w:val="en-US"/>
              </w:rPr>
            </w:pPr>
            <w:r>
              <w:t>O</w:t>
            </w:r>
          </w:p>
        </w:tc>
        <w:tc>
          <w:tcPr>
            <w:tcW w:w="825" w:type="dxa"/>
            <w:gridSpan w:val="2"/>
            <w:hideMark/>
          </w:tcPr>
          <w:p w14:paraId="6FF85438" w14:textId="77777777" w:rsidR="00826AF8" w:rsidRDefault="00826AF8" w:rsidP="0034470E">
            <w:pPr>
              <w:pStyle w:val="Tabelle"/>
              <w:spacing w:line="276" w:lineRule="auto"/>
              <w:jc w:val="center"/>
              <w:rPr>
                <w:lang w:val="en-US"/>
              </w:rPr>
            </w:pPr>
            <w:r>
              <w:t>O</w:t>
            </w:r>
          </w:p>
        </w:tc>
        <w:tc>
          <w:tcPr>
            <w:tcW w:w="825" w:type="dxa"/>
            <w:hideMark/>
          </w:tcPr>
          <w:p w14:paraId="24C3E194" w14:textId="77777777" w:rsidR="00826AF8" w:rsidRDefault="00826AF8" w:rsidP="0034470E">
            <w:pPr>
              <w:pStyle w:val="Tabelle"/>
              <w:spacing w:line="276" w:lineRule="auto"/>
              <w:jc w:val="center"/>
              <w:rPr>
                <w:lang w:val="en-US"/>
              </w:rPr>
            </w:pPr>
            <w:r>
              <w:t>O</w:t>
            </w:r>
          </w:p>
        </w:tc>
        <w:tc>
          <w:tcPr>
            <w:tcW w:w="824" w:type="dxa"/>
            <w:gridSpan w:val="2"/>
            <w:hideMark/>
          </w:tcPr>
          <w:p w14:paraId="09B1C0B6" w14:textId="77777777" w:rsidR="00826AF8" w:rsidRDefault="00826AF8" w:rsidP="0034470E">
            <w:pPr>
              <w:pStyle w:val="Tabelle"/>
              <w:spacing w:line="276" w:lineRule="auto"/>
              <w:jc w:val="center"/>
              <w:rPr>
                <w:lang w:val="en-US"/>
              </w:rPr>
            </w:pPr>
            <w:r>
              <w:t>O</w:t>
            </w:r>
          </w:p>
        </w:tc>
        <w:tc>
          <w:tcPr>
            <w:tcW w:w="825" w:type="dxa"/>
            <w:gridSpan w:val="2"/>
            <w:hideMark/>
          </w:tcPr>
          <w:p w14:paraId="033AC6B6" w14:textId="77777777" w:rsidR="00826AF8" w:rsidRDefault="00826AF8" w:rsidP="0034470E">
            <w:pPr>
              <w:pStyle w:val="Tabelle"/>
              <w:spacing w:line="276" w:lineRule="auto"/>
              <w:jc w:val="center"/>
              <w:rPr>
                <w:lang w:val="en-US"/>
              </w:rPr>
            </w:pPr>
            <w:r>
              <w:t>O</w:t>
            </w:r>
          </w:p>
        </w:tc>
        <w:tc>
          <w:tcPr>
            <w:tcW w:w="825" w:type="dxa"/>
            <w:gridSpan w:val="2"/>
            <w:hideMark/>
          </w:tcPr>
          <w:p w14:paraId="00E5D743" w14:textId="77777777" w:rsidR="00826AF8" w:rsidRDefault="00826AF8" w:rsidP="0034470E">
            <w:pPr>
              <w:pStyle w:val="Tabelle"/>
              <w:spacing w:line="276" w:lineRule="auto"/>
              <w:jc w:val="center"/>
              <w:rPr>
                <w:lang w:val="en-US"/>
              </w:rPr>
            </w:pPr>
            <w:r>
              <w:t>O</w:t>
            </w:r>
          </w:p>
        </w:tc>
        <w:tc>
          <w:tcPr>
            <w:tcW w:w="1445" w:type="dxa"/>
            <w:hideMark/>
          </w:tcPr>
          <w:p w14:paraId="0C7FE017" w14:textId="77777777" w:rsidR="00826AF8" w:rsidRDefault="00826AF8" w:rsidP="0034470E">
            <w:pPr>
              <w:pStyle w:val="Tabelle"/>
              <w:spacing w:line="276" w:lineRule="auto"/>
              <w:jc w:val="center"/>
              <w:rPr>
                <w:lang w:val="en-US"/>
              </w:rPr>
            </w:pPr>
            <w:r>
              <w:t>O</w:t>
            </w:r>
          </w:p>
        </w:tc>
      </w:tr>
      <w:tr w:rsidR="00826AF8" w14:paraId="6C10AB07" w14:textId="77777777" w:rsidTr="0034470E">
        <w:trPr>
          <w:trHeight w:val="443"/>
          <w:tblHeader/>
        </w:trPr>
        <w:tc>
          <w:tcPr>
            <w:tcW w:w="9777" w:type="dxa"/>
            <w:gridSpan w:val="18"/>
            <w:tcMar>
              <w:top w:w="170" w:type="dxa"/>
              <w:left w:w="108" w:type="dxa"/>
              <w:bottom w:w="0" w:type="dxa"/>
              <w:right w:w="108" w:type="dxa"/>
            </w:tcMar>
            <w:vAlign w:val="center"/>
          </w:tcPr>
          <w:p w14:paraId="2E57742D" w14:textId="23205C61" w:rsidR="00826AF8" w:rsidRDefault="009C5D33" w:rsidP="001F2E12">
            <w:pPr>
              <w:pStyle w:val="Tabelle"/>
              <w:pageBreakBefore/>
              <w:widowControl w:val="0"/>
              <w:numPr>
                <w:ilvl w:val="6"/>
                <w:numId w:val="22"/>
              </w:numPr>
              <w:spacing w:line="276" w:lineRule="auto"/>
            </w:pPr>
            <w:r w:rsidRPr="00916E75">
              <w:t>Reliving a past trauma so vividly that you see it, hear it, feel it, smell it, etc.</w:t>
            </w:r>
          </w:p>
        </w:tc>
      </w:tr>
      <w:tr w:rsidR="00826AF8" w14:paraId="1D27665B" w14:textId="77777777" w:rsidTr="0034470E">
        <w:trPr>
          <w:trHeight w:val="443"/>
          <w:tblHeader/>
        </w:trPr>
        <w:tc>
          <w:tcPr>
            <w:tcW w:w="909" w:type="dxa"/>
            <w:tcMar>
              <w:top w:w="170" w:type="dxa"/>
              <w:left w:w="108" w:type="dxa"/>
              <w:bottom w:w="0" w:type="dxa"/>
              <w:right w:w="108" w:type="dxa"/>
            </w:tcMar>
            <w:hideMark/>
          </w:tcPr>
          <w:p w14:paraId="567E0CB9" w14:textId="77777777" w:rsidR="00826AF8" w:rsidRDefault="00826AF8" w:rsidP="0034470E">
            <w:pPr>
              <w:pStyle w:val="Tabelle"/>
              <w:spacing w:line="276" w:lineRule="auto"/>
              <w:jc w:val="center"/>
            </w:pPr>
            <w:r>
              <w:t>0</w:t>
            </w:r>
          </w:p>
          <w:p w14:paraId="3CBB05AD" w14:textId="77777777" w:rsidR="00826AF8" w:rsidRDefault="00826AF8" w:rsidP="0034470E">
            <w:pPr>
              <w:pStyle w:val="Tabelle"/>
              <w:spacing w:line="276" w:lineRule="auto"/>
              <w:jc w:val="center"/>
              <w:rPr>
                <w:lang w:val="en-US"/>
              </w:rPr>
            </w:pPr>
            <w:r>
              <w:t>(never)</w:t>
            </w:r>
          </w:p>
        </w:tc>
        <w:tc>
          <w:tcPr>
            <w:tcW w:w="825" w:type="dxa"/>
            <w:hideMark/>
          </w:tcPr>
          <w:p w14:paraId="6DD589F9" w14:textId="77777777" w:rsidR="00826AF8" w:rsidRDefault="00826AF8" w:rsidP="0034470E">
            <w:pPr>
              <w:pStyle w:val="Tabelle"/>
              <w:spacing w:line="276" w:lineRule="auto"/>
              <w:jc w:val="center"/>
              <w:rPr>
                <w:lang w:val="en-US"/>
              </w:rPr>
            </w:pPr>
            <w:r>
              <w:t>1</w:t>
            </w:r>
          </w:p>
        </w:tc>
        <w:tc>
          <w:tcPr>
            <w:tcW w:w="825" w:type="dxa"/>
            <w:gridSpan w:val="3"/>
            <w:hideMark/>
          </w:tcPr>
          <w:p w14:paraId="341B0447" w14:textId="77777777" w:rsidR="00826AF8" w:rsidRDefault="00826AF8" w:rsidP="0034470E">
            <w:pPr>
              <w:pStyle w:val="Tabelle"/>
              <w:spacing w:line="276" w:lineRule="auto"/>
              <w:jc w:val="center"/>
              <w:rPr>
                <w:lang w:val="en-US"/>
              </w:rPr>
            </w:pPr>
            <w:r>
              <w:t>2</w:t>
            </w:r>
          </w:p>
        </w:tc>
        <w:tc>
          <w:tcPr>
            <w:tcW w:w="824" w:type="dxa"/>
            <w:hideMark/>
          </w:tcPr>
          <w:p w14:paraId="0B7FE426" w14:textId="77777777" w:rsidR="00826AF8" w:rsidRDefault="00826AF8" w:rsidP="0034470E">
            <w:pPr>
              <w:pStyle w:val="Tabelle"/>
              <w:spacing w:line="276" w:lineRule="auto"/>
              <w:jc w:val="center"/>
              <w:rPr>
                <w:lang w:val="en-US"/>
              </w:rPr>
            </w:pPr>
            <w:r>
              <w:t>3</w:t>
            </w:r>
          </w:p>
        </w:tc>
        <w:tc>
          <w:tcPr>
            <w:tcW w:w="825" w:type="dxa"/>
            <w:gridSpan w:val="2"/>
            <w:hideMark/>
          </w:tcPr>
          <w:p w14:paraId="44603CCD" w14:textId="77777777" w:rsidR="00826AF8" w:rsidRDefault="00826AF8" w:rsidP="0034470E">
            <w:pPr>
              <w:pStyle w:val="Tabelle"/>
              <w:spacing w:line="276" w:lineRule="auto"/>
              <w:jc w:val="center"/>
              <w:rPr>
                <w:lang w:val="en-US"/>
              </w:rPr>
            </w:pPr>
            <w:r>
              <w:t>4</w:t>
            </w:r>
          </w:p>
        </w:tc>
        <w:tc>
          <w:tcPr>
            <w:tcW w:w="825" w:type="dxa"/>
            <w:gridSpan w:val="2"/>
            <w:hideMark/>
          </w:tcPr>
          <w:p w14:paraId="3B096AC0" w14:textId="77777777" w:rsidR="00826AF8" w:rsidRDefault="00826AF8" w:rsidP="0034470E">
            <w:pPr>
              <w:pStyle w:val="Tabelle"/>
              <w:spacing w:line="276" w:lineRule="auto"/>
              <w:jc w:val="center"/>
              <w:rPr>
                <w:lang w:val="en-US"/>
              </w:rPr>
            </w:pPr>
            <w:r>
              <w:t>5</w:t>
            </w:r>
          </w:p>
        </w:tc>
        <w:tc>
          <w:tcPr>
            <w:tcW w:w="825" w:type="dxa"/>
            <w:hideMark/>
          </w:tcPr>
          <w:p w14:paraId="73511F43" w14:textId="77777777" w:rsidR="00826AF8" w:rsidRDefault="00826AF8" w:rsidP="0034470E">
            <w:pPr>
              <w:pStyle w:val="Tabelle"/>
              <w:spacing w:line="276" w:lineRule="auto"/>
              <w:jc w:val="center"/>
              <w:rPr>
                <w:lang w:val="en-US"/>
              </w:rPr>
            </w:pPr>
            <w:r>
              <w:t>6</w:t>
            </w:r>
          </w:p>
        </w:tc>
        <w:tc>
          <w:tcPr>
            <w:tcW w:w="824" w:type="dxa"/>
            <w:gridSpan w:val="2"/>
            <w:hideMark/>
          </w:tcPr>
          <w:p w14:paraId="0A29538A" w14:textId="77777777" w:rsidR="00826AF8" w:rsidRDefault="00826AF8" w:rsidP="0034470E">
            <w:pPr>
              <w:pStyle w:val="Tabelle"/>
              <w:spacing w:line="276" w:lineRule="auto"/>
              <w:jc w:val="center"/>
              <w:rPr>
                <w:lang w:val="en-US"/>
              </w:rPr>
            </w:pPr>
            <w:r>
              <w:t>7</w:t>
            </w:r>
          </w:p>
        </w:tc>
        <w:tc>
          <w:tcPr>
            <w:tcW w:w="825" w:type="dxa"/>
            <w:gridSpan w:val="2"/>
            <w:hideMark/>
          </w:tcPr>
          <w:p w14:paraId="6E7694E5" w14:textId="77777777" w:rsidR="00826AF8" w:rsidRDefault="00826AF8" w:rsidP="0034470E">
            <w:pPr>
              <w:pStyle w:val="Tabelle"/>
              <w:spacing w:line="276" w:lineRule="auto"/>
              <w:jc w:val="center"/>
              <w:rPr>
                <w:lang w:val="en-US"/>
              </w:rPr>
            </w:pPr>
            <w:r>
              <w:t>8</w:t>
            </w:r>
          </w:p>
        </w:tc>
        <w:tc>
          <w:tcPr>
            <w:tcW w:w="825" w:type="dxa"/>
            <w:gridSpan w:val="2"/>
            <w:hideMark/>
          </w:tcPr>
          <w:p w14:paraId="563B0522" w14:textId="77777777" w:rsidR="00826AF8" w:rsidRDefault="00826AF8" w:rsidP="0034470E">
            <w:pPr>
              <w:pStyle w:val="Tabelle"/>
              <w:spacing w:line="276" w:lineRule="auto"/>
              <w:jc w:val="center"/>
              <w:rPr>
                <w:lang w:val="en-US"/>
              </w:rPr>
            </w:pPr>
            <w:r>
              <w:t>9</w:t>
            </w:r>
          </w:p>
        </w:tc>
        <w:tc>
          <w:tcPr>
            <w:tcW w:w="1445" w:type="dxa"/>
            <w:hideMark/>
          </w:tcPr>
          <w:p w14:paraId="3140D194" w14:textId="77777777" w:rsidR="00826AF8" w:rsidRDefault="00826AF8" w:rsidP="0034470E">
            <w:pPr>
              <w:pStyle w:val="Tabelle"/>
              <w:spacing w:line="276" w:lineRule="auto"/>
              <w:jc w:val="center"/>
            </w:pPr>
            <w:r>
              <w:t>10</w:t>
            </w:r>
          </w:p>
          <w:p w14:paraId="1EB4E7A5" w14:textId="77777777" w:rsidR="00826AF8" w:rsidRDefault="00826AF8" w:rsidP="0034470E">
            <w:pPr>
              <w:pStyle w:val="Tabelle"/>
              <w:spacing w:line="276" w:lineRule="auto"/>
              <w:jc w:val="center"/>
              <w:rPr>
                <w:lang w:val="en-US"/>
              </w:rPr>
            </w:pPr>
            <w:r>
              <w:t>(always)</w:t>
            </w:r>
          </w:p>
        </w:tc>
      </w:tr>
      <w:tr w:rsidR="00826AF8" w14:paraId="1F809800" w14:textId="77777777" w:rsidTr="0034470E">
        <w:trPr>
          <w:trHeight w:val="443"/>
          <w:tblHeader/>
        </w:trPr>
        <w:tc>
          <w:tcPr>
            <w:tcW w:w="909" w:type="dxa"/>
            <w:tcMar>
              <w:top w:w="170" w:type="dxa"/>
              <w:left w:w="108" w:type="dxa"/>
              <w:bottom w:w="0" w:type="dxa"/>
              <w:right w:w="108" w:type="dxa"/>
            </w:tcMar>
            <w:hideMark/>
          </w:tcPr>
          <w:p w14:paraId="0B8E7A7E" w14:textId="77777777" w:rsidR="00826AF8" w:rsidRDefault="00826AF8" w:rsidP="0034470E">
            <w:pPr>
              <w:pStyle w:val="Tabelle"/>
              <w:spacing w:line="276" w:lineRule="auto"/>
              <w:jc w:val="center"/>
              <w:rPr>
                <w:lang w:val="en-US"/>
              </w:rPr>
            </w:pPr>
            <w:r>
              <w:t>O</w:t>
            </w:r>
          </w:p>
        </w:tc>
        <w:tc>
          <w:tcPr>
            <w:tcW w:w="825" w:type="dxa"/>
            <w:hideMark/>
          </w:tcPr>
          <w:p w14:paraId="73FDE78C" w14:textId="77777777" w:rsidR="00826AF8" w:rsidRDefault="00826AF8" w:rsidP="0034470E">
            <w:pPr>
              <w:pStyle w:val="Tabelle"/>
              <w:spacing w:line="276" w:lineRule="auto"/>
              <w:jc w:val="center"/>
              <w:rPr>
                <w:lang w:val="en-US"/>
              </w:rPr>
            </w:pPr>
            <w:r>
              <w:t>O</w:t>
            </w:r>
          </w:p>
        </w:tc>
        <w:tc>
          <w:tcPr>
            <w:tcW w:w="825" w:type="dxa"/>
            <w:gridSpan w:val="3"/>
            <w:hideMark/>
          </w:tcPr>
          <w:p w14:paraId="6EA8D367" w14:textId="77777777" w:rsidR="00826AF8" w:rsidRDefault="00826AF8" w:rsidP="0034470E">
            <w:pPr>
              <w:pStyle w:val="Tabelle"/>
              <w:spacing w:line="276" w:lineRule="auto"/>
              <w:jc w:val="center"/>
              <w:rPr>
                <w:lang w:val="en-US"/>
              </w:rPr>
            </w:pPr>
            <w:r>
              <w:t>O</w:t>
            </w:r>
          </w:p>
        </w:tc>
        <w:tc>
          <w:tcPr>
            <w:tcW w:w="824" w:type="dxa"/>
            <w:hideMark/>
          </w:tcPr>
          <w:p w14:paraId="5DC305D6" w14:textId="77777777" w:rsidR="00826AF8" w:rsidRDefault="00826AF8" w:rsidP="0034470E">
            <w:pPr>
              <w:pStyle w:val="Tabelle"/>
              <w:spacing w:line="276" w:lineRule="auto"/>
              <w:jc w:val="center"/>
              <w:rPr>
                <w:lang w:val="en-US"/>
              </w:rPr>
            </w:pPr>
            <w:r>
              <w:t>O</w:t>
            </w:r>
          </w:p>
        </w:tc>
        <w:tc>
          <w:tcPr>
            <w:tcW w:w="825" w:type="dxa"/>
            <w:gridSpan w:val="2"/>
            <w:hideMark/>
          </w:tcPr>
          <w:p w14:paraId="1DC3C07B" w14:textId="77777777" w:rsidR="00826AF8" w:rsidRDefault="00826AF8" w:rsidP="0034470E">
            <w:pPr>
              <w:pStyle w:val="Tabelle"/>
              <w:spacing w:line="276" w:lineRule="auto"/>
              <w:jc w:val="center"/>
              <w:rPr>
                <w:lang w:val="en-US"/>
              </w:rPr>
            </w:pPr>
            <w:r>
              <w:t>O</w:t>
            </w:r>
          </w:p>
        </w:tc>
        <w:tc>
          <w:tcPr>
            <w:tcW w:w="825" w:type="dxa"/>
            <w:gridSpan w:val="2"/>
            <w:hideMark/>
          </w:tcPr>
          <w:p w14:paraId="79BBEB13" w14:textId="77777777" w:rsidR="00826AF8" w:rsidRDefault="00826AF8" w:rsidP="0034470E">
            <w:pPr>
              <w:pStyle w:val="Tabelle"/>
              <w:spacing w:line="276" w:lineRule="auto"/>
              <w:jc w:val="center"/>
              <w:rPr>
                <w:lang w:val="en-US"/>
              </w:rPr>
            </w:pPr>
            <w:r>
              <w:t>O</w:t>
            </w:r>
          </w:p>
        </w:tc>
        <w:tc>
          <w:tcPr>
            <w:tcW w:w="825" w:type="dxa"/>
            <w:hideMark/>
          </w:tcPr>
          <w:p w14:paraId="3936212D" w14:textId="77777777" w:rsidR="00826AF8" w:rsidRDefault="00826AF8" w:rsidP="0034470E">
            <w:pPr>
              <w:pStyle w:val="Tabelle"/>
              <w:spacing w:line="276" w:lineRule="auto"/>
              <w:jc w:val="center"/>
              <w:rPr>
                <w:lang w:val="en-US"/>
              </w:rPr>
            </w:pPr>
            <w:r>
              <w:t>O</w:t>
            </w:r>
          </w:p>
        </w:tc>
        <w:tc>
          <w:tcPr>
            <w:tcW w:w="824" w:type="dxa"/>
            <w:gridSpan w:val="2"/>
            <w:hideMark/>
          </w:tcPr>
          <w:p w14:paraId="6CA39D20" w14:textId="77777777" w:rsidR="00826AF8" w:rsidRDefault="00826AF8" w:rsidP="0034470E">
            <w:pPr>
              <w:pStyle w:val="Tabelle"/>
              <w:spacing w:line="276" w:lineRule="auto"/>
              <w:jc w:val="center"/>
              <w:rPr>
                <w:lang w:val="en-US"/>
              </w:rPr>
            </w:pPr>
            <w:r>
              <w:t>O</w:t>
            </w:r>
          </w:p>
        </w:tc>
        <w:tc>
          <w:tcPr>
            <w:tcW w:w="825" w:type="dxa"/>
            <w:gridSpan w:val="2"/>
            <w:hideMark/>
          </w:tcPr>
          <w:p w14:paraId="5BCFD666" w14:textId="77777777" w:rsidR="00826AF8" w:rsidRDefault="00826AF8" w:rsidP="0034470E">
            <w:pPr>
              <w:pStyle w:val="Tabelle"/>
              <w:spacing w:line="276" w:lineRule="auto"/>
              <w:jc w:val="center"/>
              <w:rPr>
                <w:lang w:val="en-US"/>
              </w:rPr>
            </w:pPr>
            <w:r>
              <w:t>O</w:t>
            </w:r>
          </w:p>
        </w:tc>
        <w:tc>
          <w:tcPr>
            <w:tcW w:w="825" w:type="dxa"/>
            <w:gridSpan w:val="2"/>
            <w:hideMark/>
          </w:tcPr>
          <w:p w14:paraId="4F60F7F9" w14:textId="77777777" w:rsidR="00826AF8" w:rsidRDefault="00826AF8" w:rsidP="0034470E">
            <w:pPr>
              <w:pStyle w:val="Tabelle"/>
              <w:spacing w:line="276" w:lineRule="auto"/>
              <w:jc w:val="center"/>
              <w:rPr>
                <w:lang w:val="en-US"/>
              </w:rPr>
            </w:pPr>
            <w:r>
              <w:t>O</w:t>
            </w:r>
          </w:p>
        </w:tc>
        <w:tc>
          <w:tcPr>
            <w:tcW w:w="1445" w:type="dxa"/>
            <w:hideMark/>
          </w:tcPr>
          <w:p w14:paraId="5615DB08" w14:textId="77777777" w:rsidR="00826AF8" w:rsidRDefault="00826AF8" w:rsidP="0034470E">
            <w:pPr>
              <w:pStyle w:val="Tabelle"/>
              <w:spacing w:line="276" w:lineRule="auto"/>
              <w:jc w:val="center"/>
              <w:rPr>
                <w:lang w:val="en-US"/>
              </w:rPr>
            </w:pPr>
            <w:r>
              <w:t>O</w:t>
            </w:r>
          </w:p>
        </w:tc>
      </w:tr>
      <w:tr w:rsidR="00826AF8" w14:paraId="698B2A4E" w14:textId="77777777" w:rsidTr="0034470E">
        <w:trPr>
          <w:trHeight w:val="443"/>
          <w:tblHeader/>
        </w:trPr>
        <w:tc>
          <w:tcPr>
            <w:tcW w:w="9777" w:type="dxa"/>
            <w:gridSpan w:val="18"/>
            <w:tcMar>
              <w:top w:w="170" w:type="dxa"/>
              <w:left w:w="108" w:type="dxa"/>
              <w:bottom w:w="0" w:type="dxa"/>
              <w:right w:w="108" w:type="dxa"/>
            </w:tcMar>
            <w:vAlign w:val="center"/>
          </w:tcPr>
          <w:p w14:paraId="23540687" w14:textId="758D4C36" w:rsidR="00826AF8" w:rsidRDefault="009C5D33">
            <w:pPr>
              <w:pStyle w:val="Tabelle"/>
              <w:widowControl w:val="0"/>
              <w:numPr>
                <w:ilvl w:val="6"/>
                <w:numId w:val="22"/>
              </w:numPr>
              <w:spacing w:line="276" w:lineRule="auto"/>
            </w:pPr>
            <w:r w:rsidRPr="00916E75">
              <w:t>Your thoughts and feelings are so changeable that you don't understand yourself.</w:t>
            </w:r>
          </w:p>
        </w:tc>
      </w:tr>
      <w:tr w:rsidR="00826AF8" w14:paraId="613DACEB" w14:textId="77777777" w:rsidTr="0034470E">
        <w:trPr>
          <w:trHeight w:val="443"/>
          <w:tblHeader/>
        </w:trPr>
        <w:tc>
          <w:tcPr>
            <w:tcW w:w="909" w:type="dxa"/>
            <w:tcMar>
              <w:top w:w="170" w:type="dxa"/>
              <w:left w:w="108" w:type="dxa"/>
              <w:bottom w:w="0" w:type="dxa"/>
              <w:right w:w="108" w:type="dxa"/>
            </w:tcMar>
            <w:hideMark/>
          </w:tcPr>
          <w:p w14:paraId="1AE2D432" w14:textId="77777777" w:rsidR="00826AF8" w:rsidRDefault="00826AF8" w:rsidP="0034470E">
            <w:pPr>
              <w:pStyle w:val="Tabelle"/>
              <w:spacing w:line="276" w:lineRule="auto"/>
              <w:jc w:val="center"/>
            </w:pPr>
            <w:r>
              <w:t>0</w:t>
            </w:r>
          </w:p>
          <w:p w14:paraId="0AF33E2F" w14:textId="77777777" w:rsidR="00826AF8" w:rsidRDefault="00826AF8" w:rsidP="0034470E">
            <w:pPr>
              <w:pStyle w:val="Tabelle"/>
              <w:spacing w:line="276" w:lineRule="auto"/>
              <w:jc w:val="center"/>
              <w:rPr>
                <w:lang w:val="en-US"/>
              </w:rPr>
            </w:pPr>
            <w:r>
              <w:t>(never)</w:t>
            </w:r>
          </w:p>
        </w:tc>
        <w:tc>
          <w:tcPr>
            <w:tcW w:w="825" w:type="dxa"/>
            <w:hideMark/>
          </w:tcPr>
          <w:p w14:paraId="30A55782" w14:textId="77777777" w:rsidR="00826AF8" w:rsidRDefault="00826AF8" w:rsidP="0034470E">
            <w:pPr>
              <w:pStyle w:val="Tabelle"/>
              <w:spacing w:line="276" w:lineRule="auto"/>
              <w:jc w:val="center"/>
              <w:rPr>
                <w:lang w:val="en-US"/>
              </w:rPr>
            </w:pPr>
            <w:r>
              <w:t>1</w:t>
            </w:r>
          </w:p>
        </w:tc>
        <w:tc>
          <w:tcPr>
            <w:tcW w:w="825" w:type="dxa"/>
            <w:gridSpan w:val="3"/>
            <w:hideMark/>
          </w:tcPr>
          <w:p w14:paraId="521AE62D" w14:textId="77777777" w:rsidR="00826AF8" w:rsidRDefault="00826AF8" w:rsidP="0034470E">
            <w:pPr>
              <w:pStyle w:val="Tabelle"/>
              <w:spacing w:line="276" w:lineRule="auto"/>
              <w:jc w:val="center"/>
              <w:rPr>
                <w:lang w:val="en-US"/>
              </w:rPr>
            </w:pPr>
            <w:r>
              <w:t>2</w:t>
            </w:r>
          </w:p>
        </w:tc>
        <w:tc>
          <w:tcPr>
            <w:tcW w:w="824" w:type="dxa"/>
            <w:hideMark/>
          </w:tcPr>
          <w:p w14:paraId="6CFD1EEB" w14:textId="77777777" w:rsidR="00826AF8" w:rsidRDefault="00826AF8" w:rsidP="0034470E">
            <w:pPr>
              <w:pStyle w:val="Tabelle"/>
              <w:spacing w:line="276" w:lineRule="auto"/>
              <w:jc w:val="center"/>
              <w:rPr>
                <w:lang w:val="en-US"/>
              </w:rPr>
            </w:pPr>
            <w:r>
              <w:t>3</w:t>
            </w:r>
          </w:p>
        </w:tc>
        <w:tc>
          <w:tcPr>
            <w:tcW w:w="825" w:type="dxa"/>
            <w:gridSpan w:val="2"/>
            <w:hideMark/>
          </w:tcPr>
          <w:p w14:paraId="4597FDA7" w14:textId="77777777" w:rsidR="00826AF8" w:rsidRDefault="00826AF8" w:rsidP="0034470E">
            <w:pPr>
              <w:pStyle w:val="Tabelle"/>
              <w:spacing w:line="276" w:lineRule="auto"/>
              <w:jc w:val="center"/>
              <w:rPr>
                <w:lang w:val="en-US"/>
              </w:rPr>
            </w:pPr>
            <w:r>
              <w:t>4</w:t>
            </w:r>
          </w:p>
        </w:tc>
        <w:tc>
          <w:tcPr>
            <w:tcW w:w="825" w:type="dxa"/>
            <w:gridSpan w:val="2"/>
            <w:hideMark/>
          </w:tcPr>
          <w:p w14:paraId="72EAD93D" w14:textId="77777777" w:rsidR="00826AF8" w:rsidRDefault="00826AF8" w:rsidP="0034470E">
            <w:pPr>
              <w:pStyle w:val="Tabelle"/>
              <w:spacing w:line="276" w:lineRule="auto"/>
              <w:jc w:val="center"/>
              <w:rPr>
                <w:lang w:val="en-US"/>
              </w:rPr>
            </w:pPr>
            <w:r>
              <w:t>5</w:t>
            </w:r>
          </w:p>
        </w:tc>
        <w:tc>
          <w:tcPr>
            <w:tcW w:w="825" w:type="dxa"/>
            <w:hideMark/>
          </w:tcPr>
          <w:p w14:paraId="369CF6BE" w14:textId="77777777" w:rsidR="00826AF8" w:rsidRDefault="00826AF8" w:rsidP="0034470E">
            <w:pPr>
              <w:pStyle w:val="Tabelle"/>
              <w:spacing w:line="276" w:lineRule="auto"/>
              <w:jc w:val="center"/>
              <w:rPr>
                <w:lang w:val="en-US"/>
              </w:rPr>
            </w:pPr>
            <w:r>
              <w:t>6</w:t>
            </w:r>
          </w:p>
        </w:tc>
        <w:tc>
          <w:tcPr>
            <w:tcW w:w="824" w:type="dxa"/>
            <w:gridSpan w:val="2"/>
            <w:hideMark/>
          </w:tcPr>
          <w:p w14:paraId="3EB29AFC" w14:textId="77777777" w:rsidR="00826AF8" w:rsidRDefault="00826AF8" w:rsidP="0034470E">
            <w:pPr>
              <w:pStyle w:val="Tabelle"/>
              <w:spacing w:line="276" w:lineRule="auto"/>
              <w:jc w:val="center"/>
              <w:rPr>
                <w:lang w:val="en-US"/>
              </w:rPr>
            </w:pPr>
            <w:r>
              <w:t>7</w:t>
            </w:r>
          </w:p>
        </w:tc>
        <w:tc>
          <w:tcPr>
            <w:tcW w:w="825" w:type="dxa"/>
            <w:gridSpan w:val="2"/>
            <w:hideMark/>
          </w:tcPr>
          <w:p w14:paraId="64F085B8" w14:textId="77777777" w:rsidR="00826AF8" w:rsidRDefault="00826AF8" w:rsidP="0034470E">
            <w:pPr>
              <w:pStyle w:val="Tabelle"/>
              <w:spacing w:line="276" w:lineRule="auto"/>
              <w:jc w:val="center"/>
              <w:rPr>
                <w:lang w:val="en-US"/>
              </w:rPr>
            </w:pPr>
            <w:r>
              <w:t>8</w:t>
            </w:r>
          </w:p>
        </w:tc>
        <w:tc>
          <w:tcPr>
            <w:tcW w:w="825" w:type="dxa"/>
            <w:gridSpan w:val="2"/>
            <w:hideMark/>
          </w:tcPr>
          <w:p w14:paraId="7A46CB51" w14:textId="77777777" w:rsidR="00826AF8" w:rsidRDefault="00826AF8" w:rsidP="0034470E">
            <w:pPr>
              <w:pStyle w:val="Tabelle"/>
              <w:spacing w:line="276" w:lineRule="auto"/>
              <w:jc w:val="center"/>
              <w:rPr>
                <w:lang w:val="en-US"/>
              </w:rPr>
            </w:pPr>
            <w:r>
              <w:t>9</w:t>
            </w:r>
          </w:p>
        </w:tc>
        <w:tc>
          <w:tcPr>
            <w:tcW w:w="1445" w:type="dxa"/>
            <w:hideMark/>
          </w:tcPr>
          <w:p w14:paraId="08F2DCB6" w14:textId="77777777" w:rsidR="00826AF8" w:rsidRDefault="00826AF8" w:rsidP="0034470E">
            <w:pPr>
              <w:pStyle w:val="Tabelle"/>
              <w:spacing w:line="276" w:lineRule="auto"/>
              <w:jc w:val="center"/>
            </w:pPr>
            <w:r>
              <w:t>10</w:t>
            </w:r>
          </w:p>
          <w:p w14:paraId="6809F660" w14:textId="77777777" w:rsidR="00826AF8" w:rsidRDefault="00826AF8" w:rsidP="0034470E">
            <w:pPr>
              <w:pStyle w:val="Tabelle"/>
              <w:spacing w:line="276" w:lineRule="auto"/>
              <w:jc w:val="center"/>
              <w:rPr>
                <w:lang w:val="en-US"/>
              </w:rPr>
            </w:pPr>
            <w:r>
              <w:t>(always)</w:t>
            </w:r>
          </w:p>
        </w:tc>
      </w:tr>
      <w:tr w:rsidR="00826AF8" w14:paraId="79F7F199" w14:textId="77777777" w:rsidTr="0034470E">
        <w:trPr>
          <w:trHeight w:val="443"/>
          <w:tblHeader/>
        </w:trPr>
        <w:tc>
          <w:tcPr>
            <w:tcW w:w="909" w:type="dxa"/>
            <w:tcMar>
              <w:top w:w="170" w:type="dxa"/>
              <w:left w:w="108" w:type="dxa"/>
              <w:bottom w:w="0" w:type="dxa"/>
              <w:right w:w="108" w:type="dxa"/>
            </w:tcMar>
            <w:hideMark/>
          </w:tcPr>
          <w:p w14:paraId="161FB0BB" w14:textId="77777777" w:rsidR="00826AF8" w:rsidRDefault="00826AF8" w:rsidP="0034470E">
            <w:pPr>
              <w:pStyle w:val="Tabelle"/>
              <w:spacing w:line="276" w:lineRule="auto"/>
              <w:jc w:val="center"/>
              <w:rPr>
                <w:lang w:val="en-US"/>
              </w:rPr>
            </w:pPr>
            <w:r>
              <w:lastRenderedPageBreak/>
              <w:t>O</w:t>
            </w:r>
          </w:p>
        </w:tc>
        <w:tc>
          <w:tcPr>
            <w:tcW w:w="825" w:type="dxa"/>
            <w:hideMark/>
          </w:tcPr>
          <w:p w14:paraId="58CBA4FD" w14:textId="77777777" w:rsidR="00826AF8" w:rsidRDefault="00826AF8" w:rsidP="0034470E">
            <w:pPr>
              <w:pStyle w:val="Tabelle"/>
              <w:spacing w:line="276" w:lineRule="auto"/>
              <w:jc w:val="center"/>
              <w:rPr>
                <w:lang w:val="en-US"/>
              </w:rPr>
            </w:pPr>
            <w:r>
              <w:t>O</w:t>
            </w:r>
          </w:p>
        </w:tc>
        <w:tc>
          <w:tcPr>
            <w:tcW w:w="825" w:type="dxa"/>
            <w:gridSpan w:val="3"/>
            <w:hideMark/>
          </w:tcPr>
          <w:p w14:paraId="17855A73" w14:textId="77777777" w:rsidR="00826AF8" w:rsidRDefault="00826AF8" w:rsidP="0034470E">
            <w:pPr>
              <w:pStyle w:val="Tabelle"/>
              <w:spacing w:line="276" w:lineRule="auto"/>
              <w:jc w:val="center"/>
              <w:rPr>
                <w:lang w:val="en-US"/>
              </w:rPr>
            </w:pPr>
            <w:r>
              <w:t>O</w:t>
            </w:r>
          </w:p>
        </w:tc>
        <w:tc>
          <w:tcPr>
            <w:tcW w:w="824" w:type="dxa"/>
            <w:hideMark/>
          </w:tcPr>
          <w:p w14:paraId="71EBADC3" w14:textId="77777777" w:rsidR="00826AF8" w:rsidRDefault="00826AF8" w:rsidP="0034470E">
            <w:pPr>
              <w:pStyle w:val="Tabelle"/>
              <w:spacing w:line="276" w:lineRule="auto"/>
              <w:jc w:val="center"/>
              <w:rPr>
                <w:lang w:val="en-US"/>
              </w:rPr>
            </w:pPr>
            <w:r>
              <w:t>O</w:t>
            </w:r>
          </w:p>
        </w:tc>
        <w:tc>
          <w:tcPr>
            <w:tcW w:w="825" w:type="dxa"/>
            <w:gridSpan w:val="2"/>
            <w:hideMark/>
          </w:tcPr>
          <w:p w14:paraId="797616AF" w14:textId="77777777" w:rsidR="00826AF8" w:rsidRDefault="00826AF8" w:rsidP="0034470E">
            <w:pPr>
              <w:pStyle w:val="Tabelle"/>
              <w:spacing w:line="276" w:lineRule="auto"/>
              <w:jc w:val="center"/>
              <w:rPr>
                <w:lang w:val="en-US"/>
              </w:rPr>
            </w:pPr>
            <w:r>
              <w:t>O</w:t>
            </w:r>
          </w:p>
        </w:tc>
        <w:tc>
          <w:tcPr>
            <w:tcW w:w="825" w:type="dxa"/>
            <w:gridSpan w:val="2"/>
            <w:hideMark/>
          </w:tcPr>
          <w:p w14:paraId="425139BA" w14:textId="77777777" w:rsidR="00826AF8" w:rsidRDefault="00826AF8" w:rsidP="0034470E">
            <w:pPr>
              <w:pStyle w:val="Tabelle"/>
              <w:spacing w:line="276" w:lineRule="auto"/>
              <w:jc w:val="center"/>
              <w:rPr>
                <w:lang w:val="en-US"/>
              </w:rPr>
            </w:pPr>
            <w:r>
              <w:t>O</w:t>
            </w:r>
          </w:p>
        </w:tc>
        <w:tc>
          <w:tcPr>
            <w:tcW w:w="825" w:type="dxa"/>
            <w:hideMark/>
          </w:tcPr>
          <w:p w14:paraId="41205BAD" w14:textId="77777777" w:rsidR="00826AF8" w:rsidRDefault="00826AF8" w:rsidP="0034470E">
            <w:pPr>
              <w:pStyle w:val="Tabelle"/>
              <w:spacing w:line="276" w:lineRule="auto"/>
              <w:jc w:val="center"/>
              <w:rPr>
                <w:lang w:val="en-US"/>
              </w:rPr>
            </w:pPr>
            <w:r>
              <w:t>O</w:t>
            </w:r>
          </w:p>
        </w:tc>
        <w:tc>
          <w:tcPr>
            <w:tcW w:w="824" w:type="dxa"/>
            <w:gridSpan w:val="2"/>
            <w:hideMark/>
          </w:tcPr>
          <w:p w14:paraId="1169E427" w14:textId="77777777" w:rsidR="00826AF8" w:rsidRDefault="00826AF8" w:rsidP="0034470E">
            <w:pPr>
              <w:pStyle w:val="Tabelle"/>
              <w:spacing w:line="276" w:lineRule="auto"/>
              <w:jc w:val="center"/>
              <w:rPr>
                <w:lang w:val="en-US"/>
              </w:rPr>
            </w:pPr>
            <w:r>
              <w:t>O</w:t>
            </w:r>
          </w:p>
        </w:tc>
        <w:tc>
          <w:tcPr>
            <w:tcW w:w="825" w:type="dxa"/>
            <w:gridSpan w:val="2"/>
            <w:hideMark/>
          </w:tcPr>
          <w:p w14:paraId="266259A7" w14:textId="77777777" w:rsidR="00826AF8" w:rsidRDefault="00826AF8" w:rsidP="0034470E">
            <w:pPr>
              <w:pStyle w:val="Tabelle"/>
              <w:spacing w:line="276" w:lineRule="auto"/>
              <w:jc w:val="center"/>
              <w:rPr>
                <w:lang w:val="en-US"/>
              </w:rPr>
            </w:pPr>
            <w:r>
              <w:t>O</w:t>
            </w:r>
          </w:p>
        </w:tc>
        <w:tc>
          <w:tcPr>
            <w:tcW w:w="825" w:type="dxa"/>
            <w:gridSpan w:val="2"/>
            <w:hideMark/>
          </w:tcPr>
          <w:p w14:paraId="261618F6" w14:textId="77777777" w:rsidR="00826AF8" w:rsidRDefault="00826AF8" w:rsidP="0034470E">
            <w:pPr>
              <w:pStyle w:val="Tabelle"/>
              <w:spacing w:line="276" w:lineRule="auto"/>
              <w:jc w:val="center"/>
              <w:rPr>
                <w:lang w:val="en-US"/>
              </w:rPr>
            </w:pPr>
            <w:r>
              <w:t>O</w:t>
            </w:r>
          </w:p>
        </w:tc>
        <w:tc>
          <w:tcPr>
            <w:tcW w:w="1445" w:type="dxa"/>
            <w:hideMark/>
          </w:tcPr>
          <w:p w14:paraId="38C85F2C" w14:textId="77777777" w:rsidR="00826AF8" w:rsidRDefault="00826AF8" w:rsidP="0034470E">
            <w:pPr>
              <w:pStyle w:val="Tabelle"/>
              <w:spacing w:line="276" w:lineRule="auto"/>
              <w:jc w:val="center"/>
              <w:rPr>
                <w:lang w:val="en-US"/>
              </w:rPr>
            </w:pPr>
            <w:r>
              <w:t>O</w:t>
            </w:r>
          </w:p>
        </w:tc>
      </w:tr>
      <w:tr w:rsidR="00826AF8" w14:paraId="6BDCC451" w14:textId="77777777" w:rsidTr="0034470E">
        <w:trPr>
          <w:trHeight w:val="443"/>
          <w:tblHeader/>
        </w:trPr>
        <w:tc>
          <w:tcPr>
            <w:tcW w:w="9777" w:type="dxa"/>
            <w:gridSpan w:val="18"/>
            <w:tcMar>
              <w:top w:w="170" w:type="dxa"/>
              <w:left w:w="108" w:type="dxa"/>
              <w:bottom w:w="0" w:type="dxa"/>
              <w:right w:w="108" w:type="dxa"/>
            </w:tcMar>
            <w:vAlign w:val="center"/>
          </w:tcPr>
          <w:p w14:paraId="37FC79E3" w14:textId="490AEE0C" w:rsidR="00826AF8" w:rsidRDefault="009C5D33" w:rsidP="0034470E">
            <w:pPr>
              <w:pStyle w:val="Tabelle"/>
              <w:widowControl w:val="0"/>
              <w:numPr>
                <w:ilvl w:val="6"/>
                <w:numId w:val="22"/>
              </w:numPr>
              <w:spacing w:line="276" w:lineRule="auto"/>
            </w:pPr>
            <w:r w:rsidRPr="00D436D7">
              <w:t>Reliving a traumatic event so totally that you think that a present-day person is actually a person from the trauma (for example, being home with your partner, suddenly reliving being raped by your alcoholic uncle, and actually thinking that your partner is your uncle - that is, you see your uncle in front of you instead of seeing your partner).</w:t>
            </w:r>
          </w:p>
        </w:tc>
      </w:tr>
      <w:tr w:rsidR="00826AF8" w14:paraId="07BE9FE1" w14:textId="77777777" w:rsidTr="0034470E">
        <w:trPr>
          <w:trHeight w:val="443"/>
          <w:tblHeader/>
        </w:trPr>
        <w:tc>
          <w:tcPr>
            <w:tcW w:w="909" w:type="dxa"/>
            <w:tcMar>
              <w:top w:w="170" w:type="dxa"/>
              <w:left w:w="108" w:type="dxa"/>
              <w:bottom w:w="0" w:type="dxa"/>
              <w:right w:w="108" w:type="dxa"/>
            </w:tcMar>
            <w:hideMark/>
          </w:tcPr>
          <w:p w14:paraId="0F6442E0" w14:textId="77777777" w:rsidR="00826AF8" w:rsidRDefault="00826AF8" w:rsidP="0034470E">
            <w:pPr>
              <w:pStyle w:val="Tabelle"/>
              <w:spacing w:line="276" w:lineRule="auto"/>
              <w:jc w:val="center"/>
            </w:pPr>
            <w:r>
              <w:t>0</w:t>
            </w:r>
          </w:p>
          <w:p w14:paraId="14665123" w14:textId="77777777" w:rsidR="00826AF8" w:rsidRDefault="00826AF8" w:rsidP="0034470E">
            <w:pPr>
              <w:pStyle w:val="Tabelle"/>
              <w:spacing w:line="276" w:lineRule="auto"/>
              <w:jc w:val="center"/>
              <w:rPr>
                <w:lang w:val="en-US"/>
              </w:rPr>
            </w:pPr>
            <w:r>
              <w:t>(never)</w:t>
            </w:r>
          </w:p>
        </w:tc>
        <w:tc>
          <w:tcPr>
            <w:tcW w:w="825" w:type="dxa"/>
            <w:hideMark/>
          </w:tcPr>
          <w:p w14:paraId="34436350" w14:textId="77777777" w:rsidR="00826AF8" w:rsidRDefault="00826AF8" w:rsidP="0034470E">
            <w:pPr>
              <w:pStyle w:val="Tabelle"/>
              <w:spacing w:line="276" w:lineRule="auto"/>
              <w:jc w:val="center"/>
              <w:rPr>
                <w:lang w:val="en-US"/>
              </w:rPr>
            </w:pPr>
            <w:r>
              <w:t>1</w:t>
            </w:r>
          </w:p>
        </w:tc>
        <w:tc>
          <w:tcPr>
            <w:tcW w:w="825" w:type="dxa"/>
            <w:gridSpan w:val="3"/>
            <w:hideMark/>
          </w:tcPr>
          <w:p w14:paraId="1845C55D" w14:textId="77777777" w:rsidR="00826AF8" w:rsidRDefault="00826AF8" w:rsidP="0034470E">
            <w:pPr>
              <w:pStyle w:val="Tabelle"/>
              <w:spacing w:line="276" w:lineRule="auto"/>
              <w:jc w:val="center"/>
              <w:rPr>
                <w:lang w:val="en-US"/>
              </w:rPr>
            </w:pPr>
            <w:r>
              <w:t>2</w:t>
            </w:r>
          </w:p>
        </w:tc>
        <w:tc>
          <w:tcPr>
            <w:tcW w:w="824" w:type="dxa"/>
            <w:hideMark/>
          </w:tcPr>
          <w:p w14:paraId="47B13755" w14:textId="77777777" w:rsidR="00826AF8" w:rsidRDefault="00826AF8" w:rsidP="0034470E">
            <w:pPr>
              <w:pStyle w:val="Tabelle"/>
              <w:spacing w:line="276" w:lineRule="auto"/>
              <w:jc w:val="center"/>
              <w:rPr>
                <w:lang w:val="en-US"/>
              </w:rPr>
            </w:pPr>
            <w:r>
              <w:t>3</w:t>
            </w:r>
          </w:p>
        </w:tc>
        <w:tc>
          <w:tcPr>
            <w:tcW w:w="825" w:type="dxa"/>
            <w:gridSpan w:val="2"/>
            <w:hideMark/>
          </w:tcPr>
          <w:p w14:paraId="74A49AB5" w14:textId="77777777" w:rsidR="00826AF8" w:rsidRDefault="00826AF8" w:rsidP="0034470E">
            <w:pPr>
              <w:pStyle w:val="Tabelle"/>
              <w:spacing w:line="276" w:lineRule="auto"/>
              <w:jc w:val="center"/>
              <w:rPr>
                <w:lang w:val="en-US"/>
              </w:rPr>
            </w:pPr>
            <w:r>
              <w:t>4</w:t>
            </w:r>
          </w:p>
        </w:tc>
        <w:tc>
          <w:tcPr>
            <w:tcW w:w="825" w:type="dxa"/>
            <w:gridSpan w:val="2"/>
            <w:hideMark/>
          </w:tcPr>
          <w:p w14:paraId="69D001FF" w14:textId="77777777" w:rsidR="00826AF8" w:rsidRDefault="00826AF8" w:rsidP="0034470E">
            <w:pPr>
              <w:pStyle w:val="Tabelle"/>
              <w:spacing w:line="276" w:lineRule="auto"/>
              <w:jc w:val="center"/>
              <w:rPr>
                <w:lang w:val="en-US"/>
              </w:rPr>
            </w:pPr>
            <w:r>
              <w:t>5</w:t>
            </w:r>
          </w:p>
        </w:tc>
        <w:tc>
          <w:tcPr>
            <w:tcW w:w="825" w:type="dxa"/>
            <w:hideMark/>
          </w:tcPr>
          <w:p w14:paraId="6BE9715F" w14:textId="77777777" w:rsidR="00826AF8" w:rsidRDefault="00826AF8" w:rsidP="0034470E">
            <w:pPr>
              <w:pStyle w:val="Tabelle"/>
              <w:spacing w:line="276" w:lineRule="auto"/>
              <w:jc w:val="center"/>
              <w:rPr>
                <w:lang w:val="en-US"/>
              </w:rPr>
            </w:pPr>
            <w:r>
              <w:t>6</w:t>
            </w:r>
          </w:p>
        </w:tc>
        <w:tc>
          <w:tcPr>
            <w:tcW w:w="824" w:type="dxa"/>
            <w:gridSpan w:val="2"/>
            <w:hideMark/>
          </w:tcPr>
          <w:p w14:paraId="75AF2C44" w14:textId="77777777" w:rsidR="00826AF8" w:rsidRDefault="00826AF8" w:rsidP="0034470E">
            <w:pPr>
              <w:pStyle w:val="Tabelle"/>
              <w:spacing w:line="276" w:lineRule="auto"/>
              <w:jc w:val="center"/>
              <w:rPr>
                <w:lang w:val="en-US"/>
              </w:rPr>
            </w:pPr>
            <w:r>
              <w:t>7</w:t>
            </w:r>
          </w:p>
        </w:tc>
        <w:tc>
          <w:tcPr>
            <w:tcW w:w="825" w:type="dxa"/>
            <w:gridSpan w:val="2"/>
            <w:hideMark/>
          </w:tcPr>
          <w:p w14:paraId="5C421620" w14:textId="77777777" w:rsidR="00826AF8" w:rsidRDefault="00826AF8" w:rsidP="0034470E">
            <w:pPr>
              <w:pStyle w:val="Tabelle"/>
              <w:spacing w:line="276" w:lineRule="auto"/>
              <w:jc w:val="center"/>
              <w:rPr>
                <w:lang w:val="en-US"/>
              </w:rPr>
            </w:pPr>
            <w:r>
              <w:t>8</w:t>
            </w:r>
          </w:p>
        </w:tc>
        <w:tc>
          <w:tcPr>
            <w:tcW w:w="825" w:type="dxa"/>
            <w:gridSpan w:val="2"/>
            <w:hideMark/>
          </w:tcPr>
          <w:p w14:paraId="6E57B957" w14:textId="77777777" w:rsidR="00826AF8" w:rsidRDefault="00826AF8" w:rsidP="0034470E">
            <w:pPr>
              <w:pStyle w:val="Tabelle"/>
              <w:spacing w:line="276" w:lineRule="auto"/>
              <w:jc w:val="center"/>
              <w:rPr>
                <w:lang w:val="en-US"/>
              </w:rPr>
            </w:pPr>
            <w:r>
              <w:t>9</w:t>
            </w:r>
          </w:p>
        </w:tc>
        <w:tc>
          <w:tcPr>
            <w:tcW w:w="1445" w:type="dxa"/>
            <w:hideMark/>
          </w:tcPr>
          <w:p w14:paraId="366E3824" w14:textId="77777777" w:rsidR="00826AF8" w:rsidRDefault="00826AF8" w:rsidP="0034470E">
            <w:pPr>
              <w:pStyle w:val="Tabelle"/>
              <w:spacing w:line="276" w:lineRule="auto"/>
              <w:jc w:val="center"/>
            </w:pPr>
            <w:r>
              <w:t>10</w:t>
            </w:r>
          </w:p>
          <w:p w14:paraId="3D6C8888" w14:textId="77777777" w:rsidR="00826AF8" w:rsidRDefault="00826AF8" w:rsidP="0034470E">
            <w:pPr>
              <w:pStyle w:val="Tabelle"/>
              <w:spacing w:line="276" w:lineRule="auto"/>
              <w:jc w:val="center"/>
              <w:rPr>
                <w:lang w:val="en-US"/>
              </w:rPr>
            </w:pPr>
            <w:r>
              <w:t>(always)</w:t>
            </w:r>
          </w:p>
        </w:tc>
      </w:tr>
      <w:tr w:rsidR="00826AF8" w14:paraId="402881A3" w14:textId="77777777" w:rsidTr="0034470E">
        <w:trPr>
          <w:trHeight w:val="443"/>
          <w:tblHeader/>
        </w:trPr>
        <w:tc>
          <w:tcPr>
            <w:tcW w:w="909" w:type="dxa"/>
            <w:tcMar>
              <w:top w:w="170" w:type="dxa"/>
              <w:left w:w="108" w:type="dxa"/>
              <w:bottom w:w="0" w:type="dxa"/>
              <w:right w:w="108" w:type="dxa"/>
            </w:tcMar>
            <w:hideMark/>
          </w:tcPr>
          <w:p w14:paraId="37081F61" w14:textId="77777777" w:rsidR="00826AF8" w:rsidRDefault="00826AF8" w:rsidP="0034470E">
            <w:pPr>
              <w:pStyle w:val="Tabelle"/>
              <w:spacing w:line="276" w:lineRule="auto"/>
              <w:jc w:val="center"/>
              <w:rPr>
                <w:lang w:val="en-US"/>
              </w:rPr>
            </w:pPr>
            <w:r>
              <w:t>O</w:t>
            </w:r>
          </w:p>
        </w:tc>
        <w:tc>
          <w:tcPr>
            <w:tcW w:w="825" w:type="dxa"/>
            <w:hideMark/>
          </w:tcPr>
          <w:p w14:paraId="4DA89F42" w14:textId="77777777" w:rsidR="00826AF8" w:rsidRDefault="00826AF8" w:rsidP="0034470E">
            <w:pPr>
              <w:pStyle w:val="Tabelle"/>
              <w:spacing w:line="276" w:lineRule="auto"/>
              <w:jc w:val="center"/>
              <w:rPr>
                <w:lang w:val="en-US"/>
              </w:rPr>
            </w:pPr>
            <w:r>
              <w:t>O</w:t>
            </w:r>
          </w:p>
        </w:tc>
        <w:tc>
          <w:tcPr>
            <w:tcW w:w="825" w:type="dxa"/>
            <w:gridSpan w:val="3"/>
            <w:hideMark/>
          </w:tcPr>
          <w:p w14:paraId="58F28AB4" w14:textId="77777777" w:rsidR="00826AF8" w:rsidRDefault="00826AF8" w:rsidP="0034470E">
            <w:pPr>
              <w:pStyle w:val="Tabelle"/>
              <w:spacing w:line="276" w:lineRule="auto"/>
              <w:jc w:val="center"/>
              <w:rPr>
                <w:lang w:val="en-US"/>
              </w:rPr>
            </w:pPr>
            <w:r>
              <w:t>O</w:t>
            </w:r>
          </w:p>
        </w:tc>
        <w:tc>
          <w:tcPr>
            <w:tcW w:w="824" w:type="dxa"/>
            <w:hideMark/>
          </w:tcPr>
          <w:p w14:paraId="6BC01286" w14:textId="77777777" w:rsidR="00826AF8" w:rsidRDefault="00826AF8" w:rsidP="0034470E">
            <w:pPr>
              <w:pStyle w:val="Tabelle"/>
              <w:spacing w:line="276" w:lineRule="auto"/>
              <w:jc w:val="center"/>
              <w:rPr>
                <w:lang w:val="en-US"/>
              </w:rPr>
            </w:pPr>
            <w:r>
              <w:t>O</w:t>
            </w:r>
          </w:p>
        </w:tc>
        <w:tc>
          <w:tcPr>
            <w:tcW w:w="825" w:type="dxa"/>
            <w:gridSpan w:val="2"/>
            <w:hideMark/>
          </w:tcPr>
          <w:p w14:paraId="4293978A" w14:textId="77777777" w:rsidR="00826AF8" w:rsidRDefault="00826AF8" w:rsidP="0034470E">
            <w:pPr>
              <w:pStyle w:val="Tabelle"/>
              <w:spacing w:line="276" w:lineRule="auto"/>
              <w:jc w:val="center"/>
              <w:rPr>
                <w:lang w:val="en-US"/>
              </w:rPr>
            </w:pPr>
            <w:r>
              <w:t>O</w:t>
            </w:r>
          </w:p>
        </w:tc>
        <w:tc>
          <w:tcPr>
            <w:tcW w:w="825" w:type="dxa"/>
            <w:gridSpan w:val="2"/>
            <w:hideMark/>
          </w:tcPr>
          <w:p w14:paraId="33296286" w14:textId="77777777" w:rsidR="00826AF8" w:rsidRDefault="00826AF8" w:rsidP="0034470E">
            <w:pPr>
              <w:pStyle w:val="Tabelle"/>
              <w:spacing w:line="276" w:lineRule="auto"/>
              <w:jc w:val="center"/>
              <w:rPr>
                <w:lang w:val="en-US"/>
              </w:rPr>
            </w:pPr>
            <w:r>
              <w:t>O</w:t>
            </w:r>
          </w:p>
        </w:tc>
        <w:tc>
          <w:tcPr>
            <w:tcW w:w="825" w:type="dxa"/>
            <w:hideMark/>
          </w:tcPr>
          <w:p w14:paraId="55B57CE7" w14:textId="77777777" w:rsidR="00826AF8" w:rsidRDefault="00826AF8" w:rsidP="0034470E">
            <w:pPr>
              <w:pStyle w:val="Tabelle"/>
              <w:spacing w:line="276" w:lineRule="auto"/>
              <w:jc w:val="center"/>
              <w:rPr>
                <w:lang w:val="en-US"/>
              </w:rPr>
            </w:pPr>
            <w:r>
              <w:t>O</w:t>
            </w:r>
          </w:p>
        </w:tc>
        <w:tc>
          <w:tcPr>
            <w:tcW w:w="824" w:type="dxa"/>
            <w:gridSpan w:val="2"/>
            <w:hideMark/>
          </w:tcPr>
          <w:p w14:paraId="2E859C09" w14:textId="77777777" w:rsidR="00826AF8" w:rsidRDefault="00826AF8" w:rsidP="0034470E">
            <w:pPr>
              <w:pStyle w:val="Tabelle"/>
              <w:spacing w:line="276" w:lineRule="auto"/>
              <w:jc w:val="center"/>
              <w:rPr>
                <w:lang w:val="en-US"/>
              </w:rPr>
            </w:pPr>
            <w:r>
              <w:t>O</w:t>
            </w:r>
          </w:p>
        </w:tc>
        <w:tc>
          <w:tcPr>
            <w:tcW w:w="825" w:type="dxa"/>
            <w:gridSpan w:val="2"/>
            <w:hideMark/>
          </w:tcPr>
          <w:p w14:paraId="56BFD13F" w14:textId="77777777" w:rsidR="00826AF8" w:rsidRDefault="00826AF8" w:rsidP="0034470E">
            <w:pPr>
              <w:pStyle w:val="Tabelle"/>
              <w:spacing w:line="276" w:lineRule="auto"/>
              <w:jc w:val="center"/>
              <w:rPr>
                <w:lang w:val="en-US"/>
              </w:rPr>
            </w:pPr>
            <w:r>
              <w:t>O</w:t>
            </w:r>
          </w:p>
        </w:tc>
        <w:tc>
          <w:tcPr>
            <w:tcW w:w="825" w:type="dxa"/>
            <w:gridSpan w:val="2"/>
            <w:hideMark/>
          </w:tcPr>
          <w:p w14:paraId="17CB3EC6" w14:textId="77777777" w:rsidR="00826AF8" w:rsidRDefault="00826AF8" w:rsidP="0034470E">
            <w:pPr>
              <w:pStyle w:val="Tabelle"/>
              <w:spacing w:line="276" w:lineRule="auto"/>
              <w:jc w:val="center"/>
              <w:rPr>
                <w:lang w:val="en-US"/>
              </w:rPr>
            </w:pPr>
            <w:r>
              <w:t>O</w:t>
            </w:r>
          </w:p>
        </w:tc>
        <w:tc>
          <w:tcPr>
            <w:tcW w:w="1445" w:type="dxa"/>
            <w:hideMark/>
          </w:tcPr>
          <w:p w14:paraId="6B33E015" w14:textId="77777777" w:rsidR="00826AF8" w:rsidRDefault="00826AF8" w:rsidP="0034470E">
            <w:pPr>
              <w:pStyle w:val="Tabelle"/>
              <w:spacing w:line="276" w:lineRule="auto"/>
              <w:jc w:val="center"/>
              <w:rPr>
                <w:lang w:val="en-US"/>
              </w:rPr>
            </w:pPr>
            <w:r>
              <w:t>O</w:t>
            </w:r>
          </w:p>
        </w:tc>
      </w:tr>
      <w:tr w:rsidR="00826AF8" w14:paraId="03FA981C" w14:textId="77777777" w:rsidTr="0034470E">
        <w:trPr>
          <w:trHeight w:val="443"/>
          <w:tblHeader/>
        </w:trPr>
        <w:tc>
          <w:tcPr>
            <w:tcW w:w="9777" w:type="dxa"/>
            <w:gridSpan w:val="18"/>
            <w:tcMar>
              <w:top w:w="170" w:type="dxa"/>
              <w:left w:w="108" w:type="dxa"/>
              <w:bottom w:w="0" w:type="dxa"/>
              <w:right w:w="108" w:type="dxa"/>
            </w:tcMar>
            <w:vAlign w:val="center"/>
          </w:tcPr>
          <w:p w14:paraId="6D02155E" w14:textId="67BF0CEC" w:rsidR="00826AF8" w:rsidRDefault="005F1C64" w:rsidP="0034470E">
            <w:pPr>
              <w:pStyle w:val="Tabelle"/>
              <w:widowControl w:val="0"/>
              <w:numPr>
                <w:ilvl w:val="6"/>
                <w:numId w:val="22"/>
              </w:numPr>
              <w:spacing w:line="276" w:lineRule="auto"/>
            </w:pPr>
            <w:r w:rsidRPr="00D436D7">
              <w:rPr>
                <w:lang w:val="en-US"/>
              </w:rPr>
              <w:t>Feeling as if there is something inside you that takes control of your behavior or speech.</w:t>
            </w:r>
          </w:p>
        </w:tc>
      </w:tr>
      <w:tr w:rsidR="00826AF8" w14:paraId="1DE988E3" w14:textId="77777777" w:rsidTr="0034470E">
        <w:trPr>
          <w:trHeight w:val="443"/>
          <w:tblHeader/>
        </w:trPr>
        <w:tc>
          <w:tcPr>
            <w:tcW w:w="909" w:type="dxa"/>
            <w:tcMar>
              <w:top w:w="170" w:type="dxa"/>
              <w:left w:w="108" w:type="dxa"/>
              <w:bottom w:w="0" w:type="dxa"/>
              <w:right w:w="108" w:type="dxa"/>
            </w:tcMar>
            <w:hideMark/>
          </w:tcPr>
          <w:p w14:paraId="3FAA1F72" w14:textId="77777777" w:rsidR="00826AF8" w:rsidRDefault="00826AF8" w:rsidP="0034470E">
            <w:pPr>
              <w:pStyle w:val="Tabelle"/>
              <w:spacing w:line="276" w:lineRule="auto"/>
              <w:jc w:val="center"/>
            </w:pPr>
            <w:r>
              <w:t>0</w:t>
            </w:r>
          </w:p>
          <w:p w14:paraId="7C8537DF" w14:textId="77777777" w:rsidR="00826AF8" w:rsidRDefault="00826AF8" w:rsidP="0034470E">
            <w:pPr>
              <w:pStyle w:val="Tabelle"/>
              <w:spacing w:line="276" w:lineRule="auto"/>
              <w:jc w:val="center"/>
              <w:rPr>
                <w:lang w:val="en-US"/>
              </w:rPr>
            </w:pPr>
            <w:r>
              <w:t>(never)</w:t>
            </w:r>
          </w:p>
        </w:tc>
        <w:tc>
          <w:tcPr>
            <w:tcW w:w="825" w:type="dxa"/>
            <w:hideMark/>
          </w:tcPr>
          <w:p w14:paraId="1DBD4F97" w14:textId="77777777" w:rsidR="00826AF8" w:rsidRDefault="00826AF8" w:rsidP="0034470E">
            <w:pPr>
              <w:pStyle w:val="Tabelle"/>
              <w:spacing w:line="276" w:lineRule="auto"/>
              <w:jc w:val="center"/>
              <w:rPr>
                <w:lang w:val="en-US"/>
              </w:rPr>
            </w:pPr>
            <w:r>
              <w:t>1</w:t>
            </w:r>
          </w:p>
        </w:tc>
        <w:tc>
          <w:tcPr>
            <w:tcW w:w="825" w:type="dxa"/>
            <w:gridSpan w:val="3"/>
            <w:hideMark/>
          </w:tcPr>
          <w:p w14:paraId="02A304CA" w14:textId="77777777" w:rsidR="00826AF8" w:rsidRDefault="00826AF8" w:rsidP="0034470E">
            <w:pPr>
              <w:pStyle w:val="Tabelle"/>
              <w:spacing w:line="276" w:lineRule="auto"/>
              <w:jc w:val="center"/>
              <w:rPr>
                <w:lang w:val="en-US"/>
              </w:rPr>
            </w:pPr>
            <w:r>
              <w:t>2</w:t>
            </w:r>
          </w:p>
        </w:tc>
        <w:tc>
          <w:tcPr>
            <w:tcW w:w="824" w:type="dxa"/>
            <w:hideMark/>
          </w:tcPr>
          <w:p w14:paraId="42FB5DF3" w14:textId="77777777" w:rsidR="00826AF8" w:rsidRDefault="00826AF8" w:rsidP="0034470E">
            <w:pPr>
              <w:pStyle w:val="Tabelle"/>
              <w:spacing w:line="276" w:lineRule="auto"/>
              <w:jc w:val="center"/>
              <w:rPr>
                <w:lang w:val="en-US"/>
              </w:rPr>
            </w:pPr>
            <w:r>
              <w:t>3</w:t>
            </w:r>
          </w:p>
        </w:tc>
        <w:tc>
          <w:tcPr>
            <w:tcW w:w="825" w:type="dxa"/>
            <w:gridSpan w:val="2"/>
            <w:hideMark/>
          </w:tcPr>
          <w:p w14:paraId="404FFF55" w14:textId="77777777" w:rsidR="00826AF8" w:rsidRDefault="00826AF8" w:rsidP="0034470E">
            <w:pPr>
              <w:pStyle w:val="Tabelle"/>
              <w:spacing w:line="276" w:lineRule="auto"/>
              <w:jc w:val="center"/>
              <w:rPr>
                <w:lang w:val="en-US"/>
              </w:rPr>
            </w:pPr>
            <w:r>
              <w:t>4</w:t>
            </w:r>
          </w:p>
        </w:tc>
        <w:tc>
          <w:tcPr>
            <w:tcW w:w="825" w:type="dxa"/>
            <w:gridSpan w:val="2"/>
            <w:hideMark/>
          </w:tcPr>
          <w:p w14:paraId="5803385E" w14:textId="77777777" w:rsidR="00826AF8" w:rsidRDefault="00826AF8" w:rsidP="0034470E">
            <w:pPr>
              <w:pStyle w:val="Tabelle"/>
              <w:spacing w:line="276" w:lineRule="auto"/>
              <w:jc w:val="center"/>
              <w:rPr>
                <w:lang w:val="en-US"/>
              </w:rPr>
            </w:pPr>
            <w:r>
              <w:t>5</w:t>
            </w:r>
          </w:p>
        </w:tc>
        <w:tc>
          <w:tcPr>
            <w:tcW w:w="825" w:type="dxa"/>
            <w:hideMark/>
          </w:tcPr>
          <w:p w14:paraId="0E965BD9" w14:textId="77777777" w:rsidR="00826AF8" w:rsidRDefault="00826AF8" w:rsidP="0034470E">
            <w:pPr>
              <w:pStyle w:val="Tabelle"/>
              <w:spacing w:line="276" w:lineRule="auto"/>
              <w:jc w:val="center"/>
              <w:rPr>
                <w:lang w:val="en-US"/>
              </w:rPr>
            </w:pPr>
            <w:r>
              <w:t>6</w:t>
            </w:r>
          </w:p>
        </w:tc>
        <w:tc>
          <w:tcPr>
            <w:tcW w:w="824" w:type="dxa"/>
            <w:gridSpan w:val="2"/>
            <w:hideMark/>
          </w:tcPr>
          <w:p w14:paraId="394E4450" w14:textId="77777777" w:rsidR="00826AF8" w:rsidRDefault="00826AF8" w:rsidP="0034470E">
            <w:pPr>
              <w:pStyle w:val="Tabelle"/>
              <w:spacing w:line="276" w:lineRule="auto"/>
              <w:jc w:val="center"/>
              <w:rPr>
                <w:lang w:val="en-US"/>
              </w:rPr>
            </w:pPr>
            <w:r>
              <w:t>7</w:t>
            </w:r>
          </w:p>
        </w:tc>
        <w:tc>
          <w:tcPr>
            <w:tcW w:w="825" w:type="dxa"/>
            <w:gridSpan w:val="2"/>
            <w:hideMark/>
          </w:tcPr>
          <w:p w14:paraId="0A9F788C" w14:textId="77777777" w:rsidR="00826AF8" w:rsidRDefault="00826AF8" w:rsidP="0034470E">
            <w:pPr>
              <w:pStyle w:val="Tabelle"/>
              <w:spacing w:line="276" w:lineRule="auto"/>
              <w:jc w:val="center"/>
              <w:rPr>
                <w:lang w:val="en-US"/>
              </w:rPr>
            </w:pPr>
            <w:r>
              <w:t>8</w:t>
            </w:r>
          </w:p>
        </w:tc>
        <w:tc>
          <w:tcPr>
            <w:tcW w:w="825" w:type="dxa"/>
            <w:gridSpan w:val="2"/>
            <w:hideMark/>
          </w:tcPr>
          <w:p w14:paraId="22E05147" w14:textId="77777777" w:rsidR="00826AF8" w:rsidRDefault="00826AF8" w:rsidP="0034470E">
            <w:pPr>
              <w:pStyle w:val="Tabelle"/>
              <w:spacing w:line="276" w:lineRule="auto"/>
              <w:jc w:val="center"/>
              <w:rPr>
                <w:lang w:val="en-US"/>
              </w:rPr>
            </w:pPr>
            <w:r>
              <w:t>9</w:t>
            </w:r>
          </w:p>
        </w:tc>
        <w:tc>
          <w:tcPr>
            <w:tcW w:w="1445" w:type="dxa"/>
            <w:hideMark/>
          </w:tcPr>
          <w:p w14:paraId="129AD009" w14:textId="77777777" w:rsidR="00826AF8" w:rsidRDefault="00826AF8" w:rsidP="0034470E">
            <w:pPr>
              <w:pStyle w:val="Tabelle"/>
              <w:spacing w:line="276" w:lineRule="auto"/>
              <w:jc w:val="center"/>
            </w:pPr>
            <w:r>
              <w:t>10</w:t>
            </w:r>
          </w:p>
          <w:p w14:paraId="582BA86F" w14:textId="77777777" w:rsidR="00826AF8" w:rsidRDefault="00826AF8" w:rsidP="0034470E">
            <w:pPr>
              <w:pStyle w:val="Tabelle"/>
              <w:spacing w:line="276" w:lineRule="auto"/>
              <w:jc w:val="center"/>
              <w:rPr>
                <w:lang w:val="en-US"/>
              </w:rPr>
            </w:pPr>
            <w:r>
              <w:t>(always)</w:t>
            </w:r>
          </w:p>
        </w:tc>
      </w:tr>
      <w:tr w:rsidR="00826AF8" w14:paraId="3F3B3FB2" w14:textId="77777777" w:rsidTr="0034470E">
        <w:trPr>
          <w:trHeight w:val="443"/>
          <w:tblHeader/>
        </w:trPr>
        <w:tc>
          <w:tcPr>
            <w:tcW w:w="909" w:type="dxa"/>
            <w:tcMar>
              <w:top w:w="170" w:type="dxa"/>
              <w:left w:w="108" w:type="dxa"/>
              <w:bottom w:w="0" w:type="dxa"/>
              <w:right w:w="108" w:type="dxa"/>
            </w:tcMar>
            <w:hideMark/>
          </w:tcPr>
          <w:p w14:paraId="233528C9" w14:textId="77777777" w:rsidR="00826AF8" w:rsidRDefault="00826AF8" w:rsidP="0034470E">
            <w:pPr>
              <w:pStyle w:val="Tabelle"/>
              <w:spacing w:line="276" w:lineRule="auto"/>
              <w:jc w:val="center"/>
              <w:rPr>
                <w:lang w:val="en-US"/>
              </w:rPr>
            </w:pPr>
            <w:r>
              <w:t>O</w:t>
            </w:r>
          </w:p>
        </w:tc>
        <w:tc>
          <w:tcPr>
            <w:tcW w:w="825" w:type="dxa"/>
            <w:hideMark/>
          </w:tcPr>
          <w:p w14:paraId="496A62F6" w14:textId="77777777" w:rsidR="00826AF8" w:rsidRDefault="00826AF8" w:rsidP="0034470E">
            <w:pPr>
              <w:pStyle w:val="Tabelle"/>
              <w:spacing w:line="276" w:lineRule="auto"/>
              <w:jc w:val="center"/>
              <w:rPr>
                <w:lang w:val="en-US"/>
              </w:rPr>
            </w:pPr>
            <w:r>
              <w:t>O</w:t>
            </w:r>
          </w:p>
        </w:tc>
        <w:tc>
          <w:tcPr>
            <w:tcW w:w="825" w:type="dxa"/>
            <w:gridSpan w:val="3"/>
            <w:hideMark/>
          </w:tcPr>
          <w:p w14:paraId="11635D33" w14:textId="77777777" w:rsidR="00826AF8" w:rsidRDefault="00826AF8" w:rsidP="0034470E">
            <w:pPr>
              <w:pStyle w:val="Tabelle"/>
              <w:spacing w:line="276" w:lineRule="auto"/>
              <w:jc w:val="center"/>
              <w:rPr>
                <w:lang w:val="en-US"/>
              </w:rPr>
            </w:pPr>
            <w:r>
              <w:t>O</w:t>
            </w:r>
          </w:p>
        </w:tc>
        <w:tc>
          <w:tcPr>
            <w:tcW w:w="824" w:type="dxa"/>
            <w:hideMark/>
          </w:tcPr>
          <w:p w14:paraId="2BFB1B3C" w14:textId="77777777" w:rsidR="00826AF8" w:rsidRDefault="00826AF8" w:rsidP="0034470E">
            <w:pPr>
              <w:pStyle w:val="Tabelle"/>
              <w:spacing w:line="276" w:lineRule="auto"/>
              <w:jc w:val="center"/>
              <w:rPr>
                <w:lang w:val="en-US"/>
              </w:rPr>
            </w:pPr>
            <w:r>
              <w:t>O</w:t>
            </w:r>
          </w:p>
        </w:tc>
        <w:tc>
          <w:tcPr>
            <w:tcW w:w="825" w:type="dxa"/>
            <w:gridSpan w:val="2"/>
            <w:hideMark/>
          </w:tcPr>
          <w:p w14:paraId="5B509EFE" w14:textId="77777777" w:rsidR="00826AF8" w:rsidRDefault="00826AF8" w:rsidP="0034470E">
            <w:pPr>
              <w:pStyle w:val="Tabelle"/>
              <w:spacing w:line="276" w:lineRule="auto"/>
              <w:jc w:val="center"/>
              <w:rPr>
                <w:lang w:val="en-US"/>
              </w:rPr>
            </w:pPr>
            <w:r>
              <w:t>O</w:t>
            </w:r>
          </w:p>
        </w:tc>
        <w:tc>
          <w:tcPr>
            <w:tcW w:w="825" w:type="dxa"/>
            <w:gridSpan w:val="2"/>
            <w:hideMark/>
          </w:tcPr>
          <w:p w14:paraId="3EF05A14" w14:textId="77777777" w:rsidR="00826AF8" w:rsidRDefault="00826AF8" w:rsidP="0034470E">
            <w:pPr>
              <w:pStyle w:val="Tabelle"/>
              <w:spacing w:line="276" w:lineRule="auto"/>
              <w:jc w:val="center"/>
              <w:rPr>
                <w:lang w:val="en-US"/>
              </w:rPr>
            </w:pPr>
            <w:r>
              <w:t>O</w:t>
            </w:r>
          </w:p>
        </w:tc>
        <w:tc>
          <w:tcPr>
            <w:tcW w:w="825" w:type="dxa"/>
            <w:hideMark/>
          </w:tcPr>
          <w:p w14:paraId="25BC8902" w14:textId="77777777" w:rsidR="00826AF8" w:rsidRDefault="00826AF8" w:rsidP="0034470E">
            <w:pPr>
              <w:pStyle w:val="Tabelle"/>
              <w:spacing w:line="276" w:lineRule="auto"/>
              <w:jc w:val="center"/>
              <w:rPr>
                <w:lang w:val="en-US"/>
              </w:rPr>
            </w:pPr>
            <w:r>
              <w:t>O</w:t>
            </w:r>
          </w:p>
        </w:tc>
        <w:tc>
          <w:tcPr>
            <w:tcW w:w="824" w:type="dxa"/>
            <w:gridSpan w:val="2"/>
            <w:hideMark/>
          </w:tcPr>
          <w:p w14:paraId="4CE0E01A" w14:textId="77777777" w:rsidR="00826AF8" w:rsidRDefault="00826AF8" w:rsidP="0034470E">
            <w:pPr>
              <w:pStyle w:val="Tabelle"/>
              <w:spacing w:line="276" w:lineRule="auto"/>
              <w:jc w:val="center"/>
              <w:rPr>
                <w:lang w:val="en-US"/>
              </w:rPr>
            </w:pPr>
            <w:r>
              <w:t>O</w:t>
            </w:r>
          </w:p>
        </w:tc>
        <w:tc>
          <w:tcPr>
            <w:tcW w:w="825" w:type="dxa"/>
            <w:gridSpan w:val="2"/>
            <w:hideMark/>
          </w:tcPr>
          <w:p w14:paraId="6A021F22" w14:textId="77777777" w:rsidR="00826AF8" w:rsidRDefault="00826AF8" w:rsidP="0034470E">
            <w:pPr>
              <w:pStyle w:val="Tabelle"/>
              <w:spacing w:line="276" w:lineRule="auto"/>
              <w:jc w:val="center"/>
              <w:rPr>
                <w:lang w:val="en-US"/>
              </w:rPr>
            </w:pPr>
            <w:r>
              <w:t>O</w:t>
            </w:r>
          </w:p>
        </w:tc>
        <w:tc>
          <w:tcPr>
            <w:tcW w:w="825" w:type="dxa"/>
            <w:gridSpan w:val="2"/>
            <w:hideMark/>
          </w:tcPr>
          <w:p w14:paraId="6E714573" w14:textId="77777777" w:rsidR="00826AF8" w:rsidRDefault="00826AF8" w:rsidP="0034470E">
            <w:pPr>
              <w:pStyle w:val="Tabelle"/>
              <w:spacing w:line="276" w:lineRule="auto"/>
              <w:jc w:val="center"/>
              <w:rPr>
                <w:lang w:val="en-US"/>
              </w:rPr>
            </w:pPr>
            <w:r>
              <w:t>O</w:t>
            </w:r>
          </w:p>
        </w:tc>
        <w:tc>
          <w:tcPr>
            <w:tcW w:w="1445" w:type="dxa"/>
            <w:hideMark/>
          </w:tcPr>
          <w:p w14:paraId="0A822E6A" w14:textId="77777777" w:rsidR="00826AF8" w:rsidRDefault="00826AF8" w:rsidP="0034470E">
            <w:pPr>
              <w:pStyle w:val="Tabelle"/>
              <w:spacing w:line="276" w:lineRule="auto"/>
              <w:jc w:val="center"/>
              <w:rPr>
                <w:lang w:val="en-US"/>
              </w:rPr>
            </w:pPr>
            <w:r>
              <w:t>O</w:t>
            </w:r>
          </w:p>
        </w:tc>
      </w:tr>
      <w:tr w:rsidR="00826AF8" w14:paraId="3A646BAA" w14:textId="77777777" w:rsidTr="0034470E">
        <w:trPr>
          <w:trHeight w:val="443"/>
          <w:tblHeader/>
        </w:trPr>
        <w:tc>
          <w:tcPr>
            <w:tcW w:w="9777" w:type="dxa"/>
            <w:gridSpan w:val="18"/>
            <w:tcMar>
              <w:top w:w="170" w:type="dxa"/>
              <w:left w:w="108" w:type="dxa"/>
              <w:bottom w:w="0" w:type="dxa"/>
              <w:right w:w="108" w:type="dxa"/>
            </w:tcMar>
            <w:vAlign w:val="center"/>
          </w:tcPr>
          <w:p w14:paraId="5F07696D" w14:textId="13F5D8A5" w:rsidR="00826AF8" w:rsidRDefault="005F1C64" w:rsidP="0034470E">
            <w:pPr>
              <w:pStyle w:val="Tabelle"/>
              <w:widowControl w:val="0"/>
              <w:numPr>
                <w:ilvl w:val="6"/>
                <w:numId w:val="22"/>
              </w:numPr>
              <w:spacing w:line="276" w:lineRule="auto"/>
            </w:pPr>
            <w:r w:rsidRPr="00D436D7">
              <w:t>Discovering that you have a significant injury (for example, a cut, or a burn, or many bruises), and having no memory of how it happened.</w:t>
            </w:r>
          </w:p>
        </w:tc>
      </w:tr>
      <w:tr w:rsidR="00826AF8" w14:paraId="7B530806" w14:textId="77777777" w:rsidTr="0034470E">
        <w:trPr>
          <w:trHeight w:val="443"/>
          <w:tblHeader/>
        </w:trPr>
        <w:tc>
          <w:tcPr>
            <w:tcW w:w="909" w:type="dxa"/>
            <w:tcMar>
              <w:top w:w="170" w:type="dxa"/>
              <w:left w:w="108" w:type="dxa"/>
              <w:bottom w:w="0" w:type="dxa"/>
              <w:right w:w="108" w:type="dxa"/>
            </w:tcMar>
            <w:hideMark/>
          </w:tcPr>
          <w:p w14:paraId="39833645" w14:textId="77777777" w:rsidR="00826AF8" w:rsidRDefault="00826AF8" w:rsidP="0034470E">
            <w:pPr>
              <w:pStyle w:val="Tabelle"/>
              <w:spacing w:line="276" w:lineRule="auto"/>
              <w:jc w:val="center"/>
            </w:pPr>
            <w:r>
              <w:t>0</w:t>
            </w:r>
          </w:p>
          <w:p w14:paraId="79C5C2EA" w14:textId="77777777" w:rsidR="00826AF8" w:rsidRDefault="00826AF8" w:rsidP="0034470E">
            <w:pPr>
              <w:pStyle w:val="Tabelle"/>
              <w:spacing w:line="276" w:lineRule="auto"/>
              <w:jc w:val="center"/>
              <w:rPr>
                <w:lang w:val="en-US"/>
              </w:rPr>
            </w:pPr>
            <w:r>
              <w:t>(never)</w:t>
            </w:r>
          </w:p>
        </w:tc>
        <w:tc>
          <w:tcPr>
            <w:tcW w:w="825" w:type="dxa"/>
            <w:hideMark/>
          </w:tcPr>
          <w:p w14:paraId="32D380A5" w14:textId="77777777" w:rsidR="00826AF8" w:rsidRDefault="00826AF8" w:rsidP="0034470E">
            <w:pPr>
              <w:pStyle w:val="Tabelle"/>
              <w:spacing w:line="276" w:lineRule="auto"/>
              <w:jc w:val="center"/>
              <w:rPr>
                <w:lang w:val="en-US"/>
              </w:rPr>
            </w:pPr>
            <w:r>
              <w:t>1</w:t>
            </w:r>
          </w:p>
        </w:tc>
        <w:tc>
          <w:tcPr>
            <w:tcW w:w="825" w:type="dxa"/>
            <w:gridSpan w:val="3"/>
            <w:hideMark/>
          </w:tcPr>
          <w:p w14:paraId="76FB1AAC" w14:textId="77777777" w:rsidR="00826AF8" w:rsidRDefault="00826AF8" w:rsidP="0034470E">
            <w:pPr>
              <w:pStyle w:val="Tabelle"/>
              <w:spacing w:line="276" w:lineRule="auto"/>
              <w:jc w:val="center"/>
              <w:rPr>
                <w:lang w:val="en-US"/>
              </w:rPr>
            </w:pPr>
            <w:r>
              <w:t>2</w:t>
            </w:r>
          </w:p>
        </w:tc>
        <w:tc>
          <w:tcPr>
            <w:tcW w:w="824" w:type="dxa"/>
            <w:hideMark/>
          </w:tcPr>
          <w:p w14:paraId="1A3B256F" w14:textId="77777777" w:rsidR="00826AF8" w:rsidRDefault="00826AF8" w:rsidP="0034470E">
            <w:pPr>
              <w:pStyle w:val="Tabelle"/>
              <w:spacing w:line="276" w:lineRule="auto"/>
              <w:jc w:val="center"/>
              <w:rPr>
                <w:lang w:val="en-US"/>
              </w:rPr>
            </w:pPr>
            <w:r>
              <w:t>3</w:t>
            </w:r>
          </w:p>
        </w:tc>
        <w:tc>
          <w:tcPr>
            <w:tcW w:w="825" w:type="dxa"/>
            <w:gridSpan w:val="2"/>
            <w:hideMark/>
          </w:tcPr>
          <w:p w14:paraId="6A17CAFE" w14:textId="77777777" w:rsidR="00826AF8" w:rsidRDefault="00826AF8" w:rsidP="0034470E">
            <w:pPr>
              <w:pStyle w:val="Tabelle"/>
              <w:spacing w:line="276" w:lineRule="auto"/>
              <w:jc w:val="center"/>
              <w:rPr>
                <w:lang w:val="en-US"/>
              </w:rPr>
            </w:pPr>
            <w:r>
              <w:t>4</w:t>
            </w:r>
          </w:p>
        </w:tc>
        <w:tc>
          <w:tcPr>
            <w:tcW w:w="825" w:type="dxa"/>
            <w:gridSpan w:val="2"/>
            <w:hideMark/>
          </w:tcPr>
          <w:p w14:paraId="2DD370E7" w14:textId="77777777" w:rsidR="00826AF8" w:rsidRDefault="00826AF8" w:rsidP="0034470E">
            <w:pPr>
              <w:pStyle w:val="Tabelle"/>
              <w:spacing w:line="276" w:lineRule="auto"/>
              <w:jc w:val="center"/>
              <w:rPr>
                <w:lang w:val="en-US"/>
              </w:rPr>
            </w:pPr>
            <w:r>
              <w:t>5</w:t>
            </w:r>
          </w:p>
        </w:tc>
        <w:tc>
          <w:tcPr>
            <w:tcW w:w="825" w:type="dxa"/>
            <w:hideMark/>
          </w:tcPr>
          <w:p w14:paraId="239F26B6" w14:textId="77777777" w:rsidR="00826AF8" w:rsidRDefault="00826AF8" w:rsidP="0034470E">
            <w:pPr>
              <w:pStyle w:val="Tabelle"/>
              <w:spacing w:line="276" w:lineRule="auto"/>
              <w:jc w:val="center"/>
              <w:rPr>
                <w:lang w:val="en-US"/>
              </w:rPr>
            </w:pPr>
            <w:r>
              <w:t>6</w:t>
            </w:r>
          </w:p>
        </w:tc>
        <w:tc>
          <w:tcPr>
            <w:tcW w:w="824" w:type="dxa"/>
            <w:gridSpan w:val="2"/>
            <w:hideMark/>
          </w:tcPr>
          <w:p w14:paraId="2B9CD0F6" w14:textId="77777777" w:rsidR="00826AF8" w:rsidRDefault="00826AF8" w:rsidP="0034470E">
            <w:pPr>
              <w:pStyle w:val="Tabelle"/>
              <w:spacing w:line="276" w:lineRule="auto"/>
              <w:jc w:val="center"/>
              <w:rPr>
                <w:lang w:val="en-US"/>
              </w:rPr>
            </w:pPr>
            <w:r>
              <w:t>7</w:t>
            </w:r>
          </w:p>
        </w:tc>
        <w:tc>
          <w:tcPr>
            <w:tcW w:w="825" w:type="dxa"/>
            <w:gridSpan w:val="2"/>
            <w:hideMark/>
          </w:tcPr>
          <w:p w14:paraId="3A0933BA" w14:textId="77777777" w:rsidR="00826AF8" w:rsidRDefault="00826AF8" w:rsidP="0034470E">
            <w:pPr>
              <w:pStyle w:val="Tabelle"/>
              <w:spacing w:line="276" w:lineRule="auto"/>
              <w:jc w:val="center"/>
              <w:rPr>
                <w:lang w:val="en-US"/>
              </w:rPr>
            </w:pPr>
            <w:r>
              <w:t>8</w:t>
            </w:r>
          </w:p>
        </w:tc>
        <w:tc>
          <w:tcPr>
            <w:tcW w:w="825" w:type="dxa"/>
            <w:gridSpan w:val="2"/>
            <w:hideMark/>
          </w:tcPr>
          <w:p w14:paraId="0E122F8E" w14:textId="77777777" w:rsidR="00826AF8" w:rsidRDefault="00826AF8" w:rsidP="0034470E">
            <w:pPr>
              <w:pStyle w:val="Tabelle"/>
              <w:spacing w:line="276" w:lineRule="auto"/>
              <w:jc w:val="center"/>
              <w:rPr>
                <w:lang w:val="en-US"/>
              </w:rPr>
            </w:pPr>
            <w:r>
              <w:t>9</w:t>
            </w:r>
          </w:p>
        </w:tc>
        <w:tc>
          <w:tcPr>
            <w:tcW w:w="1445" w:type="dxa"/>
            <w:hideMark/>
          </w:tcPr>
          <w:p w14:paraId="6AB70AEA" w14:textId="77777777" w:rsidR="00826AF8" w:rsidRDefault="00826AF8" w:rsidP="0034470E">
            <w:pPr>
              <w:pStyle w:val="Tabelle"/>
              <w:spacing w:line="276" w:lineRule="auto"/>
              <w:jc w:val="center"/>
            </w:pPr>
            <w:r>
              <w:t>10</w:t>
            </w:r>
          </w:p>
          <w:p w14:paraId="0B2A92EB" w14:textId="77777777" w:rsidR="00826AF8" w:rsidRDefault="00826AF8" w:rsidP="0034470E">
            <w:pPr>
              <w:pStyle w:val="Tabelle"/>
              <w:spacing w:line="276" w:lineRule="auto"/>
              <w:jc w:val="center"/>
              <w:rPr>
                <w:lang w:val="en-US"/>
              </w:rPr>
            </w:pPr>
            <w:r>
              <w:t>(always)</w:t>
            </w:r>
          </w:p>
        </w:tc>
      </w:tr>
      <w:tr w:rsidR="00826AF8" w14:paraId="7AABF12A" w14:textId="77777777" w:rsidTr="0034470E">
        <w:trPr>
          <w:trHeight w:val="443"/>
          <w:tblHeader/>
        </w:trPr>
        <w:tc>
          <w:tcPr>
            <w:tcW w:w="909" w:type="dxa"/>
            <w:tcMar>
              <w:top w:w="170" w:type="dxa"/>
              <w:left w:w="108" w:type="dxa"/>
              <w:bottom w:w="0" w:type="dxa"/>
              <w:right w:w="108" w:type="dxa"/>
            </w:tcMar>
            <w:hideMark/>
          </w:tcPr>
          <w:p w14:paraId="3B67D966" w14:textId="77777777" w:rsidR="00826AF8" w:rsidRDefault="00826AF8" w:rsidP="0034470E">
            <w:pPr>
              <w:pStyle w:val="Tabelle"/>
              <w:spacing w:line="276" w:lineRule="auto"/>
              <w:jc w:val="center"/>
              <w:rPr>
                <w:lang w:val="en-US"/>
              </w:rPr>
            </w:pPr>
            <w:r>
              <w:t>O</w:t>
            </w:r>
          </w:p>
        </w:tc>
        <w:tc>
          <w:tcPr>
            <w:tcW w:w="825" w:type="dxa"/>
            <w:hideMark/>
          </w:tcPr>
          <w:p w14:paraId="1A0BE46A" w14:textId="77777777" w:rsidR="00826AF8" w:rsidRDefault="00826AF8" w:rsidP="0034470E">
            <w:pPr>
              <w:pStyle w:val="Tabelle"/>
              <w:spacing w:line="276" w:lineRule="auto"/>
              <w:jc w:val="center"/>
              <w:rPr>
                <w:lang w:val="en-US"/>
              </w:rPr>
            </w:pPr>
            <w:r>
              <w:t>O</w:t>
            </w:r>
          </w:p>
        </w:tc>
        <w:tc>
          <w:tcPr>
            <w:tcW w:w="825" w:type="dxa"/>
            <w:gridSpan w:val="3"/>
            <w:hideMark/>
          </w:tcPr>
          <w:p w14:paraId="55467F7D" w14:textId="77777777" w:rsidR="00826AF8" w:rsidRDefault="00826AF8" w:rsidP="0034470E">
            <w:pPr>
              <w:pStyle w:val="Tabelle"/>
              <w:spacing w:line="276" w:lineRule="auto"/>
              <w:jc w:val="center"/>
              <w:rPr>
                <w:lang w:val="en-US"/>
              </w:rPr>
            </w:pPr>
            <w:r>
              <w:t>O</w:t>
            </w:r>
          </w:p>
        </w:tc>
        <w:tc>
          <w:tcPr>
            <w:tcW w:w="824" w:type="dxa"/>
            <w:hideMark/>
          </w:tcPr>
          <w:p w14:paraId="0C95B51B" w14:textId="77777777" w:rsidR="00826AF8" w:rsidRDefault="00826AF8" w:rsidP="0034470E">
            <w:pPr>
              <w:pStyle w:val="Tabelle"/>
              <w:spacing w:line="276" w:lineRule="auto"/>
              <w:jc w:val="center"/>
              <w:rPr>
                <w:lang w:val="en-US"/>
              </w:rPr>
            </w:pPr>
            <w:r>
              <w:t>O</w:t>
            </w:r>
          </w:p>
        </w:tc>
        <w:tc>
          <w:tcPr>
            <w:tcW w:w="825" w:type="dxa"/>
            <w:gridSpan w:val="2"/>
            <w:hideMark/>
          </w:tcPr>
          <w:p w14:paraId="6651865A" w14:textId="77777777" w:rsidR="00826AF8" w:rsidRDefault="00826AF8" w:rsidP="0034470E">
            <w:pPr>
              <w:pStyle w:val="Tabelle"/>
              <w:spacing w:line="276" w:lineRule="auto"/>
              <w:jc w:val="center"/>
              <w:rPr>
                <w:lang w:val="en-US"/>
              </w:rPr>
            </w:pPr>
            <w:r>
              <w:t>O</w:t>
            </w:r>
          </w:p>
        </w:tc>
        <w:tc>
          <w:tcPr>
            <w:tcW w:w="825" w:type="dxa"/>
            <w:gridSpan w:val="2"/>
            <w:hideMark/>
          </w:tcPr>
          <w:p w14:paraId="609C17B7" w14:textId="77777777" w:rsidR="00826AF8" w:rsidRDefault="00826AF8" w:rsidP="0034470E">
            <w:pPr>
              <w:pStyle w:val="Tabelle"/>
              <w:spacing w:line="276" w:lineRule="auto"/>
              <w:jc w:val="center"/>
              <w:rPr>
                <w:lang w:val="en-US"/>
              </w:rPr>
            </w:pPr>
            <w:r>
              <w:t>O</w:t>
            </w:r>
          </w:p>
        </w:tc>
        <w:tc>
          <w:tcPr>
            <w:tcW w:w="825" w:type="dxa"/>
            <w:hideMark/>
          </w:tcPr>
          <w:p w14:paraId="5F46AC55" w14:textId="77777777" w:rsidR="00826AF8" w:rsidRDefault="00826AF8" w:rsidP="0034470E">
            <w:pPr>
              <w:pStyle w:val="Tabelle"/>
              <w:spacing w:line="276" w:lineRule="auto"/>
              <w:jc w:val="center"/>
              <w:rPr>
                <w:lang w:val="en-US"/>
              </w:rPr>
            </w:pPr>
            <w:r>
              <w:t>O</w:t>
            </w:r>
          </w:p>
        </w:tc>
        <w:tc>
          <w:tcPr>
            <w:tcW w:w="824" w:type="dxa"/>
            <w:gridSpan w:val="2"/>
            <w:hideMark/>
          </w:tcPr>
          <w:p w14:paraId="354E2573" w14:textId="77777777" w:rsidR="00826AF8" w:rsidRDefault="00826AF8" w:rsidP="0034470E">
            <w:pPr>
              <w:pStyle w:val="Tabelle"/>
              <w:spacing w:line="276" w:lineRule="auto"/>
              <w:jc w:val="center"/>
              <w:rPr>
                <w:lang w:val="en-US"/>
              </w:rPr>
            </w:pPr>
            <w:r>
              <w:t>O</w:t>
            </w:r>
          </w:p>
        </w:tc>
        <w:tc>
          <w:tcPr>
            <w:tcW w:w="825" w:type="dxa"/>
            <w:gridSpan w:val="2"/>
            <w:hideMark/>
          </w:tcPr>
          <w:p w14:paraId="11FF8E30" w14:textId="77777777" w:rsidR="00826AF8" w:rsidRDefault="00826AF8" w:rsidP="0034470E">
            <w:pPr>
              <w:pStyle w:val="Tabelle"/>
              <w:spacing w:line="276" w:lineRule="auto"/>
              <w:jc w:val="center"/>
              <w:rPr>
                <w:lang w:val="en-US"/>
              </w:rPr>
            </w:pPr>
            <w:r>
              <w:t>O</w:t>
            </w:r>
          </w:p>
        </w:tc>
        <w:tc>
          <w:tcPr>
            <w:tcW w:w="825" w:type="dxa"/>
            <w:gridSpan w:val="2"/>
            <w:hideMark/>
          </w:tcPr>
          <w:p w14:paraId="13FE8003" w14:textId="77777777" w:rsidR="00826AF8" w:rsidRDefault="00826AF8" w:rsidP="0034470E">
            <w:pPr>
              <w:pStyle w:val="Tabelle"/>
              <w:spacing w:line="276" w:lineRule="auto"/>
              <w:jc w:val="center"/>
              <w:rPr>
                <w:lang w:val="en-US"/>
              </w:rPr>
            </w:pPr>
            <w:r>
              <w:t>O</w:t>
            </w:r>
          </w:p>
        </w:tc>
        <w:tc>
          <w:tcPr>
            <w:tcW w:w="1445" w:type="dxa"/>
            <w:hideMark/>
          </w:tcPr>
          <w:p w14:paraId="2581ABE3" w14:textId="77777777" w:rsidR="00826AF8" w:rsidRDefault="00826AF8" w:rsidP="0034470E">
            <w:pPr>
              <w:pStyle w:val="Tabelle"/>
              <w:spacing w:line="276" w:lineRule="auto"/>
              <w:jc w:val="center"/>
              <w:rPr>
                <w:lang w:val="en-US"/>
              </w:rPr>
            </w:pPr>
            <w:r>
              <w:t>O</w:t>
            </w:r>
          </w:p>
        </w:tc>
      </w:tr>
      <w:tr w:rsidR="00826AF8" w14:paraId="5B8402D4" w14:textId="77777777" w:rsidTr="0034470E">
        <w:trPr>
          <w:trHeight w:val="443"/>
          <w:tblHeader/>
        </w:trPr>
        <w:tc>
          <w:tcPr>
            <w:tcW w:w="9777" w:type="dxa"/>
            <w:gridSpan w:val="18"/>
            <w:tcMar>
              <w:top w:w="170" w:type="dxa"/>
              <w:left w:w="108" w:type="dxa"/>
              <w:bottom w:w="0" w:type="dxa"/>
              <w:right w:w="108" w:type="dxa"/>
            </w:tcMar>
            <w:vAlign w:val="center"/>
          </w:tcPr>
          <w:p w14:paraId="314FBFF6" w14:textId="21394792" w:rsidR="00826AF8" w:rsidRDefault="005F1C64" w:rsidP="001F2E12">
            <w:pPr>
              <w:pStyle w:val="Tabelle"/>
              <w:pageBreakBefore/>
              <w:widowControl w:val="0"/>
              <w:numPr>
                <w:ilvl w:val="6"/>
                <w:numId w:val="22"/>
              </w:numPr>
              <w:spacing w:line="276" w:lineRule="auto"/>
            </w:pPr>
            <w:r w:rsidRPr="00632ABF">
              <w:t>Suddenly finding yourself somewhere (for example, at the beach, at work, in a nightclub, in your car, etc.) with no memory of how you got there.</w:t>
            </w:r>
          </w:p>
        </w:tc>
      </w:tr>
      <w:tr w:rsidR="00826AF8" w14:paraId="062504EE" w14:textId="77777777" w:rsidTr="0034470E">
        <w:trPr>
          <w:trHeight w:val="443"/>
          <w:tblHeader/>
        </w:trPr>
        <w:tc>
          <w:tcPr>
            <w:tcW w:w="909" w:type="dxa"/>
            <w:tcMar>
              <w:top w:w="170" w:type="dxa"/>
              <w:left w:w="108" w:type="dxa"/>
              <w:bottom w:w="0" w:type="dxa"/>
              <w:right w:w="108" w:type="dxa"/>
            </w:tcMar>
            <w:hideMark/>
          </w:tcPr>
          <w:p w14:paraId="726D5D46" w14:textId="77777777" w:rsidR="00826AF8" w:rsidRDefault="00826AF8" w:rsidP="0034470E">
            <w:pPr>
              <w:pStyle w:val="Tabelle"/>
              <w:spacing w:line="276" w:lineRule="auto"/>
              <w:jc w:val="center"/>
            </w:pPr>
            <w:r>
              <w:t>0</w:t>
            </w:r>
          </w:p>
          <w:p w14:paraId="68A03399" w14:textId="77777777" w:rsidR="00826AF8" w:rsidRDefault="00826AF8" w:rsidP="0034470E">
            <w:pPr>
              <w:pStyle w:val="Tabelle"/>
              <w:spacing w:line="276" w:lineRule="auto"/>
              <w:jc w:val="center"/>
              <w:rPr>
                <w:lang w:val="en-US"/>
              </w:rPr>
            </w:pPr>
            <w:r>
              <w:t>(never)</w:t>
            </w:r>
          </w:p>
        </w:tc>
        <w:tc>
          <w:tcPr>
            <w:tcW w:w="825" w:type="dxa"/>
            <w:hideMark/>
          </w:tcPr>
          <w:p w14:paraId="64E86772" w14:textId="77777777" w:rsidR="00826AF8" w:rsidRDefault="00826AF8" w:rsidP="0034470E">
            <w:pPr>
              <w:pStyle w:val="Tabelle"/>
              <w:spacing w:line="276" w:lineRule="auto"/>
              <w:jc w:val="center"/>
              <w:rPr>
                <w:lang w:val="en-US"/>
              </w:rPr>
            </w:pPr>
            <w:r>
              <w:t>1</w:t>
            </w:r>
          </w:p>
        </w:tc>
        <w:tc>
          <w:tcPr>
            <w:tcW w:w="825" w:type="dxa"/>
            <w:gridSpan w:val="3"/>
            <w:hideMark/>
          </w:tcPr>
          <w:p w14:paraId="42D56BB6" w14:textId="77777777" w:rsidR="00826AF8" w:rsidRDefault="00826AF8" w:rsidP="0034470E">
            <w:pPr>
              <w:pStyle w:val="Tabelle"/>
              <w:spacing w:line="276" w:lineRule="auto"/>
              <w:jc w:val="center"/>
              <w:rPr>
                <w:lang w:val="en-US"/>
              </w:rPr>
            </w:pPr>
            <w:r>
              <w:t>2</w:t>
            </w:r>
          </w:p>
        </w:tc>
        <w:tc>
          <w:tcPr>
            <w:tcW w:w="824" w:type="dxa"/>
            <w:hideMark/>
          </w:tcPr>
          <w:p w14:paraId="10920328" w14:textId="77777777" w:rsidR="00826AF8" w:rsidRDefault="00826AF8" w:rsidP="0034470E">
            <w:pPr>
              <w:pStyle w:val="Tabelle"/>
              <w:spacing w:line="276" w:lineRule="auto"/>
              <w:jc w:val="center"/>
              <w:rPr>
                <w:lang w:val="en-US"/>
              </w:rPr>
            </w:pPr>
            <w:r>
              <w:t>3</w:t>
            </w:r>
          </w:p>
        </w:tc>
        <w:tc>
          <w:tcPr>
            <w:tcW w:w="825" w:type="dxa"/>
            <w:gridSpan w:val="2"/>
            <w:hideMark/>
          </w:tcPr>
          <w:p w14:paraId="4C8FC76F" w14:textId="77777777" w:rsidR="00826AF8" w:rsidRDefault="00826AF8" w:rsidP="0034470E">
            <w:pPr>
              <w:pStyle w:val="Tabelle"/>
              <w:spacing w:line="276" w:lineRule="auto"/>
              <w:jc w:val="center"/>
              <w:rPr>
                <w:lang w:val="en-US"/>
              </w:rPr>
            </w:pPr>
            <w:r>
              <w:t>4</w:t>
            </w:r>
          </w:p>
        </w:tc>
        <w:tc>
          <w:tcPr>
            <w:tcW w:w="825" w:type="dxa"/>
            <w:gridSpan w:val="2"/>
            <w:hideMark/>
          </w:tcPr>
          <w:p w14:paraId="42E2C61D" w14:textId="77777777" w:rsidR="00826AF8" w:rsidRDefault="00826AF8" w:rsidP="0034470E">
            <w:pPr>
              <w:pStyle w:val="Tabelle"/>
              <w:spacing w:line="276" w:lineRule="auto"/>
              <w:jc w:val="center"/>
              <w:rPr>
                <w:lang w:val="en-US"/>
              </w:rPr>
            </w:pPr>
            <w:r>
              <w:t>5</w:t>
            </w:r>
          </w:p>
        </w:tc>
        <w:tc>
          <w:tcPr>
            <w:tcW w:w="825" w:type="dxa"/>
            <w:hideMark/>
          </w:tcPr>
          <w:p w14:paraId="10D729BE" w14:textId="77777777" w:rsidR="00826AF8" w:rsidRDefault="00826AF8" w:rsidP="0034470E">
            <w:pPr>
              <w:pStyle w:val="Tabelle"/>
              <w:spacing w:line="276" w:lineRule="auto"/>
              <w:jc w:val="center"/>
              <w:rPr>
                <w:lang w:val="en-US"/>
              </w:rPr>
            </w:pPr>
            <w:r>
              <w:t>6</w:t>
            </w:r>
          </w:p>
        </w:tc>
        <w:tc>
          <w:tcPr>
            <w:tcW w:w="824" w:type="dxa"/>
            <w:gridSpan w:val="2"/>
            <w:hideMark/>
          </w:tcPr>
          <w:p w14:paraId="29692462" w14:textId="77777777" w:rsidR="00826AF8" w:rsidRDefault="00826AF8" w:rsidP="0034470E">
            <w:pPr>
              <w:pStyle w:val="Tabelle"/>
              <w:spacing w:line="276" w:lineRule="auto"/>
              <w:jc w:val="center"/>
              <w:rPr>
                <w:lang w:val="en-US"/>
              </w:rPr>
            </w:pPr>
            <w:r>
              <w:t>7</w:t>
            </w:r>
          </w:p>
        </w:tc>
        <w:tc>
          <w:tcPr>
            <w:tcW w:w="825" w:type="dxa"/>
            <w:gridSpan w:val="2"/>
            <w:hideMark/>
          </w:tcPr>
          <w:p w14:paraId="41A58C95" w14:textId="77777777" w:rsidR="00826AF8" w:rsidRDefault="00826AF8" w:rsidP="0034470E">
            <w:pPr>
              <w:pStyle w:val="Tabelle"/>
              <w:spacing w:line="276" w:lineRule="auto"/>
              <w:jc w:val="center"/>
              <w:rPr>
                <w:lang w:val="en-US"/>
              </w:rPr>
            </w:pPr>
            <w:r>
              <w:t>8</w:t>
            </w:r>
          </w:p>
        </w:tc>
        <w:tc>
          <w:tcPr>
            <w:tcW w:w="825" w:type="dxa"/>
            <w:gridSpan w:val="2"/>
            <w:hideMark/>
          </w:tcPr>
          <w:p w14:paraId="070F06D3" w14:textId="77777777" w:rsidR="00826AF8" w:rsidRDefault="00826AF8" w:rsidP="0034470E">
            <w:pPr>
              <w:pStyle w:val="Tabelle"/>
              <w:spacing w:line="276" w:lineRule="auto"/>
              <w:jc w:val="center"/>
              <w:rPr>
                <w:lang w:val="en-US"/>
              </w:rPr>
            </w:pPr>
            <w:r>
              <w:t>9</w:t>
            </w:r>
          </w:p>
        </w:tc>
        <w:tc>
          <w:tcPr>
            <w:tcW w:w="1445" w:type="dxa"/>
            <w:hideMark/>
          </w:tcPr>
          <w:p w14:paraId="66858632" w14:textId="77777777" w:rsidR="00826AF8" w:rsidRDefault="00826AF8" w:rsidP="0034470E">
            <w:pPr>
              <w:pStyle w:val="Tabelle"/>
              <w:spacing w:line="276" w:lineRule="auto"/>
              <w:jc w:val="center"/>
            </w:pPr>
            <w:r>
              <w:t>10</w:t>
            </w:r>
          </w:p>
          <w:p w14:paraId="2B7A1930" w14:textId="77777777" w:rsidR="00826AF8" w:rsidRDefault="00826AF8" w:rsidP="0034470E">
            <w:pPr>
              <w:pStyle w:val="Tabelle"/>
              <w:spacing w:line="276" w:lineRule="auto"/>
              <w:jc w:val="center"/>
              <w:rPr>
                <w:lang w:val="en-US"/>
              </w:rPr>
            </w:pPr>
            <w:r>
              <w:t>(always)</w:t>
            </w:r>
          </w:p>
        </w:tc>
      </w:tr>
      <w:tr w:rsidR="00826AF8" w14:paraId="45C5A482" w14:textId="77777777" w:rsidTr="0034470E">
        <w:trPr>
          <w:trHeight w:val="443"/>
          <w:tblHeader/>
        </w:trPr>
        <w:tc>
          <w:tcPr>
            <w:tcW w:w="909" w:type="dxa"/>
            <w:tcMar>
              <w:top w:w="170" w:type="dxa"/>
              <w:left w:w="108" w:type="dxa"/>
              <w:bottom w:w="0" w:type="dxa"/>
              <w:right w:w="108" w:type="dxa"/>
            </w:tcMar>
            <w:hideMark/>
          </w:tcPr>
          <w:p w14:paraId="553AE4AB" w14:textId="77777777" w:rsidR="00826AF8" w:rsidRDefault="00826AF8" w:rsidP="0034470E">
            <w:pPr>
              <w:pStyle w:val="Tabelle"/>
              <w:spacing w:line="276" w:lineRule="auto"/>
              <w:jc w:val="center"/>
              <w:rPr>
                <w:lang w:val="en-US"/>
              </w:rPr>
            </w:pPr>
            <w:r>
              <w:t>O</w:t>
            </w:r>
          </w:p>
        </w:tc>
        <w:tc>
          <w:tcPr>
            <w:tcW w:w="825" w:type="dxa"/>
            <w:hideMark/>
          </w:tcPr>
          <w:p w14:paraId="4F635587" w14:textId="77777777" w:rsidR="00826AF8" w:rsidRDefault="00826AF8" w:rsidP="0034470E">
            <w:pPr>
              <w:pStyle w:val="Tabelle"/>
              <w:spacing w:line="276" w:lineRule="auto"/>
              <w:jc w:val="center"/>
              <w:rPr>
                <w:lang w:val="en-US"/>
              </w:rPr>
            </w:pPr>
            <w:r>
              <w:t>O</w:t>
            </w:r>
          </w:p>
        </w:tc>
        <w:tc>
          <w:tcPr>
            <w:tcW w:w="825" w:type="dxa"/>
            <w:gridSpan w:val="3"/>
            <w:hideMark/>
          </w:tcPr>
          <w:p w14:paraId="30D4FAFA" w14:textId="77777777" w:rsidR="00826AF8" w:rsidRDefault="00826AF8" w:rsidP="0034470E">
            <w:pPr>
              <w:pStyle w:val="Tabelle"/>
              <w:spacing w:line="276" w:lineRule="auto"/>
              <w:jc w:val="center"/>
              <w:rPr>
                <w:lang w:val="en-US"/>
              </w:rPr>
            </w:pPr>
            <w:r>
              <w:t>O</w:t>
            </w:r>
          </w:p>
        </w:tc>
        <w:tc>
          <w:tcPr>
            <w:tcW w:w="824" w:type="dxa"/>
            <w:hideMark/>
          </w:tcPr>
          <w:p w14:paraId="75AD27FA" w14:textId="77777777" w:rsidR="00826AF8" w:rsidRDefault="00826AF8" w:rsidP="0034470E">
            <w:pPr>
              <w:pStyle w:val="Tabelle"/>
              <w:spacing w:line="276" w:lineRule="auto"/>
              <w:jc w:val="center"/>
              <w:rPr>
                <w:lang w:val="en-US"/>
              </w:rPr>
            </w:pPr>
            <w:r>
              <w:t>O</w:t>
            </w:r>
          </w:p>
        </w:tc>
        <w:tc>
          <w:tcPr>
            <w:tcW w:w="825" w:type="dxa"/>
            <w:gridSpan w:val="2"/>
            <w:hideMark/>
          </w:tcPr>
          <w:p w14:paraId="0EE395E3" w14:textId="77777777" w:rsidR="00826AF8" w:rsidRDefault="00826AF8" w:rsidP="0034470E">
            <w:pPr>
              <w:pStyle w:val="Tabelle"/>
              <w:spacing w:line="276" w:lineRule="auto"/>
              <w:jc w:val="center"/>
              <w:rPr>
                <w:lang w:val="en-US"/>
              </w:rPr>
            </w:pPr>
            <w:r>
              <w:t>O</w:t>
            </w:r>
          </w:p>
        </w:tc>
        <w:tc>
          <w:tcPr>
            <w:tcW w:w="825" w:type="dxa"/>
            <w:gridSpan w:val="2"/>
            <w:hideMark/>
          </w:tcPr>
          <w:p w14:paraId="4BF9E6E0" w14:textId="77777777" w:rsidR="00826AF8" w:rsidRDefault="00826AF8" w:rsidP="0034470E">
            <w:pPr>
              <w:pStyle w:val="Tabelle"/>
              <w:spacing w:line="276" w:lineRule="auto"/>
              <w:jc w:val="center"/>
              <w:rPr>
                <w:lang w:val="en-US"/>
              </w:rPr>
            </w:pPr>
            <w:r>
              <w:t>O</w:t>
            </w:r>
          </w:p>
        </w:tc>
        <w:tc>
          <w:tcPr>
            <w:tcW w:w="825" w:type="dxa"/>
            <w:hideMark/>
          </w:tcPr>
          <w:p w14:paraId="4D1B0F2B" w14:textId="77777777" w:rsidR="00826AF8" w:rsidRDefault="00826AF8" w:rsidP="0034470E">
            <w:pPr>
              <w:pStyle w:val="Tabelle"/>
              <w:spacing w:line="276" w:lineRule="auto"/>
              <w:jc w:val="center"/>
              <w:rPr>
                <w:lang w:val="en-US"/>
              </w:rPr>
            </w:pPr>
            <w:r>
              <w:t>O</w:t>
            </w:r>
          </w:p>
        </w:tc>
        <w:tc>
          <w:tcPr>
            <w:tcW w:w="824" w:type="dxa"/>
            <w:gridSpan w:val="2"/>
            <w:hideMark/>
          </w:tcPr>
          <w:p w14:paraId="2221BEC3" w14:textId="77777777" w:rsidR="00826AF8" w:rsidRDefault="00826AF8" w:rsidP="0034470E">
            <w:pPr>
              <w:pStyle w:val="Tabelle"/>
              <w:spacing w:line="276" w:lineRule="auto"/>
              <w:jc w:val="center"/>
              <w:rPr>
                <w:lang w:val="en-US"/>
              </w:rPr>
            </w:pPr>
            <w:r>
              <w:t>O</w:t>
            </w:r>
          </w:p>
        </w:tc>
        <w:tc>
          <w:tcPr>
            <w:tcW w:w="825" w:type="dxa"/>
            <w:gridSpan w:val="2"/>
            <w:hideMark/>
          </w:tcPr>
          <w:p w14:paraId="03A00607" w14:textId="77777777" w:rsidR="00826AF8" w:rsidRDefault="00826AF8" w:rsidP="0034470E">
            <w:pPr>
              <w:pStyle w:val="Tabelle"/>
              <w:spacing w:line="276" w:lineRule="auto"/>
              <w:jc w:val="center"/>
              <w:rPr>
                <w:lang w:val="en-US"/>
              </w:rPr>
            </w:pPr>
            <w:r>
              <w:t>O</w:t>
            </w:r>
          </w:p>
        </w:tc>
        <w:tc>
          <w:tcPr>
            <w:tcW w:w="825" w:type="dxa"/>
            <w:gridSpan w:val="2"/>
            <w:hideMark/>
          </w:tcPr>
          <w:p w14:paraId="2D13DD16" w14:textId="77777777" w:rsidR="00826AF8" w:rsidRDefault="00826AF8" w:rsidP="0034470E">
            <w:pPr>
              <w:pStyle w:val="Tabelle"/>
              <w:spacing w:line="276" w:lineRule="auto"/>
              <w:jc w:val="center"/>
              <w:rPr>
                <w:lang w:val="en-US"/>
              </w:rPr>
            </w:pPr>
            <w:r>
              <w:t>O</w:t>
            </w:r>
          </w:p>
        </w:tc>
        <w:tc>
          <w:tcPr>
            <w:tcW w:w="1445" w:type="dxa"/>
            <w:hideMark/>
          </w:tcPr>
          <w:p w14:paraId="6E1564B7" w14:textId="77777777" w:rsidR="00826AF8" w:rsidRDefault="00826AF8" w:rsidP="0034470E">
            <w:pPr>
              <w:pStyle w:val="Tabelle"/>
              <w:spacing w:line="276" w:lineRule="auto"/>
              <w:jc w:val="center"/>
              <w:rPr>
                <w:lang w:val="en-US"/>
              </w:rPr>
            </w:pPr>
            <w:r>
              <w:t>O</w:t>
            </w:r>
          </w:p>
        </w:tc>
      </w:tr>
      <w:tr w:rsidR="00826AF8" w14:paraId="53826242" w14:textId="77777777" w:rsidTr="0034470E">
        <w:trPr>
          <w:trHeight w:val="443"/>
          <w:tblHeader/>
        </w:trPr>
        <w:tc>
          <w:tcPr>
            <w:tcW w:w="9777" w:type="dxa"/>
            <w:gridSpan w:val="18"/>
            <w:tcMar>
              <w:top w:w="170" w:type="dxa"/>
              <w:left w:w="108" w:type="dxa"/>
              <w:bottom w:w="0" w:type="dxa"/>
              <w:right w:w="108" w:type="dxa"/>
            </w:tcMar>
            <w:vAlign w:val="center"/>
          </w:tcPr>
          <w:p w14:paraId="4A44FBF2" w14:textId="5E962EE2" w:rsidR="00826AF8" w:rsidRDefault="002A33A5">
            <w:pPr>
              <w:pStyle w:val="Tabelle"/>
              <w:widowControl w:val="0"/>
              <w:numPr>
                <w:ilvl w:val="6"/>
                <w:numId w:val="22"/>
              </w:numPr>
              <w:spacing w:line="276" w:lineRule="auto"/>
            </w:pPr>
            <w:r w:rsidRPr="00632ABF">
              <w:rPr>
                <w:lang w:val="en-US"/>
              </w:rPr>
              <w:t>Some thoughts are suddenly 'taken away from you.'</w:t>
            </w:r>
          </w:p>
        </w:tc>
      </w:tr>
      <w:tr w:rsidR="00826AF8" w14:paraId="36E21A7A" w14:textId="77777777" w:rsidTr="0034470E">
        <w:trPr>
          <w:trHeight w:val="443"/>
          <w:tblHeader/>
        </w:trPr>
        <w:tc>
          <w:tcPr>
            <w:tcW w:w="909" w:type="dxa"/>
            <w:tcMar>
              <w:top w:w="170" w:type="dxa"/>
              <w:left w:w="108" w:type="dxa"/>
              <w:bottom w:w="0" w:type="dxa"/>
              <w:right w:w="108" w:type="dxa"/>
            </w:tcMar>
            <w:hideMark/>
          </w:tcPr>
          <w:p w14:paraId="4C0054AB" w14:textId="77777777" w:rsidR="00826AF8" w:rsidRDefault="00826AF8" w:rsidP="0034470E">
            <w:pPr>
              <w:pStyle w:val="Tabelle"/>
              <w:spacing w:line="276" w:lineRule="auto"/>
              <w:jc w:val="center"/>
            </w:pPr>
            <w:r>
              <w:t>0</w:t>
            </w:r>
          </w:p>
          <w:p w14:paraId="43BD0408" w14:textId="77777777" w:rsidR="00826AF8" w:rsidRDefault="00826AF8" w:rsidP="0034470E">
            <w:pPr>
              <w:pStyle w:val="Tabelle"/>
              <w:spacing w:line="276" w:lineRule="auto"/>
              <w:jc w:val="center"/>
              <w:rPr>
                <w:lang w:val="en-US"/>
              </w:rPr>
            </w:pPr>
            <w:r>
              <w:t>(never)</w:t>
            </w:r>
          </w:p>
        </w:tc>
        <w:tc>
          <w:tcPr>
            <w:tcW w:w="825" w:type="dxa"/>
            <w:hideMark/>
          </w:tcPr>
          <w:p w14:paraId="45506D90" w14:textId="77777777" w:rsidR="00826AF8" w:rsidRDefault="00826AF8" w:rsidP="0034470E">
            <w:pPr>
              <w:pStyle w:val="Tabelle"/>
              <w:spacing w:line="276" w:lineRule="auto"/>
              <w:jc w:val="center"/>
              <w:rPr>
                <w:lang w:val="en-US"/>
              </w:rPr>
            </w:pPr>
            <w:r>
              <w:t>1</w:t>
            </w:r>
          </w:p>
        </w:tc>
        <w:tc>
          <w:tcPr>
            <w:tcW w:w="825" w:type="dxa"/>
            <w:gridSpan w:val="3"/>
            <w:hideMark/>
          </w:tcPr>
          <w:p w14:paraId="3988122B" w14:textId="77777777" w:rsidR="00826AF8" w:rsidRDefault="00826AF8" w:rsidP="0034470E">
            <w:pPr>
              <w:pStyle w:val="Tabelle"/>
              <w:spacing w:line="276" w:lineRule="auto"/>
              <w:jc w:val="center"/>
              <w:rPr>
                <w:lang w:val="en-US"/>
              </w:rPr>
            </w:pPr>
            <w:r>
              <w:t>2</w:t>
            </w:r>
          </w:p>
        </w:tc>
        <w:tc>
          <w:tcPr>
            <w:tcW w:w="824" w:type="dxa"/>
            <w:hideMark/>
          </w:tcPr>
          <w:p w14:paraId="342DC1D4" w14:textId="77777777" w:rsidR="00826AF8" w:rsidRDefault="00826AF8" w:rsidP="0034470E">
            <w:pPr>
              <w:pStyle w:val="Tabelle"/>
              <w:spacing w:line="276" w:lineRule="auto"/>
              <w:jc w:val="center"/>
              <w:rPr>
                <w:lang w:val="en-US"/>
              </w:rPr>
            </w:pPr>
            <w:r>
              <w:t>3</w:t>
            </w:r>
          </w:p>
        </w:tc>
        <w:tc>
          <w:tcPr>
            <w:tcW w:w="825" w:type="dxa"/>
            <w:gridSpan w:val="2"/>
            <w:hideMark/>
          </w:tcPr>
          <w:p w14:paraId="5A71C36C" w14:textId="77777777" w:rsidR="00826AF8" w:rsidRDefault="00826AF8" w:rsidP="0034470E">
            <w:pPr>
              <w:pStyle w:val="Tabelle"/>
              <w:spacing w:line="276" w:lineRule="auto"/>
              <w:jc w:val="center"/>
              <w:rPr>
                <w:lang w:val="en-US"/>
              </w:rPr>
            </w:pPr>
            <w:r>
              <w:t>4</w:t>
            </w:r>
          </w:p>
        </w:tc>
        <w:tc>
          <w:tcPr>
            <w:tcW w:w="825" w:type="dxa"/>
            <w:gridSpan w:val="2"/>
            <w:hideMark/>
          </w:tcPr>
          <w:p w14:paraId="5962E52B" w14:textId="77777777" w:rsidR="00826AF8" w:rsidRDefault="00826AF8" w:rsidP="0034470E">
            <w:pPr>
              <w:pStyle w:val="Tabelle"/>
              <w:spacing w:line="276" w:lineRule="auto"/>
              <w:jc w:val="center"/>
              <w:rPr>
                <w:lang w:val="en-US"/>
              </w:rPr>
            </w:pPr>
            <w:r>
              <w:t>5</w:t>
            </w:r>
          </w:p>
        </w:tc>
        <w:tc>
          <w:tcPr>
            <w:tcW w:w="825" w:type="dxa"/>
            <w:hideMark/>
          </w:tcPr>
          <w:p w14:paraId="41FE81C8" w14:textId="77777777" w:rsidR="00826AF8" w:rsidRDefault="00826AF8" w:rsidP="0034470E">
            <w:pPr>
              <w:pStyle w:val="Tabelle"/>
              <w:spacing w:line="276" w:lineRule="auto"/>
              <w:jc w:val="center"/>
              <w:rPr>
                <w:lang w:val="en-US"/>
              </w:rPr>
            </w:pPr>
            <w:r>
              <w:t>6</w:t>
            </w:r>
          </w:p>
        </w:tc>
        <w:tc>
          <w:tcPr>
            <w:tcW w:w="824" w:type="dxa"/>
            <w:gridSpan w:val="2"/>
            <w:hideMark/>
          </w:tcPr>
          <w:p w14:paraId="5BC5A35B" w14:textId="77777777" w:rsidR="00826AF8" w:rsidRDefault="00826AF8" w:rsidP="0034470E">
            <w:pPr>
              <w:pStyle w:val="Tabelle"/>
              <w:spacing w:line="276" w:lineRule="auto"/>
              <w:jc w:val="center"/>
              <w:rPr>
                <w:lang w:val="en-US"/>
              </w:rPr>
            </w:pPr>
            <w:r>
              <w:t>7</w:t>
            </w:r>
          </w:p>
        </w:tc>
        <w:tc>
          <w:tcPr>
            <w:tcW w:w="825" w:type="dxa"/>
            <w:gridSpan w:val="2"/>
            <w:hideMark/>
          </w:tcPr>
          <w:p w14:paraId="4818C1C2" w14:textId="77777777" w:rsidR="00826AF8" w:rsidRDefault="00826AF8" w:rsidP="0034470E">
            <w:pPr>
              <w:pStyle w:val="Tabelle"/>
              <w:spacing w:line="276" w:lineRule="auto"/>
              <w:jc w:val="center"/>
              <w:rPr>
                <w:lang w:val="en-US"/>
              </w:rPr>
            </w:pPr>
            <w:r>
              <w:t>8</w:t>
            </w:r>
          </w:p>
        </w:tc>
        <w:tc>
          <w:tcPr>
            <w:tcW w:w="825" w:type="dxa"/>
            <w:gridSpan w:val="2"/>
            <w:hideMark/>
          </w:tcPr>
          <w:p w14:paraId="78CE184C" w14:textId="77777777" w:rsidR="00826AF8" w:rsidRDefault="00826AF8" w:rsidP="0034470E">
            <w:pPr>
              <w:pStyle w:val="Tabelle"/>
              <w:spacing w:line="276" w:lineRule="auto"/>
              <w:jc w:val="center"/>
              <w:rPr>
                <w:lang w:val="en-US"/>
              </w:rPr>
            </w:pPr>
            <w:r>
              <w:t>9</w:t>
            </w:r>
          </w:p>
        </w:tc>
        <w:tc>
          <w:tcPr>
            <w:tcW w:w="1445" w:type="dxa"/>
            <w:hideMark/>
          </w:tcPr>
          <w:p w14:paraId="1587203C" w14:textId="77777777" w:rsidR="00826AF8" w:rsidRDefault="00826AF8" w:rsidP="0034470E">
            <w:pPr>
              <w:pStyle w:val="Tabelle"/>
              <w:spacing w:line="276" w:lineRule="auto"/>
              <w:jc w:val="center"/>
            </w:pPr>
            <w:r>
              <w:t>10</w:t>
            </w:r>
          </w:p>
          <w:p w14:paraId="7BEC64C0" w14:textId="77777777" w:rsidR="00826AF8" w:rsidRDefault="00826AF8" w:rsidP="0034470E">
            <w:pPr>
              <w:pStyle w:val="Tabelle"/>
              <w:spacing w:line="276" w:lineRule="auto"/>
              <w:jc w:val="center"/>
              <w:rPr>
                <w:lang w:val="en-US"/>
              </w:rPr>
            </w:pPr>
            <w:r>
              <w:t>(always)</w:t>
            </w:r>
          </w:p>
        </w:tc>
      </w:tr>
      <w:tr w:rsidR="00826AF8" w14:paraId="5533C83A" w14:textId="77777777" w:rsidTr="0034470E">
        <w:trPr>
          <w:trHeight w:val="443"/>
          <w:tblHeader/>
        </w:trPr>
        <w:tc>
          <w:tcPr>
            <w:tcW w:w="909" w:type="dxa"/>
            <w:tcMar>
              <w:top w:w="170" w:type="dxa"/>
              <w:left w:w="108" w:type="dxa"/>
              <w:bottom w:w="0" w:type="dxa"/>
              <w:right w:w="108" w:type="dxa"/>
            </w:tcMar>
            <w:hideMark/>
          </w:tcPr>
          <w:p w14:paraId="1B1E968F" w14:textId="77777777" w:rsidR="00826AF8" w:rsidRDefault="00826AF8" w:rsidP="0034470E">
            <w:pPr>
              <w:pStyle w:val="Tabelle"/>
              <w:spacing w:line="276" w:lineRule="auto"/>
              <w:jc w:val="center"/>
              <w:rPr>
                <w:lang w:val="en-US"/>
              </w:rPr>
            </w:pPr>
            <w:r>
              <w:t>O</w:t>
            </w:r>
          </w:p>
        </w:tc>
        <w:tc>
          <w:tcPr>
            <w:tcW w:w="825" w:type="dxa"/>
            <w:hideMark/>
          </w:tcPr>
          <w:p w14:paraId="7F82B66D" w14:textId="77777777" w:rsidR="00826AF8" w:rsidRDefault="00826AF8" w:rsidP="0034470E">
            <w:pPr>
              <w:pStyle w:val="Tabelle"/>
              <w:spacing w:line="276" w:lineRule="auto"/>
              <w:jc w:val="center"/>
              <w:rPr>
                <w:lang w:val="en-US"/>
              </w:rPr>
            </w:pPr>
            <w:r>
              <w:t>O</w:t>
            </w:r>
          </w:p>
        </w:tc>
        <w:tc>
          <w:tcPr>
            <w:tcW w:w="825" w:type="dxa"/>
            <w:gridSpan w:val="3"/>
            <w:hideMark/>
          </w:tcPr>
          <w:p w14:paraId="549D6291" w14:textId="77777777" w:rsidR="00826AF8" w:rsidRDefault="00826AF8" w:rsidP="0034470E">
            <w:pPr>
              <w:pStyle w:val="Tabelle"/>
              <w:spacing w:line="276" w:lineRule="auto"/>
              <w:jc w:val="center"/>
              <w:rPr>
                <w:lang w:val="en-US"/>
              </w:rPr>
            </w:pPr>
            <w:r>
              <w:t>O</w:t>
            </w:r>
          </w:p>
        </w:tc>
        <w:tc>
          <w:tcPr>
            <w:tcW w:w="824" w:type="dxa"/>
            <w:hideMark/>
          </w:tcPr>
          <w:p w14:paraId="34DB2EF7" w14:textId="77777777" w:rsidR="00826AF8" w:rsidRDefault="00826AF8" w:rsidP="0034470E">
            <w:pPr>
              <w:pStyle w:val="Tabelle"/>
              <w:spacing w:line="276" w:lineRule="auto"/>
              <w:jc w:val="center"/>
              <w:rPr>
                <w:lang w:val="en-US"/>
              </w:rPr>
            </w:pPr>
            <w:r>
              <w:t>O</w:t>
            </w:r>
          </w:p>
        </w:tc>
        <w:tc>
          <w:tcPr>
            <w:tcW w:w="825" w:type="dxa"/>
            <w:gridSpan w:val="2"/>
            <w:hideMark/>
          </w:tcPr>
          <w:p w14:paraId="57A58ED9" w14:textId="77777777" w:rsidR="00826AF8" w:rsidRDefault="00826AF8" w:rsidP="0034470E">
            <w:pPr>
              <w:pStyle w:val="Tabelle"/>
              <w:spacing w:line="276" w:lineRule="auto"/>
              <w:jc w:val="center"/>
              <w:rPr>
                <w:lang w:val="en-US"/>
              </w:rPr>
            </w:pPr>
            <w:r>
              <w:t>O</w:t>
            </w:r>
          </w:p>
        </w:tc>
        <w:tc>
          <w:tcPr>
            <w:tcW w:w="825" w:type="dxa"/>
            <w:gridSpan w:val="2"/>
            <w:hideMark/>
          </w:tcPr>
          <w:p w14:paraId="056601DD" w14:textId="77777777" w:rsidR="00826AF8" w:rsidRDefault="00826AF8" w:rsidP="0034470E">
            <w:pPr>
              <w:pStyle w:val="Tabelle"/>
              <w:spacing w:line="276" w:lineRule="auto"/>
              <w:jc w:val="center"/>
              <w:rPr>
                <w:lang w:val="en-US"/>
              </w:rPr>
            </w:pPr>
            <w:r>
              <w:t>O</w:t>
            </w:r>
          </w:p>
        </w:tc>
        <w:tc>
          <w:tcPr>
            <w:tcW w:w="825" w:type="dxa"/>
            <w:hideMark/>
          </w:tcPr>
          <w:p w14:paraId="35622565" w14:textId="77777777" w:rsidR="00826AF8" w:rsidRDefault="00826AF8" w:rsidP="0034470E">
            <w:pPr>
              <w:pStyle w:val="Tabelle"/>
              <w:spacing w:line="276" w:lineRule="auto"/>
              <w:jc w:val="center"/>
              <w:rPr>
                <w:lang w:val="en-US"/>
              </w:rPr>
            </w:pPr>
            <w:r>
              <w:t>O</w:t>
            </w:r>
          </w:p>
        </w:tc>
        <w:tc>
          <w:tcPr>
            <w:tcW w:w="824" w:type="dxa"/>
            <w:gridSpan w:val="2"/>
            <w:hideMark/>
          </w:tcPr>
          <w:p w14:paraId="114170AE" w14:textId="77777777" w:rsidR="00826AF8" w:rsidRDefault="00826AF8" w:rsidP="0034470E">
            <w:pPr>
              <w:pStyle w:val="Tabelle"/>
              <w:spacing w:line="276" w:lineRule="auto"/>
              <w:jc w:val="center"/>
              <w:rPr>
                <w:lang w:val="en-US"/>
              </w:rPr>
            </w:pPr>
            <w:r>
              <w:t>O</w:t>
            </w:r>
          </w:p>
        </w:tc>
        <w:tc>
          <w:tcPr>
            <w:tcW w:w="825" w:type="dxa"/>
            <w:gridSpan w:val="2"/>
            <w:hideMark/>
          </w:tcPr>
          <w:p w14:paraId="168C86A6" w14:textId="77777777" w:rsidR="00826AF8" w:rsidRDefault="00826AF8" w:rsidP="0034470E">
            <w:pPr>
              <w:pStyle w:val="Tabelle"/>
              <w:spacing w:line="276" w:lineRule="auto"/>
              <w:jc w:val="center"/>
              <w:rPr>
                <w:lang w:val="en-US"/>
              </w:rPr>
            </w:pPr>
            <w:r>
              <w:t>O</w:t>
            </w:r>
          </w:p>
        </w:tc>
        <w:tc>
          <w:tcPr>
            <w:tcW w:w="825" w:type="dxa"/>
            <w:gridSpan w:val="2"/>
            <w:hideMark/>
          </w:tcPr>
          <w:p w14:paraId="28165411" w14:textId="77777777" w:rsidR="00826AF8" w:rsidRDefault="00826AF8" w:rsidP="0034470E">
            <w:pPr>
              <w:pStyle w:val="Tabelle"/>
              <w:spacing w:line="276" w:lineRule="auto"/>
              <w:jc w:val="center"/>
              <w:rPr>
                <w:lang w:val="en-US"/>
              </w:rPr>
            </w:pPr>
            <w:r>
              <w:t>O</w:t>
            </w:r>
          </w:p>
        </w:tc>
        <w:tc>
          <w:tcPr>
            <w:tcW w:w="1445" w:type="dxa"/>
            <w:hideMark/>
          </w:tcPr>
          <w:p w14:paraId="7BA3C7C5" w14:textId="77777777" w:rsidR="00826AF8" w:rsidRDefault="00826AF8" w:rsidP="0034470E">
            <w:pPr>
              <w:pStyle w:val="Tabelle"/>
              <w:spacing w:line="276" w:lineRule="auto"/>
              <w:jc w:val="center"/>
              <w:rPr>
                <w:lang w:val="en-US"/>
              </w:rPr>
            </w:pPr>
            <w:r>
              <w:t>O</w:t>
            </w:r>
          </w:p>
        </w:tc>
      </w:tr>
      <w:tr w:rsidR="00F3240F" w14:paraId="1A286A4C" w14:textId="77777777" w:rsidTr="00F3240F">
        <w:trPr>
          <w:trHeight w:val="443"/>
          <w:tblHeader/>
        </w:trPr>
        <w:tc>
          <w:tcPr>
            <w:tcW w:w="9777" w:type="dxa"/>
            <w:gridSpan w:val="18"/>
            <w:tcMar>
              <w:top w:w="170" w:type="dxa"/>
              <w:left w:w="108" w:type="dxa"/>
              <w:bottom w:w="0" w:type="dxa"/>
              <w:right w:w="108" w:type="dxa"/>
            </w:tcMar>
            <w:vAlign w:val="center"/>
          </w:tcPr>
          <w:p w14:paraId="5167E77C" w14:textId="490E4FBE" w:rsidR="00F3240F" w:rsidRDefault="002A33A5" w:rsidP="00F3240F">
            <w:pPr>
              <w:pStyle w:val="Tabelle"/>
              <w:widowControl w:val="0"/>
              <w:numPr>
                <w:ilvl w:val="6"/>
                <w:numId w:val="22"/>
              </w:numPr>
              <w:spacing w:line="276" w:lineRule="auto"/>
            </w:pPr>
            <w:r w:rsidRPr="00632ABF">
              <w:t>Feeling a struggle inside you about what to think, how to feel, what you should do.</w:t>
            </w:r>
          </w:p>
        </w:tc>
      </w:tr>
      <w:tr w:rsidR="00F3240F" w14:paraId="3C8E4C5B" w14:textId="77777777" w:rsidTr="00F3240F">
        <w:trPr>
          <w:trHeight w:val="443"/>
          <w:tblHeader/>
        </w:trPr>
        <w:tc>
          <w:tcPr>
            <w:tcW w:w="909" w:type="dxa"/>
            <w:tcMar>
              <w:top w:w="170" w:type="dxa"/>
              <w:left w:w="108" w:type="dxa"/>
              <w:bottom w:w="0" w:type="dxa"/>
              <w:right w:w="108" w:type="dxa"/>
            </w:tcMar>
            <w:hideMark/>
          </w:tcPr>
          <w:p w14:paraId="1B82AED1" w14:textId="4516099C" w:rsidR="00F3240F" w:rsidRDefault="00F3240F">
            <w:pPr>
              <w:pStyle w:val="Tabelle"/>
              <w:spacing w:line="276" w:lineRule="auto"/>
              <w:jc w:val="center"/>
            </w:pPr>
            <w:r>
              <w:lastRenderedPageBreak/>
              <w:t>0</w:t>
            </w:r>
          </w:p>
          <w:p w14:paraId="7F794D28" w14:textId="77777777" w:rsidR="00F3240F" w:rsidRDefault="00F3240F">
            <w:pPr>
              <w:pStyle w:val="Tabelle"/>
              <w:spacing w:line="276" w:lineRule="auto"/>
              <w:jc w:val="center"/>
              <w:rPr>
                <w:lang w:val="en-US"/>
              </w:rPr>
            </w:pPr>
            <w:r>
              <w:t>(never)</w:t>
            </w:r>
          </w:p>
        </w:tc>
        <w:tc>
          <w:tcPr>
            <w:tcW w:w="825" w:type="dxa"/>
            <w:hideMark/>
          </w:tcPr>
          <w:p w14:paraId="6B91F170" w14:textId="797B7A7D" w:rsidR="00F3240F" w:rsidRDefault="00F3240F">
            <w:pPr>
              <w:pStyle w:val="Tabelle"/>
              <w:spacing w:line="276" w:lineRule="auto"/>
              <w:jc w:val="center"/>
              <w:rPr>
                <w:lang w:val="en-US"/>
              </w:rPr>
            </w:pPr>
            <w:r>
              <w:t>1</w:t>
            </w:r>
          </w:p>
        </w:tc>
        <w:tc>
          <w:tcPr>
            <w:tcW w:w="825" w:type="dxa"/>
            <w:gridSpan w:val="3"/>
            <w:hideMark/>
          </w:tcPr>
          <w:p w14:paraId="58E843E8" w14:textId="1116FEEE" w:rsidR="00F3240F" w:rsidRDefault="00F3240F">
            <w:pPr>
              <w:pStyle w:val="Tabelle"/>
              <w:spacing w:line="276" w:lineRule="auto"/>
              <w:jc w:val="center"/>
              <w:rPr>
                <w:lang w:val="en-US"/>
              </w:rPr>
            </w:pPr>
            <w:r>
              <w:t>2</w:t>
            </w:r>
          </w:p>
        </w:tc>
        <w:tc>
          <w:tcPr>
            <w:tcW w:w="824" w:type="dxa"/>
            <w:hideMark/>
          </w:tcPr>
          <w:p w14:paraId="6181FC9D" w14:textId="3A3EAB21" w:rsidR="00F3240F" w:rsidRDefault="00F3240F">
            <w:pPr>
              <w:pStyle w:val="Tabelle"/>
              <w:spacing w:line="276" w:lineRule="auto"/>
              <w:jc w:val="center"/>
              <w:rPr>
                <w:lang w:val="en-US"/>
              </w:rPr>
            </w:pPr>
            <w:r>
              <w:t>3</w:t>
            </w:r>
          </w:p>
        </w:tc>
        <w:tc>
          <w:tcPr>
            <w:tcW w:w="825" w:type="dxa"/>
            <w:gridSpan w:val="2"/>
            <w:hideMark/>
          </w:tcPr>
          <w:p w14:paraId="52C4EB00" w14:textId="1137F372" w:rsidR="00F3240F" w:rsidRDefault="00F3240F">
            <w:pPr>
              <w:pStyle w:val="Tabelle"/>
              <w:spacing w:line="276" w:lineRule="auto"/>
              <w:jc w:val="center"/>
              <w:rPr>
                <w:lang w:val="en-US"/>
              </w:rPr>
            </w:pPr>
            <w:r>
              <w:t>4</w:t>
            </w:r>
          </w:p>
        </w:tc>
        <w:tc>
          <w:tcPr>
            <w:tcW w:w="825" w:type="dxa"/>
            <w:gridSpan w:val="2"/>
            <w:hideMark/>
          </w:tcPr>
          <w:p w14:paraId="67784247" w14:textId="2A8329D1" w:rsidR="00F3240F" w:rsidRDefault="00F3240F">
            <w:pPr>
              <w:pStyle w:val="Tabelle"/>
              <w:spacing w:line="276" w:lineRule="auto"/>
              <w:jc w:val="center"/>
              <w:rPr>
                <w:lang w:val="en-US"/>
              </w:rPr>
            </w:pPr>
            <w:r>
              <w:t>5</w:t>
            </w:r>
          </w:p>
        </w:tc>
        <w:tc>
          <w:tcPr>
            <w:tcW w:w="825" w:type="dxa"/>
            <w:hideMark/>
          </w:tcPr>
          <w:p w14:paraId="0B93917C" w14:textId="04E802C2" w:rsidR="00F3240F" w:rsidRDefault="00F3240F">
            <w:pPr>
              <w:pStyle w:val="Tabelle"/>
              <w:spacing w:line="276" w:lineRule="auto"/>
              <w:jc w:val="center"/>
              <w:rPr>
                <w:lang w:val="en-US"/>
              </w:rPr>
            </w:pPr>
            <w:r>
              <w:t>6</w:t>
            </w:r>
          </w:p>
        </w:tc>
        <w:tc>
          <w:tcPr>
            <w:tcW w:w="824" w:type="dxa"/>
            <w:gridSpan w:val="2"/>
            <w:hideMark/>
          </w:tcPr>
          <w:p w14:paraId="374106E8" w14:textId="53BE790F" w:rsidR="00F3240F" w:rsidRDefault="00F3240F">
            <w:pPr>
              <w:pStyle w:val="Tabelle"/>
              <w:spacing w:line="276" w:lineRule="auto"/>
              <w:jc w:val="center"/>
              <w:rPr>
                <w:lang w:val="en-US"/>
              </w:rPr>
            </w:pPr>
            <w:r>
              <w:t>7</w:t>
            </w:r>
          </w:p>
        </w:tc>
        <w:tc>
          <w:tcPr>
            <w:tcW w:w="825" w:type="dxa"/>
            <w:gridSpan w:val="2"/>
            <w:hideMark/>
          </w:tcPr>
          <w:p w14:paraId="54B2C959" w14:textId="4D371136" w:rsidR="00F3240F" w:rsidRDefault="00F3240F">
            <w:pPr>
              <w:pStyle w:val="Tabelle"/>
              <w:spacing w:line="276" w:lineRule="auto"/>
              <w:jc w:val="center"/>
              <w:rPr>
                <w:lang w:val="en-US"/>
              </w:rPr>
            </w:pPr>
            <w:r>
              <w:t>8</w:t>
            </w:r>
          </w:p>
        </w:tc>
        <w:tc>
          <w:tcPr>
            <w:tcW w:w="825" w:type="dxa"/>
            <w:gridSpan w:val="2"/>
            <w:hideMark/>
          </w:tcPr>
          <w:p w14:paraId="69E337B7" w14:textId="549C1983" w:rsidR="00F3240F" w:rsidRDefault="00F3240F">
            <w:pPr>
              <w:pStyle w:val="Tabelle"/>
              <w:spacing w:line="276" w:lineRule="auto"/>
              <w:jc w:val="center"/>
              <w:rPr>
                <w:lang w:val="en-US"/>
              </w:rPr>
            </w:pPr>
            <w:r>
              <w:t>9</w:t>
            </w:r>
          </w:p>
        </w:tc>
        <w:tc>
          <w:tcPr>
            <w:tcW w:w="1445" w:type="dxa"/>
            <w:hideMark/>
          </w:tcPr>
          <w:p w14:paraId="4CDD6642" w14:textId="038B88B7" w:rsidR="00F3240F" w:rsidRDefault="00F3240F">
            <w:pPr>
              <w:pStyle w:val="Tabelle"/>
              <w:spacing w:line="276" w:lineRule="auto"/>
              <w:jc w:val="center"/>
            </w:pPr>
            <w:r>
              <w:t>10</w:t>
            </w:r>
          </w:p>
          <w:p w14:paraId="64A8D8B4" w14:textId="77777777" w:rsidR="00F3240F" w:rsidRDefault="00F3240F">
            <w:pPr>
              <w:pStyle w:val="Tabelle"/>
              <w:spacing w:line="276" w:lineRule="auto"/>
              <w:jc w:val="center"/>
              <w:rPr>
                <w:lang w:val="en-US"/>
              </w:rPr>
            </w:pPr>
            <w:r>
              <w:t>(always)</w:t>
            </w:r>
          </w:p>
        </w:tc>
      </w:tr>
      <w:tr w:rsidR="00F3240F" w14:paraId="58BD63AC" w14:textId="77777777" w:rsidTr="00F3240F">
        <w:trPr>
          <w:trHeight w:val="443"/>
          <w:tblHeader/>
        </w:trPr>
        <w:tc>
          <w:tcPr>
            <w:tcW w:w="909" w:type="dxa"/>
            <w:tcMar>
              <w:top w:w="170" w:type="dxa"/>
              <w:left w:w="108" w:type="dxa"/>
              <w:bottom w:w="0" w:type="dxa"/>
              <w:right w:w="108" w:type="dxa"/>
            </w:tcMar>
            <w:hideMark/>
          </w:tcPr>
          <w:p w14:paraId="3A14062B" w14:textId="77777777" w:rsidR="00F3240F" w:rsidRDefault="00F3240F">
            <w:pPr>
              <w:pStyle w:val="Tabelle"/>
              <w:spacing w:line="276" w:lineRule="auto"/>
              <w:jc w:val="center"/>
              <w:rPr>
                <w:lang w:val="en-US"/>
              </w:rPr>
            </w:pPr>
            <w:r>
              <w:t>O</w:t>
            </w:r>
          </w:p>
        </w:tc>
        <w:tc>
          <w:tcPr>
            <w:tcW w:w="825" w:type="dxa"/>
            <w:hideMark/>
          </w:tcPr>
          <w:p w14:paraId="2D3D618F" w14:textId="77777777" w:rsidR="00F3240F" w:rsidRDefault="00F3240F">
            <w:pPr>
              <w:pStyle w:val="Tabelle"/>
              <w:spacing w:line="276" w:lineRule="auto"/>
              <w:jc w:val="center"/>
              <w:rPr>
                <w:lang w:val="en-US"/>
              </w:rPr>
            </w:pPr>
            <w:r>
              <w:t>O</w:t>
            </w:r>
          </w:p>
        </w:tc>
        <w:tc>
          <w:tcPr>
            <w:tcW w:w="825" w:type="dxa"/>
            <w:gridSpan w:val="3"/>
            <w:hideMark/>
          </w:tcPr>
          <w:p w14:paraId="26D47ECC" w14:textId="77777777" w:rsidR="00F3240F" w:rsidRDefault="00F3240F">
            <w:pPr>
              <w:pStyle w:val="Tabelle"/>
              <w:spacing w:line="276" w:lineRule="auto"/>
              <w:jc w:val="center"/>
              <w:rPr>
                <w:lang w:val="en-US"/>
              </w:rPr>
            </w:pPr>
            <w:r>
              <w:t>O</w:t>
            </w:r>
          </w:p>
        </w:tc>
        <w:tc>
          <w:tcPr>
            <w:tcW w:w="824" w:type="dxa"/>
            <w:hideMark/>
          </w:tcPr>
          <w:p w14:paraId="41111567" w14:textId="77777777" w:rsidR="00F3240F" w:rsidRDefault="00F3240F">
            <w:pPr>
              <w:pStyle w:val="Tabelle"/>
              <w:spacing w:line="276" w:lineRule="auto"/>
              <w:jc w:val="center"/>
              <w:rPr>
                <w:lang w:val="en-US"/>
              </w:rPr>
            </w:pPr>
            <w:r>
              <w:t>O</w:t>
            </w:r>
          </w:p>
        </w:tc>
        <w:tc>
          <w:tcPr>
            <w:tcW w:w="825" w:type="dxa"/>
            <w:gridSpan w:val="2"/>
            <w:hideMark/>
          </w:tcPr>
          <w:p w14:paraId="476EDA39" w14:textId="77777777" w:rsidR="00F3240F" w:rsidRDefault="00F3240F">
            <w:pPr>
              <w:pStyle w:val="Tabelle"/>
              <w:spacing w:line="276" w:lineRule="auto"/>
              <w:jc w:val="center"/>
              <w:rPr>
                <w:lang w:val="en-US"/>
              </w:rPr>
            </w:pPr>
            <w:r>
              <w:t>O</w:t>
            </w:r>
          </w:p>
        </w:tc>
        <w:tc>
          <w:tcPr>
            <w:tcW w:w="825" w:type="dxa"/>
            <w:gridSpan w:val="2"/>
            <w:hideMark/>
          </w:tcPr>
          <w:p w14:paraId="02B69354" w14:textId="77777777" w:rsidR="00F3240F" w:rsidRDefault="00F3240F">
            <w:pPr>
              <w:pStyle w:val="Tabelle"/>
              <w:spacing w:line="276" w:lineRule="auto"/>
              <w:jc w:val="center"/>
              <w:rPr>
                <w:lang w:val="en-US"/>
              </w:rPr>
            </w:pPr>
            <w:r>
              <w:t>O</w:t>
            </w:r>
          </w:p>
        </w:tc>
        <w:tc>
          <w:tcPr>
            <w:tcW w:w="825" w:type="dxa"/>
            <w:hideMark/>
          </w:tcPr>
          <w:p w14:paraId="313EB018" w14:textId="77777777" w:rsidR="00F3240F" w:rsidRDefault="00F3240F">
            <w:pPr>
              <w:pStyle w:val="Tabelle"/>
              <w:spacing w:line="276" w:lineRule="auto"/>
              <w:jc w:val="center"/>
              <w:rPr>
                <w:lang w:val="en-US"/>
              </w:rPr>
            </w:pPr>
            <w:r>
              <w:t>O</w:t>
            </w:r>
          </w:p>
        </w:tc>
        <w:tc>
          <w:tcPr>
            <w:tcW w:w="824" w:type="dxa"/>
            <w:gridSpan w:val="2"/>
            <w:hideMark/>
          </w:tcPr>
          <w:p w14:paraId="4CF65380" w14:textId="77777777" w:rsidR="00F3240F" w:rsidRDefault="00F3240F">
            <w:pPr>
              <w:pStyle w:val="Tabelle"/>
              <w:spacing w:line="276" w:lineRule="auto"/>
              <w:jc w:val="center"/>
              <w:rPr>
                <w:lang w:val="en-US"/>
              </w:rPr>
            </w:pPr>
            <w:r>
              <w:t>O</w:t>
            </w:r>
          </w:p>
        </w:tc>
        <w:tc>
          <w:tcPr>
            <w:tcW w:w="825" w:type="dxa"/>
            <w:gridSpan w:val="2"/>
            <w:hideMark/>
          </w:tcPr>
          <w:p w14:paraId="20EE2A9F" w14:textId="77777777" w:rsidR="00F3240F" w:rsidRDefault="00F3240F">
            <w:pPr>
              <w:pStyle w:val="Tabelle"/>
              <w:spacing w:line="276" w:lineRule="auto"/>
              <w:jc w:val="center"/>
              <w:rPr>
                <w:lang w:val="en-US"/>
              </w:rPr>
            </w:pPr>
            <w:r>
              <w:t>O</w:t>
            </w:r>
          </w:p>
        </w:tc>
        <w:tc>
          <w:tcPr>
            <w:tcW w:w="825" w:type="dxa"/>
            <w:gridSpan w:val="2"/>
            <w:hideMark/>
          </w:tcPr>
          <w:p w14:paraId="6BE5D66C" w14:textId="77777777" w:rsidR="00F3240F" w:rsidRDefault="00F3240F">
            <w:pPr>
              <w:pStyle w:val="Tabelle"/>
              <w:spacing w:line="276" w:lineRule="auto"/>
              <w:jc w:val="center"/>
              <w:rPr>
                <w:lang w:val="en-US"/>
              </w:rPr>
            </w:pPr>
            <w:r>
              <w:t>O</w:t>
            </w:r>
          </w:p>
        </w:tc>
        <w:tc>
          <w:tcPr>
            <w:tcW w:w="1445" w:type="dxa"/>
            <w:hideMark/>
          </w:tcPr>
          <w:p w14:paraId="6B5FE411" w14:textId="77777777" w:rsidR="00F3240F" w:rsidRDefault="00F3240F">
            <w:pPr>
              <w:pStyle w:val="Tabelle"/>
              <w:spacing w:line="276" w:lineRule="auto"/>
              <w:jc w:val="center"/>
              <w:rPr>
                <w:lang w:val="en-US"/>
              </w:rPr>
            </w:pPr>
            <w:r>
              <w:t>O</w:t>
            </w:r>
          </w:p>
        </w:tc>
      </w:tr>
      <w:tr w:rsidR="00FF244F" w:rsidRPr="00F3240F" w14:paraId="30C23914" w14:textId="77777777" w:rsidTr="00FF244F">
        <w:trPr>
          <w:trHeight w:val="443"/>
          <w:tblHeader/>
        </w:trPr>
        <w:tc>
          <w:tcPr>
            <w:tcW w:w="9777" w:type="dxa"/>
            <w:gridSpan w:val="18"/>
            <w:tcBorders>
              <w:top w:val="single" w:sz="8" w:space="0" w:color="auto"/>
              <w:left w:val="nil"/>
              <w:bottom w:val="nil"/>
              <w:right w:val="nil"/>
            </w:tcBorders>
            <w:vAlign w:val="center"/>
            <w:hideMark/>
          </w:tcPr>
          <w:p w14:paraId="5B1ADDF7" w14:textId="02162F9B" w:rsidR="00FF244F" w:rsidRDefault="00FF244F">
            <w:pPr>
              <w:pStyle w:val="Tabelle"/>
            </w:pPr>
            <w:r>
              <w:t xml:space="preserve">Instructions: These questions ask about different physical symptoms or body experiences, which you may have had either briefly or for a longer time. Please indicate to what extent these experiences apply to you </w:t>
            </w:r>
            <w:proofErr w:type="spellStart"/>
            <w:r w:rsidR="001836F1">
              <w:rPr>
                <w:rFonts w:ascii="ZWAdobeF" w:hAnsi="ZWAdobeF" w:cs="ZWAdobeF"/>
                <w:sz w:val="2"/>
                <w:szCs w:val="2"/>
              </w:rPr>
              <w:t>U</w:t>
            </w:r>
            <w:r w:rsidRPr="00FF244F">
              <w:rPr>
                <w:u w:val="single"/>
              </w:rPr>
              <w:t>in</w:t>
            </w:r>
            <w:proofErr w:type="spellEnd"/>
            <w:r w:rsidRPr="00FF244F">
              <w:rPr>
                <w:u w:val="single"/>
              </w:rPr>
              <w:t xml:space="preserve"> the past </w:t>
            </w:r>
            <w:proofErr w:type="spellStart"/>
            <w:r w:rsidRPr="00FF244F">
              <w:rPr>
                <w:u w:val="single"/>
              </w:rPr>
              <w:t>year</w:t>
            </w:r>
            <w:r w:rsidR="001836F1">
              <w:rPr>
                <w:rFonts w:ascii="ZWAdobeF" w:hAnsi="ZWAdobeF" w:cs="ZWAdobeF"/>
                <w:sz w:val="2"/>
                <w:szCs w:val="2"/>
              </w:rPr>
              <w:t>U</w:t>
            </w:r>
            <w:proofErr w:type="spellEnd"/>
            <w:r>
              <w:t>. For each statement, please the number that best applies to you.</w:t>
            </w:r>
          </w:p>
        </w:tc>
      </w:tr>
      <w:tr w:rsidR="00FF244F" w:rsidRPr="00F3240F" w14:paraId="7B9CCA7F" w14:textId="77777777" w:rsidTr="00FF244F">
        <w:trPr>
          <w:trHeight w:val="393"/>
          <w:tblHeader/>
        </w:trPr>
        <w:tc>
          <w:tcPr>
            <w:tcW w:w="9777" w:type="dxa"/>
            <w:gridSpan w:val="18"/>
            <w:tcMar>
              <w:top w:w="170" w:type="dxa"/>
              <w:left w:w="108" w:type="dxa"/>
              <w:bottom w:w="0" w:type="dxa"/>
              <w:right w:w="108" w:type="dxa"/>
            </w:tcMar>
            <w:vAlign w:val="center"/>
            <w:hideMark/>
          </w:tcPr>
          <w:p w14:paraId="261480C5" w14:textId="2D2AD25D" w:rsidR="00FF244F" w:rsidRDefault="00FF244F" w:rsidP="00FF244F">
            <w:pPr>
              <w:pStyle w:val="Tabelle"/>
              <w:widowControl w:val="0"/>
              <w:numPr>
                <w:ilvl w:val="6"/>
                <w:numId w:val="22"/>
              </w:numPr>
              <w:spacing w:line="276" w:lineRule="auto"/>
            </w:pPr>
            <w:r w:rsidRPr="00154C5F">
              <w:t>I dislike smells that I usually like</w:t>
            </w:r>
            <w:r>
              <w:t>.</w:t>
            </w:r>
          </w:p>
        </w:tc>
      </w:tr>
      <w:tr w:rsidR="00FF244F" w:rsidRPr="00F3240F" w14:paraId="368FFFCA" w14:textId="77777777" w:rsidTr="00FF244F">
        <w:trPr>
          <w:trHeight w:val="393"/>
          <w:tblHeader/>
        </w:trPr>
        <w:tc>
          <w:tcPr>
            <w:tcW w:w="1955" w:type="dxa"/>
            <w:gridSpan w:val="3"/>
            <w:tcMar>
              <w:top w:w="170" w:type="dxa"/>
              <w:left w:w="108" w:type="dxa"/>
              <w:bottom w:w="0" w:type="dxa"/>
              <w:right w:w="108" w:type="dxa"/>
            </w:tcMar>
            <w:vAlign w:val="center"/>
          </w:tcPr>
          <w:p w14:paraId="6BA97E89" w14:textId="5B71A6D3" w:rsidR="00FF244F" w:rsidRDefault="00FF244F" w:rsidP="00FF244F">
            <w:pPr>
              <w:pStyle w:val="Tabelle"/>
              <w:widowControl w:val="0"/>
              <w:spacing w:line="276" w:lineRule="auto"/>
              <w:jc w:val="center"/>
            </w:pPr>
            <w:r>
              <w:t>not at all</w:t>
            </w:r>
          </w:p>
        </w:tc>
        <w:tc>
          <w:tcPr>
            <w:tcW w:w="1955" w:type="dxa"/>
            <w:gridSpan w:val="4"/>
            <w:vAlign w:val="center"/>
          </w:tcPr>
          <w:p w14:paraId="60684355" w14:textId="4A140CD5" w:rsidR="00FF244F" w:rsidRDefault="00FF244F" w:rsidP="00FF244F">
            <w:pPr>
              <w:pStyle w:val="Tabelle"/>
              <w:widowControl w:val="0"/>
              <w:spacing w:line="276" w:lineRule="auto"/>
              <w:jc w:val="center"/>
            </w:pPr>
            <w:r>
              <w:t>a little</w:t>
            </w:r>
          </w:p>
        </w:tc>
        <w:tc>
          <w:tcPr>
            <w:tcW w:w="1956" w:type="dxa"/>
            <w:gridSpan w:val="5"/>
            <w:vAlign w:val="center"/>
          </w:tcPr>
          <w:p w14:paraId="1AEBED92" w14:textId="67E556A4" w:rsidR="00FF244F" w:rsidRDefault="00FF244F" w:rsidP="00FF244F">
            <w:pPr>
              <w:pStyle w:val="Tabelle"/>
              <w:widowControl w:val="0"/>
              <w:spacing w:line="276" w:lineRule="auto"/>
              <w:jc w:val="center"/>
            </w:pPr>
            <w:r>
              <w:t>moderately</w:t>
            </w:r>
          </w:p>
        </w:tc>
        <w:tc>
          <w:tcPr>
            <w:tcW w:w="1955" w:type="dxa"/>
            <w:gridSpan w:val="4"/>
            <w:vAlign w:val="center"/>
          </w:tcPr>
          <w:p w14:paraId="6805BDC6" w14:textId="15C80C2F" w:rsidR="00FF244F" w:rsidRDefault="00FF244F" w:rsidP="00FF244F">
            <w:pPr>
              <w:pStyle w:val="Tabelle"/>
              <w:widowControl w:val="0"/>
              <w:spacing w:line="276" w:lineRule="auto"/>
              <w:jc w:val="center"/>
            </w:pPr>
            <w:r>
              <w:t>quite a bit</w:t>
            </w:r>
          </w:p>
        </w:tc>
        <w:tc>
          <w:tcPr>
            <w:tcW w:w="1956" w:type="dxa"/>
            <w:gridSpan w:val="2"/>
            <w:vAlign w:val="center"/>
          </w:tcPr>
          <w:p w14:paraId="3F4E3690" w14:textId="15CC3837" w:rsidR="00FF244F" w:rsidRDefault="00FF244F" w:rsidP="00FF244F">
            <w:pPr>
              <w:pStyle w:val="Tabelle"/>
              <w:widowControl w:val="0"/>
              <w:spacing w:line="276" w:lineRule="auto"/>
              <w:jc w:val="center"/>
            </w:pPr>
            <w:r>
              <w:t>extremely</w:t>
            </w:r>
          </w:p>
        </w:tc>
      </w:tr>
      <w:tr w:rsidR="00FF244F" w:rsidRPr="00F3240F" w14:paraId="1185071B" w14:textId="77777777" w:rsidTr="00FF244F">
        <w:trPr>
          <w:trHeight w:val="393"/>
          <w:tblHeader/>
        </w:trPr>
        <w:tc>
          <w:tcPr>
            <w:tcW w:w="1955" w:type="dxa"/>
            <w:gridSpan w:val="3"/>
            <w:tcMar>
              <w:top w:w="170" w:type="dxa"/>
              <w:left w:w="108" w:type="dxa"/>
              <w:bottom w:w="0" w:type="dxa"/>
              <w:right w:w="108" w:type="dxa"/>
            </w:tcMar>
            <w:vAlign w:val="center"/>
          </w:tcPr>
          <w:p w14:paraId="61A7C43C" w14:textId="22F059D4" w:rsidR="00FF244F" w:rsidRDefault="00FF244F" w:rsidP="00FF244F">
            <w:pPr>
              <w:pStyle w:val="Tabelle"/>
              <w:widowControl w:val="0"/>
              <w:spacing w:line="276" w:lineRule="auto"/>
              <w:jc w:val="center"/>
              <w:rPr>
                <w:lang w:val="en-US"/>
              </w:rPr>
            </w:pPr>
            <w:r>
              <w:t>O</w:t>
            </w:r>
          </w:p>
        </w:tc>
        <w:tc>
          <w:tcPr>
            <w:tcW w:w="1955" w:type="dxa"/>
            <w:gridSpan w:val="4"/>
            <w:vAlign w:val="center"/>
          </w:tcPr>
          <w:p w14:paraId="7C2025A2" w14:textId="5F9B5D3D" w:rsidR="00FF244F" w:rsidRDefault="00FF244F" w:rsidP="00FF244F">
            <w:pPr>
              <w:pStyle w:val="Tabelle"/>
              <w:widowControl w:val="0"/>
              <w:spacing w:line="276" w:lineRule="auto"/>
              <w:jc w:val="center"/>
              <w:rPr>
                <w:lang w:val="en-US"/>
              </w:rPr>
            </w:pPr>
            <w:r>
              <w:t>O</w:t>
            </w:r>
          </w:p>
        </w:tc>
        <w:tc>
          <w:tcPr>
            <w:tcW w:w="1956" w:type="dxa"/>
            <w:gridSpan w:val="5"/>
            <w:vAlign w:val="center"/>
          </w:tcPr>
          <w:p w14:paraId="7850B102" w14:textId="61E0E8F1" w:rsidR="00FF244F" w:rsidRDefault="00FF244F" w:rsidP="00FF244F">
            <w:pPr>
              <w:pStyle w:val="Tabelle"/>
              <w:widowControl w:val="0"/>
              <w:spacing w:line="276" w:lineRule="auto"/>
              <w:jc w:val="center"/>
              <w:rPr>
                <w:lang w:val="en-US"/>
              </w:rPr>
            </w:pPr>
            <w:r>
              <w:t>O</w:t>
            </w:r>
          </w:p>
        </w:tc>
        <w:tc>
          <w:tcPr>
            <w:tcW w:w="1955" w:type="dxa"/>
            <w:gridSpan w:val="4"/>
            <w:vAlign w:val="center"/>
          </w:tcPr>
          <w:p w14:paraId="4AA38EFD" w14:textId="3D8A6FB5" w:rsidR="00FF244F" w:rsidRDefault="00FF244F" w:rsidP="00FF244F">
            <w:pPr>
              <w:pStyle w:val="Tabelle"/>
              <w:widowControl w:val="0"/>
              <w:spacing w:line="276" w:lineRule="auto"/>
              <w:jc w:val="center"/>
              <w:rPr>
                <w:lang w:val="en-US"/>
              </w:rPr>
            </w:pPr>
            <w:r>
              <w:t>O</w:t>
            </w:r>
          </w:p>
        </w:tc>
        <w:tc>
          <w:tcPr>
            <w:tcW w:w="1956" w:type="dxa"/>
            <w:gridSpan w:val="2"/>
            <w:vAlign w:val="center"/>
          </w:tcPr>
          <w:p w14:paraId="6F6F07A4" w14:textId="3DC4BA95" w:rsidR="00FF244F" w:rsidRDefault="00FF244F" w:rsidP="00FF244F">
            <w:pPr>
              <w:pStyle w:val="Tabelle"/>
              <w:widowControl w:val="0"/>
              <w:spacing w:line="276" w:lineRule="auto"/>
              <w:jc w:val="center"/>
              <w:rPr>
                <w:lang w:val="en-US"/>
              </w:rPr>
            </w:pPr>
            <w:r>
              <w:t>O</w:t>
            </w:r>
          </w:p>
        </w:tc>
      </w:tr>
      <w:tr w:rsidR="00FF244F" w:rsidRPr="00F3240F" w14:paraId="324C9834" w14:textId="77777777" w:rsidTr="00FF244F">
        <w:trPr>
          <w:trHeight w:val="393"/>
          <w:tblHeader/>
        </w:trPr>
        <w:tc>
          <w:tcPr>
            <w:tcW w:w="9777" w:type="dxa"/>
            <w:gridSpan w:val="18"/>
            <w:tcMar>
              <w:top w:w="170" w:type="dxa"/>
              <w:left w:w="108" w:type="dxa"/>
              <w:bottom w:w="0" w:type="dxa"/>
              <w:right w:w="108" w:type="dxa"/>
            </w:tcMar>
            <w:vAlign w:val="center"/>
            <w:hideMark/>
          </w:tcPr>
          <w:p w14:paraId="71F72B7F" w14:textId="01827086" w:rsidR="00FF244F" w:rsidRDefault="00563C31" w:rsidP="00FF244F">
            <w:pPr>
              <w:pStyle w:val="Tabelle"/>
              <w:widowControl w:val="0"/>
              <w:numPr>
                <w:ilvl w:val="6"/>
                <w:numId w:val="22"/>
              </w:numPr>
              <w:spacing w:line="276" w:lineRule="auto"/>
            </w:pPr>
            <w:r w:rsidRPr="00154C5F">
              <w:t>I cannot see for a while (as if I am blind)</w:t>
            </w:r>
            <w:r>
              <w:t>.</w:t>
            </w:r>
          </w:p>
        </w:tc>
      </w:tr>
      <w:tr w:rsidR="00FF244F" w:rsidRPr="00563C31" w14:paraId="39C61D57" w14:textId="77777777" w:rsidTr="00FF244F">
        <w:trPr>
          <w:trHeight w:val="393"/>
          <w:tblHeader/>
        </w:trPr>
        <w:tc>
          <w:tcPr>
            <w:tcW w:w="1955" w:type="dxa"/>
            <w:gridSpan w:val="3"/>
            <w:tcMar>
              <w:top w:w="170" w:type="dxa"/>
              <w:left w:w="108" w:type="dxa"/>
              <w:bottom w:w="0" w:type="dxa"/>
              <w:right w:w="108" w:type="dxa"/>
            </w:tcMar>
          </w:tcPr>
          <w:p w14:paraId="3F77E07A" w14:textId="77777777" w:rsidR="00FF244F" w:rsidRDefault="00FF244F" w:rsidP="00FF244F">
            <w:pPr>
              <w:pStyle w:val="Tabelle"/>
              <w:widowControl w:val="0"/>
              <w:spacing w:line="276" w:lineRule="auto"/>
              <w:jc w:val="center"/>
            </w:pPr>
            <w:r>
              <w:t>not at all</w:t>
            </w:r>
          </w:p>
        </w:tc>
        <w:tc>
          <w:tcPr>
            <w:tcW w:w="1955" w:type="dxa"/>
            <w:gridSpan w:val="4"/>
          </w:tcPr>
          <w:p w14:paraId="74EB7D23" w14:textId="77777777" w:rsidR="00FF244F" w:rsidRDefault="00FF244F" w:rsidP="00563C31">
            <w:pPr>
              <w:pStyle w:val="Tabelle"/>
              <w:widowControl w:val="0"/>
              <w:spacing w:line="276" w:lineRule="auto"/>
              <w:jc w:val="center"/>
            </w:pPr>
            <w:r>
              <w:t>a little</w:t>
            </w:r>
          </w:p>
        </w:tc>
        <w:tc>
          <w:tcPr>
            <w:tcW w:w="1956" w:type="dxa"/>
            <w:gridSpan w:val="5"/>
          </w:tcPr>
          <w:p w14:paraId="092C993C" w14:textId="77777777" w:rsidR="00FF244F" w:rsidRDefault="00FF244F" w:rsidP="00FF244F">
            <w:pPr>
              <w:pStyle w:val="Tabelle"/>
              <w:widowControl w:val="0"/>
              <w:spacing w:line="276" w:lineRule="auto"/>
              <w:jc w:val="center"/>
            </w:pPr>
            <w:r>
              <w:t>moderately</w:t>
            </w:r>
          </w:p>
        </w:tc>
        <w:tc>
          <w:tcPr>
            <w:tcW w:w="1955" w:type="dxa"/>
            <w:gridSpan w:val="4"/>
          </w:tcPr>
          <w:p w14:paraId="0EFF4D78" w14:textId="77777777" w:rsidR="00FF244F" w:rsidRDefault="00FF244F" w:rsidP="00FF244F">
            <w:pPr>
              <w:pStyle w:val="Tabelle"/>
              <w:widowControl w:val="0"/>
              <w:spacing w:line="276" w:lineRule="auto"/>
              <w:jc w:val="center"/>
            </w:pPr>
            <w:r>
              <w:t>quite a bit</w:t>
            </w:r>
          </w:p>
        </w:tc>
        <w:tc>
          <w:tcPr>
            <w:tcW w:w="1956" w:type="dxa"/>
            <w:gridSpan w:val="2"/>
          </w:tcPr>
          <w:p w14:paraId="734BB0AF" w14:textId="77777777" w:rsidR="00FF244F" w:rsidRDefault="00FF244F" w:rsidP="00FF244F">
            <w:pPr>
              <w:pStyle w:val="Tabelle"/>
              <w:widowControl w:val="0"/>
              <w:spacing w:line="276" w:lineRule="auto"/>
              <w:jc w:val="center"/>
            </w:pPr>
            <w:r>
              <w:t>extremely</w:t>
            </w:r>
          </w:p>
        </w:tc>
      </w:tr>
      <w:tr w:rsidR="00FF244F" w:rsidRPr="00563C31" w14:paraId="3A78FFC4" w14:textId="77777777" w:rsidTr="00FF244F">
        <w:trPr>
          <w:trHeight w:val="393"/>
          <w:tblHeader/>
        </w:trPr>
        <w:tc>
          <w:tcPr>
            <w:tcW w:w="1955" w:type="dxa"/>
            <w:gridSpan w:val="3"/>
            <w:tcMar>
              <w:top w:w="170" w:type="dxa"/>
              <w:left w:w="108" w:type="dxa"/>
              <w:bottom w:w="0" w:type="dxa"/>
              <w:right w:w="108" w:type="dxa"/>
            </w:tcMar>
          </w:tcPr>
          <w:p w14:paraId="00605E83" w14:textId="77777777" w:rsidR="00FF244F" w:rsidRPr="00563C31" w:rsidRDefault="00FF244F" w:rsidP="00563C31">
            <w:pPr>
              <w:pStyle w:val="Tabelle"/>
              <w:widowControl w:val="0"/>
              <w:spacing w:line="276" w:lineRule="auto"/>
              <w:jc w:val="center"/>
            </w:pPr>
            <w:r>
              <w:t>O</w:t>
            </w:r>
          </w:p>
        </w:tc>
        <w:tc>
          <w:tcPr>
            <w:tcW w:w="1955" w:type="dxa"/>
            <w:gridSpan w:val="4"/>
          </w:tcPr>
          <w:p w14:paraId="0C167B25" w14:textId="77777777" w:rsidR="00FF244F" w:rsidRPr="00563C31" w:rsidRDefault="00FF244F" w:rsidP="00563C31">
            <w:pPr>
              <w:pStyle w:val="Tabelle"/>
              <w:widowControl w:val="0"/>
              <w:spacing w:line="276" w:lineRule="auto"/>
              <w:jc w:val="center"/>
            </w:pPr>
            <w:r>
              <w:t>O</w:t>
            </w:r>
          </w:p>
        </w:tc>
        <w:tc>
          <w:tcPr>
            <w:tcW w:w="1956" w:type="dxa"/>
            <w:gridSpan w:val="5"/>
          </w:tcPr>
          <w:p w14:paraId="557EECB8" w14:textId="77777777" w:rsidR="00FF244F" w:rsidRPr="00563C31" w:rsidRDefault="00FF244F" w:rsidP="00563C31">
            <w:pPr>
              <w:pStyle w:val="Tabelle"/>
              <w:widowControl w:val="0"/>
              <w:spacing w:line="276" w:lineRule="auto"/>
              <w:jc w:val="center"/>
            </w:pPr>
            <w:r>
              <w:t>O</w:t>
            </w:r>
          </w:p>
        </w:tc>
        <w:tc>
          <w:tcPr>
            <w:tcW w:w="1955" w:type="dxa"/>
            <w:gridSpan w:val="4"/>
          </w:tcPr>
          <w:p w14:paraId="014C327E" w14:textId="77777777" w:rsidR="00FF244F" w:rsidRPr="00563C31" w:rsidRDefault="00FF244F" w:rsidP="00563C31">
            <w:pPr>
              <w:pStyle w:val="Tabelle"/>
              <w:widowControl w:val="0"/>
              <w:spacing w:line="276" w:lineRule="auto"/>
              <w:jc w:val="center"/>
            </w:pPr>
            <w:r>
              <w:t>O</w:t>
            </w:r>
          </w:p>
        </w:tc>
        <w:tc>
          <w:tcPr>
            <w:tcW w:w="1956" w:type="dxa"/>
            <w:gridSpan w:val="2"/>
          </w:tcPr>
          <w:p w14:paraId="6339C64A" w14:textId="77777777" w:rsidR="00FF244F" w:rsidRPr="00563C31" w:rsidRDefault="00FF244F" w:rsidP="00563C31">
            <w:pPr>
              <w:pStyle w:val="Tabelle"/>
              <w:widowControl w:val="0"/>
              <w:spacing w:line="276" w:lineRule="auto"/>
              <w:jc w:val="center"/>
            </w:pPr>
            <w:r>
              <w:t>O</w:t>
            </w:r>
          </w:p>
        </w:tc>
      </w:tr>
      <w:tr w:rsidR="00563C31" w:rsidRPr="00F3240F" w14:paraId="6BF6069A" w14:textId="77777777" w:rsidTr="00BE090B">
        <w:trPr>
          <w:trHeight w:val="393"/>
          <w:tblHeader/>
        </w:trPr>
        <w:tc>
          <w:tcPr>
            <w:tcW w:w="9777" w:type="dxa"/>
            <w:gridSpan w:val="18"/>
            <w:tcMar>
              <w:top w:w="170" w:type="dxa"/>
              <w:left w:w="108" w:type="dxa"/>
              <w:bottom w:w="0" w:type="dxa"/>
              <w:right w:w="108" w:type="dxa"/>
            </w:tcMar>
            <w:vAlign w:val="center"/>
            <w:hideMark/>
          </w:tcPr>
          <w:p w14:paraId="3860930C" w14:textId="31C78E81" w:rsidR="00563C31" w:rsidRDefault="0006708A" w:rsidP="00BE090B">
            <w:pPr>
              <w:pStyle w:val="Tabelle"/>
              <w:widowControl w:val="0"/>
              <w:numPr>
                <w:ilvl w:val="6"/>
                <w:numId w:val="22"/>
              </w:numPr>
              <w:spacing w:line="276" w:lineRule="auto"/>
            </w:pPr>
            <w:r w:rsidRPr="00154C5F">
              <w:t>I grow stiff for a while</w:t>
            </w:r>
            <w:r>
              <w:t>.</w:t>
            </w:r>
          </w:p>
        </w:tc>
      </w:tr>
      <w:tr w:rsidR="00563C31" w:rsidRPr="00F3240F" w14:paraId="5F32635F" w14:textId="77777777" w:rsidTr="00BE090B">
        <w:trPr>
          <w:trHeight w:val="393"/>
          <w:tblHeader/>
        </w:trPr>
        <w:tc>
          <w:tcPr>
            <w:tcW w:w="1955" w:type="dxa"/>
            <w:gridSpan w:val="3"/>
            <w:tcMar>
              <w:top w:w="170" w:type="dxa"/>
              <w:left w:w="108" w:type="dxa"/>
              <w:bottom w:w="0" w:type="dxa"/>
              <w:right w:w="108" w:type="dxa"/>
            </w:tcMar>
            <w:vAlign w:val="center"/>
          </w:tcPr>
          <w:p w14:paraId="58683A94" w14:textId="77777777" w:rsidR="00563C31" w:rsidRDefault="00563C31" w:rsidP="00BE090B">
            <w:pPr>
              <w:pStyle w:val="Tabelle"/>
              <w:widowControl w:val="0"/>
              <w:spacing w:line="276" w:lineRule="auto"/>
              <w:jc w:val="center"/>
            </w:pPr>
            <w:r>
              <w:t>not at all</w:t>
            </w:r>
          </w:p>
        </w:tc>
        <w:tc>
          <w:tcPr>
            <w:tcW w:w="1955" w:type="dxa"/>
            <w:gridSpan w:val="4"/>
            <w:vAlign w:val="center"/>
          </w:tcPr>
          <w:p w14:paraId="319C2AB1" w14:textId="77777777" w:rsidR="00563C31" w:rsidRDefault="00563C31" w:rsidP="00BE090B">
            <w:pPr>
              <w:pStyle w:val="Tabelle"/>
              <w:widowControl w:val="0"/>
              <w:spacing w:line="276" w:lineRule="auto"/>
              <w:jc w:val="center"/>
            </w:pPr>
            <w:r>
              <w:t>a little</w:t>
            </w:r>
          </w:p>
        </w:tc>
        <w:tc>
          <w:tcPr>
            <w:tcW w:w="1956" w:type="dxa"/>
            <w:gridSpan w:val="5"/>
            <w:vAlign w:val="center"/>
          </w:tcPr>
          <w:p w14:paraId="4F1E837E" w14:textId="77777777" w:rsidR="00563C31" w:rsidRDefault="00563C31" w:rsidP="00BE090B">
            <w:pPr>
              <w:pStyle w:val="Tabelle"/>
              <w:widowControl w:val="0"/>
              <w:spacing w:line="276" w:lineRule="auto"/>
              <w:jc w:val="center"/>
            </w:pPr>
            <w:r>
              <w:t>moderately</w:t>
            </w:r>
          </w:p>
        </w:tc>
        <w:tc>
          <w:tcPr>
            <w:tcW w:w="1955" w:type="dxa"/>
            <w:gridSpan w:val="4"/>
            <w:vAlign w:val="center"/>
          </w:tcPr>
          <w:p w14:paraId="60A765A4" w14:textId="77777777" w:rsidR="00563C31" w:rsidRDefault="00563C31" w:rsidP="00BE090B">
            <w:pPr>
              <w:pStyle w:val="Tabelle"/>
              <w:widowControl w:val="0"/>
              <w:spacing w:line="276" w:lineRule="auto"/>
              <w:jc w:val="center"/>
            </w:pPr>
            <w:r>
              <w:t>quite a bit</w:t>
            </w:r>
          </w:p>
        </w:tc>
        <w:tc>
          <w:tcPr>
            <w:tcW w:w="1956" w:type="dxa"/>
            <w:gridSpan w:val="2"/>
            <w:vAlign w:val="center"/>
          </w:tcPr>
          <w:p w14:paraId="10F341DD" w14:textId="77777777" w:rsidR="00563C31" w:rsidRDefault="00563C31" w:rsidP="00BE090B">
            <w:pPr>
              <w:pStyle w:val="Tabelle"/>
              <w:widowControl w:val="0"/>
              <w:spacing w:line="276" w:lineRule="auto"/>
              <w:jc w:val="center"/>
            </w:pPr>
            <w:r>
              <w:t>extremely</w:t>
            </w:r>
          </w:p>
        </w:tc>
      </w:tr>
      <w:tr w:rsidR="00563C31" w:rsidRPr="00F3240F" w14:paraId="4CBB31D0" w14:textId="77777777" w:rsidTr="00BE090B">
        <w:trPr>
          <w:trHeight w:val="393"/>
          <w:tblHeader/>
        </w:trPr>
        <w:tc>
          <w:tcPr>
            <w:tcW w:w="1955" w:type="dxa"/>
            <w:gridSpan w:val="3"/>
            <w:tcMar>
              <w:top w:w="170" w:type="dxa"/>
              <w:left w:w="108" w:type="dxa"/>
              <w:bottom w:w="0" w:type="dxa"/>
              <w:right w:w="108" w:type="dxa"/>
            </w:tcMar>
            <w:vAlign w:val="center"/>
          </w:tcPr>
          <w:p w14:paraId="2B1B142C" w14:textId="77777777" w:rsidR="00563C31" w:rsidRDefault="00563C31" w:rsidP="00BE090B">
            <w:pPr>
              <w:pStyle w:val="Tabelle"/>
              <w:widowControl w:val="0"/>
              <w:spacing w:line="276" w:lineRule="auto"/>
              <w:jc w:val="center"/>
              <w:rPr>
                <w:lang w:val="en-US"/>
              </w:rPr>
            </w:pPr>
            <w:r>
              <w:t>O</w:t>
            </w:r>
          </w:p>
        </w:tc>
        <w:tc>
          <w:tcPr>
            <w:tcW w:w="1955" w:type="dxa"/>
            <w:gridSpan w:val="4"/>
            <w:vAlign w:val="center"/>
          </w:tcPr>
          <w:p w14:paraId="48E19B99" w14:textId="77777777" w:rsidR="00563C31" w:rsidRDefault="00563C31" w:rsidP="00BE090B">
            <w:pPr>
              <w:pStyle w:val="Tabelle"/>
              <w:widowControl w:val="0"/>
              <w:spacing w:line="276" w:lineRule="auto"/>
              <w:jc w:val="center"/>
              <w:rPr>
                <w:lang w:val="en-US"/>
              </w:rPr>
            </w:pPr>
            <w:r>
              <w:t>O</w:t>
            </w:r>
          </w:p>
        </w:tc>
        <w:tc>
          <w:tcPr>
            <w:tcW w:w="1956" w:type="dxa"/>
            <w:gridSpan w:val="5"/>
            <w:vAlign w:val="center"/>
          </w:tcPr>
          <w:p w14:paraId="121B1E97" w14:textId="77777777" w:rsidR="00563C31" w:rsidRDefault="00563C31" w:rsidP="00BE090B">
            <w:pPr>
              <w:pStyle w:val="Tabelle"/>
              <w:widowControl w:val="0"/>
              <w:spacing w:line="276" w:lineRule="auto"/>
              <w:jc w:val="center"/>
              <w:rPr>
                <w:lang w:val="en-US"/>
              </w:rPr>
            </w:pPr>
            <w:r>
              <w:t>O</w:t>
            </w:r>
          </w:p>
        </w:tc>
        <w:tc>
          <w:tcPr>
            <w:tcW w:w="1955" w:type="dxa"/>
            <w:gridSpan w:val="4"/>
            <w:vAlign w:val="center"/>
          </w:tcPr>
          <w:p w14:paraId="357150D0" w14:textId="77777777" w:rsidR="00563C31" w:rsidRDefault="00563C31" w:rsidP="00BE090B">
            <w:pPr>
              <w:pStyle w:val="Tabelle"/>
              <w:widowControl w:val="0"/>
              <w:spacing w:line="276" w:lineRule="auto"/>
              <w:jc w:val="center"/>
              <w:rPr>
                <w:lang w:val="en-US"/>
              </w:rPr>
            </w:pPr>
            <w:r>
              <w:t>O</w:t>
            </w:r>
          </w:p>
        </w:tc>
        <w:tc>
          <w:tcPr>
            <w:tcW w:w="1956" w:type="dxa"/>
            <w:gridSpan w:val="2"/>
            <w:vAlign w:val="center"/>
          </w:tcPr>
          <w:p w14:paraId="5735F9C0" w14:textId="77777777" w:rsidR="00563C31" w:rsidRDefault="00563C31" w:rsidP="00BE090B">
            <w:pPr>
              <w:pStyle w:val="Tabelle"/>
              <w:widowControl w:val="0"/>
              <w:spacing w:line="276" w:lineRule="auto"/>
              <w:jc w:val="center"/>
              <w:rPr>
                <w:lang w:val="en-US"/>
              </w:rPr>
            </w:pPr>
            <w:r>
              <w:t>O</w:t>
            </w:r>
          </w:p>
        </w:tc>
      </w:tr>
      <w:tr w:rsidR="00B32642" w:rsidRPr="00F3240F" w14:paraId="7F5B728F" w14:textId="77777777" w:rsidTr="00BE090B">
        <w:trPr>
          <w:trHeight w:val="443"/>
          <w:tblHeader/>
        </w:trPr>
        <w:tc>
          <w:tcPr>
            <w:tcW w:w="9777" w:type="dxa"/>
            <w:gridSpan w:val="18"/>
            <w:tcBorders>
              <w:top w:val="single" w:sz="8" w:space="0" w:color="auto"/>
              <w:left w:val="nil"/>
              <w:bottom w:val="nil"/>
              <w:right w:val="nil"/>
            </w:tcBorders>
            <w:vAlign w:val="center"/>
            <w:hideMark/>
          </w:tcPr>
          <w:p w14:paraId="783E0BE6" w14:textId="607E5C76" w:rsidR="00B32642" w:rsidRDefault="00B32642" w:rsidP="00BE090B">
            <w:pPr>
              <w:pStyle w:val="Tabelle"/>
            </w:pPr>
            <w:r>
              <w:t xml:space="preserve">Instructions: Please circle the one statement that best describes the way you have been feeling during the </w:t>
            </w:r>
            <w:proofErr w:type="spellStart"/>
            <w:r w:rsidR="001836F1">
              <w:rPr>
                <w:rFonts w:ascii="ZWAdobeF" w:hAnsi="ZWAdobeF" w:cs="ZWAdobeF"/>
                <w:sz w:val="2"/>
                <w:szCs w:val="2"/>
              </w:rPr>
              <w:t>U</w:t>
            </w:r>
            <w:r w:rsidRPr="00D33E7F">
              <w:rPr>
                <w:u w:val="single"/>
              </w:rPr>
              <w:t>past</w:t>
            </w:r>
            <w:proofErr w:type="spellEnd"/>
            <w:r w:rsidRPr="00D33E7F">
              <w:rPr>
                <w:u w:val="single"/>
              </w:rPr>
              <w:t xml:space="preserve"> two weeks, including </w:t>
            </w:r>
            <w:proofErr w:type="spellStart"/>
            <w:r w:rsidRPr="00D33E7F">
              <w:rPr>
                <w:u w:val="single"/>
              </w:rPr>
              <w:t>today</w:t>
            </w:r>
            <w:r w:rsidR="001836F1">
              <w:rPr>
                <w:rFonts w:ascii="ZWAdobeF" w:hAnsi="ZWAdobeF" w:cs="ZWAdobeF"/>
                <w:sz w:val="2"/>
                <w:szCs w:val="2"/>
              </w:rPr>
              <w:t>U</w:t>
            </w:r>
            <w:proofErr w:type="spellEnd"/>
            <w:r>
              <w:t>. If several statements apply to equally well, circle the answer that is located towards right.</w:t>
            </w:r>
          </w:p>
        </w:tc>
      </w:tr>
      <w:tr w:rsidR="00C26999" w:rsidRPr="00C26999" w14:paraId="107379B5" w14:textId="77777777" w:rsidTr="00BE090B">
        <w:trPr>
          <w:trHeight w:val="393"/>
          <w:tblHeader/>
        </w:trPr>
        <w:tc>
          <w:tcPr>
            <w:tcW w:w="2444" w:type="dxa"/>
            <w:gridSpan w:val="4"/>
            <w:tcMar>
              <w:top w:w="170" w:type="dxa"/>
              <w:left w:w="108" w:type="dxa"/>
              <w:bottom w:w="0" w:type="dxa"/>
              <w:right w:w="108" w:type="dxa"/>
            </w:tcMar>
            <w:vAlign w:val="center"/>
          </w:tcPr>
          <w:p w14:paraId="294B84B0" w14:textId="77777777" w:rsidR="00C26999" w:rsidRPr="00154C5F" w:rsidRDefault="00C26999" w:rsidP="00BE090B">
            <w:pPr>
              <w:pStyle w:val="Tabelle"/>
              <w:widowControl w:val="0"/>
              <w:numPr>
                <w:ilvl w:val="6"/>
                <w:numId w:val="22"/>
              </w:numPr>
              <w:spacing w:line="276" w:lineRule="auto"/>
              <w:jc w:val="center"/>
            </w:pPr>
            <w:r w:rsidRPr="00154C5F">
              <w:t xml:space="preserve">I </w:t>
            </w:r>
            <w:r>
              <w:t>do not feel sad.</w:t>
            </w:r>
          </w:p>
        </w:tc>
        <w:tc>
          <w:tcPr>
            <w:tcW w:w="2444" w:type="dxa"/>
            <w:gridSpan w:val="5"/>
            <w:vAlign w:val="center"/>
          </w:tcPr>
          <w:p w14:paraId="512E168C" w14:textId="77777777" w:rsidR="00C26999" w:rsidRPr="00154C5F" w:rsidRDefault="00C26999" w:rsidP="00BE090B">
            <w:pPr>
              <w:pStyle w:val="Tabelle"/>
              <w:widowControl w:val="0"/>
              <w:spacing w:line="276" w:lineRule="auto"/>
              <w:jc w:val="center"/>
            </w:pPr>
            <w:r>
              <w:t>I feel sad.</w:t>
            </w:r>
          </w:p>
        </w:tc>
        <w:tc>
          <w:tcPr>
            <w:tcW w:w="2444" w:type="dxa"/>
            <w:gridSpan w:val="5"/>
            <w:vAlign w:val="center"/>
          </w:tcPr>
          <w:p w14:paraId="7023E50E" w14:textId="77777777" w:rsidR="00C26999" w:rsidRPr="00154C5F" w:rsidRDefault="00C26999" w:rsidP="00BE090B">
            <w:pPr>
              <w:pStyle w:val="Tabelle"/>
              <w:widowControl w:val="0"/>
              <w:spacing w:line="276" w:lineRule="auto"/>
              <w:jc w:val="center"/>
            </w:pPr>
            <w:r>
              <w:t>I am sad all the time and I can't snap out of it.</w:t>
            </w:r>
          </w:p>
        </w:tc>
        <w:tc>
          <w:tcPr>
            <w:tcW w:w="2445" w:type="dxa"/>
            <w:gridSpan w:val="4"/>
            <w:vAlign w:val="center"/>
          </w:tcPr>
          <w:p w14:paraId="2C172F04" w14:textId="77777777" w:rsidR="00C26999" w:rsidRPr="00154C5F" w:rsidRDefault="00C26999" w:rsidP="00C26999">
            <w:pPr>
              <w:pStyle w:val="Tabelle"/>
              <w:widowControl w:val="0"/>
              <w:spacing w:line="276" w:lineRule="auto"/>
              <w:jc w:val="right"/>
            </w:pPr>
            <w:r>
              <w:t>I am so sad and unhappy that I can't stand it.</w:t>
            </w:r>
          </w:p>
        </w:tc>
      </w:tr>
      <w:tr w:rsidR="00C26999" w:rsidRPr="00C26999" w14:paraId="3DCC743B" w14:textId="77777777" w:rsidTr="00BE090B">
        <w:trPr>
          <w:trHeight w:val="393"/>
          <w:tblHeader/>
        </w:trPr>
        <w:tc>
          <w:tcPr>
            <w:tcW w:w="2444" w:type="dxa"/>
            <w:gridSpan w:val="4"/>
            <w:tcMar>
              <w:top w:w="170" w:type="dxa"/>
              <w:left w:w="108" w:type="dxa"/>
              <w:bottom w:w="0" w:type="dxa"/>
              <w:right w:w="108" w:type="dxa"/>
            </w:tcMar>
            <w:vAlign w:val="center"/>
          </w:tcPr>
          <w:p w14:paraId="3910D2A5" w14:textId="77777777" w:rsidR="00C26999" w:rsidRPr="00154C5F" w:rsidRDefault="00C26999" w:rsidP="00BE090B">
            <w:pPr>
              <w:pStyle w:val="Tabelle"/>
              <w:widowControl w:val="0"/>
              <w:spacing w:line="276" w:lineRule="auto"/>
              <w:jc w:val="center"/>
            </w:pPr>
            <w:r>
              <w:t>O</w:t>
            </w:r>
          </w:p>
        </w:tc>
        <w:tc>
          <w:tcPr>
            <w:tcW w:w="2444" w:type="dxa"/>
            <w:gridSpan w:val="5"/>
            <w:vAlign w:val="center"/>
          </w:tcPr>
          <w:p w14:paraId="556DDF21" w14:textId="77777777" w:rsidR="00C26999" w:rsidRPr="00154C5F" w:rsidRDefault="00C26999" w:rsidP="00BE090B">
            <w:pPr>
              <w:pStyle w:val="Tabelle"/>
              <w:widowControl w:val="0"/>
              <w:spacing w:line="276" w:lineRule="auto"/>
              <w:jc w:val="center"/>
            </w:pPr>
            <w:r>
              <w:t>O</w:t>
            </w:r>
          </w:p>
        </w:tc>
        <w:tc>
          <w:tcPr>
            <w:tcW w:w="2444" w:type="dxa"/>
            <w:gridSpan w:val="5"/>
            <w:vAlign w:val="center"/>
          </w:tcPr>
          <w:p w14:paraId="7315D0FF" w14:textId="77777777" w:rsidR="00C26999" w:rsidRPr="00154C5F" w:rsidRDefault="00C26999" w:rsidP="00BE090B">
            <w:pPr>
              <w:pStyle w:val="Tabelle"/>
              <w:widowControl w:val="0"/>
              <w:spacing w:line="276" w:lineRule="auto"/>
              <w:jc w:val="center"/>
            </w:pPr>
            <w:r>
              <w:t>O</w:t>
            </w:r>
          </w:p>
        </w:tc>
        <w:tc>
          <w:tcPr>
            <w:tcW w:w="2445" w:type="dxa"/>
            <w:gridSpan w:val="4"/>
            <w:vAlign w:val="center"/>
          </w:tcPr>
          <w:p w14:paraId="26FFC8F0" w14:textId="77777777" w:rsidR="00C26999" w:rsidRPr="00154C5F" w:rsidRDefault="00C26999" w:rsidP="00BE090B">
            <w:pPr>
              <w:pStyle w:val="Tabelle"/>
              <w:widowControl w:val="0"/>
              <w:spacing w:line="276" w:lineRule="auto"/>
              <w:jc w:val="center"/>
            </w:pPr>
            <w:r>
              <w:t>O</w:t>
            </w:r>
          </w:p>
        </w:tc>
      </w:tr>
      <w:tr w:rsidR="000A40E9" w:rsidRPr="00C26999" w14:paraId="642FAE71" w14:textId="77777777" w:rsidTr="00BE090B">
        <w:trPr>
          <w:trHeight w:val="393"/>
          <w:tblHeader/>
        </w:trPr>
        <w:tc>
          <w:tcPr>
            <w:tcW w:w="2444" w:type="dxa"/>
            <w:gridSpan w:val="4"/>
            <w:tcMar>
              <w:top w:w="170" w:type="dxa"/>
              <w:left w:w="108" w:type="dxa"/>
              <w:bottom w:w="0" w:type="dxa"/>
              <w:right w:w="108" w:type="dxa"/>
            </w:tcMar>
            <w:vAlign w:val="center"/>
          </w:tcPr>
          <w:p w14:paraId="0EDB0021" w14:textId="77777777" w:rsidR="000A40E9" w:rsidRPr="00154C5F" w:rsidRDefault="000A40E9" w:rsidP="00BE090B">
            <w:pPr>
              <w:pStyle w:val="Tabelle"/>
              <w:widowControl w:val="0"/>
              <w:numPr>
                <w:ilvl w:val="6"/>
                <w:numId w:val="22"/>
              </w:numPr>
              <w:spacing w:line="276" w:lineRule="auto"/>
            </w:pPr>
            <w:r>
              <w:t>I make decisions about as well as I ever could.</w:t>
            </w:r>
          </w:p>
        </w:tc>
        <w:tc>
          <w:tcPr>
            <w:tcW w:w="2444" w:type="dxa"/>
            <w:gridSpan w:val="5"/>
            <w:vAlign w:val="center"/>
          </w:tcPr>
          <w:p w14:paraId="02A0A89D" w14:textId="77777777" w:rsidR="000A40E9" w:rsidRPr="00154C5F" w:rsidRDefault="000A40E9" w:rsidP="00BE090B">
            <w:pPr>
              <w:pStyle w:val="Tabelle"/>
              <w:widowControl w:val="0"/>
              <w:spacing w:line="276" w:lineRule="auto"/>
              <w:jc w:val="center"/>
            </w:pPr>
            <w:r>
              <w:t>I put off making decisions more than I used to.</w:t>
            </w:r>
          </w:p>
        </w:tc>
        <w:tc>
          <w:tcPr>
            <w:tcW w:w="2444" w:type="dxa"/>
            <w:gridSpan w:val="5"/>
            <w:vAlign w:val="center"/>
          </w:tcPr>
          <w:p w14:paraId="68715278" w14:textId="77777777" w:rsidR="000A40E9" w:rsidRPr="00154C5F" w:rsidRDefault="000A40E9" w:rsidP="00BE090B">
            <w:pPr>
              <w:pStyle w:val="Tabelle"/>
              <w:widowControl w:val="0"/>
              <w:spacing w:line="276" w:lineRule="auto"/>
              <w:jc w:val="center"/>
            </w:pPr>
            <w:r>
              <w:t>I have greater difficulty in making decisions more than I used to.</w:t>
            </w:r>
          </w:p>
        </w:tc>
        <w:tc>
          <w:tcPr>
            <w:tcW w:w="2445" w:type="dxa"/>
            <w:gridSpan w:val="4"/>
            <w:vAlign w:val="center"/>
          </w:tcPr>
          <w:p w14:paraId="5E75B1B7" w14:textId="77777777" w:rsidR="000A40E9" w:rsidRPr="00154C5F" w:rsidRDefault="000A40E9" w:rsidP="00BE090B">
            <w:pPr>
              <w:pStyle w:val="Tabelle"/>
              <w:widowControl w:val="0"/>
              <w:spacing w:line="276" w:lineRule="auto"/>
              <w:jc w:val="right"/>
            </w:pPr>
            <w:r>
              <w:t>I can't make decisions at all anymore.</w:t>
            </w:r>
          </w:p>
        </w:tc>
      </w:tr>
      <w:tr w:rsidR="000A40E9" w:rsidRPr="00C26999" w14:paraId="61EE2C0C" w14:textId="77777777" w:rsidTr="00BE090B">
        <w:trPr>
          <w:trHeight w:val="393"/>
          <w:tblHeader/>
        </w:trPr>
        <w:tc>
          <w:tcPr>
            <w:tcW w:w="2444" w:type="dxa"/>
            <w:gridSpan w:val="4"/>
            <w:tcMar>
              <w:top w:w="170" w:type="dxa"/>
              <w:left w:w="108" w:type="dxa"/>
              <w:bottom w:w="0" w:type="dxa"/>
              <w:right w:w="108" w:type="dxa"/>
            </w:tcMar>
            <w:vAlign w:val="center"/>
          </w:tcPr>
          <w:p w14:paraId="144413A6" w14:textId="77777777" w:rsidR="000A40E9" w:rsidRPr="00154C5F" w:rsidRDefault="000A40E9" w:rsidP="00BE090B">
            <w:pPr>
              <w:pStyle w:val="Tabelle"/>
              <w:widowControl w:val="0"/>
              <w:spacing w:line="276" w:lineRule="auto"/>
              <w:jc w:val="center"/>
            </w:pPr>
            <w:r>
              <w:t>O</w:t>
            </w:r>
          </w:p>
        </w:tc>
        <w:tc>
          <w:tcPr>
            <w:tcW w:w="2444" w:type="dxa"/>
            <w:gridSpan w:val="5"/>
            <w:vAlign w:val="center"/>
          </w:tcPr>
          <w:p w14:paraId="12B27EAE" w14:textId="77777777" w:rsidR="000A40E9" w:rsidRPr="00154C5F" w:rsidRDefault="000A40E9" w:rsidP="00BE090B">
            <w:pPr>
              <w:pStyle w:val="Tabelle"/>
              <w:widowControl w:val="0"/>
              <w:spacing w:line="276" w:lineRule="auto"/>
              <w:jc w:val="center"/>
            </w:pPr>
            <w:r>
              <w:t>O</w:t>
            </w:r>
          </w:p>
        </w:tc>
        <w:tc>
          <w:tcPr>
            <w:tcW w:w="2444" w:type="dxa"/>
            <w:gridSpan w:val="5"/>
            <w:vAlign w:val="center"/>
          </w:tcPr>
          <w:p w14:paraId="64B2959A" w14:textId="77777777" w:rsidR="000A40E9" w:rsidRPr="00154C5F" w:rsidRDefault="000A40E9" w:rsidP="00BE090B">
            <w:pPr>
              <w:pStyle w:val="Tabelle"/>
              <w:widowControl w:val="0"/>
              <w:spacing w:line="276" w:lineRule="auto"/>
              <w:jc w:val="center"/>
            </w:pPr>
            <w:r>
              <w:t>O</w:t>
            </w:r>
          </w:p>
        </w:tc>
        <w:tc>
          <w:tcPr>
            <w:tcW w:w="2445" w:type="dxa"/>
            <w:gridSpan w:val="4"/>
            <w:vAlign w:val="center"/>
          </w:tcPr>
          <w:p w14:paraId="32221E39" w14:textId="77777777" w:rsidR="000A40E9" w:rsidRPr="00154C5F" w:rsidRDefault="000A40E9" w:rsidP="00BE090B">
            <w:pPr>
              <w:pStyle w:val="Tabelle"/>
              <w:widowControl w:val="0"/>
              <w:spacing w:line="276" w:lineRule="auto"/>
              <w:jc w:val="center"/>
            </w:pPr>
            <w:r>
              <w:t>O</w:t>
            </w:r>
          </w:p>
        </w:tc>
      </w:tr>
      <w:tr w:rsidR="001C2318" w:rsidRPr="00C26999" w14:paraId="70257C39" w14:textId="77777777" w:rsidTr="0034470E">
        <w:trPr>
          <w:trHeight w:val="393"/>
          <w:tblHeader/>
        </w:trPr>
        <w:tc>
          <w:tcPr>
            <w:tcW w:w="2444" w:type="dxa"/>
            <w:gridSpan w:val="4"/>
            <w:tcMar>
              <w:top w:w="170" w:type="dxa"/>
              <w:left w:w="108" w:type="dxa"/>
              <w:bottom w:w="0" w:type="dxa"/>
              <w:right w:w="108" w:type="dxa"/>
            </w:tcMar>
            <w:vAlign w:val="center"/>
          </w:tcPr>
          <w:p w14:paraId="1F484575" w14:textId="6B0D8EE8" w:rsidR="001C2318" w:rsidRPr="00154C5F" w:rsidRDefault="00847879" w:rsidP="0034470E">
            <w:pPr>
              <w:pStyle w:val="Tabelle"/>
              <w:widowControl w:val="0"/>
              <w:numPr>
                <w:ilvl w:val="6"/>
                <w:numId w:val="22"/>
              </w:numPr>
              <w:spacing w:line="276" w:lineRule="auto"/>
            </w:pPr>
            <w:r>
              <w:t>I don't get more tired than usual.</w:t>
            </w:r>
          </w:p>
        </w:tc>
        <w:tc>
          <w:tcPr>
            <w:tcW w:w="2444" w:type="dxa"/>
            <w:gridSpan w:val="5"/>
            <w:vAlign w:val="center"/>
          </w:tcPr>
          <w:p w14:paraId="329D55BF" w14:textId="1A8C3C13" w:rsidR="001C2318" w:rsidRPr="00154C5F" w:rsidRDefault="00C64232" w:rsidP="0034470E">
            <w:pPr>
              <w:pStyle w:val="Tabelle"/>
              <w:widowControl w:val="0"/>
              <w:spacing w:line="276" w:lineRule="auto"/>
              <w:jc w:val="center"/>
            </w:pPr>
            <w:r>
              <w:t>I get tired more easily than I used to.</w:t>
            </w:r>
          </w:p>
        </w:tc>
        <w:tc>
          <w:tcPr>
            <w:tcW w:w="2444" w:type="dxa"/>
            <w:gridSpan w:val="5"/>
            <w:vAlign w:val="center"/>
          </w:tcPr>
          <w:p w14:paraId="58EF5BB9" w14:textId="230312B1" w:rsidR="001C2318" w:rsidRPr="00154C5F" w:rsidRDefault="00C64232" w:rsidP="0034470E">
            <w:pPr>
              <w:pStyle w:val="Tabelle"/>
              <w:widowControl w:val="0"/>
              <w:spacing w:line="276" w:lineRule="auto"/>
              <w:jc w:val="center"/>
            </w:pPr>
            <w:r>
              <w:t>I get tired from doing almost anything.</w:t>
            </w:r>
          </w:p>
        </w:tc>
        <w:tc>
          <w:tcPr>
            <w:tcW w:w="2445" w:type="dxa"/>
            <w:gridSpan w:val="4"/>
            <w:vAlign w:val="center"/>
          </w:tcPr>
          <w:p w14:paraId="719EB227" w14:textId="0286F78F" w:rsidR="001C2318" w:rsidRPr="00154C5F" w:rsidRDefault="00BB6A6C" w:rsidP="0034470E">
            <w:pPr>
              <w:pStyle w:val="Tabelle"/>
              <w:widowControl w:val="0"/>
              <w:spacing w:line="276" w:lineRule="auto"/>
              <w:jc w:val="right"/>
            </w:pPr>
            <w:r>
              <w:t>I am too tired to do anything.</w:t>
            </w:r>
          </w:p>
        </w:tc>
      </w:tr>
      <w:tr w:rsidR="001C2318" w:rsidRPr="00C26999" w14:paraId="50912432" w14:textId="77777777" w:rsidTr="0034470E">
        <w:trPr>
          <w:trHeight w:val="393"/>
          <w:tblHeader/>
        </w:trPr>
        <w:tc>
          <w:tcPr>
            <w:tcW w:w="2444" w:type="dxa"/>
            <w:gridSpan w:val="4"/>
            <w:tcMar>
              <w:top w:w="170" w:type="dxa"/>
              <w:left w:w="108" w:type="dxa"/>
              <w:bottom w:w="0" w:type="dxa"/>
              <w:right w:w="108" w:type="dxa"/>
            </w:tcMar>
            <w:vAlign w:val="center"/>
          </w:tcPr>
          <w:p w14:paraId="691B92DC" w14:textId="77777777" w:rsidR="001C2318" w:rsidRPr="00154C5F" w:rsidRDefault="001C2318" w:rsidP="0034470E">
            <w:pPr>
              <w:pStyle w:val="Tabelle"/>
              <w:widowControl w:val="0"/>
              <w:spacing w:line="276" w:lineRule="auto"/>
              <w:jc w:val="center"/>
            </w:pPr>
            <w:r>
              <w:lastRenderedPageBreak/>
              <w:t>O</w:t>
            </w:r>
          </w:p>
        </w:tc>
        <w:tc>
          <w:tcPr>
            <w:tcW w:w="2444" w:type="dxa"/>
            <w:gridSpan w:val="5"/>
            <w:vAlign w:val="center"/>
          </w:tcPr>
          <w:p w14:paraId="61DE0160" w14:textId="77777777" w:rsidR="001C2318" w:rsidRPr="00154C5F" w:rsidRDefault="001C2318" w:rsidP="0034470E">
            <w:pPr>
              <w:pStyle w:val="Tabelle"/>
              <w:widowControl w:val="0"/>
              <w:spacing w:line="276" w:lineRule="auto"/>
              <w:jc w:val="center"/>
            </w:pPr>
            <w:r>
              <w:t>O</w:t>
            </w:r>
          </w:p>
        </w:tc>
        <w:tc>
          <w:tcPr>
            <w:tcW w:w="2444" w:type="dxa"/>
            <w:gridSpan w:val="5"/>
            <w:vAlign w:val="center"/>
          </w:tcPr>
          <w:p w14:paraId="1CE79898" w14:textId="77777777" w:rsidR="001C2318" w:rsidRPr="00154C5F" w:rsidRDefault="001C2318" w:rsidP="0034470E">
            <w:pPr>
              <w:pStyle w:val="Tabelle"/>
              <w:widowControl w:val="0"/>
              <w:spacing w:line="276" w:lineRule="auto"/>
              <w:jc w:val="center"/>
            </w:pPr>
            <w:r>
              <w:t>O</w:t>
            </w:r>
          </w:p>
        </w:tc>
        <w:tc>
          <w:tcPr>
            <w:tcW w:w="2445" w:type="dxa"/>
            <w:gridSpan w:val="4"/>
            <w:vAlign w:val="center"/>
          </w:tcPr>
          <w:p w14:paraId="7BD5B517" w14:textId="77777777" w:rsidR="001C2318" w:rsidRPr="00154C5F" w:rsidRDefault="001C2318" w:rsidP="0034470E">
            <w:pPr>
              <w:pStyle w:val="Tabelle"/>
              <w:widowControl w:val="0"/>
              <w:spacing w:line="276" w:lineRule="auto"/>
              <w:jc w:val="center"/>
            </w:pPr>
            <w:r>
              <w:t>O</w:t>
            </w:r>
          </w:p>
        </w:tc>
      </w:tr>
      <w:tr w:rsidR="001C2318" w:rsidRPr="00C26999" w14:paraId="48F787C4" w14:textId="77777777" w:rsidTr="0034470E">
        <w:trPr>
          <w:trHeight w:val="393"/>
          <w:tblHeader/>
        </w:trPr>
        <w:tc>
          <w:tcPr>
            <w:tcW w:w="2444" w:type="dxa"/>
            <w:gridSpan w:val="4"/>
            <w:tcMar>
              <w:top w:w="170" w:type="dxa"/>
              <w:left w:w="108" w:type="dxa"/>
              <w:bottom w:w="0" w:type="dxa"/>
              <w:right w:w="108" w:type="dxa"/>
            </w:tcMar>
            <w:vAlign w:val="center"/>
          </w:tcPr>
          <w:p w14:paraId="3F3A8F4F" w14:textId="4B6EF7B5" w:rsidR="001C2318" w:rsidRPr="00154C5F" w:rsidRDefault="00285B2C">
            <w:pPr>
              <w:pStyle w:val="Tabelle"/>
              <w:widowControl w:val="0"/>
              <w:numPr>
                <w:ilvl w:val="6"/>
                <w:numId w:val="22"/>
              </w:numPr>
              <w:spacing w:line="276" w:lineRule="auto"/>
            </w:pPr>
            <w:r>
              <w:t>My appetite is no worse than usual.</w:t>
            </w:r>
          </w:p>
        </w:tc>
        <w:tc>
          <w:tcPr>
            <w:tcW w:w="2444" w:type="dxa"/>
            <w:gridSpan w:val="5"/>
            <w:vAlign w:val="center"/>
          </w:tcPr>
          <w:p w14:paraId="44988FC2" w14:textId="5A52588C" w:rsidR="001C2318" w:rsidRPr="00154C5F" w:rsidRDefault="00285B2C">
            <w:pPr>
              <w:pStyle w:val="Tabelle"/>
              <w:widowControl w:val="0"/>
              <w:spacing w:line="276" w:lineRule="auto"/>
              <w:jc w:val="center"/>
            </w:pPr>
            <w:r>
              <w:t>My appetite is not as good as it used to be.</w:t>
            </w:r>
          </w:p>
        </w:tc>
        <w:tc>
          <w:tcPr>
            <w:tcW w:w="2444" w:type="dxa"/>
            <w:gridSpan w:val="5"/>
            <w:vAlign w:val="center"/>
          </w:tcPr>
          <w:p w14:paraId="2BCFD8F3" w14:textId="1EF9B7FA" w:rsidR="001C2318" w:rsidRPr="00154C5F" w:rsidRDefault="00285B2C">
            <w:pPr>
              <w:pStyle w:val="Tabelle"/>
              <w:widowControl w:val="0"/>
              <w:spacing w:line="276" w:lineRule="auto"/>
              <w:jc w:val="center"/>
            </w:pPr>
            <w:r>
              <w:t>My appetite is much worse now.</w:t>
            </w:r>
          </w:p>
        </w:tc>
        <w:tc>
          <w:tcPr>
            <w:tcW w:w="2445" w:type="dxa"/>
            <w:gridSpan w:val="4"/>
            <w:vAlign w:val="center"/>
          </w:tcPr>
          <w:p w14:paraId="5FC2A317" w14:textId="5FEA3E66" w:rsidR="001C2318" w:rsidRPr="00154C5F" w:rsidRDefault="00285B2C">
            <w:pPr>
              <w:pStyle w:val="Tabelle"/>
              <w:widowControl w:val="0"/>
              <w:spacing w:line="276" w:lineRule="auto"/>
              <w:jc w:val="right"/>
            </w:pPr>
            <w:r>
              <w:t>I have no appetite at all anymore.</w:t>
            </w:r>
          </w:p>
        </w:tc>
      </w:tr>
      <w:tr w:rsidR="001C2318" w:rsidRPr="00C26999" w14:paraId="4D35F375" w14:textId="77777777" w:rsidTr="0034470E">
        <w:trPr>
          <w:trHeight w:val="393"/>
          <w:tblHeader/>
        </w:trPr>
        <w:tc>
          <w:tcPr>
            <w:tcW w:w="2444" w:type="dxa"/>
            <w:gridSpan w:val="4"/>
            <w:tcMar>
              <w:top w:w="170" w:type="dxa"/>
              <w:left w:w="108" w:type="dxa"/>
              <w:bottom w:w="0" w:type="dxa"/>
              <w:right w:w="108" w:type="dxa"/>
            </w:tcMar>
            <w:vAlign w:val="center"/>
          </w:tcPr>
          <w:p w14:paraId="5B203EF2" w14:textId="77777777" w:rsidR="001C2318" w:rsidRPr="00154C5F" w:rsidRDefault="001C2318" w:rsidP="0034470E">
            <w:pPr>
              <w:pStyle w:val="Tabelle"/>
              <w:widowControl w:val="0"/>
              <w:spacing w:line="276" w:lineRule="auto"/>
              <w:jc w:val="center"/>
            </w:pPr>
            <w:r>
              <w:t>O</w:t>
            </w:r>
          </w:p>
        </w:tc>
        <w:tc>
          <w:tcPr>
            <w:tcW w:w="2444" w:type="dxa"/>
            <w:gridSpan w:val="5"/>
            <w:vAlign w:val="center"/>
          </w:tcPr>
          <w:p w14:paraId="7F1BB475" w14:textId="77777777" w:rsidR="001C2318" w:rsidRPr="00154C5F" w:rsidRDefault="001C2318" w:rsidP="0034470E">
            <w:pPr>
              <w:pStyle w:val="Tabelle"/>
              <w:widowControl w:val="0"/>
              <w:spacing w:line="276" w:lineRule="auto"/>
              <w:jc w:val="center"/>
            </w:pPr>
            <w:r>
              <w:t>O</w:t>
            </w:r>
          </w:p>
        </w:tc>
        <w:tc>
          <w:tcPr>
            <w:tcW w:w="2444" w:type="dxa"/>
            <w:gridSpan w:val="5"/>
            <w:vAlign w:val="center"/>
          </w:tcPr>
          <w:p w14:paraId="64E6F7F2" w14:textId="77777777" w:rsidR="001C2318" w:rsidRPr="00154C5F" w:rsidRDefault="001C2318" w:rsidP="0034470E">
            <w:pPr>
              <w:pStyle w:val="Tabelle"/>
              <w:widowControl w:val="0"/>
              <w:spacing w:line="276" w:lineRule="auto"/>
              <w:jc w:val="center"/>
            </w:pPr>
            <w:r>
              <w:t>O</w:t>
            </w:r>
          </w:p>
        </w:tc>
        <w:tc>
          <w:tcPr>
            <w:tcW w:w="2445" w:type="dxa"/>
            <w:gridSpan w:val="4"/>
            <w:vAlign w:val="center"/>
          </w:tcPr>
          <w:p w14:paraId="0BC2DA1B" w14:textId="77777777" w:rsidR="001C2318" w:rsidRPr="00154C5F" w:rsidRDefault="001C2318" w:rsidP="0034470E">
            <w:pPr>
              <w:pStyle w:val="Tabelle"/>
              <w:widowControl w:val="0"/>
              <w:spacing w:line="276" w:lineRule="auto"/>
              <w:jc w:val="center"/>
            </w:pPr>
            <w:r>
              <w:t>O</w:t>
            </w:r>
          </w:p>
        </w:tc>
      </w:tr>
      <w:tr w:rsidR="001C2318" w:rsidRPr="00C26999" w14:paraId="0269ACDC" w14:textId="77777777" w:rsidTr="0034470E">
        <w:trPr>
          <w:trHeight w:val="393"/>
          <w:tblHeader/>
        </w:trPr>
        <w:tc>
          <w:tcPr>
            <w:tcW w:w="2444" w:type="dxa"/>
            <w:gridSpan w:val="4"/>
            <w:tcMar>
              <w:top w:w="170" w:type="dxa"/>
              <w:left w:w="108" w:type="dxa"/>
              <w:bottom w:w="0" w:type="dxa"/>
              <w:right w:w="108" w:type="dxa"/>
            </w:tcMar>
            <w:vAlign w:val="center"/>
          </w:tcPr>
          <w:p w14:paraId="38C2E305" w14:textId="28DA423B" w:rsidR="001C2318" w:rsidRPr="00154C5F" w:rsidRDefault="00285B2C" w:rsidP="0034470E">
            <w:pPr>
              <w:pStyle w:val="Tabelle"/>
              <w:widowControl w:val="0"/>
              <w:numPr>
                <w:ilvl w:val="6"/>
                <w:numId w:val="22"/>
              </w:numPr>
              <w:spacing w:line="276" w:lineRule="auto"/>
            </w:pPr>
            <w:r>
              <w:t>I am no more worried about my health than usual.</w:t>
            </w:r>
          </w:p>
        </w:tc>
        <w:tc>
          <w:tcPr>
            <w:tcW w:w="2444" w:type="dxa"/>
            <w:gridSpan w:val="5"/>
            <w:vAlign w:val="center"/>
          </w:tcPr>
          <w:p w14:paraId="278C0FE8" w14:textId="78D6B72C" w:rsidR="001C2318" w:rsidRPr="00154C5F" w:rsidRDefault="00285B2C" w:rsidP="0034470E">
            <w:pPr>
              <w:pStyle w:val="Tabelle"/>
              <w:widowControl w:val="0"/>
              <w:spacing w:line="276" w:lineRule="auto"/>
              <w:jc w:val="center"/>
            </w:pPr>
            <w:r>
              <w:t>I am worried about physical problems like aches, pains, upset stomach, or constipation.</w:t>
            </w:r>
          </w:p>
        </w:tc>
        <w:tc>
          <w:tcPr>
            <w:tcW w:w="2444" w:type="dxa"/>
            <w:gridSpan w:val="5"/>
            <w:vAlign w:val="center"/>
          </w:tcPr>
          <w:p w14:paraId="434B0FFF" w14:textId="57FF83FA" w:rsidR="001C2318" w:rsidRPr="00154C5F" w:rsidRDefault="00285B2C" w:rsidP="0034470E">
            <w:pPr>
              <w:pStyle w:val="Tabelle"/>
              <w:widowControl w:val="0"/>
              <w:spacing w:line="276" w:lineRule="auto"/>
              <w:jc w:val="center"/>
            </w:pPr>
            <w:r>
              <w:t>I am very worried about physical problems and it's hard to think of much else.</w:t>
            </w:r>
          </w:p>
        </w:tc>
        <w:tc>
          <w:tcPr>
            <w:tcW w:w="2445" w:type="dxa"/>
            <w:gridSpan w:val="4"/>
            <w:vAlign w:val="center"/>
          </w:tcPr>
          <w:p w14:paraId="31B185E0" w14:textId="479029EA" w:rsidR="001C2318" w:rsidRPr="00154C5F" w:rsidRDefault="00285B2C" w:rsidP="0034470E">
            <w:pPr>
              <w:pStyle w:val="Tabelle"/>
              <w:widowControl w:val="0"/>
              <w:spacing w:line="276" w:lineRule="auto"/>
              <w:jc w:val="right"/>
            </w:pPr>
            <w:r>
              <w:t>I am so worried about my physical problems that I cannot think of anything else.</w:t>
            </w:r>
          </w:p>
        </w:tc>
      </w:tr>
      <w:tr w:rsidR="001C2318" w:rsidRPr="00C26999" w14:paraId="686CC046" w14:textId="77777777" w:rsidTr="0034470E">
        <w:trPr>
          <w:trHeight w:val="393"/>
          <w:tblHeader/>
        </w:trPr>
        <w:tc>
          <w:tcPr>
            <w:tcW w:w="2444" w:type="dxa"/>
            <w:gridSpan w:val="4"/>
            <w:tcMar>
              <w:top w:w="170" w:type="dxa"/>
              <w:left w:w="108" w:type="dxa"/>
              <w:bottom w:w="0" w:type="dxa"/>
              <w:right w:w="108" w:type="dxa"/>
            </w:tcMar>
            <w:vAlign w:val="center"/>
          </w:tcPr>
          <w:p w14:paraId="2B19162A" w14:textId="77777777" w:rsidR="001C2318" w:rsidRPr="00154C5F" w:rsidRDefault="001C2318" w:rsidP="0034470E">
            <w:pPr>
              <w:pStyle w:val="Tabelle"/>
              <w:widowControl w:val="0"/>
              <w:spacing w:line="276" w:lineRule="auto"/>
              <w:jc w:val="center"/>
            </w:pPr>
            <w:r>
              <w:t>O</w:t>
            </w:r>
          </w:p>
        </w:tc>
        <w:tc>
          <w:tcPr>
            <w:tcW w:w="2444" w:type="dxa"/>
            <w:gridSpan w:val="5"/>
            <w:vAlign w:val="center"/>
          </w:tcPr>
          <w:p w14:paraId="7C742378" w14:textId="77777777" w:rsidR="001C2318" w:rsidRPr="00154C5F" w:rsidRDefault="001C2318" w:rsidP="0034470E">
            <w:pPr>
              <w:pStyle w:val="Tabelle"/>
              <w:widowControl w:val="0"/>
              <w:spacing w:line="276" w:lineRule="auto"/>
              <w:jc w:val="center"/>
            </w:pPr>
            <w:r>
              <w:t>O</w:t>
            </w:r>
          </w:p>
        </w:tc>
        <w:tc>
          <w:tcPr>
            <w:tcW w:w="2444" w:type="dxa"/>
            <w:gridSpan w:val="5"/>
            <w:vAlign w:val="center"/>
          </w:tcPr>
          <w:p w14:paraId="0E81BE1D" w14:textId="77777777" w:rsidR="001C2318" w:rsidRPr="00154C5F" w:rsidRDefault="001C2318" w:rsidP="0034470E">
            <w:pPr>
              <w:pStyle w:val="Tabelle"/>
              <w:widowControl w:val="0"/>
              <w:spacing w:line="276" w:lineRule="auto"/>
              <w:jc w:val="center"/>
            </w:pPr>
            <w:r>
              <w:t>O</w:t>
            </w:r>
          </w:p>
        </w:tc>
        <w:tc>
          <w:tcPr>
            <w:tcW w:w="2445" w:type="dxa"/>
            <w:gridSpan w:val="4"/>
            <w:vAlign w:val="center"/>
          </w:tcPr>
          <w:p w14:paraId="22671A68" w14:textId="77777777" w:rsidR="001C2318" w:rsidRPr="00154C5F" w:rsidRDefault="001C2318" w:rsidP="0034470E">
            <w:pPr>
              <w:pStyle w:val="Tabelle"/>
              <w:widowControl w:val="0"/>
              <w:spacing w:line="276" w:lineRule="auto"/>
              <w:jc w:val="center"/>
            </w:pPr>
            <w:r>
              <w:t>O</w:t>
            </w:r>
          </w:p>
        </w:tc>
      </w:tr>
      <w:tr w:rsidR="00B32642" w:rsidRPr="00C26999" w14:paraId="299AC12C" w14:textId="77777777" w:rsidTr="00596EDE">
        <w:trPr>
          <w:trHeight w:val="393"/>
          <w:tblHeader/>
        </w:trPr>
        <w:tc>
          <w:tcPr>
            <w:tcW w:w="2444" w:type="dxa"/>
            <w:gridSpan w:val="4"/>
            <w:tcMar>
              <w:top w:w="170" w:type="dxa"/>
              <w:left w:w="108" w:type="dxa"/>
              <w:bottom w:w="0" w:type="dxa"/>
              <w:right w:w="108" w:type="dxa"/>
            </w:tcMar>
            <w:vAlign w:val="center"/>
          </w:tcPr>
          <w:p w14:paraId="4FA931F4" w14:textId="166AD380" w:rsidR="00B32642" w:rsidRPr="00154C5F" w:rsidRDefault="002A4EE5" w:rsidP="00C26999">
            <w:pPr>
              <w:pStyle w:val="Tabelle"/>
              <w:widowControl w:val="0"/>
              <w:numPr>
                <w:ilvl w:val="6"/>
                <w:numId w:val="22"/>
              </w:numPr>
              <w:spacing w:line="276" w:lineRule="auto"/>
            </w:pPr>
            <w:r>
              <w:t>I have not noticed any recent change in my interest in sex.</w:t>
            </w:r>
          </w:p>
        </w:tc>
        <w:tc>
          <w:tcPr>
            <w:tcW w:w="2444" w:type="dxa"/>
            <w:gridSpan w:val="5"/>
            <w:vAlign w:val="center"/>
          </w:tcPr>
          <w:p w14:paraId="28EE4BA3" w14:textId="24EEEB97" w:rsidR="00B32642" w:rsidRPr="00154C5F" w:rsidRDefault="002A4EE5" w:rsidP="00C26999">
            <w:pPr>
              <w:pStyle w:val="Tabelle"/>
              <w:widowControl w:val="0"/>
              <w:spacing w:line="276" w:lineRule="auto"/>
              <w:jc w:val="center"/>
            </w:pPr>
            <w:r>
              <w:t>I am less interested in sex than I used to be.</w:t>
            </w:r>
          </w:p>
        </w:tc>
        <w:tc>
          <w:tcPr>
            <w:tcW w:w="2444" w:type="dxa"/>
            <w:gridSpan w:val="5"/>
            <w:vAlign w:val="center"/>
          </w:tcPr>
          <w:p w14:paraId="58D87891" w14:textId="69049014" w:rsidR="00B32642" w:rsidRPr="00154C5F" w:rsidRDefault="002A4EE5" w:rsidP="00C26999">
            <w:pPr>
              <w:pStyle w:val="Tabelle"/>
              <w:widowControl w:val="0"/>
              <w:spacing w:line="276" w:lineRule="auto"/>
              <w:jc w:val="center"/>
            </w:pPr>
            <w:r>
              <w:t>I have almost no interest in sex.</w:t>
            </w:r>
          </w:p>
        </w:tc>
        <w:tc>
          <w:tcPr>
            <w:tcW w:w="2445" w:type="dxa"/>
            <w:gridSpan w:val="4"/>
            <w:vAlign w:val="center"/>
          </w:tcPr>
          <w:p w14:paraId="675B034E" w14:textId="03D07C4E" w:rsidR="00B32642" w:rsidRPr="00154C5F" w:rsidRDefault="002A4EE5" w:rsidP="00C26999">
            <w:pPr>
              <w:pStyle w:val="Tabelle"/>
              <w:widowControl w:val="0"/>
              <w:spacing w:line="276" w:lineRule="auto"/>
              <w:jc w:val="right"/>
            </w:pPr>
            <w:r>
              <w:t>I have lost interest in sex completely.</w:t>
            </w:r>
          </w:p>
        </w:tc>
      </w:tr>
      <w:tr w:rsidR="00C26999" w:rsidRPr="00C26999" w14:paraId="65B12672" w14:textId="77777777" w:rsidTr="00596EDE">
        <w:trPr>
          <w:trHeight w:val="393"/>
          <w:tblHeader/>
        </w:trPr>
        <w:tc>
          <w:tcPr>
            <w:tcW w:w="2444" w:type="dxa"/>
            <w:gridSpan w:val="4"/>
            <w:tcMar>
              <w:top w:w="170" w:type="dxa"/>
              <w:left w:w="108" w:type="dxa"/>
              <w:bottom w:w="0" w:type="dxa"/>
              <w:right w:w="108" w:type="dxa"/>
            </w:tcMar>
            <w:vAlign w:val="center"/>
          </w:tcPr>
          <w:p w14:paraId="24286F11" w14:textId="4B62612C" w:rsidR="00C26999" w:rsidRPr="00154C5F" w:rsidRDefault="00C26999" w:rsidP="00C26999">
            <w:pPr>
              <w:pStyle w:val="Tabelle"/>
              <w:widowControl w:val="0"/>
              <w:spacing w:line="276" w:lineRule="auto"/>
              <w:jc w:val="center"/>
            </w:pPr>
            <w:r>
              <w:t>O</w:t>
            </w:r>
          </w:p>
        </w:tc>
        <w:tc>
          <w:tcPr>
            <w:tcW w:w="2444" w:type="dxa"/>
            <w:gridSpan w:val="5"/>
            <w:vAlign w:val="center"/>
          </w:tcPr>
          <w:p w14:paraId="3E39932D" w14:textId="1836B2A6" w:rsidR="00C26999" w:rsidRPr="00154C5F" w:rsidRDefault="00C26999" w:rsidP="00C26999">
            <w:pPr>
              <w:pStyle w:val="Tabelle"/>
              <w:widowControl w:val="0"/>
              <w:spacing w:line="276" w:lineRule="auto"/>
              <w:jc w:val="center"/>
            </w:pPr>
            <w:r>
              <w:t>O</w:t>
            </w:r>
          </w:p>
        </w:tc>
        <w:tc>
          <w:tcPr>
            <w:tcW w:w="2444" w:type="dxa"/>
            <w:gridSpan w:val="5"/>
            <w:vAlign w:val="center"/>
          </w:tcPr>
          <w:p w14:paraId="41D0016F" w14:textId="05703FBC" w:rsidR="00C26999" w:rsidRPr="00154C5F" w:rsidRDefault="00C26999" w:rsidP="00C26999">
            <w:pPr>
              <w:pStyle w:val="Tabelle"/>
              <w:widowControl w:val="0"/>
              <w:spacing w:line="276" w:lineRule="auto"/>
              <w:jc w:val="center"/>
            </w:pPr>
            <w:r>
              <w:t>O</w:t>
            </w:r>
          </w:p>
        </w:tc>
        <w:tc>
          <w:tcPr>
            <w:tcW w:w="2445" w:type="dxa"/>
            <w:gridSpan w:val="4"/>
            <w:vAlign w:val="center"/>
          </w:tcPr>
          <w:p w14:paraId="6DF18611" w14:textId="3E49AFF7" w:rsidR="00C26999" w:rsidRPr="00154C5F" w:rsidRDefault="00C26999" w:rsidP="00C26999">
            <w:pPr>
              <w:pStyle w:val="Tabelle"/>
              <w:widowControl w:val="0"/>
              <w:spacing w:line="276" w:lineRule="auto"/>
              <w:jc w:val="center"/>
            </w:pPr>
            <w:r>
              <w:t>O</w:t>
            </w:r>
          </w:p>
        </w:tc>
      </w:tr>
      <w:tr w:rsidR="00D33E7F" w:rsidRPr="00F3240F" w14:paraId="404CCD3C" w14:textId="77777777" w:rsidTr="00BE090B">
        <w:trPr>
          <w:trHeight w:val="443"/>
          <w:tblHeader/>
        </w:trPr>
        <w:tc>
          <w:tcPr>
            <w:tcW w:w="9777" w:type="dxa"/>
            <w:gridSpan w:val="18"/>
            <w:tcBorders>
              <w:top w:val="single" w:sz="8" w:space="0" w:color="auto"/>
              <w:left w:val="nil"/>
              <w:bottom w:val="nil"/>
              <w:right w:val="nil"/>
            </w:tcBorders>
            <w:vAlign w:val="center"/>
            <w:hideMark/>
          </w:tcPr>
          <w:p w14:paraId="4957971B" w14:textId="6AAE02A4" w:rsidR="00D33E7F" w:rsidRDefault="00D33E7F" w:rsidP="001F2E12">
            <w:pPr>
              <w:pStyle w:val="Tabelle"/>
              <w:pageBreakBefore/>
            </w:pPr>
            <w:r>
              <w:t xml:space="preserve">Instructions: Please </w:t>
            </w:r>
            <w:r>
              <w:rPr>
                <w:lang w:val="en-US"/>
              </w:rPr>
              <w:t xml:space="preserve">indicate how much that problem has distressed or bothered you during the </w:t>
            </w:r>
            <w:proofErr w:type="spellStart"/>
            <w:r w:rsidR="001836F1">
              <w:rPr>
                <w:rFonts w:ascii="ZWAdobeF" w:hAnsi="ZWAdobeF" w:cs="ZWAdobeF"/>
                <w:sz w:val="2"/>
                <w:szCs w:val="2"/>
                <w:lang w:val="en-US"/>
              </w:rPr>
              <w:t>U</w:t>
            </w:r>
            <w:r w:rsidRPr="00D33E7F">
              <w:rPr>
                <w:u w:val="single"/>
                <w:lang w:val="en-US"/>
              </w:rPr>
              <w:t>past</w:t>
            </w:r>
            <w:proofErr w:type="spellEnd"/>
            <w:r w:rsidRPr="00D33E7F">
              <w:rPr>
                <w:u w:val="single"/>
                <w:lang w:val="en-US"/>
              </w:rPr>
              <w:t xml:space="preserve"> 7 days including today</w:t>
            </w:r>
          </w:p>
        </w:tc>
      </w:tr>
      <w:tr w:rsidR="0067570C" w:rsidRPr="00F3240F" w14:paraId="038A285D" w14:textId="77777777" w:rsidTr="00BE090B">
        <w:trPr>
          <w:trHeight w:val="393"/>
          <w:tblHeader/>
        </w:trPr>
        <w:tc>
          <w:tcPr>
            <w:tcW w:w="9777" w:type="dxa"/>
            <w:gridSpan w:val="18"/>
            <w:tcMar>
              <w:top w:w="170" w:type="dxa"/>
              <w:left w:w="108" w:type="dxa"/>
              <w:bottom w:w="0" w:type="dxa"/>
              <w:right w:w="108" w:type="dxa"/>
            </w:tcMar>
            <w:vAlign w:val="center"/>
            <w:hideMark/>
          </w:tcPr>
          <w:p w14:paraId="55499947" w14:textId="77777777" w:rsidR="0067570C" w:rsidRDefault="0067570C" w:rsidP="00BE090B">
            <w:pPr>
              <w:pStyle w:val="Tabelle"/>
              <w:widowControl w:val="0"/>
              <w:numPr>
                <w:ilvl w:val="6"/>
                <w:numId w:val="22"/>
              </w:numPr>
              <w:spacing w:line="276" w:lineRule="auto"/>
            </w:pPr>
            <w:r w:rsidRPr="00154C5F">
              <w:t>Feeling afraid in open spaces</w:t>
            </w:r>
            <w:r>
              <w:t>.</w:t>
            </w:r>
          </w:p>
        </w:tc>
      </w:tr>
      <w:tr w:rsidR="0067570C" w:rsidRPr="00563C31" w14:paraId="672106BA" w14:textId="77777777" w:rsidTr="00BE090B">
        <w:trPr>
          <w:trHeight w:val="393"/>
          <w:tblHeader/>
        </w:trPr>
        <w:tc>
          <w:tcPr>
            <w:tcW w:w="1955" w:type="dxa"/>
            <w:gridSpan w:val="3"/>
            <w:tcMar>
              <w:top w:w="170" w:type="dxa"/>
              <w:left w:w="108" w:type="dxa"/>
              <w:bottom w:w="0" w:type="dxa"/>
              <w:right w:w="108" w:type="dxa"/>
            </w:tcMar>
          </w:tcPr>
          <w:p w14:paraId="663B3D04" w14:textId="77777777" w:rsidR="0067570C" w:rsidRDefault="0067570C" w:rsidP="00BE090B">
            <w:pPr>
              <w:pStyle w:val="Tabelle"/>
              <w:widowControl w:val="0"/>
              <w:spacing w:line="276" w:lineRule="auto"/>
              <w:jc w:val="center"/>
            </w:pPr>
            <w:r>
              <w:t>not at all</w:t>
            </w:r>
          </w:p>
        </w:tc>
        <w:tc>
          <w:tcPr>
            <w:tcW w:w="1955" w:type="dxa"/>
            <w:gridSpan w:val="4"/>
          </w:tcPr>
          <w:p w14:paraId="09A0BC5D" w14:textId="77777777" w:rsidR="0067570C" w:rsidRDefault="0067570C" w:rsidP="00BE090B">
            <w:pPr>
              <w:pStyle w:val="Tabelle"/>
              <w:widowControl w:val="0"/>
              <w:spacing w:line="276" w:lineRule="auto"/>
              <w:jc w:val="center"/>
            </w:pPr>
            <w:r>
              <w:t>a little bit</w:t>
            </w:r>
          </w:p>
        </w:tc>
        <w:tc>
          <w:tcPr>
            <w:tcW w:w="1956" w:type="dxa"/>
            <w:gridSpan w:val="5"/>
          </w:tcPr>
          <w:p w14:paraId="76670390" w14:textId="77777777" w:rsidR="0067570C" w:rsidRDefault="0067570C" w:rsidP="00BE090B">
            <w:pPr>
              <w:pStyle w:val="Tabelle"/>
              <w:widowControl w:val="0"/>
              <w:spacing w:line="276" w:lineRule="auto"/>
              <w:jc w:val="center"/>
            </w:pPr>
            <w:r>
              <w:t>moderately</w:t>
            </w:r>
          </w:p>
        </w:tc>
        <w:tc>
          <w:tcPr>
            <w:tcW w:w="1955" w:type="dxa"/>
            <w:gridSpan w:val="4"/>
          </w:tcPr>
          <w:p w14:paraId="6900ABF6" w14:textId="77777777" w:rsidR="0067570C" w:rsidRDefault="0067570C" w:rsidP="00BE090B">
            <w:pPr>
              <w:pStyle w:val="Tabelle"/>
              <w:widowControl w:val="0"/>
              <w:spacing w:line="276" w:lineRule="auto"/>
              <w:jc w:val="center"/>
            </w:pPr>
            <w:r>
              <w:t>quite a bit</w:t>
            </w:r>
          </w:p>
        </w:tc>
        <w:tc>
          <w:tcPr>
            <w:tcW w:w="1956" w:type="dxa"/>
            <w:gridSpan w:val="2"/>
          </w:tcPr>
          <w:p w14:paraId="59D1F7EC" w14:textId="77777777" w:rsidR="0067570C" w:rsidRDefault="0067570C" w:rsidP="00BE090B">
            <w:pPr>
              <w:pStyle w:val="Tabelle"/>
              <w:widowControl w:val="0"/>
              <w:spacing w:line="276" w:lineRule="auto"/>
              <w:jc w:val="center"/>
            </w:pPr>
            <w:r>
              <w:t>extremely</w:t>
            </w:r>
          </w:p>
        </w:tc>
      </w:tr>
      <w:tr w:rsidR="0067570C" w:rsidRPr="00563C31" w14:paraId="08E7B2A2" w14:textId="77777777" w:rsidTr="00BE090B">
        <w:trPr>
          <w:trHeight w:val="393"/>
          <w:tblHeader/>
        </w:trPr>
        <w:tc>
          <w:tcPr>
            <w:tcW w:w="1955" w:type="dxa"/>
            <w:gridSpan w:val="3"/>
            <w:tcMar>
              <w:top w:w="170" w:type="dxa"/>
              <w:left w:w="108" w:type="dxa"/>
              <w:bottom w:w="0" w:type="dxa"/>
              <w:right w:w="108" w:type="dxa"/>
            </w:tcMar>
          </w:tcPr>
          <w:p w14:paraId="790C0048" w14:textId="77777777" w:rsidR="0067570C" w:rsidRPr="00563C31" w:rsidRDefault="0067570C" w:rsidP="00BE090B">
            <w:pPr>
              <w:pStyle w:val="Tabelle"/>
              <w:widowControl w:val="0"/>
              <w:spacing w:line="276" w:lineRule="auto"/>
              <w:jc w:val="center"/>
            </w:pPr>
            <w:r>
              <w:t>O</w:t>
            </w:r>
          </w:p>
        </w:tc>
        <w:tc>
          <w:tcPr>
            <w:tcW w:w="1955" w:type="dxa"/>
            <w:gridSpan w:val="4"/>
          </w:tcPr>
          <w:p w14:paraId="5C73CDE1" w14:textId="77777777" w:rsidR="0067570C" w:rsidRPr="00563C31" w:rsidRDefault="0067570C" w:rsidP="00BE090B">
            <w:pPr>
              <w:pStyle w:val="Tabelle"/>
              <w:widowControl w:val="0"/>
              <w:spacing w:line="276" w:lineRule="auto"/>
              <w:jc w:val="center"/>
            </w:pPr>
            <w:r>
              <w:t>O</w:t>
            </w:r>
          </w:p>
        </w:tc>
        <w:tc>
          <w:tcPr>
            <w:tcW w:w="1956" w:type="dxa"/>
            <w:gridSpan w:val="5"/>
          </w:tcPr>
          <w:p w14:paraId="61AE172A" w14:textId="77777777" w:rsidR="0067570C" w:rsidRPr="00563C31" w:rsidRDefault="0067570C" w:rsidP="00BE090B">
            <w:pPr>
              <w:pStyle w:val="Tabelle"/>
              <w:widowControl w:val="0"/>
              <w:spacing w:line="276" w:lineRule="auto"/>
              <w:jc w:val="center"/>
            </w:pPr>
            <w:r>
              <w:t>O</w:t>
            </w:r>
          </w:p>
        </w:tc>
        <w:tc>
          <w:tcPr>
            <w:tcW w:w="1955" w:type="dxa"/>
            <w:gridSpan w:val="4"/>
          </w:tcPr>
          <w:p w14:paraId="6EBB8BB5" w14:textId="77777777" w:rsidR="0067570C" w:rsidRPr="00563C31" w:rsidRDefault="0067570C" w:rsidP="00BE090B">
            <w:pPr>
              <w:pStyle w:val="Tabelle"/>
              <w:widowControl w:val="0"/>
              <w:spacing w:line="276" w:lineRule="auto"/>
              <w:jc w:val="center"/>
            </w:pPr>
            <w:r>
              <w:t>O</w:t>
            </w:r>
          </w:p>
        </w:tc>
        <w:tc>
          <w:tcPr>
            <w:tcW w:w="1956" w:type="dxa"/>
            <w:gridSpan w:val="2"/>
          </w:tcPr>
          <w:p w14:paraId="2BEB9CB6" w14:textId="77777777" w:rsidR="0067570C" w:rsidRPr="00563C31" w:rsidRDefault="0067570C" w:rsidP="00BE090B">
            <w:pPr>
              <w:pStyle w:val="Tabelle"/>
              <w:widowControl w:val="0"/>
              <w:spacing w:line="276" w:lineRule="auto"/>
              <w:jc w:val="center"/>
            </w:pPr>
            <w:r>
              <w:t>O</w:t>
            </w:r>
          </w:p>
        </w:tc>
      </w:tr>
      <w:tr w:rsidR="007802A3" w:rsidRPr="00F3240F" w14:paraId="191C227B" w14:textId="77777777" w:rsidTr="0034470E">
        <w:trPr>
          <w:trHeight w:val="393"/>
          <w:tblHeader/>
        </w:trPr>
        <w:tc>
          <w:tcPr>
            <w:tcW w:w="9777" w:type="dxa"/>
            <w:gridSpan w:val="18"/>
            <w:tcMar>
              <w:top w:w="170" w:type="dxa"/>
              <w:left w:w="108" w:type="dxa"/>
              <w:bottom w:w="0" w:type="dxa"/>
              <w:right w:w="108" w:type="dxa"/>
            </w:tcMar>
            <w:vAlign w:val="center"/>
            <w:hideMark/>
          </w:tcPr>
          <w:p w14:paraId="76DD0BD7" w14:textId="0B020D90" w:rsidR="007802A3" w:rsidRDefault="00FA4ACF">
            <w:pPr>
              <w:pStyle w:val="Tabelle"/>
              <w:widowControl w:val="0"/>
              <w:numPr>
                <w:ilvl w:val="6"/>
                <w:numId w:val="22"/>
              </w:numPr>
              <w:spacing w:line="276" w:lineRule="auto"/>
            </w:pPr>
            <w:r w:rsidRPr="00154C5F">
              <w:t>Thoughts of ending your life</w:t>
            </w:r>
            <w:r>
              <w:t>.</w:t>
            </w:r>
          </w:p>
        </w:tc>
      </w:tr>
      <w:tr w:rsidR="007802A3" w:rsidRPr="00563C31" w14:paraId="4AB3B7D2" w14:textId="77777777" w:rsidTr="0034470E">
        <w:trPr>
          <w:trHeight w:val="393"/>
          <w:tblHeader/>
        </w:trPr>
        <w:tc>
          <w:tcPr>
            <w:tcW w:w="1955" w:type="dxa"/>
            <w:gridSpan w:val="3"/>
            <w:tcMar>
              <w:top w:w="170" w:type="dxa"/>
              <w:left w:w="108" w:type="dxa"/>
              <w:bottom w:w="0" w:type="dxa"/>
              <w:right w:w="108" w:type="dxa"/>
            </w:tcMar>
          </w:tcPr>
          <w:p w14:paraId="67638766" w14:textId="77777777" w:rsidR="007802A3" w:rsidRDefault="007802A3" w:rsidP="0034470E">
            <w:pPr>
              <w:pStyle w:val="Tabelle"/>
              <w:widowControl w:val="0"/>
              <w:spacing w:line="276" w:lineRule="auto"/>
              <w:jc w:val="center"/>
            </w:pPr>
            <w:r>
              <w:t>not at all</w:t>
            </w:r>
          </w:p>
        </w:tc>
        <w:tc>
          <w:tcPr>
            <w:tcW w:w="1955" w:type="dxa"/>
            <w:gridSpan w:val="4"/>
          </w:tcPr>
          <w:p w14:paraId="704E2F2A" w14:textId="77777777" w:rsidR="007802A3" w:rsidRDefault="007802A3" w:rsidP="0034470E">
            <w:pPr>
              <w:pStyle w:val="Tabelle"/>
              <w:widowControl w:val="0"/>
              <w:spacing w:line="276" w:lineRule="auto"/>
              <w:jc w:val="center"/>
            </w:pPr>
            <w:r>
              <w:t>a little bit</w:t>
            </w:r>
          </w:p>
        </w:tc>
        <w:tc>
          <w:tcPr>
            <w:tcW w:w="1956" w:type="dxa"/>
            <w:gridSpan w:val="5"/>
          </w:tcPr>
          <w:p w14:paraId="027459AB" w14:textId="77777777" w:rsidR="007802A3" w:rsidRDefault="007802A3" w:rsidP="0034470E">
            <w:pPr>
              <w:pStyle w:val="Tabelle"/>
              <w:widowControl w:val="0"/>
              <w:spacing w:line="276" w:lineRule="auto"/>
              <w:jc w:val="center"/>
            </w:pPr>
            <w:r>
              <w:t>moderately</w:t>
            </w:r>
          </w:p>
        </w:tc>
        <w:tc>
          <w:tcPr>
            <w:tcW w:w="1955" w:type="dxa"/>
            <w:gridSpan w:val="4"/>
          </w:tcPr>
          <w:p w14:paraId="44A0AEE4" w14:textId="77777777" w:rsidR="007802A3" w:rsidRDefault="007802A3" w:rsidP="0034470E">
            <w:pPr>
              <w:pStyle w:val="Tabelle"/>
              <w:widowControl w:val="0"/>
              <w:spacing w:line="276" w:lineRule="auto"/>
              <w:jc w:val="center"/>
            </w:pPr>
            <w:r>
              <w:t>quite a bit</w:t>
            </w:r>
          </w:p>
        </w:tc>
        <w:tc>
          <w:tcPr>
            <w:tcW w:w="1956" w:type="dxa"/>
            <w:gridSpan w:val="2"/>
          </w:tcPr>
          <w:p w14:paraId="63623C64" w14:textId="77777777" w:rsidR="007802A3" w:rsidRDefault="007802A3" w:rsidP="0034470E">
            <w:pPr>
              <w:pStyle w:val="Tabelle"/>
              <w:widowControl w:val="0"/>
              <w:spacing w:line="276" w:lineRule="auto"/>
              <w:jc w:val="center"/>
            </w:pPr>
            <w:r>
              <w:t>extremely</w:t>
            </w:r>
          </w:p>
        </w:tc>
      </w:tr>
      <w:tr w:rsidR="007802A3" w:rsidRPr="00563C31" w14:paraId="56C3C561" w14:textId="77777777" w:rsidTr="0034470E">
        <w:trPr>
          <w:trHeight w:val="393"/>
          <w:tblHeader/>
        </w:trPr>
        <w:tc>
          <w:tcPr>
            <w:tcW w:w="1955" w:type="dxa"/>
            <w:gridSpan w:val="3"/>
            <w:tcMar>
              <w:top w:w="170" w:type="dxa"/>
              <w:left w:w="108" w:type="dxa"/>
              <w:bottom w:w="0" w:type="dxa"/>
              <w:right w:w="108" w:type="dxa"/>
            </w:tcMar>
          </w:tcPr>
          <w:p w14:paraId="6B9FD7EA" w14:textId="77777777" w:rsidR="007802A3" w:rsidRPr="00563C31" w:rsidRDefault="007802A3" w:rsidP="0034470E">
            <w:pPr>
              <w:pStyle w:val="Tabelle"/>
              <w:widowControl w:val="0"/>
              <w:spacing w:line="276" w:lineRule="auto"/>
              <w:jc w:val="center"/>
            </w:pPr>
            <w:r>
              <w:t>O</w:t>
            </w:r>
          </w:p>
        </w:tc>
        <w:tc>
          <w:tcPr>
            <w:tcW w:w="1955" w:type="dxa"/>
            <w:gridSpan w:val="4"/>
          </w:tcPr>
          <w:p w14:paraId="6E2B2A09" w14:textId="77777777" w:rsidR="007802A3" w:rsidRPr="00563C31" w:rsidRDefault="007802A3" w:rsidP="0034470E">
            <w:pPr>
              <w:pStyle w:val="Tabelle"/>
              <w:widowControl w:val="0"/>
              <w:spacing w:line="276" w:lineRule="auto"/>
              <w:jc w:val="center"/>
            </w:pPr>
            <w:r>
              <w:t>O</w:t>
            </w:r>
          </w:p>
        </w:tc>
        <w:tc>
          <w:tcPr>
            <w:tcW w:w="1956" w:type="dxa"/>
            <w:gridSpan w:val="5"/>
          </w:tcPr>
          <w:p w14:paraId="08F88931" w14:textId="77777777" w:rsidR="007802A3" w:rsidRPr="00563C31" w:rsidRDefault="007802A3" w:rsidP="0034470E">
            <w:pPr>
              <w:pStyle w:val="Tabelle"/>
              <w:widowControl w:val="0"/>
              <w:spacing w:line="276" w:lineRule="auto"/>
              <w:jc w:val="center"/>
            </w:pPr>
            <w:r>
              <w:t>O</w:t>
            </w:r>
          </w:p>
        </w:tc>
        <w:tc>
          <w:tcPr>
            <w:tcW w:w="1955" w:type="dxa"/>
            <w:gridSpan w:val="4"/>
          </w:tcPr>
          <w:p w14:paraId="41B3E242" w14:textId="77777777" w:rsidR="007802A3" w:rsidRPr="00563C31" w:rsidRDefault="007802A3" w:rsidP="0034470E">
            <w:pPr>
              <w:pStyle w:val="Tabelle"/>
              <w:widowControl w:val="0"/>
              <w:spacing w:line="276" w:lineRule="auto"/>
              <w:jc w:val="center"/>
            </w:pPr>
            <w:r>
              <w:t>O</w:t>
            </w:r>
          </w:p>
        </w:tc>
        <w:tc>
          <w:tcPr>
            <w:tcW w:w="1956" w:type="dxa"/>
            <w:gridSpan w:val="2"/>
          </w:tcPr>
          <w:p w14:paraId="2CFBE66E" w14:textId="77777777" w:rsidR="007802A3" w:rsidRPr="00563C31" w:rsidRDefault="007802A3" w:rsidP="0034470E">
            <w:pPr>
              <w:pStyle w:val="Tabelle"/>
              <w:widowControl w:val="0"/>
              <w:spacing w:line="276" w:lineRule="auto"/>
              <w:jc w:val="center"/>
            </w:pPr>
            <w:r>
              <w:t>O</w:t>
            </w:r>
          </w:p>
        </w:tc>
      </w:tr>
      <w:tr w:rsidR="007802A3" w:rsidRPr="00F3240F" w14:paraId="34E8A448" w14:textId="77777777" w:rsidTr="0034470E">
        <w:trPr>
          <w:trHeight w:val="393"/>
          <w:tblHeader/>
        </w:trPr>
        <w:tc>
          <w:tcPr>
            <w:tcW w:w="9777" w:type="dxa"/>
            <w:gridSpan w:val="18"/>
            <w:tcMar>
              <w:top w:w="170" w:type="dxa"/>
              <w:left w:w="108" w:type="dxa"/>
              <w:bottom w:w="0" w:type="dxa"/>
              <w:right w:w="108" w:type="dxa"/>
            </w:tcMar>
            <w:vAlign w:val="center"/>
            <w:hideMark/>
          </w:tcPr>
          <w:p w14:paraId="2817D239" w14:textId="5C8521AD" w:rsidR="007802A3" w:rsidRDefault="00FA4ACF" w:rsidP="0034470E">
            <w:pPr>
              <w:pStyle w:val="Tabelle"/>
              <w:widowControl w:val="0"/>
              <w:numPr>
                <w:ilvl w:val="6"/>
                <w:numId w:val="22"/>
              </w:numPr>
              <w:spacing w:line="276" w:lineRule="auto"/>
            </w:pPr>
            <w:r w:rsidRPr="00154C5F">
              <w:t>Feeling blocked in getting things done</w:t>
            </w:r>
            <w:r>
              <w:t>.</w:t>
            </w:r>
          </w:p>
        </w:tc>
      </w:tr>
      <w:tr w:rsidR="007802A3" w:rsidRPr="00563C31" w14:paraId="44FEFEC2" w14:textId="77777777" w:rsidTr="0034470E">
        <w:trPr>
          <w:trHeight w:val="393"/>
          <w:tblHeader/>
        </w:trPr>
        <w:tc>
          <w:tcPr>
            <w:tcW w:w="1955" w:type="dxa"/>
            <w:gridSpan w:val="3"/>
            <w:tcMar>
              <w:top w:w="170" w:type="dxa"/>
              <w:left w:w="108" w:type="dxa"/>
              <w:bottom w:w="0" w:type="dxa"/>
              <w:right w:w="108" w:type="dxa"/>
            </w:tcMar>
          </w:tcPr>
          <w:p w14:paraId="5BF3343F" w14:textId="77777777" w:rsidR="007802A3" w:rsidRDefault="007802A3" w:rsidP="0034470E">
            <w:pPr>
              <w:pStyle w:val="Tabelle"/>
              <w:widowControl w:val="0"/>
              <w:spacing w:line="276" w:lineRule="auto"/>
              <w:jc w:val="center"/>
            </w:pPr>
            <w:r>
              <w:t>not at all</w:t>
            </w:r>
          </w:p>
        </w:tc>
        <w:tc>
          <w:tcPr>
            <w:tcW w:w="1955" w:type="dxa"/>
            <w:gridSpan w:val="4"/>
          </w:tcPr>
          <w:p w14:paraId="1C2849C7" w14:textId="77777777" w:rsidR="007802A3" w:rsidRDefault="007802A3" w:rsidP="0034470E">
            <w:pPr>
              <w:pStyle w:val="Tabelle"/>
              <w:widowControl w:val="0"/>
              <w:spacing w:line="276" w:lineRule="auto"/>
              <w:jc w:val="center"/>
            </w:pPr>
            <w:r>
              <w:t>a little bit</w:t>
            </w:r>
          </w:p>
        </w:tc>
        <w:tc>
          <w:tcPr>
            <w:tcW w:w="1956" w:type="dxa"/>
            <w:gridSpan w:val="5"/>
          </w:tcPr>
          <w:p w14:paraId="50A3188E" w14:textId="77777777" w:rsidR="007802A3" w:rsidRDefault="007802A3" w:rsidP="0034470E">
            <w:pPr>
              <w:pStyle w:val="Tabelle"/>
              <w:widowControl w:val="0"/>
              <w:spacing w:line="276" w:lineRule="auto"/>
              <w:jc w:val="center"/>
            </w:pPr>
            <w:r>
              <w:t>moderately</w:t>
            </w:r>
          </w:p>
        </w:tc>
        <w:tc>
          <w:tcPr>
            <w:tcW w:w="1955" w:type="dxa"/>
            <w:gridSpan w:val="4"/>
          </w:tcPr>
          <w:p w14:paraId="1BF1E172" w14:textId="77777777" w:rsidR="007802A3" w:rsidRDefault="007802A3" w:rsidP="0034470E">
            <w:pPr>
              <w:pStyle w:val="Tabelle"/>
              <w:widowControl w:val="0"/>
              <w:spacing w:line="276" w:lineRule="auto"/>
              <w:jc w:val="center"/>
            </w:pPr>
            <w:r>
              <w:t>quite a bit</w:t>
            </w:r>
          </w:p>
        </w:tc>
        <w:tc>
          <w:tcPr>
            <w:tcW w:w="1956" w:type="dxa"/>
            <w:gridSpan w:val="2"/>
          </w:tcPr>
          <w:p w14:paraId="29628E6F" w14:textId="77777777" w:rsidR="007802A3" w:rsidRDefault="007802A3" w:rsidP="0034470E">
            <w:pPr>
              <w:pStyle w:val="Tabelle"/>
              <w:widowControl w:val="0"/>
              <w:spacing w:line="276" w:lineRule="auto"/>
              <w:jc w:val="center"/>
            </w:pPr>
            <w:r>
              <w:t>extremely</w:t>
            </w:r>
          </w:p>
        </w:tc>
      </w:tr>
      <w:tr w:rsidR="007802A3" w:rsidRPr="00563C31" w14:paraId="09518659" w14:textId="77777777" w:rsidTr="0034470E">
        <w:trPr>
          <w:trHeight w:val="393"/>
          <w:tblHeader/>
        </w:trPr>
        <w:tc>
          <w:tcPr>
            <w:tcW w:w="1955" w:type="dxa"/>
            <w:gridSpan w:val="3"/>
            <w:tcMar>
              <w:top w:w="170" w:type="dxa"/>
              <w:left w:w="108" w:type="dxa"/>
              <w:bottom w:w="0" w:type="dxa"/>
              <w:right w:w="108" w:type="dxa"/>
            </w:tcMar>
          </w:tcPr>
          <w:p w14:paraId="0580286E" w14:textId="77777777" w:rsidR="007802A3" w:rsidRPr="00563C31" w:rsidRDefault="007802A3" w:rsidP="0034470E">
            <w:pPr>
              <w:pStyle w:val="Tabelle"/>
              <w:widowControl w:val="0"/>
              <w:spacing w:line="276" w:lineRule="auto"/>
              <w:jc w:val="center"/>
            </w:pPr>
            <w:r>
              <w:t>O</w:t>
            </w:r>
          </w:p>
        </w:tc>
        <w:tc>
          <w:tcPr>
            <w:tcW w:w="1955" w:type="dxa"/>
            <w:gridSpan w:val="4"/>
          </w:tcPr>
          <w:p w14:paraId="209BB02C" w14:textId="77777777" w:rsidR="007802A3" w:rsidRPr="00563C31" w:rsidRDefault="007802A3" w:rsidP="0034470E">
            <w:pPr>
              <w:pStyle w:val="Tabelle"/>
              <w:widowControl w:val="0"/>
              <w:spacing w:line="276" w:lineRule="auto"/>
              <w:jc w:val="center"/>
            </w:pPr>
            <w:r>
              <w:t>O</w:t>
            </w:r>
          </w:p>
        </w:tc>
        <w:tc>
          <w:tcPr>
            <w:tcW w:w="1956" w:type="dxa"/>
            <w:gridSpan w:val="5"/>
          </w:tcPr>
          <w:p w14:paraId="0FC241E8" w14:textId="77777777" w:rsidR="007802A3" w:rsidRPr="00563C31" w:rsidRDefault="007802A3" w:rsidP="0034470E">
            <w:pPr>
              <w:pStyle w:val="Tabelle"/>
              <w:widowControl w:val="0"/>
              <w:spacing w:line="276" w:lineRule="auto"/>
              <w:jc w:val="center"/>
            </w:pPr>
            <w:r>
              <w:t>O</w:t>
            </w:r>
          </w:p>
        </w:tc>
        <w:tc>
          <w:tcPr>
            <w:tcW w:w="1955" w:type="dxa"/>
            <w:gridSpan w:val="4"/>
          </w:tcPr>
          <w:p w14:paraId="2A67246B" w14:textId="77777777" w:rsidR="007802A3" w:rsidRPr="00563C31" w:rsidRDefault="007802A3" w:rsidP="0034470E">
            <w:pPr>
              <w:pStyle w:val="Tabelle"/>
              <w:widowControl w:val="0"/>
              <w:spacing w:line="276" w:lineRule="auto"/>
              <w:jc w:val="center"/>
            </w:pPr>
            <w:r>
              <w:t>O</w:t>
            </w:r>
          </w:p>
        </w:tc>
        <w:tc>
          <w:tcPr>
            <w:tcW w:w="1956" w:type="dxa"/>
            <w:gridSpan w:val="2"/>
          </w:tcPr>
          <w:p w14:paraId="51ECED1E" w14:textId="77777777" w:rsidR="007802A3" w:rsidRPr="00563C31" w:rsidRDefault="007802A3" w:rsidP="0034470E">
            <w:pPr>
              <w:pStyle w:val="Tabelle"/>
              <w:widowControl w:val="0"/>
              <w:spacing w:line="276" w:lineRule="auto"/>
              <w:jc w:val="center"/>
            </w:pPr>
            <w:r>
              <w:t>O</w:t>
            </w:r>
          </w:p>
        </w:tc>
      </w:tr>
      <w:tr w:rsidR="007802A3" w:rsidRPr="00F3240F" w14:paraId="4B61440D" w14:textId="77777777" w:rsidTr="0034470E">
        <w:trPr>
          <w:trHeight w:val="393"/>
          <w:tblHeader/>
        </w:trPr>
        <w:tc>
          <w:tcPr>
            <w:tcW w:w="9777" w:type="dxa"/>
            <w:gridSpan w:val="18"/>
            <w:tcMar>
              <w:top w:w="170" w:type="dxa"/>
              <w:left w:w="108" w:type="dxa"/>
              <w:bottom w:w="0" w:type="dxa"/>
              <w:right w:w="108" w:type="dxa"/>
            </w:tcMar>
            <w:vAlign w:val="center"/>
            <w:hideMark/>
          </w:tcPr>
          <w:p w14:paraId="4A662333" w14:textId="43FF1F66" w:rsidR="007802A3" w:rsidRDefault="00FA4ACF">
            <w:pPr>
              <w:pStyle w:val="Tabelle"/>
              <w:widowControl w:val="0"/>
              <w:numPr>
                <w:ilvl w:val="6"/>
                <w:numId w:val="22"/>
              </w:numPr>
              <w:spacing w:line="276" w:lineRule="auto"/>
            </w:pPr>
            <w:r w:rsidRPr="00154C5F">
              <w:t>Feeling blue</w:t>
            </w:r>
            <w:r>
              <w:t>.</w:t>
            </w:r>
          </w:p>
        </w:tc>
      </w:tr>
      <w:tr w:rsidR="007802A3" w:rsidRPr="00563C31" w14:paraId="64B30CE6" w14:textId="77777777" w:rsidTr="0034470E">
        <w:trPr>
          <w:trHeight w:val="393"/>
          <w:tblHeader/>
        </w:trPr>
        <w:tc>
          <w:tcPr>
            <w:tcW w:w="1955" w:type="dxa"/>
            <w:gridSpan w:val="3"/>
            <w:tcMar>
              <w:top w:w="170" w:type="dxa"/>
              <w:left w:w="108" w:type="dxa"/>
              <w:bottom w:w="0" w:type="dxa"/>
              <w:right w:w="108" w:type="dxa"/>
            </w:tcMar>
          </w:tcPr>
          <w:p w14:paraId="6D7C8F78" w14:textId="77777777" w:rsidR="007802A3" w:rsidRDefault="007802A3" w:rsidP="0034470E">
            <w:pPr>
              <w:pStyle w:val="Tabelle"/>
              <w:widowControl w:val="0"/>
              <w:spacing w:line="276" w:lineRule="auto"/>
              <w:jc w:val="center"/>
            </w:pPr>
            <w:r>
              <w:lastRenderedPageBreak/>
              <w:t>not at all</w:t>
            </w:r>
          </w:p>
        </w:tc>
        <w:tc>
          <w:tcPr>
            <w:tcW w:w="1955" w:type="dxa"/>
            <w:gridSpan w:val="4"/>
          </w:tcPr>
          <w:p w14:paraId="5E98EC3F" w14:textId="77777777" w:rsidR="007802A3" w:rsidRDefault="007802A3" w:rsidP="0034470E">
            <w:pPr>
              <w:pStyle w:val="Tabelle"/>
              <w:widowControl w:val="0"/>
              <w:spacing w:line="276" w:lineRule="auto"/>
              <w:jc w:val="center"/>
            </w:pPr>
            <w:r>
              <w:t>a little bit</w:t>
            </w:r>
          </w:p>
        </w:tc>
        <w:tc>
          <w:tcPr>
            <w:tcW w:w="1956" w:type="dxa"/>
            <w:gridSpan w:val="5"/>
          </w:tcPr>
          <w:p w14:paraId="2BAC1E41" w14:textId="77777777" w:rsidR="007802A3" w:rsidRDefault="007802A3" w:rsidP="0034470E">
            <w:pPr>
              <w:pStyle w:val="Tabelle"/>
              <w:widowControl w:val="0"/>
              <w:spacing w:line="276" w:lineRule="auto"/>
              <w:jc w:val="center"/>
            </w:pPr>
            <w:r>
              <w:t>moderately</w:t>
            </w:r>
          </w:p>
        </w:tc>
        <w:tc>
          <w:tcPr>
            <w:tcW w:w="1955" w:type="dxa"/>
            <w:gridSpan w:val="4"/>
          </w:tcPr>
          <w:p w14:paraId="051176A3" w14:textId="77777777" w:rsidR="007802A3" w:rsidRDefault="007802A3" w:rsidP="0034470E">
            <w:pPr>
              <w:pStyle w:val="Tabelle"/>
              <w:widowControl w:val="0"/>
              <w:spacing w:line="276" w:lineRule="auto"/>
              <w:jc w:val="center"/>
            </w:pPr>
            <w:r>
              <w:t>quite a bit</w:t>
            </w:r>
          </w:p>
        </w:tc>
        <w:tc>
          <w:tcPr>
            <w:tcW w:w="1956" w:type="dxa"/>
            <w:gridSpan w:val="2"/>
          </w:tcPr>
          <w:p w14:paraId="0A010896" w14:textId="77777777" w:rsidR="007802A3" w:rsidRDefault="007802A3" w:rsidP="0034470E">
            <w:pPr>
              <w:pStyle w:val="Tabelle"/>
              <w:widowControl w:val="0"/>
              <w:spacing w:line="276" w:lineRule="auto"/>
              <w:jc w:val="center"/>
            </w:pPr>
            <w:r>
              <w:t>extremely</w:t>
            </w:r>
          </w:p>
        </w:tc>
      </w:tr>
      <w:tr w:rsidR="007802A3" w:rsidRPr="00563C31" w14:paraId="6032DAC6" w14:textId="77777777" w:rsidTr="0034470E">
        <w:trPr>
          <w:trHeight w:val="393"/>
          <w:tblHeader/>
        </w:trPr>
        <w:tc>
          <w:tcPr>
            <w:tcW w:w="1955" w:type="dxa"/>
            <w:gridSpan w:val="3"/>
            <w:tcMar>
              <w:top w:w="170" w:type="dxa"/>
              <w:left w:w="108" w:type="dxa"/>
              <w:bottom w:w="0" w:type="dxa"/>
              <w:right w:w="108" w:type="dxa"/>
            </w:tcMar>
          </w:tcPr>
          <w:p w14:paraId="4402CC6A" w14:textId="77777777" w:rsidR="007802A3" w:rsidRPr="00563C31" w:rsidRDefault="007802A3" w:rsidP="0034470E">
            <w:pPr>
              <w:pStyle w:val="Tabelle"/>
              <w:widowControl w:val="0"/>
              <w:spacing w:line="276" w:lineRule="auto"/>
              <w:jc w:val="center"/>
            </w:pPr>
            <w:r>
              <w:t>O</w:t>
            </w:r>
          </w:p>
        </w:tc>
        <w:tc>
          <w:tcPr>
            <w:tcW w:w="1955" w:type="dxa"/>
            <w:gridSpan w:val="4"/>
          </w:tcPr>
          <w:p w14:paraId="3A68D7D3" w14:textId="77777777" w:rsidR="007802A3" w:rsidRPr="00563C31" w:rsidRDefault="007802A3" w:rsidP="0034470E">
            <w:pPr>
              <w:pStyle w:val="Tabelle"/>
              <w:widowControl w:val="0"/>
              <w:spacing w:line="276" w:lineRule="auto"/>
              <w:jc w:val="center"/>
            </w:pPr>
            <w:r>
              <w:t>O</w:t>
            </w:r>
          </w:p>
        </w:tc>
        <w:tc>
          <w:tcPr>
            <w:tcW w:w="1956" w:type="dxa"/>
            <w:gridSpan w:val="5"/>
          </w:tcPr>
          <w:p w14:paraId="632C80E8" w14:textId="77777777" w:rsidR="007802A3" w:rsidRPr="00563C31" w:rsidRDefault="007802A3" w:rsidP="0034470E">
            <w:pPr>
              <w:pStyle w:val="Tabelle"/>
              <w:widowControl w:val="0"/>
              <w:spacing w:line="276" w:lineRule="auto"/>
              <w:jc w:val="center"/>
            </w:pPr>
            <w:r>
              <w:t>O</w:t>
            </w:r>
          </w:p>
        </w:tc>
        <w:tc>
          <w:tcPr>
            <w:tcW w:w="1955" w:type="dxa"/>
            <w:gridSpan w:val="4"/>
          </w:tcPr>
          <w:p w14:paraId="3D5A3A85" w14:textId="77777777" w:rsidR="007802A3" w:rsidRPr="00563C31" w:rsidRDefault="007802A3" w:rsidP="0034470E">
            <w:pPr>
              <w:pStyle w:val="Tabelle"/>
              <w:widowControl w:val="0"/>
              <w:spacing w:line="276" w:lineRule="auto"/>
              <w:jc w:val="center"/>
            </w:pPr>
            <w:r>
              <w:t>O</w:t>
            </w:r>
          </w:p>
        </w:tc>
        <w:tc>
          <w:tcPr>
            <w:tcW w:w="1956" w:type="dxa"/>
            <w:gridSpan w:val="2"/>
          </w:tcPr>
          <w:p w14:paraId="4983CBEB" w14:textId="77777777" w:rsidR="007802A3" w:rsidRPr="00563C31" w:rsidRDefault="007802A3" w:rsidP="0034470E">
            <w:pPr>
              <w:pStyle w:val="Tabelle"/>
              <w:widowControl w:val="0"/>
              <w:spacing w:line="276" w:lineRule="auto"/>
              <w:jc w:val="center"/>
            </w:pPr>
            <w:r>
              <w:t>O</w:t>
            </w:r>
          </w:p>
        </w:tc>
      </w:tr>
      <w:tr w:rsidR="007802A3" w:rsidRPr="00F3240F" w14:paraId="5F5FA93E" w14:textId="77777777" w:rsidTr="0034470E">
        <w:trPr>
          <w:trHeight w:val="393"/>
          <w:tblHeader/>
        </w:trPr>
        <w:tc>
          <w:tcPr>
            <w:tcW w:w="9777" w:type="dxa"/>
            <w:gridSpan w:val="18"/>
            <w:tcMar>
              <w:top w:w="170" w:type="dxa"/>
              <w:left w:w="108" w:type="dxa"/>
              <w:bottom w:w="0" w:type="dxa"/>
              <w:right w:w="108" w:type="dxa"/>
            </w:tcMar>
            <w:vAlign w:val="center"/>
            <w:hideMark/>
          </w:tcPr>
          <w:p w14:paraId="048437DC" w14:textId="614412E9" w:rsidR="007802A3" w:rsidRDefault="000B632A" w:rsidP="0034470E">
            <w:pPr>
              <w:pStyle w:val="Tabelle"/>
              <w:widowControl w:val="0"/>
              <w:numPr>
                <w:ilvl w:val="6"/>
                <w:numId w:val="22"/>
              </w:numPr>
              <w:spacing w:line="276" w:lineRule="auto"/>
            </w:pPr>
            <w:r w:rsidRPr="00154C5F">
              <w:t>Feeling no interest in things</w:t>
            </w:r>
            <w:r>
              <w:t>.</w:t>
            </w:r>
          </w:p>
        </w:tc>
      </w:tr>
      <w:tr w:rsidR="007802A3" w:rsidRPr="00563C31" w14:paraId="36BBFE48" w14:textId="77777777" w:rsidTr="0034470E">
        <w:trPr>
          <w:trHeight w:val="393"/>
          <w:tblHeader/>
        </w:trPr>
        <w:tc>
          <w:tcPr>
            <w:tcW w:w="1955" w:type="dxa"/>
            <w:gridSpan w:val="3"/>
            <w:tcMar>
              <w:top w:w="170" w:type="dxa"/>
              <w:left w:w="108" w:type="dxa"/>
              <w:bottom w:w="0" w:type="dxa"/>
              <w:right w:w="108" w:type="dxa"/>
            </w:tcMar>
          </w:tcPr>
          <w:p w14:paraId="73ECA3CF" w14:textId="77777777" w:rsidR="007802A3" w:rsidRDefault="007802A3" w:rsidP="0034470E">
            <w:pPr>
              <w:pStyle w:val="Tabelle"/>
              <w:widowControl w:val="0"/>
              <w:spacing w:line="276" w:lineRule="auto"/>
              <w:jc w:val="center"/>
            </w:pPr>
            <w:r>
              <w:t>not at all</w:t>
            </w:r>
          </w:p>
        </w:tc>
        <w:tc>
          <w:tcPr>
            <w:tcW w:w="1955" w:type="dxa"/>
            <w:gridSpan w:val="4"/>
          </w:tcPr>
          <w:p w14:paraId="585538CE" w14:textId="77777777" w:rsidR="007802A3" w:rsidRDefault="007802A3" w:rsidP="0034470E">
            <w:pPr>
              <w:pStyle w:val="Tabelle"/>
              <w:widowControl w:val="0"/>
              <w:spacing w:line="276" w:lineRule="auto"/>
              <w:jc w:val="center"/>
            </w:pPr>
            <w:r>
              <w:t>a little bit</w:t>
            </w:r>
          </w:p>
        </w:tc>
        <w:tc>
          <w:tcPr>
            <w:tcW w:w="1956" w:type="dxa"/>
            <w:gridSpan w:val="5"/>
          </w:tcPr>
          <w:p w14:paraId="5871135F" w14:textId="77777777" w:rsidR="007802A3" w:rsidRDefault="007802A3" w:rsidP="0034470E">
            <w:pPr>
              <w:pStyle w:val="Tabelle"/>
              <w:widowControl w:val="0"/>
              <w:spacing w:line="276" w:lineRule="auto"/>
              <w:jc w:val="center"/>
            </w:pPr>
            <w:r>
              <w:t>moderately</w:t>
            </w:r>
          </w:p>
        </w:tc>
        <w:tc>
          <w:tcPr>
            <w:tcW w:w="1955" w:type="dxa"/>
            <w:gridSpan w:val="4"/>
          </w:tcPr>
          <w:p w14:paraId="050109DE" w14:textId="77777777" w:rsidR="007802A3" w:rsidRDefault="007802A3" w:rsidP="0034470E">
            <w:pPr>
              <w:pStyle w:val="Tabelle"/>
              <w:widowControl w:val="0"/>
              <w:spacing w:line="276" w:lineRule="auto"/>
              <w:jc w:val="center"/>
            </w:pPr>
            <w:r>
              <w:t>quite a bit</w:t>
            </w:r>
          </w:p>
        </w:tc>
        <w:tc>
          <w:tcPr>
            <w:tcW w:w="1956" w:type="dxa"/>
            <w:gridSpan w:val="2"/>
          </w:tcPr>
          <w:p w14:paraId="13E441C6" w14:textId="77777777" w:rsidR="007802A3" w:rsidRDefault="007802A3" w:rsidP="0034470E">
            <w:pPr>
              <w:pStyle w:val="Tabelle"/>
              <w:widowControl w:val="0"/>
              <w:spacing w:line="276" w:lineRule="auto"/>
              <w:jc w:val="center"/>
            </w:pPr>
            <w:r>
              <w:t>extremely</w:t>
            </w:r>
          </w:p>
        </w:tc>
      </w:tr>
      <w:tr w:rsidR="007802A3" w:rsidRPr="00563C31" w14:paraId="4851FDC4" w14:textId="77777777" w:rsidTr="0034470E">
        <w:trPr>
          <w:trHeight w:val="393"/>
          <w:tblHeader/>
        </w:trPr>
        <w:tc>
          <w:tcPr>
            <w:tcW w:w="1955" w:type="dxa"/>
            <w:gridSpan w:val="3"/>
            <w:tcMar>
              <w:top w:w="170" w:type="dxa"/>
              <w:left w:w="108" w:type="dxa"/>
              <w:bottom w:w="0" w:type="dxa"/>
              <w:right w:w="108" w:type="dxa"/>
            </w:tcMar>
          </w:tcPr>
          <w:p w14:paraId="6516D038" w14:textId="77777777" w:rsidR="007802A3" w:rsidRPr="00563C31" w:rsidRDefault="007802A3" w:rsidP="0034470E">
            <w:pPr>
              <w:pStyle w:val="Tabelle"/>
              <w:widowControl w:val="0"/>
              <w:spacing w:line="276" w:lineRule="auto"/>
              <w:jc w:val="center"/>
            </w:pPr>
            <w:r>
              <w:t>O</w:t>
            </w:r>
          </w:p>
        </w:tc>
        <w:tc>
          <w:tcPr>
            <w:tcW w:w="1955" w:type="dxa"/>
            <w:gridSpan w:val="4"/>
          </w:tcPr>
          <w:p w14:paraId="373ED9CC" w14:textId="77777777" w:rsidR="007802A3" w:rsidRPr="00563C31" w:rsidRDefault="007802A3" w:rsidP="0034470E">
            <w:pPr>
              <w:pStyle w:val="Tabelle"/>
              <w:widowControl w:val="0"/>
              <w:spacing w:line="276" w:lineRule="auto"/>
              <w:jc w:val="center"/>
            </w:pPr>
            <w:r>
              <w:t>O</w:t>
            </w:r>
          </w:p>
        </w:tc>
        <w:tc>
          <w:tcPr>
            <w:tcW w:w="1956" w:type="dxa"/>
            <w:gridSpan w:val="5"/>
          </w:tcPr>
          <w:p w14:paraId="01363EB4" w14:textId="77777777" w:rsidR="007802A3" w:rsidRPr="00563C31" w:rsidRDefault="007802A3" w:rsidP="0034470E">
            <w:pPr>
              <w:pStyle w:val="Tabelle"/>
              <w:widowControl w:val="0"/>
              <w:spacing w:line="276" w:lineRule="auto"/>
              <w:jc w:val="center"/>
            </w:pPr>
            <w:r>
              <w:t>O</w:t>
            </w:r>
          </w:p>
        </w:tc>
        <w:tc>
          <w:tcPr>
            <w:tcW w:w="1955" w:type="dxa"/>
            <w:gridSpan w:val="4"/>
          </w:tcPr>
          <w:p w14:paraId="19103FD5" w14:textId="77777777" w:rsidR="007802A3" w:rsidRPr="00563C31" w:rsidRDefault="007802A3" w:rsidP="0034470E">
            <w:pPr>
              <w:pStyle w:val="Tabelle"/>
              <w:widowControl w:val="0"/>
              <w:spacing w:line="276" w:lineRule="auto"/>
              <w:jc w:val="center"/>
            </w:pPr>
            <w:r>
              <w:t>O</w:t>
            </w:r>
          </w:p>
        </w:tc>
        <w:tc>
          <w:tcPr>
            <w:tcW w:w="1956" w:type="dxa"/>
            <w:gridSpan w:val="2"/>
          </w:tcPr>
          <w:p w14:paraId="1F6D89F3" w14:textId="77777777" w:rsidR="007802A3" w:rsidRPr="00563C31" w:rsidRDefault="007802A3" w:rsidP="0034470E">
            <w:pPr>
              <w:pStyle w:val="Tabelle"/>
              <w:widowControl w:val="0"/>
              <w:spacing w:line="276" w:lineRule="auto"/>
              <w:jc w:val="center"/>
            </w:pPr>
            <w:r>
              <w:t>O</w:t>
            </w:r>
          </w:p>
        </w:tc>
      </w:tr>
      <w:tr w:rsidR="007802A3" w:rsidRPr="00F3240F" w14:paraId="0EF8D268" w14:textId="77777777" w:rsidTr="0034470E">
        <w:trPr>
          <w:trHeight w:val="393"/>
          <w:tblHeader/>
        </w:trPr>
        <w:tc>
          <w:tcPr>
            <w:tcW w:w="9777" w:type="dxa"/>
            <w:gridSpan w:val="18"/>
            <w:tcMar>
              <w:top w:w="170" w:type="dxa"/>
              <w:left w:w="108" w:type="dxa"/>
              <w:bottom w:w="0" w:type="dxa"/>
              <w:right w:w="108" w:type="dxa"/>
            </w:tcMar>
            <w:vAlign w:val="center"/>
            <w:hideMark/>
          </w:tcPr>
          <w:p w14:paraId="4FAF3108" w14:textId="134935CF" w:rsidR="007802A3" w:rsidRDefault="000B632A" w:rsidP="0034470E">
            <w:pPr>
              <w:pStyle w:val="Tabelle"/>
              <w:widowControl w:val="0"/>
              <w:numPr>
                <w:ilvl w:val="6"/>
                <w:numId w:val="22"/>
              </w:numPr>
              <w:spacing w:line="276" w:lineRule="auto"/>
            </w:pPr>
            <w:r w:rsidRPr="00154C5F">
              <w:t>Difficulty making decisions</w:t>
            </w:r>
            <w:r>
              <w:t>.</w:t>
            </w:r>
          </w:p>
        </w:tc>
      </w:tr>
      <w:tr w:rsidR="007802A3" w:rsidRPr="00563C31" w14:paraId="0CA13D0B" w14:textId="77777777" w:rsidTr="0034470E">
        <w:trPr>
          <w:trHeight w:val="393"/>
          <w:tblHeader/>
        </w:trPr>
        <w:tc>
          <w:tcPr>
            <w:tcW w:w="1955" w:type="dxa"/>
            <w:gridSpan w:val="3"/>
            <w:tcMar>
              <w:top w:w="170" w:type="dxa"/>
              <w:left w:w="108" w:type="dxa"/>
              <w:bottom w:w="0" w:type="dxa"/>
              <w:right w:w="108" w:type="dxa"/>
            </w:tcMar>
          </w:tcPr>
          <w:p w14:paraId="7AAC92BB" w14:textId="77777777" w:rsidR="007802A3" w:rsidRDefault="007802A3" w:rsidP="0034470E">
            <w:pPr>
              <w:pStyle w:val="Tabelle"/>
              <w:widowControl w:val="0"/>
              <w:spacing w:line="276" w:lineRule="auto"/>
              <w:jc w:val="center"/>
            </w:pPr>
            <w:r>
              <w:t>not at all</w:t>
            </w:r>
          </w:p>
        </w:tc>
        <w:tc>
          <w:tcPr>
            <w:tcW w:w="1955" w:type="dxa"/>
            <w:gridSpan w:val="4"/>
          </w:tcPr>
          <w:p w14:paraId="4985FD8E" w14:textId="77777777" w:rsidR="007802A3" w:rsidRDefault="007802A3" w:rsidP="0034470E">
            <w:pPr>
              <w:pStyle w:val="Tabelle"/>
              <w:widowControl w:val="0"/>
              <w:spacing w:line="276" w:lineRule="auto"/>
              <w:jc w:val="center"/>
            </w:pPr>
            <w:r>
              <w:t>a little bit</w:t>
            </w:r>
          </w:p>
        </w:tc>
        <w:tc>
          <w:tcPr>
            <w:tcW w:w="1956" w:type="dxa"/>
            <w:gridSpan w:val="5"/>
          </w:tcPr>
          <w:p w14:paraId="345D0089" w14:textId="77777777" w:rsidR="007802A3" w:rsidRDefault="007802A3" w:rsidP="0034470E">
            <w:pPr>
              <w:pStyle w:val="Tabelle"/>
              <w:widowControl w:val="0"/>
              <w:spacing w:line="276" w:lineRule="auto"/>
              <w:jc w:val="center"/>
            </w:pPr>
            <w:r>
              <w:t>moderately</w:t>
            </w:r>
          </w:p>
        </w:tc>
        <w:tc>
          <w:tcPr>
            <w:tcW w:w="1955" w:type="dxa"/>
            <w:gridSpan w:val="4"/>
          </w:tcPr>
          <w:p w14:paraId="6EEA5A57" w14:textId="77777777" w:rsidR="007802A3" w:rsidRDefault="007802A3" w:rsidP="0034470E">
            <w:pPr>
              <w:pStyle w:val="Tabelle"/>
              <w:widowControl w:val="0"/>
              <w:spacing w:line="276" w:lineRule="auto"/>
              <w:jc w:val="center"/>
            </w:pPr>
            <w:r>
              <w:t>quite a bit</w:t>
            </w:r>
          </w:p>
        </w:tc>
        <w:tc>
          <w:tcPr>
            <w:tcW w:w="1956" w:type="dxa"/>
            <w:gridSpan w:val="2"/>
          </w:tcPr>
          <w:p w14:paraId="2F989BE4" w14:textId="77777777" w:rsidR="007802A3" w:rsidRDefault="007802A3" w:rsidP="0034470E">
            <w:pPr>
              <w:pStyle w:val="Tabelle"/>
              <w:widowControl w:val="0"/>
              <w:spacing w:line="276" w:lineRule="auto"/>
              <w:jc w:val="center"/>
            </w:pPr>
            <w:r>
              <w:t>extremely</w:t>
            </w:r>
          </w:p>
        </w:tc>
      </w:tr>
      <w:tr w:rsidR="007802A3" w:rsidRPr="00563C31" w14:paraId="04EB754D" w14:textId="77777777" w:rsidTr="0034470E">
        <w:trPr>
          <w:trHeight w:val="393"/>
          <w:tblHeader/>
        </w:trPr>
        <w:tc>
          <w:tcPr>
            <w:tcW w:w="1955" w:type="dxa"/>
            <w:gridSpan w:val="3"/>
            <w:tcMar>
              <w:top w:w="170" w:type="dxa"/>
              <w:left w:w="108" w:type="dxa"/>
              <w:bottom w:w="0" w:type="dxa"/>
              <w:right w:w="108" w:type="dxa"/>
            </w:tcMar>
          </w:tcPr>
          <w:p w14:paraId="20AF7FDA" w14:textId="77777777" w:rsidR="007802A3" w:rsidRPr="00563C31" w:rsidRDefault="007802A3" w:rsidP="0034470E">
            <w:pPr>
              <w:pStyle w:val="Tabelle"/>
              <w:widowControl w:val="0"/>
              <w:spacing w:line="276" w:lineRule="auto"/>
              <w:jc w:val="center"/>
            </w:pPr>
            <w:r>
              <w:t>O</w:t>
            </w:r>
          </w:p>
        </w:tc>
        <w:tc>
          <w:tcPr>
            <w:tcW w:w="1955" w:type="dxa"/>
            <w:gridSpan w:val="4"/>
          </w:tcPr>
          <w:p w14:paraId="07C89229" w14:textId="77777777" w:rsidR="007802A3" w:rsidRPr="00563C31" w:rsidRDefault="007802A3" w:rsidP="0034470E">
            <w:pPr>
              <w:pStyle w:val="Tabelle"/>
              <w:widowControl w:val="0"/>
              <w:spacing w:line="276" w:lineRule="auto"/>
              <w:jc w:val="center"/>
            </w:pPr>
            <w:r>
              <w:t>O</w:t>
            </w:r>
          </w:p>
        </w:tc>
        <w:tc>
          <w:tcPr>
            <w:tcW w:w="1956" w:type="dxa"/>
            <w:gridSpan w:val="5"/>
          </w:tcPr>
          <w:p w14:paraId="349BD8B5" w14:textId="77777777" w:rsidR="007802A3" w:rsidRPr="00563C31" w:rsidRDefault="007802A3" w:rsidP="0034470E">
            <w:pPr>
              <w:pStyle w:val="Tabelle"/>
              <w:widowControl w:val="0"/>
              <w:spacing w:line="276" w:lineRule="auto"/>
              <w:jc w:val="center"/>
            </w:pPr>
            <w:r>
              <w:t>O</w:t>
            </w:r>
          </w:p>
        </w:tc>
        <w:tc>
          <w:tcPr>
            <w:tcW w:w="1955" w:type="dxa"/>
            <w:gridSpan w:val="4"/>
          </w:tcPr>
          <w:p w14:paraId="59D558DE" w14:textId="77777777" w:rsidR="007802A3" w:rsidRPr="00563C31" w:rsidRDefault="007802A3" w:rsidP="0034470E">
            <w:pPr>
              <w:pStyle w:val="Tabelle"/>
              <w:widowControl w:val="0"/>
              <w:spacing w:line="276" w:lineRule="auto"/>
              <w:jc w:val="center"/>
            </w:pPr>
            <w:r>
              <w:t>O</w:t>
            </w:r>
          </w:p>
        </w:tc>
        <w:tc>
          <w:tcPr>
            <w:tcW w:w="1956" w:type="dxa"/>
            <w:gridSpan w:val="2"/>
          </w:tcPr>
          <w:p w14:paraId="68BF1091" w14:textId="77777777" w:rsidR="007802A3" w:rsidRPr="00563C31" w:rsidRDefault="007802A3" w:rsidP="0034470E">
            <w:pPr>
              <w:pStyle w:val="Tabelle"/>
              <w:widowControl w:val="0"/>
              <w:spacing w:line="276" w:lineRule="auto"/>
              <w:jc w:val="center"/>
            </w:pPr>
            <w:r>
              <w:t>O</w:t>
            </w:r>
          </w:p>
        </w:tc>
      </w:tr>
      <w:tr w:rsidR="007802A3" w:rsidRPr="00F3240F" w14:paraId="40DF7F99" w14:textId="77777777" w:rsidTr="0034470E">
        <w:trPr>
          <w:trHeight w:val="393"/>
          <w:tblHeader/>
        </w:trPr>
        <w:tc>
          <w:tcPr>
            <w:tcW w:w="9777" w:type="dxa"/>
            <w:gridSpan w:val="18"/>
            <w:tcMar>
              <w:top w:w="170" w:type="dxa"/>
              <w:left w:w="108" w:type="dxa"/>
              <w:bottom w:w="0" w:type="dxa"/>
              <w:right w:w="108" w:type="dxa"/>
            </w:tcMar>
            <w:vAlign w:val="center"/>
            <w:hideMark/>
          </w:tcPr>
          <w:p w14:paraId="0BF49407" w14:textId="76465632" w:rsidR="007802A3" w:rsidRDefault="000B632A" w:rsidP="0034470E">
            <w:pPr>
              <w:pStyle w:val="Tabelle"/>
              <w:widowControl w:val="0"/>
              <w:numPr>
                <w:ilvl w:val="6"/>
                <w:numId w:val="22"/>
              </w:numPr>
              <w:spacing w:line="276" w:lineRule="auto"/>
            </w:pPr>
            <w:r w:rsidRPr="00154C5F">
              <w:t>Feeling afraid to travel on buses, subways, or trains</w:t>
            </w:r>
            <w:r>
              <w:t>.</w:t>
            </w:r>
          </w:p>
        </w:tc>
      </w:tr>
      <w:tr w:rsidR="007802A3" w:rsidRPr="00563C31" w14:paraId="40023497" w14:textId="77777777" w:rsidTr="0034470E">
        <w:trPr>
          <w:trHeight w:val="393"/>
          <w:tblHeader/>
        </w:trPr>
        <w:tc>
          <w:tcPr>
            <w:tcW w:w="1955" w:type="dxa"/>
            <w:gridSpan w:val="3"/>
            <w:tcMar>
              <w:top w:w="170" w:type="dxa"/>
              <w:left w:w="108" w:type="dxa"/>
              <w:bottom w:w="0" w:type="dxa"/>
              <w:right w:w="108" w:type="dxa"/>
            </w:tcMar>
          </w:tcPr>
          <w:p w14:paraId="592EED1E" w14:textId="77777777" w:rsidR="007802A3" w:rsidRDefault="007802A3" w:rsidP="0034470E">
            <w:pPr>
              <w:pStyle w:val="Tabelle"/>
              <w:widowControl w:val="0"/>
              <w:spacing w:line="276" w:lineRule="auto"/>
              <w:jc w:val="center"/>
            </w:pPr>
            <w:r>
              <w:t>not at all</w:t>
            </w:r>
          </w:p>
        </w:tc>
        <w:tc>
          <w:tcPr>
            <w:tcW w:w="1955" w:type="dxa"/>
            <w:gridSpan w:val="4"/>
          </w:tcPr>
          <w:p w14:paraId="784B7E3F" w14:textId="77777777" w:rsidR="007802A3" w:rsidRDefault="007802A3" w:rsidP="0034470E">
            <w:pPr>
              <w:pStyle w:val="Tabelle"/>
              <w:widowControl w:val="0"/>
              <w:spacing w:line="276" w:lineRule="auto"/>
              <w:jc w:val="center"/>
            </w:pPr>
            <w:r>
              <w:t>a little bit</w:t>
            </w:r>
          </w:p>
        </w:tc>
        <w:tc>
          <w:tcPr>
            <w:tcW w:w="1956" w:type="dxa"/>
            <w:gridSpan w:val="5"/>
          </w:tcPr>
          <w:p w14:paraId="03373BBD" w14:textId="724884B0" w:rsidR="007802A3" w:rsidRDefault="000B632A" w:rsidP="0034470E">
            <w:pPr>
              <w:pStyle w:val="Tabelle"/>
              <w:widowControl w:val="0"/>
              <w:spacing w:line="276" w:lineRule="auto"/>
              <w:jc w:val="center"/>
            </w:pPr>
            <w:r>
              <w:t>M</w:t>
            </w:r>
            <w:r w:rsidR="007802A3">
              <w:t>oderately</w:t>
            </w:r>
          </w:p>
        </w:tc>
        <w:tc>
          <w:tcPr>
            <w:tcW w:w="1955" w:type="dxa"/>
            <w:gridSpan w:val="4"/>
          </w:tcPr>
          <w:p w14:paraId="78FB7715" w14:textId="77777777" w:rsidR="007802A3" w:rsidRDefault="007802A3" w:rsidP="0034470E">
            <w:pPr>
              <w:pStyle w:val="Tabelle"/>
              <w:widowControl w:val="0"/>
              <w:spacing w:line="276" w:lineRule="auto"/>
              <w:jc w:val="center"/>
            </w:pPr>
            <w:r>
              <w:t>quite a bit</w:t>
            </w:r>
          </w:p>
        </w:tc>
        <w:tc>
          <w:tcPr>
            <w:tcW w:w="1956" w:type="dxa"/>
            <w:gridSpan w:val="2"/>
          </w:tcPr>
          <w:p w14:paraId="62144E06" w14:textId="77777777" w:rsidR="007802A3" w:rsidRDefault="007802A3" w:rsidP="0034470E">
            <w:pPr>
              <w:pStyle w:val="Tabelle"/>
              <w:widowControl w:val="0"/>
              <w:spacing w:line="276" w:lineRule="auto"/>
              <w:jc w:val="center"/>
            </w:pPr>
            <w:r>
              <w:t>extremely</w:t>
            </w:r>
          </w:p>
        </w:tc>
      </w:tr>
      <w:tr w:rsidR="007802A3" w:rsidRPr="00563C31" w14:paraId="33967DC1" w14:textId="77777777" w:rsidTr="0034470E">
        <w:trPr>
          <w:trHeight w:val="393"/>
          <w:tblHeader/>
        </w:trPr>
        <w:tc>
          <w:tcPr>
            <w:tcW w:w="1955" w:type="dxa"/>
            <w:gridSpan w:val="3"/>
            <w:tcMar>
              <w:top w:w="170" w:type="dxa"/>
              <w:left w:w="108" w:type="dxa"/>
              <w:bottom w:w="0" w:type="dxa"/>
              <w:right w:w="108" w:type="dxa"/>
            </w:tcMar>
          </w:tcPr>
          <w:p w14:paraId="2FA85ABA" w14:textId="77777777" w:rsidR="007802A3" w:rsidRPr="00563C31" w:rsidRDefault="007802A3" w:rsidP="0034470E">
            <w:pPr>
              <w:pStyle w:val="Tabelle"/>
              <w:widowControl w:val="0"/>
              <w:spacing w:line="276" w:lineRule="auto"/>
              <w:jc w:val="center"/>
            </w:pPr>
            <w:r>
              <w:t>O</w:t>
            </w:r>
          </w:p>
        </w:tc>
        <w:tc>
          <w:tcPr>
            <w:tcW w:w="1955" w:type="dxa"/>
            <w:gridSpan w:val="4"/>
          </w:tcPr>
          <w:p w14:paraId="68AD4B30" w14:textId="77777777" w:rsidR="007802A3" w:rsidRPr="00563C31" w:rsidRDefault="007802A3" w:rsidP="0034470E">
            <w:pPr>
              <w:pStyle w:val="Tabelle"/>
              <w:widowControl w:val="0"/>
              <w:spacing w:line="276" w:lineRule="auto"/>
              <w:jc w:val="center"/>
            </w:pPr>
            <w:r>
              <w:t>O</w:t>
            </w:r>
          </w:p>
        </w:tc>
        <w:tc>
          <w:tcPr>
            <w:tcW w:w="1956" w:type="dxa"/>
            <w:gridSpan w:val="5"/>
          </w:tcPr>
          <w:p w14:paraId="5B2A646D" w14:textId="77777777" w:rsidR="007802A3" w:rsidRPr="00563C31" w:rsidRDefault="007802A3" w:rsidP="0034470E">
            <w:pPr>
              <w:pStyle w:val="Tabelle"/>
              <w:widowControl w:val="0"/>
              <w:spacing w:line="276" w:lineRule="auto"/>
              <w:jc w:val="center"/>
            </w:pPr>
            <w:r>
              <w:t>O</w:t>
            </w:r>
          </w:p>
        </w:tc>
        <w:tc>
          <w:tcPr>
            <w:tcW w:w="1955" w:type="dxa"/>
            <w:gridSpan w:val="4"/>
          </w:tcPr>
          <w:p w14:paraId="045B8A56" w14:textId="77777777" w:rsidR="007802A3" w:rsidRPr="00563C31" w:rsidRDefault="007802A3" w:rsidP="0034470E">
            <w:pPr>
              <w:pStyle w:val="Tabelle"/>
              <w:widowControl w:val="0"/>
              <w:spacing w:line="276" w:lineRule="auto"/>
              <w:jc w:val="center"/>
            </w:pPr>
            <w:r>
              <w:t>O</w:t>
            </w:r>
          </w:p>
        </w:tc>
        <w:tc>
          <w:tcPr>
            <w:tcW w:w="1956" w:type="dxa"/>
            <w:gridSpan w:val="2"/>
          </w:tcPr>
          <w:p w14:paraId="46D6A576" w14:textId="77777777" w:rsidR="007802A3" w:rsidRPr="00563C31" w:rsidRDefault="007802A3" w:rsidP="0034470E">
            <w:pPr>
              <w:pStyle w:val="Tabelle"/>
              <w:widowControl w:val="0"/>
              <w:spacing w:line="276" w:lineRule="auto"/>
              <w:jc w:val="center"/>
            </w:pPr>
            <w:r>
              <w:t>O</w:t>
            </w:r>
          </w:p>
        </w:tc>
      </w:tr>
      <w:tr w:rsidR="007802A3" w:rsidRPr="00F3240F" w14:paraId="657AEF15" w14:textId="77777777" w:rsidTr="0034470E">
        <w:trPr>
          <w:trHeight w:val="393"/>
          <w:tblHeader/>
        </w:trPr>
        <w:tc>
          <w:tcPr>
            <w:tcW w:w="9777" w:type="dxa"/>
            <w:gridSpan w:val="18"/>
            <w:tcMar>
              <w:top w:w="170" w:type="dxa"/>
              <w:left w:w="108" w:type="dxa"/>
              <w:bottom w:w="0" w:type="dxa"/>
              <w:right w:w="108" w:type="dxa"/>
            </w:tcMar>
            <w:vAlign w:val="center"/>
            <w:hideMark/>
          </w:tcPr>
          <w:p w14:paraId="08BA1316" w14:textId="35B93FE7" w:rsidR="007802A3" w:rsidRDefault="000B632A" w:rsidP="001F2E12">
            <w:pPr>
              <w:pStyle w:val="Tabelle"/>
              <w:pageBreakBefore/>
              <w:widowControl w:val="0"/>
              <w:numPr>
                <w:ilvl w:val="6"/>
                <w:numId w:val="22"/>
              </w:numPr>
              <w:spacing w:line="276" w:lineRule="auto"/>
            </w:pPr>
            <w:r w:rsidRPr="00154C5F">
              <w:t>Trouble getting your breath</w:t>
            </w:r>
            <w:r>
              <w:t>.</w:t>
            </w:r>
          </w:p>
        </w:tc>
      </w:tr>
      <w:tr w:rsidR="007802A3" w:rsidRPr="00563C31" w14:paraId="16BF5BBB" w14:textId="77777777" w:rsidTr="0034470E">
        <w:trPr>
          <w:trHeight w:val="393"/>
          <w:tblHeader/>
        </w:trPr>
        <w:tc>
          <w:tcPr>
            <w:tcW w:w="1955" w:type="dxa"/>
            <w:gridSpan w:val="3"/>
            <w:tcMar>
              <w:top w:w="170" w:type="dxa"/>
              <w:left w:w="108" w:type="dxa"/>
              <w:bottom w:w="0" w:type="dxa"/>
              <w:right w:w="108" w:type="dxa"/>
            </w:tcMar>
          </w:tcPr>
          <w:p w14:paraId="3832EC65" w14:textId="77777777" w:rsidR="007802A3" w:rsidRDefault="007802A3" w:rsidP="0034470E">
            <w:pPr>
              <w:pStyle w:val="Tabelle"/>
              <w:widowControl w:val="0"/>
              <w:spacing w:line="276" w:lineRule="auto"/>
              <w:jc w:val="center"/>
            </w:pPr>
            <w:r>
              <w:t>not at all</w:t>
            </w:r>
          </w:p>
        </w:tc>
        <w:tc>
          <w:tcPr>
            <w:tcW w:w="1955" w:type="dxa"/>
            <w:gridSpan w:val="4"/>
          </w:tcPr>
          <w:p w14:paraId="14A3AA86" w14:textId="77777777" w:rsidR="007802A3" w:rsidRDefault="007802A3" w:rsidP="0034470E">
            <w:pPr>
              <w:pStyle w:val="Tabelle"/>
              <w:widowControl w:val="0"/>
              <w:spacing w:line="276" w:lineRule="auto"/>
              <w:jc w:val="center"/>
            </w:pPr>
            <w:r>
              <w:t>a little bit</w:t>
            </w:r>
          </w:p>
        </w:tc>
        <w:tc>
          <w:tcPr>
            <w:tcW w:w="1956" w:type="dxa"/>
            <w:gridSpan w:val="5"/>
          </w:tcPr>
          <w:p w14:paraId="65D18343" w14:textId="77777777" w:rsidR="007802A3" w:rsidRDefault="007802A3" w:rsidP="0034470E">
            <w:pPr>
              <w:pStyle w:val="Tabelle"/>
              <w:widowControl w:val="0"/>
              <w:spacing w:line="276" w:lineRule="auto"/>
              <w:jc w:val="center"/>
            </w:pPr>
            <w:r>
              <w:t>moderately</w:t>
            </w:r>
          </w:p>
        </w:tc>
        <w:tc>
          <w:tcPr>
            <w:tcW w:w="1955" w:type="dxa"/>
            <w:gridSpan w:val="4"/>
          </w:tcPr>
          <w:p w14:paraId="31A57E1A" w14:textId="77777777" w:rsidR="007802A3" w:rsidRDefault="007802A3" w:rsidP="0034470E">
            <w:pPr>
              <w:pStyle w:val="Tabelle"/>
              <w:widowControl w:val="0"/>
              <w:spacing w:line="276" w:lineRule="auto"/>
              <w:jc w:val="center"/>
            </w:pPr>
            <w:r>
              <w:t>quite a bit</w:t>
            </w:r>
          </w:p>
        </w:tc>
        <w:tc>
          <w:tcPr>
            <w:tcW w:w="1956" w:type="dxa"/>
            <w:gridSpan w:val="2"/>
          </w:tcPr>
          <w:p w14:paraId="34E38057" w14:textId="77777777" w:rsidR="007802A3" w:rsidRDefault="007802A3" w:rsidP="0034470E">
            <w:pPr>
              <w:pStyle w:val="Tabelle"/>
              <w:widowControl w:val="0"/>
              <w:spacing w:line="276" w:lineRule="auto"/>
              <w:jc w:val="center"/>
            </w:pPr>
            <w:r>
              <w:t>extremely</w:t>
            </w:r>
          </w:p>
        </w:tc>
      </w:tr>
      <w:tr w:rsidR="007802A3" w:rsidRPr="00563C31" w14:paraId="62310E78" w14:textId="77777777" w:rsidTr="0034470E">
        <w:trPr>
          <w:trHeight w:val="393"/>
          <w:tblHeader/>
        </w:trPr>
        <w:tc>
          <w:tcPr>
            <w:tcW w:w="1955" w:type="dxa"/>
            <w:gridSpan w:val="3"/>
            <w:tcMar>
              <w:top w:w="170" w:type="dxa"/>
              <w:left w:w="108" w:type="dxa"/>
              <w:bottom w:w="0" w:type="dxa"/>
              <w:right w:w="108" w:type="dxa"/>
            </w:tcMar>
          </w:tcPr>
          <w:p w14:paraId="462ECB68" w14:textId="77777777" w:rsidR="007802A3" w:rsidRPr="00563C31" w:rsidRDefault="007802A3" w:rsidP="0034470E">
            <w:pPr>
              <w:pStyle w:val="Tabelle"/>
              <w:widowControl w:val="0"/>
              <w:spacing w:line="276" w:lineRule="auto"/>
              <w:jc w:val="center"/>
            </w:pPr>
            <w:r>
              <w:t>O</w:t>
            </w:r>
          </w:p>
        </w:tc>
        <w:tc>
          <w:tcPr>
            <w:tcW w:w="1955" w:type="dxa"/>
            <w:gridSpan w:val="4"/>
          </w:tcPr>
          <w:p w14:paraId="0C3E30A6" w14:textId="77777777" w:rsidR="007802A3" w:rsidRPr="00563C31" w:rsidRDefault="007802A3" w:rsidP="0034470E">
            <w:pPr>
              <w:pStyle w:val="Tabelle"/>
              <w:widowControl w:val="0"/>
              <w:spacing w:line="276" w:lineRule="auto"/>
              <w:jc w:val="center"/>
            </w:pPr>
            <w:r>
              <w:t>O</w:t>
            </w:r>
          </w:p>
        </w:tc>
        <w:tc>
          <w:tcPr>
            <w:tcW w:w="1956" w:type="dxa"/>
            <w:gridSpan w:val="5"/>
          </w:tcPr>
          <w:p w14:paraId="48DCF7F1" w14:textId="77777777" w:rsidR="007802A3" w:rsidRPr="00563C31" w:rsidRDefault="007802A3" w:rsidP="0034470E">
            <w:pPr>
              <w:pStyle w:val="Tabelle"/>
              <w:widowControl w:val="0"/>
              <w:spacing w:line="276" w:lineRule="auto"/>
              <w:jc w:val="center"/>
            </w:pPr>
            <w:r>
              <w:t>O</w:t>
            </w:r>
          </w:p>
        </w:tc>
        <w:tc>
          <w:tcPr>
            <w:tcW w:w="1955" w:type="dxa"/>
            <w:gridSpan w:val="4"/>
          </w:tcPr>
          <w:p w14:paraId="6020B5C3" w14:textId="77777777" w:rsidR="007802A3" w:rsidRPr="00563C31" w:rsidRDefault="007802A3" w:rsidP="0034470E">
            <w:pPr>
              <w:pStyle w:val="Tabelle"/>
              <w:widowControl w:val="0"/>
              <w:spacing w:line="276" w:lineRule="auto"/>
              <w:jc w:val="center"/>
            </w:pPr>
            <w:r>
              <w:t>O</w:t>
            </w:r>
          </w:p>
        </w:tc>
        <w:tc>
          <w:tcPr>
            <w:tcW w:w="1956" w:type="dxa"/>
            <w:gridSpan w:val="2"/>
          </w:tcPr>
          <w:p w14:paraId="61E9D22E" w14:textId="77777777" w:rsidR="007802A3" w:rsidRPr="00563C31" w:rsidRDefault="007802A3" w:rsidP="0034470E">
            <w:pPr>
              <w:pStyle w:val="Tabelle"/>
              <w:widowControl w:val="0"/>
              <w:spacing w:line="276" w:lineRule="auto"/>
              <w:jc w:val="center"/>
            </w:pPr>
            <w:r>
              <w:t>O</w:t>
            </w:r>
          </w:p>
        </w:tc>
      </w:tr>
      <w:tr w:rsidR="007802A3" w:rsidRPr="00F3240F" w14:paraId="3C944E60" w14:textId="77777777" w:rsidTr="0034470E">
        <w:trPr>
          <w:trHeight w:val="393"/>
          <w:tblHeader/>
        </w:trPr>
        <w:tc>
          <w:tcPr>
            <w:tcW w:w="9777" w:type="dxa"/>
            <w:gridSpan w:val="18"/>
            <w:tcMar>
              <w:top w:w="170" w:type="dxa"/>
              <w:left w:w="108" w:type="dxa"/>
              <w:bottom w:w="0" w:type="dxa"/>
              <w:right w:w="108" w:type="dxa"/>
            </w:tcMar>
            <w:vAlign w:val="center"/>
            <w:hideMark/>
          </w:tcPr>
          <w:p w14:paraId="4B9209F1" w14:textId="3DC03C86" w:rsidR="007802A3" w:rsidRDefault="000B632A">
            <w:pPr>
              <w:pStyle w:val="Tabelle"/>
              <w:widowControl w:val="0"/>
              <w:numPr>
                <w:ilvl w:val="6"/>
                <w:numId w:val="22"/>
              </w:numPr>
              <w:spacing w:line="276" w:lineRule="auto"/>
            </w:pPr>
            <w:r w:rsidRPr="00154C5F">
              <w:t>Feeling weak in parts of your body</w:t>
            </w:r>
            <w:r>
              <w:t>.</w:t>
            </w:r>
          </w:p>
        </w:tc>
      </w:tr>
      <w:tr w:rsidR="007802A3" w:rsidRPr="00563C31" w14:paraId="7AC65314" w14:textId="77777777" w:rsidTr="0034470E">
        <w:trPr>
          <w:trHeight w:val="393"/>
          <w:tblHeader/>
        </w:trPr>
        <w:tc>
          <w:tcPr>
            <w:tcW w:w="1955" w:type="dxa"/>
            <w:gridSpan w:val="3"/>
            <w:tcMar>
              <w:top w:w="170" w:type="dxa"/>
              <w:left w:w="108" w:type="dxa"/>
              <w:bottom w:w="0" w:type="dxa"/>
              <w:right w:w="108" w:type="dxa"/>
            </w:tcMar>
          </w:tcPr>
          <w:p w14:paraId="208F7AF7" w14:textId="77777777" w:rsidR="007802A3" w:rsidRDefault="007802A3" w:rsidP="0034470E">
            <w:pPr>
              <w:pStyle w:val="Tabelle"/>
              <w:widowControl w:val="0"/>
              <w:spacing w:line="276" w:lineRule="auto"/>
              <w:jc w:val="center"/>
            </w:pPr>
            <w:r>
              <w:t>not at all</w:t>
            </w:r>
          </w:p>
        </w:tc>
        <w:tc>
          <w:tcPr>
            <w:tcW w:w="1955" w:type="dxa"/>
            <w:gridSpan w:val="4"/>
          </w:tcPr>
          <w:p w14:paraId="3B6D1126" w14:textId="77777777" w:rsidR="007802A3" w:rsidRDefault="007802A3" w:rsidP="0034470E">
            <w:pPr>
              <w:pStyle w:val="Tabelle"/>
              <w:widowControl w:val="0"/>
              <w:spacing w:line="276" w:lineRule="auto"/>
              <w:jc w:val="center"/>
            </w:pPr>
            <w:r>
              <w:t>a little bit</w:t>
            </w:r>
          </w:p>
        </w:tc>
        <w:tc>
          <w:tcPr>
            <w:tcW w:w="1956" w:type="dxa"/>
            <w:gridSpan w:val="5"/>
          </w:tcPr>
          <w:p w14:paraId="6237BA37" w14:textId="77777777" w:rsidR="007802A3" w:rsidRDefault="007802A3" w:rsidP="0034470E">
            <w:pPr>
              <w:pStyle w:val="Tabelle"/>
              <w:widowControl w:val="0"/>
              <w:spacing w:line="276" w:lineRule="auto"/>
              <w:jc w:val="center"/>
            </w:pPr>
            <w:r>
              <w:t>moderately</w:t>
            </w:r>
          </w:p>
        </w:tc>
        <w:tc>
          <w:tcPr>
            <w:tcW w:w="1955" w:type="dxa"/>
            <w:gridSpan w:val="4"/>
          </w:tcPr>
          <w:p w14:paraId="0EEFC0E7" w14:textId="77777777" w:rsidR="007802A3" w:rsidRDefault="007802A3" w:rsidP="0034470E">
            <w:pPr>
              <w:pStyle w:val="Tabelle"/>
              <w:widowControl w:val="0"/>
              <w:spacing w:line="276" w:lineRule="auto"/>
              <w:jc w:val="center"/>
            </w:pPr>
            <w:r>
              <w:t>quite a bit</w:t>
            </w:r>
          </w:p>
        </w:tc>
        <w:tc>
          <w:tcPr>
            <w:tcW w:w="1956" w:type="dxa"/>
            <w:gridSpan w:val="2"/>
          </w:tcPr>
          <w:p w14:paraId="1EC80722" w14:textId="77777777" w:rsidR="007802A3" w:rsidRDefault="007802A3" w:rsidP="0034470E">
            <w:pPr>
              <w:pStyle w:val="Tabelle"/>
              <w:widowControl w:val="0"/>
              <w:spacing w:line="276" w:lineRule="auto"/>
              <w:jc w:val="center"/>
            </w:pPr>
            <w:r>
              <w:t>extremely</w:t>
            </w:r>
          </w:p>
        </w:tc>
      </w:tr>
      <w:tr w:rsidR="007802A3" w:rsidRPr="00563C31" w14:paraId="51D43B3A" w14:textId="77777777" w:rsidTr="0034470E">
        <w:trPr>
          <w:trHeight w:val="393"/>
          <w:tblHeader/>
        </w:trPr>
        <w:tc>
          <w:tcPr>
            <w:tcW w:w="1955" w:type="dxa"/>
            <w:gridSpan w:val="3"/>
            <w:tcMar>
              <w:top w:w="170" w:type="dxa"/>
              <w:left w:w="108" w:type="dxa"/>
              <w:bottom w:w="0" w:type="dxa"/>
              <w:right w:w="108" w:type="dxa"/>
            </w:tcMar>
          </w:tcPr>
          <w:p w14:paraId="256E1B28" w14:textId="77777777" w:rsidR="007802A3" w:rsidRPr="00563C31" w:rsidRDefault="007802A3" w:rsidP="0034470E">
            <w:pPr>
              <w:pStyle w:val="Tabelle"/>
              <w:widowControl w:val="0"/>
              <w:spacing w:line="276" w:lineRule="auto"/>
              <w:jc w:val="center"/>
            </w:pPr>
            <w:r>
              <w:t>O</w:t>
            </w:r>
          </w:p>
        </w:tc>
        <w:tc>
          <w:tcPr>
            <w:tcW w:w="1955" w:type="dxa"/>
            <w:gridSpan w:val="4"/>
          </w:tcPr>
          <w:p w14:paraId="0C148ECC" w14:textId="77777777" w:rsidR="007802A3" w:rsidRPr="00563C31" w:rsidRDefault="007802A3" w:rsidP="0034470E">
            <w:pPr>
              <w:pStyle w:val="Tabelle"/>
              <w:widowControl w:val="0"/>
              <w:spacing w:line="276" w:lineRule="auto"/>
              <w:jc w:val="center"/>
            </w:pPr>
            <w:r>
              <w:t>O</w:t>
            </w:r>
          </w:p>
        </w:tc>
        <w:tc>
          <w:tcPr>
            <w:tcW w:w="1956" w:type="dxa"/>
            <w:gridSpan w:val="5"/>
          </w:tcPr>
          <w:p w14:paraId="0BB6E39B" w14:textId="77777777" w:rsidR="007802A3" w:rsidRPr="00563C31" w:rsidRDefault="007802A3" w:rsidP="0034470E">
            <w:pPr>
              <w:pStyle w:val="Tabelle"/>
              <w:widowControl w:val="0"/>
              <w:spacing w:line="276" w:lineRule="auto"/>
              <w:jc w:val="center"/>
            </w:pPr>
            <w:r>
              <w:t>O</w:t>
            </w:r>
          </w:p>
        </w:tc>
        <w:tc>
          <w:tcPr>
            <w:tcW w:w="1955" w:type="dxa"/>
            <w:gridSpan w:val="4"/>
          </w:tcPr>
          <w:p w14:paraId="02466D55" w14:textId="77777777" w:rsidR="007802A3" w:rsidRPr="00563C31" w:rsidRDefault="007802A3" w:rsidP="0034470E">
            <w:pPr>
              <w:pStyle w:val="Tabelle"/>
              <w:widowControl w:val="0"/>
              <w:spacing w:line="276" w:lineRule="auto"/>
              <w:jc w:val="center"/>
            </w:pPr>
            <w:r>
              <w:t>O</w:t>
            </w:r>
          </w:p>
        </w:tc>
        <w:tc>
          <w:tcPr>
            <w:tcW w:w="1956" w:type="dxa"/>
            <w:gridSpan w:val="2"/>
          </w:tcPr>
          <w:p w14:paraId="62DCF5F2" w14:textId="77777777" w:rsidR="007802A3" w:rsidRPr="00563C31" w:rsidRDefault="007802A3" w:rsidP="0034470E">
            <w:pPr>
              <w:pStyle w:val="Tabelle"/>
              <w:widowControl w:val="0"/>
              <w:spacing w:line="276" w:lineRule="auto"/>
              <w:jc w:val="center"/>
            </w:pPr>
            <w:r>
              <w:t>O</w:t>
            </w:r>
          </w:p>
        </w:tc>
      </w:tr>
      <w:tr w:rsidR="007802A3" w:rsidRPr="00F3240F" w14:paraId="3023A6DB" w14:textId="77777777" w:rsidTr="0034470E">
        <w:trPr>
          <w:trHeight w:val="393"/>
          <w:tblHeader/>
        </w:trPr>
        <w:tc>
          <w:tcPr>
            <w:tcW w:w="9777" w:type="dxa"/>
            <w:gridSpan w:val="18"/>
            <w:tcMar>
              <w:top w:w="170" w:type="dxa"/>
              <w:left w:w="108" w:type="dxa"/>
              <w:bottom w:w="0" w:type="dxa"/>
              <w:right w:w="108" w:type="dxa"/>
            </w:tcMar>
            <w:vAlign w:val="center"/>
            <w:hideMark/>
          </w:tcPr>
          <w:p w14:paraId="1B0BD629" w14:textId="60CBFFDA" w:rsidR="007802A3" w:rsidRDefault="000B632A" w:rsidP="0034470E">
            <w:pPr>
              <w:pStyle w:val="Tabelle"/>
              <w:widowControl w:val="0"/>
              <w:numPr>
                <w:ilvl w:val="6"/>
                <w:numId w:val="22"/>
              </w:numPr>
              <w:spacing w:line="276" w:lineRule="auto"/>
            </w:pPr>
            <w:r w:rsidRPr="00154C5F">
              <w:t>Feeling tense or keyed up</w:t>
            </w:r>
            <w:r>
              <w:t>.</w:t>
            </w:r>
          </w:p>
        </w:tc>
      </w:tr>
      <w:tr w:rsidR="007802A3" w:rsidRPr="00563C31" w14:paraId="62AA0980" w14:textId="77777777" w:rsidTr="0034470E">
        <w:trPr>
          <w:trHeight w:val="393"/>
          <w:tblHeader/>
        </w:trPr>
        <w:tc>
          <w:tcPr>
            <w:tcW w:w="1955" w:type="dxa"/>
            <w:gridSpan w:val="3"/>
            <w:tcMar>
              <w:top w:w="170" w:type="dxa"/>
              <w:left w:w="108" w:type="dxa"/>
              <w:bottom w:w="0" w:type="dxa"/>
              <w:right w:w="108" w:type="dxa"/>
            </w:tcMar>
          </w:tcPr>
          <w:p w14:paraId="62C4EFBB" w14:textId="77777777" w:rsidR="007802A3" w:rsidRDefault="007802A3" w:rsidP="0034470E">
            <w:pPr>
              <w:pStyle w:val="Tabelle"/>
              <w:widowControl w:val="0"/>
              <w:spacing w:line="276" w:lineRule="auto"/>
              <w:jc w:val="center"/>
            </w:pPr>
            <w:r>
              <w:t>not at all</w:t>
            </w:r>
          </w:p>
        </w:tc>
        <w:tc>
          <w:tcPr>
            <w:tcW w:w="1955" w:type="dxa"/>
            <w:gridSpan w:val="4"/>
          </w:tcPr>
          <w:p w14:paraId="382DC069" w14:textId="77777777" w:rsidR="007802A3" w:rsidRDefault="007802A3" w:rsidP="0034470E">
            <w:pPr>
              <w:pStyle w:val="Tabelle"/>
              <w:widowControl w:val="0"/>
              <w:spacing w:line="276" w:lineRule="auto"/>
              <w:jc w:val="center"/>
            </w:pPr>
            <w:r>
              <w:t>a little bit</w:t>
            </w:r>
          </w:p>
        </w:tc>
        <w:tc>
          <w:tcPr>
            <w:tcW w:w="1956" w:type="dxa"/>
            <w:gridSpan w:val="5"/>
          </w:tcPr>
          <w:p w14:paraId="4E3B5010" w14:textId="77777777" w:rsidR="007802A3" w:rsidRDefault="007802A3" w:rsidP="0034470E">
            <w:pPr>
              <w:pStyle w:val="Tabelle"/>
              <w:widowControl w:val="0"/>
              <w:spacing w:line="276" w:lineRule="auto"/>
              <w:jc w:val="center"/>
            </w:pPr>
            <w:r>
              <w:t>moderately</w:t>
            </w:r>
          </w:p>
        </w:tc>
        <w:tc>
          <w:tcPr>
            <w:tcW w:w="1955" w:type="dxa"/>
            <w:gridSpan w:val="4"/>
          </w:tcPr>
          <w:p w14:paraId="547B606F" w14:textId="77777777" w:rsidR="007802A3" w:rsidRDefault="007802A3" w:rsidP="0034470E">
            <w:pPr>
              <w:pStyle w:val="Tabelle"/>
              <w:widowControl w:val="0"/>
              <w:spacing w:line="276" w:lineRule="auto"/>
              <w:jc w:val="center"/>
            </w:pPr>
            <w:r>
              <w:t>quite a bit</w:t>
            </w:r>
          </w:p>
        </w:tc>
        <w:tc>
          <w:tcPr>
            <w:tcW w:w="1956" w:type="dxa"/>
            <w:gridSpan w:val="2"/>
          </w:tcPr>
          <w:p w14:paraId="1C2F6E60" w14:textId="77777777" w:rsidR="007802A3" w:rsidRDefault="007802A3" w:rsidP="0034470E">
            <w:pPr>
              <w:pStyle w:val="Tabelle"/>
              <w:widowControl w:val="0"/>
              <w:spacing w:line="276" w:lineRule="auto"/>
              <w:jc w:val="center"/>
            </w:pPr>
            <w:r>
              <w:t>extremely</w:t>
            </w:r>
          </w:p>
        </w:tc>
      </w:tr>
      <w:tr w:rsidR="007802A3" w:rsidRPr="00563C31" w14:paraId="32B1AAF3" w14:textId="77777777" w:rsidTr="0034470E">
        <w:trPr>
          <w:trHeight w:val="393"/>
          <w:tblHeader/>
        </w:trPr>
        <w:tc>
          <w:tcPr>
            <w:tcW w:w="1955" w:type="dxa"/>
            <w:gridSpan w:val="3"/>
            <w:tcMar>
              <w:top w:w="170" w:type="dxa"/>
              <w:left w:w="108" w:type="dxa"/>
              <w:bottom w:w="0" w:type="dxa"/>
              <w:right w:w="108" w:type="dxa"/>
            </w:tcMar>
          </w:tcPr>
          <w:p w14:paraId="303B6F48" w14:textId="77777777" w:rsidR="007802A3" w:rsidRPr="00563C31" w:rsidRDefault="007802A3" w:rsidP="0034470E">
            <w:pPr>
              <w:pStyle w:val="Tabelle"/>
              <w:widowControl w:val="0"/>
              <w:spacing w:line="276" w:lineRule="auto"/>
              <w:jc w:val="center"/>
            </w:pPr>
            <w:r>
              <w:t>O</w:t>
            </w:r>
          </w:p>
        </w:tc>
        <w:tc>
          <w:tcPr>
            <w:tcW w:w="1955" w:type="dxa"/>
            <w:gridSpan w:val="4"/>
          </w:tcPr>
          <w:p w14:paraId="7328F9B1" w14:textId="77777777" w:rsidR="007802A3" w:rsidRPr="00563C31" w:rsidRDefault="007802A3" w:rsidP="0034470E">
            <w:pPr>
              <w:pStyle w:val="Tabelle"/>
              <w:widowControl w:val="0"/>
              <w:spacing w:line="276" w:lineRule="auto"/>
              <w:jc w:val="center"/>
            </w:pPr>
            <w:r>
              <w:t>O</w:t>
            </w:r>
          </w:p>
        </w:tc>
        <w:tc>
          <w:tcPr>
            <w:tcW w:w="1956" w:type="dxa"/>
            <w:gridSpan w:val="5"/>
          </w:tcPr>
          <w:p w14:paraId="05FFE1A8" w14:textId="77777777" w:rsidR="007802A3" w:rsidRPr="00563C31" w:rsidRDefault="007802A3" w:rsidP="0034470E">
            <w:pPr>
              <w:pStyle w:val="Tabelle"/>
              <w:widowControl w:val="0"/>
              <w:spacing w:line="276" w:lineRule="auto"/>
              <w:jc w:val="center"/>
            </w:pPr>
            <w:r>
              <w:t>O</w:t>
            </w:r>
          </w:p>
        </w:tc>
        <w:tc>
          <w:tcPr>
            <w:tcW w:w="1955" w:type="dxa"/>
            <w:gridSpan w:val="4"/>
          </w:tcPr>
          <w:p w14:paraId="4480A24D" w14:textId="77777777" w:rsidR="007802A3" w:rsidRPr="00563C31" w:rsidRDefault="007802A3" w:rsidP="0034470E">
            <w:pPr>
              <w:pStyle w:val="Tabelle"/>
              <w:widowControl w:val="0"/>
              <w:spacing w:line="276" w:lineRule="auto"/>
              <w:jc w:val="center"/>
            </w:pPr>
            <w:r>
              <w:t>O</w:t>
            </w:r>
          </w:p>
        </w:tc>
        <w:tc>
          <w:tcPr>
            <w:tcW w:w="1956" w:type="dxa"/>
            <w:gridSpan w:val="2"/>
          </w:tcPr>
          <w:p w14:paraId="15DF4DA0" w14:textId="77777777" w:rsidR="007802A3" w:rsidRPr="00563C31" w:rsidRDefault="007802A3" w:rsidP="0034470E">
            <w:pPr>
              <w:pStyle w:val="Tabelle"/>
              <w:widowControl w:val="0"/>
              <w:spacing w:line="276" w:lineRule="auto"/>
              <w:jc w:val="center"/>
            </w:pPr>
            <w:r>
              <w:t>O</w:t>
            </w:r>
          </w:p>
        </w:tc>
      </w:tr>
      <w:tr w:rsidR="007802A3" w:rsidRPr="00F3240F" w14:paraId="6605F85E" w14:textId="77777777" w:rsidTr="0034470E">
        <w:trPr>
          <w:trHeight w:val="393"/>
          <w:tblHeader/>
        </w:trPr>
        <w:tc>
          <w:tcPr>
            <w:tcW w:w="9777" w:type="dxa"/>
            <w:gridSpan w:val="18"/>
            <w:tcMar>
              <w:top w:w="170" w:type="dxa"/>
              <w:left w:w="108" w:type="dxa"/>
              <w:bottom w:w="0" w:type="dxa"/>
              <w:right w:w="108" w:type="dxa"/>
            </w:tcMar>
            <w:vAlign w:val="center"/>
            <w:hideMark/>
          </w:tcPr>
          <w:p w14:paraId="162A0B73" w14:textId="79C7C9E9" w:rsidR="007802A3" w:rsidRDefault="000B632A">
            <w:pPr>
              <w:pStyle w:val="Tabelle"/>
              <w:widowControl w:val="0"/>
              <w:numPr>
                <w:ilvl w:val="6"/>
                <w:numId w:val="22"/>
              </w:numPr>
              <w:spacing w:line="276" w:lineRule="auto"/>
            </w:pPr>
            <w:r w:rsidRPr="00154C5F">
              <w:t>Feeling very self-conscious with others</w:t>
            </w:r>
            <w:r>
              <w:t>.</w:t>
            </w:r>
          </w:p>
        </w:tc>
      </w:tr>
      <w:tr w:rsidR="007802A3" w:rsidRPr="00563C31" w14:paraId="71C4C98B" w14:textId="77777777" w:rsidTr="0034470E">
        <w:trPr>
          <w:trHeight w:val="393"/>
          <w:tblHeader/>
        </w:trPr>
        <w:tc>
          <w:tcPr>
            <w:tcW w:w="1955" w:type="dxa"/>
            <w:gridSpan w:val="3"/>
            <w:tcMar>
              <w:top w:w="170" w:type="dxa"/>
              <w:left w:w="108" w:type="dxa"/>
              <w:bottom w:w="0" w:type="dxa"/>
              <w:right w:w="108" w:type="dxa"/>
            </w:tcMar>
          </w:tcPr>
          <w:p w14:paraId="0E1613D4" w14:textId="77777777" w:rsidR="007802A3" w:rsidRDefault="007802A3" w:rsidP="0034470E">
            <w:pPr>
              <w:pStyle w:val="Tabelle"/>
              <w:widowControl w:val="0"/>
              <w:spacing w:line="276" w:lineRule="auto"/>
              <w:jc w:val="center"/>
            </w:pPr>
            <w:r>
              <w:t>not at all</w:t>
            </w:r>
          </w:p>
        </w:tc>
        <w:tc>
          <w:tcPr>
            <w:tcW w:w="1955" w:type="dxa"/>
            <w:gridSpan w:val="4"/>
          </w:tcPr>
          <w:p w14:paraId="00037227" w14:textId="77777777" w:rsidR="007802A3" w:rsidRDefault="007802A3" w:rsidP="0034470E">
            <w:pPr>
              <w:pStyle w:val="Tabelle"/>
              <w:widowControl w:val="0"/>
              <w:spacing w:line="276" w:lineRule="auto"/>
              <w:jc w:val="center"/>
            </w:pPr>
            <w:r>
              <w:t>a little bit</w:t>
            </w:r>
          </w:p>
        </w:tc>
        <w:tc>
          <w:tcPr>
            <w:tcW w:w="1956" w:type="dxa"/>
            <w:gridSpan w:val="5"/>
          </w:tcPr>
          <w:p w14:paraId="1F3EF63F" w14:textId="77777777" w:rsidR="007802A3" w:rsidRDefault="007802A3" w:rsidP="0034470E">
            <w:pPr>
              <w:pStyle w:val="Tabelle"/>
              <w:widowControl w:val="0"/>
              <w:spacing w:line="276" w:lineRule="auto"/>
              <w:jc w:val="center"/>
            </w:pPr>
            <w:r>
              <w:t>moderately</w:t>
            </w:r>
          </w:p>
        </w:tc>
        <w:tc>
          <w:tcPr>
            <w:tcW w:w="1955" w:type="dxa"/>
            <w:gridSpan w:val="4"/>
          </w:tcPr>
          <w:p w14:paraId="4D798B94" w14:textId="77777777" w:rsidR="007802A3" w:rsidRDefault="007802A3" w:rsidP="0034470E">
            <w:pPr>
              <w:pStyle w:val="Tabelle"/>
              <w:widowControl w:val="0"/>
              <w:spacing w:line="276" w:lineRule="auto"/>
              <w:jc w:val="center"/>
            </w:pPr>
            <w:r>
              <w:t>quite a bit</w:t>
            </w:r>
          </w:p>
        </w:tc>
        <w:tc>
          <w:tcPr>
            <w:tcW w:w="1956" w:type="dxa"/>
            <w:gridSpan w:val="2"/>
          </w:tcPr>
          <w:p w14:paraId="4AEC9960" w14:textId="77777777" w:rsidR="007802A3" w:rsidRDefault="007802A3" w:rsidP="0034470E">
            <w:pPr>
              <w:pStyle w:val="Tabelle"/>
              <w:widowControl w:val="0"/>
              <w:spacing w:line="276" w:lineRule="auto"/>
              <w:jc w:val="center"/>
            </w:pPr>
            <w:r>
              <w:t>extremely</w:t>
            </w:r>
          </w:p>
        </w:tc>
      </w:tr>
      <w:tr w:rsidR="007802A3" w:rsidRPr="00563C31" w14:paraId="194E39A7" w14:textId="77777777" w:rsidTr="0034470E">
        <w:trPr>
          <w:trHeight w:val="393"/>
          <w:tblHeader/>
        </w:trPr>
        <w:tc>
          <w:tcPr>
            <w:tcW w:w="1955" w:type="dxa"/>
            <w:gridSpan w:val="3"/>
            <w:tcMar>
              <w:top w:w="170" w:type="dxa"/>
              <w:left w:w="108" w:type="dxa"/>
              <w:bottom w:w="0" w:type="dxa"/>
              <w:right w:w="108" w:type="dxa"/>
            </w:tcMar>
          </w:tcPr>
          <w:p w14:paraId="2574D940" w14:textId="77777777" w:rsidR="007802A3" w:rsidRPr="00563C31" w:rsidRDefault="007802A3" w:rsidP="0034470E">
            <w:pPr>
              <w:pStyle w:val="Tabelle"/>
              <w:widowControl w:val="0"/>
              <w:spacing w:line="276" w:lineRule="auto"/>
              <w:jc w:val="center"/>
            </w:pPr>
            <w:r>
              <w:t>O</w:t>
            </w:r>
          </w:p>
        </w:tc>
        <w:tc>
          <w:tcPr>
            <w:tcW w:w="1955" w:type="dxa"/>
            <w:gridSpan w:val="4"/>
          </w:tcPr>
          <w:p w14:paraId="0EBF3A8E" w14:textId="77777777" w:rsidR="007802A3" w:rsidRPr="00563C31" w:rsidRDefault="007802A3" w:rsidP="0034470E">
            <w:pPr>
              <w:pStyle w:val="Tabelle"/>
              <w:widowControl w:val="0"/>
              <w:spacing w:line="276" w:lineRule="auto"/>
              <w:jc w:val="center"/>
            </w:pPr>
            <w:r>
              <w:t>O</w:t>
            </w:r>
          </w:p>
        </w:tc>
        <w:tc>
          <w:tcPr>
            <w:tcW w:w="1956" w:type="dxa"/>
            <w:gridSpan w:val="5"/>
          </w:tcPr>
          <w:p w14:paraId="593605F1" w14:textId="77777777" w:rsidR="007802A3" w:rsidRPr="00563C31" w:rsidRDefault="007802A3" w:rsidP="0034470E">
            <w:pPr>
              <w:pStyle w:val="Tabelle"/>
              <w:widowControl w:val="0"/>
              <w:spacing w:line="276" w:lineRule="auto"/>
              <w:jc w:val="center"/>
            </w:pPr>
            <w:r>
              <w:t>O</w:t>
            </w:r>
          </w:p>
        </w:tc>
        <w:tc>
          <w:tcPr>
            <w:tcW w:w="1955" w:type="dxa"/>
            <w:gridSpan w:val="4"/>
          </w:tcPr>
          <w:p w14:paraId="088EDCC6" w14:textId="77777777" w:rsidR="007802A3" w:rsidRPr="00563C31" w:rsidRDefault="007802A3" w:rsidP="0034470E">
            <w:pPr>
              <w:pStyle w:val="Tabelle"/>
              <w:widowControl w:val="0"/>
              <w:spacing w:line="276" w:lineRule="auto"/>
              <w:jc w:val="center"/>
            </w:pPr>
            <w:r>
              <w:t>O</w:t>
            </w:r>
          </w:p>
        </w:tc>
        <w:tc>
          <w:tcPr>
            <w:tcW w:w="1956" w:type="dxa"/>
            <w:gridSpan w:val="2"/>
          </w:tcPr>
          <w:p w14:paraId="6BB852D2" w14:textId="77777777" w:rsidR="007802A3" w:rsidRPr="00563C31" w:rsidRDefault="007802A3" w:rsidP="0034470E">
            <w:pPr>
              <w:pStyle w:val="Tabelle"/>
              <w:widowControl w:val="0"/>
              <w:spacing w:line="276" w:lineRule="auto"/>
              <w:jc w:val="center"/>
            </w:pPr>
            <w:r>
              <w:t>O</w:t>
            </w:r>
          </w:p>
        </w:tc>
      </w:tr>
      <w:tr w:rsidR="007802A3" w:rsidRPr="00F3240F" w14:paraId="179A6A07" w14:textId="77777777" w:rsidTr="0034470E">
        <w:trPr>
          <w:trHeight w:val="393"/>
          <w:tblHeader/>
        </w:trPr>
        <w:tc>
          <w:tcPr>
            <w:tcW w:w="9777" w:type="dxa"/>
            <w:gridSpan w:val="18"/>
            <w:tcMar>
              <w:top w:w="170" w:type="dxa"/>
              <w:left w:w="108" w:type="dxa"/>
              <w:bottom w:w="0" w:type="dxa"/>
              <w:right w:w="108" w:type="dxa"/>
            </w:tcMar>
            <w:vAlign w:val="center"/>
            <w:hideMark/>
          </w:tcPr>
          <w:p w14:paraId="38EDD894" w14:textId="2EECCC99" w:rsidR="007802A3" w:rsidRDefault="000B632A" w:rsidP="0034470E">
            <w:pPr>
              <w:pStyle w:val="Tabelle"/>
              <w:widowControl w:val="0"/>
              <w:numPr>
                <w:ilvl w:val="6"/>
                <w:numId w:val="22"/>
              </w:numPr>
              <w:spacing w:line="276" w:lineRule="auto"/>
            </w:pPr>
            <w:r w:rsidRPr="00154C5F">
              <w:lastRenderedPageBreak/>
              <w:t>Never feeling close to another person</w:t>
            </w:r>
            <w:r>
              <w:t>.</w:t>
            </w:r>
          </w:p>
        </w:tc>
      </w:tr>
      <w:tr w:rsidR="007802A3" w:rsidRPr="00563C31" w14:paraId="59C641E6" w14:textId="77777777" w:rsidTr="0034470E">
        <w:trPr>
          <w:trHeight w:val="393"/>
          <w:tblHeader/>
        </w:trPr>
        <w:tc>
          <w:tcPr>
            <w:tcW w:w="1955" w:type="dxa"/>
            <w:gridSpan w:val="3"/>
            <w:tcMar>
              <w:top w:w="170" w:type="dxa"/>
              <w:left w:w="108" w:type="dxa"/>
              <w:bottom w:w="0" w:type="dxa"/>
              <w:right w:w="108" w:type="dxa"/>
            </w:tcMar>
          </w:tcPr>
          <w:p w14:paraId="19E2543B" w14:textId="77777777" w:rsidR="007802A3" w:rsidRDefault="007802A3" w:rsidP="0034470E">
            <w:pPr>
              <w:pStyle w:val="Tabelle"/>
              <w:widowControl w:val="0"/>
              <w:spacing w:line="276" w:lineRule="auto"/>
              <w:jc w:val="center"/>
            </w:pPr>
            <w:r>
              <w:t>not at all</w:t>
            </w:r>
          </w:p>
        </w:tc>
        <w:tc>
          <w:tcPr>
            <w:tcW w:w="1955" w:type="dxa"/>
            <w:gridSpan w:val="4"/>
          </w:tcPr>
          <w:p w14:paraId="1AC60C11" w14:textId="77777777" w:rsidR="007802A3" w:rsidRDefault="007802A3" w:rsidP="0034470E">
            <w:pPr>
              <w:pStyle w:val="Tabelle"/>
              <w:widowControl w:val="0"/>
              <w:spacing w:line="276" w:lineRule="auto"/>
              <w:jc w:val="center"/>
            </w:pPr>
            <w:r>
              <w:t>a little bit</w:t>
            </w:r>
          </w:p>
        </w:tc>
        <w:tc>
          <w:tcPr>
            <w:tcW w:w="1956" w:type="dxa"/>
            <w:gridSpan w:val="5"/>
          </w:tcPr>
          <w:p w14:paraId="3AC9973B" w14:textId="77777777" w:rsidR="007802A3" w:rsidRDefault="007802A3" w:rsidP="0034470E">
            <w:pPr>
              <w:pStyle w:val="Tabelle"/>
              <w:widowControl w:val="0"/>
              <w:spacing w:line="276" w:lineRule="auto"/>
              <w:jc w:val="center"/>
            </w:pPr>
            <w:r>
              <w:t>moderately</w:t>
            </w:r>
          </w:p>
        </w:tc>
        <w:tc>
          <w:tcPr>
            <w:tcW w:w="1955" w:type="dxa"/>
            <w:gridSpan w:val="4"/>
          </w:tcPr>
          <w:p w14:paraId="62BB8EF8" w14:textId="77777777" w:rsidR="007802A3" w:rsidRDefault="007802A3" w:rsidP="0034470E">
            <w:pPr>
              <w:pStyle w:val="Tabelle"/>
              <w:widowControl w:val="0"/>
              <w:spacing w:line="276" w:lineRule="auto"/>
              <w:jc w:val="center"/>
            </w:pPr>
            <w:r>
              <w:t>quite a bit</w:t>
            </w:r>
          </w:p>
        </w:tc>
        <w:tc>
          <w:tcPr>
            <w:tcW w:w="1956" w:type="dxa"/>
            <w:gridSpan w:val="2"/>
          </w:tcPr>
          <w:p w14:paraId="5068A672" w14:textId="77777777" w:rsidR="007802A3" w:rsidRDefault="007802A3" w:rsidP="0034470E">
            <w:pPr>
              <w:pStyle w:val="Tabelle"/>
              <w:widowControl w:val="0"/>
              <w:spacing w:line="276" w:lineRule="auto"/>
              <w:jc w:val="center"/>
            </w:pPr>
            <w:r>
              <w:t>extremely</w:t>
            </w:r>
          </w:p>
        </w:tc>
      </w:tr>
      <w:tr w:rsidR="007802A3" w:rsidRPr="00563C31" w14:paraId="6FBF5D2B" w14:textId="77777777" w:rsidTr="0034470E">
        <w:trPr>
          <w:trHeight w:val="393"/>
          <w:tblHeader/>
        </w:trPr>
        <w:tc>
          <w:tcPr>
            <w:tcW w:w="1955" w:type="dxa"/>
            <w:gridSpan w:val="3"/>
            <w:tcMar>
              <w:top w:w="170" w:type="dxa"/>
              <w:left w:w="108" w:type="dxa"/>
              <w:bottom w:w="0" w:type="dxa"/>
              <w:right w:w="108" w:type="dxa"/>
            </w:tcMar>
          </w:tcPr>
          <w:p w14:paraId="25DAF045" w14:textId="77777777" w:rsidR="007802A3" w:rsidRPr="00563C31" w:rsidRDefault="007802A3" w:rsidP="0034470E">
            <w:pPr>
              <w:pStyle w:val="Tabelle"/>
              <w:widowControl w:val="0"/>
              <w:spacing w:line="276" w:lineRule="auto"/>
              <w:jc w:val="center"/>
            </w:pPr>
            <w:r>
              <w:t>O</w:t>
            </w:r>
          </w:p>
        </w:tc>
        <w:tc>
          <w:tcPr>
            <w:tcW w:w="1955" w:type="dxa"/>
            <w:gridSpan w:val="4"/>
          </w:tcPr>
          <w:p w14:paraId="5B404721" w14:textId="77777777" w:rsidR="007802A3" w:rsidRPr="00563C31" w:rsidRDefault="007802A3" w:rsidP="0034470E">
            <w:pPr>
              <w:pStyle w:val="Tabelle"/>
              <w:widowControl w:val="0"/>
              <w:spacing w:line="276" w:lineRule="auto"/>
              <w:jc w:val="center"/>
            </w:pPr>
            <w:r>
              <w:t>O</w:t>
            </w:r>
          </w:p>
        </w:tc>
        <w:tc>
          <w:tcPr>
            <w:tcW w:w="1956" w:type="dxa"/>
            <w:gridSpan w:val="5"/>
          </w:tcPr>
          <w:p w14:paraId="4BF5A271" w14:textId="77777777" w:rsidR="007802A3" w:rsidRPr="00563C31" w:rsidRDefault="007802A3" w:rsidP="0034470E">
            <w:pPr>
              <w:pStyle w:val="Tabelle"/>
              <w:widowControl w:val="0"/>
              <w:spacing w:line="276" w:lineRule="auto"/>
              <w:jc w:val="center"/>
            </w:pPr>
            <w:r>
              <w:t>O</w:t>
            </w:r>
          </w:p>
        </w:tc>
        <w:tc>
          <w:tcPr>
            <w:tcW w:w="1955" w:type="dxa"/>
            <w:gridSpan w:val="4"/>
          </w:tcPr>
          <w:p w14:paraId="2965A0A5" w14:textId="77777777" w:rsidR="007802A3" w:rsidRPr="00563C31" w:rsidRDefault="007802A3" w:rsidP="0034470E">
            <w:pPr>
              <w:pStyle w:val="Tabelle"/>
              <w:widowControl w:val="0"/>
              <w:spacing w:line="276" w:lineRule="auto"/>
              <w:jc w:val="center"/>
            </w:pPr>
            <w:r>
              <w:t>O</w:t>
            </w:r>
          </w:p>
        </w:tc>
        <w:tc>
          <w:tcPr>
            <w:tcW w:w="1956" w:type="dxa"/>
            <w:gridSpan w:val="2"/>
          </w:tcPr>
          <w:p w14:paraId="3AD09A61" w14:textId="77777777" w:rsidR="007802A3" w:rsidRPr="00563C31" w:rsidRDefault="007802A3" w:rsidP="0034470E">
            <w:pPr>
              <w:pStyle w:val="Tabelle"/>
              <w:widowControl w:val="0"/>
              <w:spacing w:line="276" w:lineRule="auto"/>
              <w:jc w:val="center"/>
            </w:pPr>
            <w:r>
              <w:t>O</w:t>
            </w:r>
          </w:p>
        </w:tc>
      </w:tr>
      <w:tr w:rsidR="007802A3" w:rsidRPr="00F3240F" w14:paraId="73151AA1" w14:textId="77777777" w:rsidTr="0034470E">
        <w:trPr>
          <w:trHeight w:val="393"/>
          <w:tblHeader/>
        </w:trPr>
        <w:tc>
          <w:tcPr>
            <w:tcW w:w="9777" w:type="dxa"/>
            <w:gridSpan w:val="18"/>
            <w:tcMar>
              <w:top w:w="170" w:type="dxa"/>
              <w:left w:w="108" w:type="dxa"/>
              <w:bottom w:w="0" w:type="dxa"/>
              <w:right w:w="108" w:type="dxa"/>
            </w:tcMar>
            <w:vAlign w:val="center"/>
            <w:hideMark/>
          </w:tcPr>
          <w:p w14:paraId="387EC9EB" w14:textId="0C7203F0" w:rsidR="007802A3" w:rsidRDefault="000B632A" w:rsidP="0034470E">
            <w:pPr>
              <w:pStyle w:val="Tabelle"/>
              <w:widowControl w:val="0"/>
              <w:numPr>
                <w:ilvl w:val="6"/>
                <w:numId w:val="22"/>
              </w:numPr>
              <w:spacing w:line="276" w:lineRule="auto"/>
            </w:pPr>
            <w:r w:rsidRPr="00154C5F">
              <w:t>Spells of terror or panic</w:t>
            </w:r>
            <w:r>
              <w:t>.</w:t>
            </w:r>
          </w:p>
        </w:tc>
      </w:tr>
      <w:tr w:rsidR="007802A3" w:rsidRPr="00563C31" w14:paraId="01653428" w14:textId="77777777" w:rsidTr="0034470E">
        <w:trPr>
          <w:trHeight w:val="393"/>
          <w:tblHeader/>
        </w:trPr>
        <w:tc>
          <w:tcPr>
            <w:tcW w:w="1955" w:type="dxa"/>
            <w:gridSpan w:val="3"/>
            <w:tcMar>
              <w:top w:w="170" w:type="dxa"/>
              <w:left w:w="108" w:type="dxa"/>
              <w:bottom w:w="0" w:type="dxa"/>
              <w:right w:w="108" w:type="dxa"/>
            </w:tcMar>
          </w:tcPr>
          <w:p w14:paraId="0BAB7FAA" w14:textId="77777777" w:rsidR="007802A3" w:rsidRDefault="007802A3" w:rsidP="0034470E">
            <w:pPr>
              <w:pStyle w:val="Tabelle"/>
              <w:widowControl w:val="0"/>
              <w:spacing w:line="276" w:lineRule="auto"/>
              <w:jc w:val="center"/>
            </w:pPr>
            <w:r>
              <w:t>not at all</w:t>
            </w:r>
          </w:p>
        </w:tc>
        <w:tc>
          <w:tcPr>
            <w:tcW w:w="1955" w:type="dxa"/>
            <w:gridSpan w:val="4"/>
          </w:tcPr>
          <w:p w14:paraId="4D4D42E5" w14:textId="77777777" w:rsidR="007802A3" w:rsidRDefault="007802A3" w:rsidP="0034470E">
            <w:pPr>
              <w:pStyle w:val="Tabelle"/>
              <w:widowControl w:val="0"/>
              <w:spacing w:line="276" w:lineRule="auto"/>
              <w:jc w:val="center"/>
            </w:pPr>
            <w:r>
              <w:t>a little bit</w:t>
            </w:r>
          </w:p>
        </w:tc>
        <w:tc>
          <w:tcPr>
            <w:tcW w:w="1956" w:type="dxa"/>
            <w:gridSpan w:val="5"/>
          </w:tcPr>
          <w:p w14:paraId="280C367E" w14:textId="77777777" w:rsidR="007802A3" w:rsidRDefault="007802A3" w:rsidP="0034470E">
            <w:pPr>
              <w:pStyle w:val="Tabelle"/>
              <w:widowControl w:val="0"/>
              <w:spacing w:line="276" w:lineRule="auto"/>
              <w:jc w:val="center"/>
            </w:pPr>
            <w:r>
              <w:t>moderately</w:t>
            </w:r>
          </w:p>
        </w:tc>
        <w:tc>
          <w:tcPr>
            <w:tcW w:w="1955" w:type="dxa"/>
            <w:gridSpan w:val="4"/>
          </w:tcPr>
          <w:p w14:paraId="77933771" w14:textId="77777777" w:rsidR="007802A3" w:rsidRDefault="007802A3" w:rsidP="0034470E">
            <w:pPr>
              <w:pStyle w:val="Tabelle"/>
              <w:widowControl w:val="0"/>
              <w:spacing w:line="276" w:lineRule="auto"/>
              <w:jc w:val="center"/>
            </w:pPr>
            <w:r>
              <w:t>quite a bit</w:t>
            </w:r>
          </w:p>
        </w:tc>
        <w:tc>
          <w:tcPr>
            <w:tcW w:w="1956" w:type="dxa"/>
            <w:gridSpan w:val="2"/>
          </w:tcPr>
          <w:p w14:paraId="65C2E8AD" w14:textId="77777777" w:rsidR="007802A3" w:rsidRDefault="007802A3" w:rsidP="0034470E">
            <w:pPr>
              <w:pStyle w:val="Tabelle"/>
              <w:widowControl w:val="0"/>
              <w:spacing w:line="276" w:lineRule="auto"/>
              <w:jc w:val="center"/>
            </w:pPr>
            <w:r>
              <w:t>extremely</w:t>
            </w:r>
          </w:p>
        </w:tc>
      </w:tr>
      <w:tr w:rsidR="007802A3" w:rsidRPr="00563C31" w14:paraId="33B6A6D8" w14:textId="77777777" w:rsidTr="0034470E">
        <w:trPr>
          <w:trHeight w:val="393"/>
          <w:tblHeader/>
        </w:trPr>
        <w:tc>
          <w:tcPr>
            <w:tcW w:w="1955" w:type="dxa"/>
            <w:gridSpan w:val="3"/>
            <w:tcMar>
              <w:top w:w="170" w:type="dxa"/>
              <w:left w:w="108" w:type="dxa"/>
              <w:bottom w:w="0" w:type="dxa"/>
              <w:right w:w="108" w:type="dxa"/>
            </w:tcMar>
          </w:tcPr>
          <w:p w14:paraId="228E86F3" w14:textId="77777777" w:rsidR="007802A3" w:rsidRPr="00563C31" w:rsidRDefault="007802A3" w:rsidP="0034470E">
            <w:pPr>
              <w:pStyle w:val="Tabelle"/>
              <w:widowControl w:val="0"/>
              <w:spacing w:line="276" w:lineRule="auto"/>
              <w:jc w:val="center"/>
            </w:pPr>
            <w:r>
              <w:t>O</w:t>
            </w:r>
          </w:p>
        </w:tc>
        <w:tc>
          <w:tcPr>
            <w:tcW w:w="1955" w:type="dxa"/>
            <w:gridSpan w:val="4"/>
          </w:tcPr>
          <w:p w14:paraId="50DBD665" w14:textId="77777777" w:rsidR="007802A3" w:rsidRPr="00563C31" w:rsidRDefault="007802A3" w:rsidP="0034470E">
            <w:pPr>
              <w:pStyle w:val="Tabelle"/>
              <w:widowControl w:val="0"/>
              <w:spacing w:line="276" w:lineRule="auto"/>
              <w:jc w:val="center"/>
            </w:pPr>
            <w:r>
              <w:t>O</w:t>
            </w:r>
          </w:p>
        </w:tc>
        <w:tc>
          <w:tcPr>
            <w:tcW w:w="1956" w:type="dxa"/>
            <w:gridSpan w:val="5"/>
          </w:tcPr>
          <w:p w14:paraId="1CBCB5ED" w14:textId="77777777" w:rsidR="007802A3" w:rsidRPr="00563C31" w:rsidRDefault="007802A3" w:rsidP="0034470E">
            <w:pPr>
              <w:pStyle w:val="Tabelle"/>
              <w:widowControl w:val="0"/>
              <w:spacing w:line="276" w:lineRule="auto"/>
              <w:jc w:val="center"/>
            </w:pPr>
            <w:r>
              <w:t>O</w:t>
            </w:r>
          </w:p>
        </w:tc>
        <w:tc>
          <w:tcPr>
            <w:tcW w:w="1955" w:type="dxa"/>
            <w:gridSpan w:val="4"/>
          </w:tcPr>
          <w:p w14:paraId="0E9BFCFF" w14:textId="77777777" w:rsidR="007802A3" w:rsidRPr="00563C31" w:rsidRDefault="007802A3" w:rsidP="0034470E">
            <w:pPr>
              <w:pStyle w:val="Tabelle"/>
              <w:widowControl w:val="0"/>
              <w:spacing w:line="276" w:lineRule="auto"/>
              <w:jc w:val="center"/>
            </w:pPr>
            <w:r>
              <w:t>O</w:t>
            </w:r>
          </w:p>
        </w:tc>
        <w:tc>
          <w:tcPr>
            <w:tcW w:w="1956" w:type="dxa"/>
            <w:gridSpan w:val="2"/>
          </w:tcPr>
          <w:p w14:paraId="11458972" w14:textId="77777777" w:rsidR="007802A3" w:rsidRPr="00563C31" w:rsidRDefault="007802A3" w:rsidP="0034470E">
            <w:pPr>
              <w:pStyle w:val="Tabelle"/>
              <w:widowControl w:val="0"/>
              <w:spacing w:line="276" w:lineRule="auto"/>
              <w:jc w:val="center"/>
            </w:pPr>
            <w:r>
              <w:t>O</w:t>
            </w:r>
          </w:p>
        </w:tc>
      </w:tr>
      <w:tr w:rsidR="0067570C" w:rsidRPr="00F3240F" w14:paraId="0635E7B9" w14:textId="77777777" w:rsidTr="00BE090B">
        <w:trPr>
          <w:trHeight w:val="393"/>
          <w:tblHeader/>
        </w:trPr>
        <w:tc>
          <w:tcPr>
            <w:tcW w:w="9777" w:type="dxa"/>
            <w:gridSpan w:val="18"/>
            <w:tcMar>
              <w:top w:w="170" w:type="dxa"/>
              <w:left w:w="108" w:type="dxa"/>
              <w:bottom w:w="0" w:type="dxa"/>
              <w:right w:w="108" w:type="dxa"/>
            </w:tcMar>
            <w:vAlign w:val="center"/>
            <w:hideMark/>
          </w:tcPr>
          <w:p w14:paraId="49A2D0ED" w14:textId="159A3315" w:rsidR="0067570C" w:rsidRDefault="000B632A" w:rsidP="00BE090B">
            <w:pPr>
              <w:pStyle w:val="Tabelle"/>
              <w:widowControl w:val="0"/>
              <w:numPr>
                <w:ilvl w:val="6"/>
                <w:numId w:val="22"/>
              </w:numPr>
              <w:spacing w:line="276" w:lineRule="auto"/>
            </w:pPr>
            <w:r w:rsidRPr="00154C5F">
              <w:t>Feeling nervous when you are left alone</w:t>
            </w:r>
            <w:r>
              <w:t>.</w:t>
            </w:r>
          </w:p>
        </w:tc>
      </w:tr>
      <w:tr w:rsidR="0067570C" w:rsidRPr="00563C31" w14:paraId="7CA661C0" w14:textId="77777777" w:rsidTr="00BE090B">
        <w:trPr>
          <w:trHeight w:val="393"/>
          <w:tblHeader/>
        </w:trPr>
        <w:tc>
          <w:tcPr>
            <w:tcW w:w="1955" w:type="dxa"/>
            <w:gridSpan w:val="3"/>
            <w:tcMar>
              <w:top w:w="170" w:type="dxa"/>
              <w:left w:w="108" w:type="dxa"/>
              <w:bottom w:w="0" w:type="dxa"/>
              <w:right w:w="108" w:type="dxa"/>
            </w:tcMar>
          </w:tcPr>
          <w:p w14:paraId="5D074C98" w14:textId="77777777" w:rsidR="0067570C" w:rsidRDefault="0067570C" w:rsidP="00BE090B">
            <w:pPr>
              <w:pStyle w:val="Tabelle"/>
              <w:widowControl w:val="0"/>
              <w:spacing w:line="276" w:lineRule="auto"/>
              <w:jc w:val="center"/>
            </w:pPr>
            <w:r>
              <w:t>not at all</w:t>
            </w:r>
          </w:p>
        </w:tc>
        <w:tc>
          <w:tcPr>
            <w:tcW w:w="1955" w:type="dxa"/>
            <w:gridSpan w:val="4"/>
          </w:tcPr>
          <w:p w14:paraId="7C123962" w14:textId="54A1371D" w:rsidR="0067570C" w:rsidRDefault="0067570C" w:rsidP="00BE090B">
            <w:pPr>
              <w:pStyle w:val="Tabelle"/>
              <w:widowControl w:val="0"/>
              <w:spacing w:line="276" w:lineRule="auto"/>
              <w:jc w:val="center"/>
            </w:pPr>
            <w:r>
              <w:t>a little bit</w:t>
            </w:r>
          </w:p>
        </w:tc>
        <w:tc>
          <w:tcPr>
            <w:tcW w:w="1956" w:type="dxa"/>
            <w:gridSpan w:val="5"/>
          </w:tcPr>
          <w:p w14:paraId="62306075" w14:textId="77777777" w:rsidR="0067570C" w:rsidRDefault="0067570C" w:rsidP="00BE090B">
            <w:pPr>
              <w:pStyle w:val="Tabelle"/>
              <w:widowControl w:val="0"/>
              <w:spacing w:line="276" w:lineRule="auto"/>
              <w:jc w:val="center"/>
            </w:pPr>
            <w:r>
              <w:t>moderately</w:t>
            </w:r>
          </w:p>
        </w:tc>
        <w:tc>
          <w:tcPr>
            <w:tcW w:w="1955" w:type="dxa"/>
            <w:gridSpan w:val="4"/>
          </w:tcPr>
          <w:p w14:paraId="74F14C15" w14:textId="77777777" w:rsidR="0067570C" w:rsidRDefault="0067570C" w:rsidP="00BE090B">
            <w:pPr>
              <w:pStyle w:val="Tabelle"/>
              <w:widowControl w:val="0"/>
              <w:spacing w:line="276" w:lineRule="auto"/>
              <w:jc w:val="center"/>
            </w:pPr>
            <w:r>
              <w:t>quite a bit</w:t>
            </w:r>
          </w:p>
        </w:tc>
        <w:tc>
          <w:tcPr>
            <w:tcW w:w="1956" w:type="dxa"/>
            <w:gridSpan w:val="2"/>
          </w:tcPr>
          <w:p w14:paraId="6800AAD3" w14:textId="77777777" w:rsidR="0067570C" w:rsidRDefault="0067570C" w:rsidP="00BE090B">
            <w:pPr>
              <w:pStyle w:val="Tabelle"/>
              <w:widowControl w:val="0"/>
              <w:spacing w:line="276" w:lineRule="auto"/>
              <w:jc w:val="center"/>
            </w:pPr>
            <w:r>
              <w:t>extremely</w:t>
            </w:r>
          </w:p>
        </w:tc>
      </w:tr>
      <w:tr w:rsidR="0067570C" w:rsidRPr="00563C31" w14:paraId="2EC629BA" w14:textId="77777777" w:rsidTr="00BE090B">
        <w:trPr>
          <w:trHeight w:val="393"/>
          <w:tblHeader/>
        </w:trPr>
        <w:tc>
          <w:tcPr>
            <w:tcW w:w="1955" w:type="dxa"/>
            <w:gridSpan w:val="3"/>
            <w:tcMar>
              <w:top w:w="170" w:type="dxa"/>
              <w:left w:w="108" w:type="dxa"/>
              <w:bottom w:w="0" w:type="dxa"/>
              <w:right w:w="108" w:type="dxa"/>
            </w:tcMar>
          </w:tcPr>
          <w:p w14:paraId="160101AE" w14:textId="77777777" w:rsidR="0067570C" w:rsidRPr="00563C31" w:rsidRDefault="0067570C" w:rsidP="00BE090B">
            <w:pPr>
              <w:pStyle w:val="Tabelle"/>
              <w:widowControl w:val="0"/>
              <w:spacing w:line="276" w:lineRule="auto"/>
              <w:jc w:val="center"/>
            </w:pPr>
            <w:r>
              <w:t>O</w:t>
            </w:r>
          </w:p>
        </w:tc>
        <w:tc>
          <w:tcPr>
            <w:tcW w:w="1955" w:type="dxa"/>
            <w:gridSpan w:val="4"/>
          </w:tcPr>
          <w:p w14:paraId="3FAA3EA9" w14:textId="77777777" w:rsidR="0067570C" w:rsidRPr="00563C31" w:rsidRDefault="0067570C" w:rsidP="00BE090B">
            <w:pPr>
              <w:pStyle w:val="Tabelle"/>
              <w:widowControl w:val="0"/>
              <w:spacing w:line="276" w:lineRule="auto"/>
              <w:jc w:val="center"/>
            </w:pPr>
            <w:r>
              <w:t>O</w:t>
            </w:r>
          </w:p>
        </w:tc>
        <w:tc>
          <w:tcPr>
            <w:tcW w:w="1956" w:type="dxa"/>
            <w:gridSpan w:val="5"/>
          </w:tcPr>
          <w:p w14:paraId="0132BA0E" w14:textId="77777777" w:rsidR="0067570C" w:rsidRPr="00563C31" w:rsidRDefault="0067570C" w:rsidP="00BE090B">
            <w:pPr>
              <w:pStyle w:val="Tabelle"/>
              <w:widowControl w:val="0"/>
              <w:spacing w:line="276" w:lineRule="auto"/>
              <w:jc w:val="center"/>
            </w:pPr>
            <w:r>
              <w:t>O</w:t>
            </w:r>
          </w:p>
        </w:tc>
        <w:tc>
          <w:tcPr>
            <w:tcW w:w="1955" w:type="dxa"/>
            <w:gridSpan w:val="4"/>
          </w:tcPr>
          <w:p w14:paraId="12186AB4" w14:textId="77777777" w:rsidR="0067570C" w:rsidRPr="00563C31" w:rsidRDefault="0067570C" w:rsidP="00BE090B">
            <w:pPr>
              <w:pStyle w:val="Tabelle"/>
              <w:widowControl w:val="0"/>
              <w:spacing w:line="276" w:lineRule="auto"/>
              <w:jc w:val="center"/>
            </w:pPr>
            <w:r>
              <w:t>O</w:t>
            </w:r>
          </w:p>
        </w:tc>
        <w:tc>
          <w:tcPr>
            <w:tcW w:w="1956" w:type="dxa"/>
            <w:gridSpan w:val="2"/>
          </w:tcPr>
          <w:p w14:paraId="4DC23709" w14:textId="77777777" w:rsidR="0067570C" w:rsidRPr="00563C31" w:rsidRDefault="0067570C" w:rsidP="00BE090B">
            <w:pPr>
              <w:pStyle w:val="Tabelle"/>
              <w:widowControl w:val="0"/>
              <w:spacing w:line="276" w:lineRule="auto"/>
              <w:jc w:val="center"/>
            </w:pPr>
            <w:r>
              <w:t>O</w:t>
            </w:r>
          </w:p>
        </w:tc>
      </w:tr>
    </w:tbl>
    <w:p w14:paraId="3D895D97" w14:textId="77777777" w:rsidR="00CF45E6" w:rsidRDefault="00CF45E6">
      <w:pPr>
        <w:spacing w:before="0" w:after="200" w:line="276" w:lineRule="auto"/>
        <w:rPr>
          <w:rFonts w:cs="Times New Roman"/>
          <w:b/>
          <w:szCs w:val="24"/>
        </w:rPr>
      </w:pPr>
    </w:p>
    <w:p w14:paraId="69ED5600" w14:textId="77777777" w:rsidR="00994A3D" w:rsidRPr="002B4A57" w:rsidRDefault="00994A3D">
      <w:pPr>
        <w:spacing w:before="0" w:after="200" w:line="276" w:lineRule="auto"/>
        <w:rPr>
          <w:rFonts w:cs="Times New Roman"/>
          <w:b/>
          <w:szCs w:val="24"/>
        </w:rPr>
      </w:pPr>
    </w:p>
    <w:sectPr w:rsidR="00994A3D" w:rsidRPr="002B4A57"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392D" w14:textId="77777777" w:rsidR="00935E82" w:rsidRDefault="00935E82" w:rsidP="00117666">
      <w:pPr>
        <w:spacing w:after="0"/>
      </w:pPr>
      <w:r>
        <w:separator/>
      </w:r>
    </w:p>
  </w:endnote>
  <w:endnote w:type="continuationSeparator" w:id="0">
    <w:p w14:paraId="67F7E35A" w14:textId="77777777" w:rsidR="00935E82" w:rsidRDefault="00935E8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1F45" w14:textId="77777777" w:rsidR="00FF244F" w:rsidRPr="00577C4C" w:rsidRDefault="00FF244F">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252C1F48" wp14:editId="252C1F49">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52C1F4E" w14:textId="77C7D023" w:rsidR="00FF244F" w:rsidRPr="00577C4C" w:rsidRDefault="00FF244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F2E12">
                            <w:rPr>
                              <w:noProof/>
                              <w:color w:val="000000" w:themeColor="text1"/>
                              <w:szCs w:val="40"/>
                            </w:rPr>
                            <w:t>38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2C1F48"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52C1F4E" w14:textId="77C7D023" w:rsidR="00FF244F" w:rsidRPr="00577C4C" w:rsidRDefault="00FF244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F2E12">
                      <w:rPr>
                        <w:noProof/>
                        <w:color w:val="000000" w:themeColor="text1"/>
                        <w:szCs w:val="40"/>
                      </w:rPr>
                      <w:t>38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1F46" w14:textId="77777777" w:rsidR="00FF244F" w:rsidRPr="00577C4C" w:rsidRDefault="00FF244F">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52C1F4A" wp14:editId="252C1F4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52C1F4F" w14:textId="6D9674A8" w:rsidR="00FF244F" w:rsidRPr="00577C4C" w:rsidRDefault="00FF244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F2E12">
                            <w:rPr>
                              <w:noProof/>
                              <w:color w:val="000000" w:themeColor="text1"/>
                              <w:szCs w:val="40"/>
                            </w:rPr>
                            <w:t>39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2C1F4A"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252C1F4F" w14:textId="6D9674A8" w:rsidR="00FF244F" w:rsidRPr="00577C4C" w:rsidRDefault="00FF244F">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F2E12">
                      <w:rPr>
                        <w:noProof/>
                        <w:color w:val="000000" w:themeColor="text1"/>
                        <w:szCs w:val="40"/>
                      </w:rPr>
                      <w:t>39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EAF9" w14:textId="77777777" w:rsidR="00935E82" w:rsidRDefault="00935E82" w:rsidP="00117666">
      <w:pPr>
        <w:spacing w:after="0"/>
      </w:pPr>
      <w:r>
        <w:separator/>
      </w:r>
    </w:p>
  </w:footnote>
  <w:footnote w:type="continuationSeparator" w:id="0">
    <w:p w14:paraId="6FE69E32" w14:textId="77777777" w:rsidR="00935E82" w:rsidRDefault="00935E8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1F44" w14:textId="77777777" w:rsidR="00FF244F" w:rsidRPr="009151AA" w:rsidRDefault="00FF244F">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1F47" w14:textId="77777777" w:rsidR="00FF244F" w:rsidRDefault="00FF244F" w:rsidP="0093429D">
    <w:r w:rsidRPr="005A1D84">
      <w:rPr>
        <w:b/>
        <w:noProof/>
        <w:color w:val="A6A6A6" w:themeColor="background1" w:themeShade="A6"/>
        <w:lang w:val="en-GB" w:eastAsia="en-GB"/>
      </w:rPr>
      <w:drawing>
        <wp:inline distT="0" distB="0" distL="0" distR="0" wp14:anchorId="252C1F4C" wp14:editId="252C1F4D">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3F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1CE73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BE282A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BD07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75088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CB2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3E34F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D071A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76068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E03B7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B5BE4"/>
    <w:multiLevelType w:val="hybridMultilevel"/>
    <w:tmpl w:val="036479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8" w15:restartNumberingAfterBreak="0">
    <w:nsid w:val="715819AC"/>
    <w:multiLevelType w:val="hybridMultilevel"/>
    <w:tmpl w:val="F2E04566"/>
    <w:lvl w:ilvl="0" w:tplc="D33AE91E">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1"/>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8"/>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trackedChanges" w:enforcement="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50EB45-6323-4913-BB69-A856F99C32A1}"/>
    <w:docVar w:name="dgnword-eventsink" w:val="1655063647424"/>
  </w:docVars>
  <w:rsids>
    <w:rsidRoot w:val="00CB415F"/>
    <w:rsid w:val="000021BF"/>
    <w:rsid w:val="00003B54"/>
    <w:rsid w:val="00005C85"/>
    <w:rsid w:val="00010F23"/>
    <w:rsid w:val="0001436A"/>
    <w:rsid w:val="00027A8A"/>
    <w:rsid w:val="00034304"/>
    <w:rsid w:val="00034BF4"/>
    <w:rsid w:val="00035434"/>
    <w:rsid w:val="00036F42"/>
    <w:rsid w:val="00052A14"/>
    <w:rsid w:val="00057FE2"/>
    <w:rsid w:val="0006708A"/>
    <w:rsid w:val="00077D53"/>
    <w:rsid w:val="0009023F"/>
    <w:rsid w:val="00091A80"/>
    <w:rsid w:val="000A40E9"/>
    <w:rsid w:val="000A4566"/>
    <w:rsid w:val="000A4AAA"/>
    <w:rsid w:val="000B632A"/>
    <w:rsid w:val="000C1064"/>
    <w:rsid w:val="000C2D70"/>
    <w:rsid w:val="000D5A14"/>
    <w:rsid w:val="000E625C"/>
    <w:rsid w:val="000F7DBD"/>
    <w:rsid w:val="00105FD9"/>
    <w:rsid w:val="00117666"/>
    <w:rsid w:val="0012107A"/>
    <w:rsid w:val="00121DAB"/>
    <w:rsid w:val="00137552"/>
    <w:rsid w:val="0014472B"/>
    <w:rsid w:val="00144F25"/>
    <w:rsid w:val="001549D3"/>
    <w:rsid w:val="0015737E"/>
    <w:rsid w:val="00160065"/>
    <w:rsid w:val="001616B9"/>
    <w:rsid w:val="00177D84"/>
    <w:rsid w:val="001836F1"/>
    <w:rsid w:val="00187BAC"/>
    <w:rsid w:val="00193919"/>
    <w:rsid w:val="001B536E"/>
    <w:rsid w:val="001C2318"/>
    <w:rsid w:val="001C2BA5"/>
    <w:rsid w:val="001C6002"/>
    <w:rsid w:val="001D6FA4"/>
    <w:rsid w:val="001F2E12"/>
    <w:rsid w:val="002102B6"/>
    <w:rsid w:val="00223A5A"/>
    <w:rsid w:val="002347F9"/>
    <w:rsid w:val="002401B3"/>
    <w:rsid w:val="0025210E"/>
    <w:rsid w:val="00254ACD"/>
    <w:rsid w:val="00257EDC"/>
    <w:rsid w:val="00267D18"/>
    <w:rsid w:val="00277608"/>
    <w:rsid w:val="002800D9"/>
    <w:rsid w:val="00281BC7"/>
    <w:rsid w:val="0028414B"/>
    <w:rsid w:val="00285B2C"/>
    <w:rsid w:val="002868E2"/>
    <w:rsid w:val="002869C3"/>
    <w:rsid w:val="0028719A"/>
    <w:rsid w:val="002936E4"/>
    <w:rsid w:val="0029702F"/>
    <w:rsid w:val="002A122C"/>
    <w:rsid w:val="002A33A5"/>
    <w:rsid w:val="002A4EE5"/>
    <w:rsid w:val="002B2258"/>
    <w:rsid w:val="002B3128"/>
    <w:rsid w:val="002B4A57"/>
    <w:rsid w:val="002B71F5"/>
    <w:rsid w:val="002C74CA"/>
    <w:rsid w:val="002D11E0"/>
    <w:rsid w:val="002E04F8"/>
    <w:rsid w:val="002E4E55"/>
    <w:rsid w:val="002F59BD"/>
    <w:rsid w:val="003015C3"/>
    <w:rsid w:val="00310617"/>
    <w:rsid w:val="00342D83"/>
    <w:rsid w:val="00345A2F"/>
    <w:rsid w:val="00352FB6"/>
    <w:rsid w:val="003544FB"/>
    <w:rsid w:val="0035534B"/>
    <w:rsid w:val="0037309D"/>
    <w:rsid w:val="00374133"/>
    <w:rsid w:val="00386EBF"/>
    <w:rsid w:val="00387C51"/>
    <w:rsid w:val="003920C4"/>
    <w:rsid w:val="003A4D74"/>
    <w:rsid w:val="003B26FA"/>
    <w:rsid w:val="003B5010"/>
    <w:rsid w:val="003C1792"/>
    <w:rsid w:val="003C2F0C"/>
    <w:rsid w:val="003D2F2D"/>
    <w:rsid w:val="003D76F0"/>
    <w:rsid w:val="003E3D7E"/>
    <w:rsid w:val="00400775"/>
    <w:rsid w:val="00401590"/>
    <w:rsid w:val="00407D46"/>
    <w:rsid w:val="00447801"/>
    <w:rsid w:val="004526F1"/>
    <w:rsid w:val="00452E9C"/>
    <w:rsid w:val="00453DFF"/>
    <w:rsid w:val="00463F27"/>
    <w:rsid w:val="004735C8"/>
    <w:rsid w:val="00474FA9"/>
    <w:rsid w:val="00475F6F"/>
    <w:rsid w:val="0048603D"/>
    <w:rsid w:val="004961FF"/>
    <w:rsid w:val="004A3115"/>
    <w:rsid w:val="004A41F4"/>
    <w:rsid w:val="004C496C"/>
    <w:rsid w:val="004C7E4B"/>
    <w:rsid w:val="004D747E"/>
    <w:rsid w:val="004D7F0A"/>
    <w:rsid w:val="00516695"/>
    <w:rsid w:val="00517A89"/>
    <w:rsid w:val="005250F2"/>
    <w:rsid w:val="00536E25"/>
    <w:rsid w:val="00537334"/>
    <w:rsid w:val="005453E7"/>
    <w:rsid w:val="00546AEC"/>
    <w:rsid w:val="00557491"/>
    <w:rsid w:val="00563C31"/>
    <w:rsid w:val="0057004E"/>
    <w:rsid w:val="00574148"/>
    <w:rsid w:val="00574597"/>
    <w:rsid w:val="00593EEA"/>
    <w:rsid w:val="005A05CD"/>
    <w:rsid w:val="005A5EEE"/>
    <w:rsid w:val="005A7BB0"/>
    <w:rsid w:val="005B4300"/>
    <w:rsid w:val="005C068B"/>
    <w:rsid w:val="005C334C"/>
    <w:rsid w:val="005C3DE4"/>
    <w:rsid w:val="005C56B3"/>
    <w:rsid w:val="005C7A46"/>
    <w:rsid w:val="005E69C9"/>
    <w:rsid w:val="005F13C1"/>
    <w:rsid w:val="005F1C64"/>
    <w:rsid w:val="005F6F7E"/>
    <w:rsid w:val="006166E0"/>
    <w:rsid w:val="00632ABF"/>
    <w:rsid w:val="0063316C"/>
    <w:rsid w:val="00633AB3"/>
    <w:rsid w:val="006375C7"/>
    <w:rsid w:val="00646C78"/>
    <w:rsid w:val="00647031"/>
    <w:rsid w:val="00653512"/>
    <w:rsid w:val="00654E8F"/>
    <w:rsid w:val="00660D05"/>
    <w:rsid w:val="00674DAB"/>
    <w:rsid w:val="0067570C"/>
    <w:rsid w:val="006820B1"/>
    <w:rsid w:val="006866B0"/>
    <w:rsid w:val="006A638C"/>
    <w:rsid w:val="006B7D14"/>
    <w:rsid w:val="006C488F"/>
    <w:rsid w:val="006C5D75"/>
    <w:rsid w:val="006D1D90"/>
    <w:rsid w:val="00701727"/>
    <w:rsid w:val="0070566C"/>
    <w:rsid w:val="007072D6"/>
    <w:rsid w:val="00710714"/>
    <w:rsid w:val="00714C50"/>
    <w:rsid w:val="007153E6"/>
    <w:rsid w:val="0072384C"/>
    <w:rsid w:val="00725A7D"/>
    <w:rsid w:val="00726BF0"/>
    <w:rsid w:val="0073734F"/>
    <w:rsid w:val="007501BE"/>
    <w:rsid w:val="007608BD"/>
    <w:rsid w:val="007802A3"/>
    <w:rsid w:val="007806ED"/>
    <w:rsid w:val="00790BB3"/>
    <w:rsid w:val="00792833"/>
    <w:rsid w:val="007A07AF"/>
    <w:rsid w:val="007A0BCB"/>
    <w:rsid w:val="007A3BB1"/>
    <w:rsid w:val="007A68B3"/>
    <w:rsid w:val="007B4EBD"/>
    <w:rsid w:val="007C206C"/>
    <w:rsid w:val="007D080D"/>
    <w:rsid w:val="007D58AD"/>
    <w:rsid w:val="007E7C4E"/>
    <w:rsid w:val="007F31B2"/>
    <w:rsid w:val="007F764E"/>
    <w:rsid w:val="008065F1"/>
    <w:rsid w:val="00812A9C"/>
    <w:rsid w:val="008136E8"/>
    <w:rsid w:val="00817DD6"/>
    <w:rsid w:val="00820033"/>
    <w:rsid w:val="00826AF8"/>
    <w:rsid w:val="0082742D"/>
    <w:rsid w:val="00831057"/>
    <w:rsid w:val="00844994"/>
    <w:rsid w:val="00847879"/>
    <w:rsid w:val="00860DC9"/>
    <w:rsid w:val="00881CB6"/>
    <w:rsid w:val="00885156"/>
    <w:rsid w:val="00886DC0"/>
    <w:rsid w:val="00893230"/>
    <w:rsid w:val="00893699"/>
    <w:rsid w:val="0089450E"/>
    <w:rsid w:val="008A00AD"/>
    <w:rsid w:val="008A0624"/>
    <w:rsid w:val="008D1E1E"/>
    <w:rsid w:val="008E67F0"/>
    <w:rsid w:val="008E6FC5"/>
    <w:rsid w:val="008F2A8D"/>
    <w:rsid w:val="00901416"/>
    <w:rsid w:val="00906174"/>
    <w:rsid w:val="009151AA"/>
    <w:rsid w:val="00916E75"/>
    <w:rsid w:val="00932F31"/>
    <w:rsid w:val="0093429D"/>
    <w:rsid w:val="0093560B"/>
    <w:rsid w:val="00935E82"/>
    <w:rsid w:val="00943573"/>
    <w:rsid w:val="00955545"/>
    <w:rsid w:val="00957D3F"/>
    <w:rsid w:val="00965D1A"/>
    <w:rsid w:val="00970F7D"/>
    <w:rsid w:val="00974F5D"/>
    <w:rsid w:val="009803A5"/>
    <w:rsid w:val="00994A3D"/>
    <w:rsid w:val="00997425"/>
    <w:rsid w:val="009A14D8"/>
    <w:rsid w:val="009B29AD"/>
    <w:rsid w:val="009B578F"/>
    <w:rsid w:val="009C2B12"/>
    <w:rsid w:val="009C5D33"/>
    <w:rsid w:val="009C774E"/>
    <w:rsid w:val="009D118E"/>
    <w:rsid w:val="009D2C84"/>
    <w:rsid w:val="009D3601"/>
    <w:rsid w:val="009D7E3D"/>
    <w:rsid w:val="009E5041"/>
    <w:rsid w:val="009F2C97"/>
    <w:rsid w:val="00A174D9"/>
    <w:rsid w:val="00A25488"/>
    <w:rsid w:val="00A402DD"/>
    <w:rsid w:val="00A902DF"/>
    <w:rsid w:val="00A97683"/>
    <w:rsid w:val="00AA2C8A"/>
    <w:rsid w:val="00AB528F"/>
    <w:rsid w:val="00AB5AE8"/>
    <w:rsid w:val="00AB6715"/>
    <w:rsid w:val="00AB6E32"/>
    <w:rsid w:val="00AE0A8B"/>
    <w:rsid w:val="00AF74FB"/>
    <w:rsid w:val="00B0195A"/>
    <w:rsid w:val="00B01C0E"/>
    <w:rsid w:val="00B02C77"/>
    <w:rsid w:val="00B10B5D"/>
    <w:rsid w:val="00B1671E"/>
    <w:rsid w:val="00B17301"/>
    <w:rsid w:val="00B25547"/>
    <w:rsid w:val="00B25EB8"/>
    <w:rsid w:val="00B2651C"/>
    <w:rsid w:val="00B308A2"/>
    <w:rsid w:val="00B32642"/>
    <w:rsid w:val="00B34D4F"/>
    <w:rsid w:val="00B37F4D"/>
    <w:rsid w:val="00B45AD5"/>
    <w:rsid w:val="00B468F3"/>
    <w:rsid w:val="00B955BB"/>
    <w:rsid w:val="00B9682D"/>
    <w:rsid w:val="00BA1498"/>
    <w:rsid w:val="00BA46CB"/>
    <w:rsid w:val="00BB6A6C"/>
    <w:rsid w:val="00BD1432"/>
    <w:rsid w:val="00BD7998"/>
    <w:rsid w:val="00BF2B37"/>
    <w:rsid w:val="00BF4186"/>
    <w:rsid w:val="00BF7CD3"/>
    <w:rsid w:val="00C036B8"/>
    <w:rsid w:val="00C26999"/>
    <w:rsid w:val="00C33F59"/>
    <w:rsid w:val="00C45339"/>
    <w:rsid w:val="00C503D7"/>
    <w:rsid w:val="00C52A7B"/>
    <w:rsid w:val="00C56BAF"/>
    <w:rsid w:val="00C64232"/>
    <w:rsid w:val="00C66338"/>
    <w:rsid w:val="00C679AA"/>
    <w:rsid w:val="00C75972"/>
    <w:rsid w:val="00C768C9"/>
    <w:rsid w:val="00C86DD2"/>
    <w:rsid w:val="00CB0D02"/>
    <w:rsid w:val="00CB415F"/>
    <w:rsid w:val="00CC09DC"/>
    <w:rsid w:val="00CC23C3"/>
    <w:rsid w:val="00CD066B"/>
    <w:rsid w:val="00CD6DA9"/>
    <w:rsid w:val="00CE1CCD"/>
    <w:rsid w:val="00CE2D07"/>
    <w:rsid w:val="00CE4FEE"/>
    <w:rsid w:val="00CE66CF"/>
    <w:rsid w:val="00CF175D"/>
    <w:rsid w:val="00CF45E6"/>
    <w:rsid w:val="00CF5064"/>
    <w:rsid w:val="00D11D1E"/>
    <w:rsid w:val="00D13073"/>
    <w:rsid w:val="00D1591E"/>
    <w:rsid w:val="00D2102D"/>
    <w:rsid w:val="00D32429"/>
    <w:rsid w:val="00D33E7F"/>
    <w:rsid w:val="00D4309D"/>
    <w:rsid w:val="00D436D7"/>
    <w:rsid w:val="00D44FF4"/>
    <w:rsid w:val="00D4571C"/>
    <w:rsid w:val="00D57C85"/>
    <w:rsid w:val="00D65073"/>
    <w:rsid w:val="00D93E11"/>
    <w:rsid w:val="00D961B3"/>
    <w:rsid w:val="00D97B40"/>
    <w:rsid w:val="00DA211E"/>
    <w:rsid w:val="00DB59C3"/>
    <w:rsid w:val="00DB5E18"/>
    <w:rsid w:val="00DC237F"/>
    <w:rsid w:val="00DC259A"/>
    <w:rsid w:val="00DC5411"/>
    <w:rsid w:val="00DD1147"/>
    <w:rsid w:val="00DD72ED"/>
    <w:rsid w:val="00DE23E8"/>
    <w:rsid w:val="00DE7A4B"/>
    <w:rsid w:val="00DF154A"/>
    <w:rsid w:val="00E064AC"/>
    <w:rsid w:val="00E06A2B"/>
    <w:rsid w:val="00E26526"/>
    <w:rsid w:val="00E43A26"/>
    <w:rsid w:val="00E43AAB"/>
    <w:rsid w:val="00E51C99"/>
    <w:rsid w:val="00E52377"/>
    <w:rsid w:val="00E57280"/>
    <w:rsid w:val="00E64E17"/>
    <w:rsid w:val="00E723DD"/>
    <w:rsid w:val="00E77B87"/>
    <w:rsid w:val="00E80691"/>
    <w:rsid w:val="00E866C9"/>
    <w:rsid w:val="00E8779E"/>
    <w:rsid w:val="00E97245"/>
    <w:rsid w:val="00EA3D3C"/>
    <w:rsid w:val="00EA7391"/>
    <w:rsid w:val="00EB6207"/>
    <w:rsid w:val="00EC494E"/>
    <w:rsid w:val="00EC66C8"/>
    <w:rsid w:val="00ED3AB0"/>
    <w:rsid w:val="00ED6903"/>
    <w:rsid w:val="00EE26D2"/>
    <w:rsid w:val="00EE7919"/>
    <w:rsid w:val="00F05B8D"/>
    <w:rsid w:val="00F11D10"/>
    <w:rsid w:val="00F15EE3"/>
    <w:rsid w:val="00F30897"/>
    <w:rsid w:val="00F3240F"/>
    <w:rsid w:val="00F43586"/>
    <w:rsid w:val="00F46900"/>
    <w:rsid w:val="00F51493"/>
    <w:rsid w:val="00F51932"/>
    <w:rsid w:val="00F61CFA"/>
    <w:rsid w:val="00F61D89"/>
    <w:rsid w:val="00F628CC"/>
    <w:rsid w:val="00F65817"/>
    <w:rsid w:val="00F67E0C"/>
    <w:rsid w:val="00F80390"/>
    <w:rsid w:val="00FA4ACF"/>
    <w:rsid w:val="00FF146B"/>
    <w:rsid w:val="00FF244F"/>
    <w:rsid w:val="00FF3054"/>
    <w:rsid w:val="00FF4CA0"/>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C1F30"/>
  <w15:docId w15:val="{162FF12C-E49B-4B93-98A1-02C0B3B4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paragraph" w:styleId="berschrift6">
    <w:name w:val="heading 6"/>
    <w:basedOn w:val="Standard"/>
    <w:next w:val="Standard"/>
    <w:link w:val="berschrift6Zchn"/>
    <w:uiPriority w:val="9"/>
    <w:semiHidden/>
    <w:unhideWhenUsed/>
    <w:qFormat/>
    <w:rsid w:val="001836F1"/>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836F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83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83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semiHidden/>
    <w:unhideWhenUsed/>
    <w:rsid w:val="00AB6715"/>
    <w:rPr>
      <w:sz w:val="16"/>
      <w:szCs w:val="16"/>
    </w:rPr>
  </w:style>
  <w:style w:type="paragraph" w:styleId="Kommentartext">
    <w:name w:val="annotation text"/>
    <w:basedOn w:val="Standard"/>
    <w:link w:val="KommentartextZchn"/>
    <w:semiHidden/>
    <w:unhideWhenUsed/>
    <w:rsid w:val="00AB6715"/>
    <w:rPr>
      <w:sz w:val="20"/>
      <w:szCs w:val="20"/>
    </w:rPr>
  </w:style>
  <w:style w:type="character" w:customStyle="1" w:styleId="KommentartextZchn">
    <w:name w:val="Kommentartext Zchn"/>
    <w:basedOn w:val="Absatz-Standardschriftart"/>
    <w:link w:val="Kommentartext"/>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qFormat/>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Tabelle">
    <w:name w:val="Tabelle"/>
    <w:basedOn w:val="Standard"/>
    <w:qFormat/>
    <w:rsid w:val="00FF244F"/>
    <w:pPr>
      <w:spacing w:before="0" w:after="0"/>
    </w:pPr>
    <w:rPr>
      <w:rFonts w:eastAsia="Times New Roman" w:cs="Times New Roman"/>
      <w:szCs w:val="24"/>
      <w:lang w:val="en-GB" w:eastAsia="de-DE"/>
    </w:rPr>
  </w:style>
  <w:style w:type="paragraph" w:styleId="Abbildungsverzeichnis">
    <w:name w:val="table of figures"/>
    <w:basedOn w:val="Standard"/>
    <w:next w:val="Standard"/>
    <w:uiPriority w:val="99"/>
    <w:semiHidden/>
    <w:unhideWhenUsed/>
    <w:rsid w:val="001836F1"/>
    <w:pPr>
      <w:spacing w:after="0"/>
    </w:pPr>
  </w:style>
  <w:style w:type="paragraph" w:styleId="Anrede">
    <w:name w:val="Salutation"/>
    <w:basedOn w:val="Standard"/>
    <w:next w:val="Standard"/>
    <w:link w:val="AnredeZchn"/>
    <w:uiPriority w:val="99"/>
    <w:semiHidden/>
    <w:unhideWhenUsed/>
    <w:rsid w:val="001836F1"/>
  </w:style>
  <w:style w:type="character" w:customStyle="1" w:styleId="AnredeZchn">
    <w:name w:val="Anrede Zchn"/>
    <w:basedOn w:val="Absatz-Standardschriftart"/>
    <w:link w:val="Anrede"/>
    <w:uiPriority w:val="99"/>
    <w:semiHidden/>
    <w:rsid w:val="001836F1"/>
    <w:rPr>
      <w:rFonts w:ascii="Times New Roman" w:hAnsi="Times New Roman"/>
      <w:sz w:val="24"/>
    </w:rPr>
  </w:style>
  <w:style w:type="paragraph" w:styleId="Aufzhlungszeichen">
    <w:name w:val="List Bullet"/>
    <w:basedOn w:val="Standard"/>
    <w:uiPriority w:val="99"/>
    <w:semiHidden/>
    <w:unhideWhenUsed/>
    <w:rsid w:val="001836F1"/>
    <w:pPr>
      <w:numPr>
        <w:numId w:val="23"/>
      </w:numPr>
      <w:contextualSpacing/>
    </w:pPr>
  </w:style>
  <w:style w:type="paragraph" w:styleId="Aufzhlungszeichen2">
    <w:name w:val="List Bullet 2"/>
    <w:basedOn w:val="Standard"/>
    <w:uiPriority w:val="99"/>
    <w:semiHidden/>
    <w:unhideWhenUsed/>
    <w:rsid w:val="001836F1"/>
    <w:pPr>
      <w:numPr>
        <w:numId w:val="24"/>
      </w:numPr>
      <w:contextualSpacing/>
    </w:pPr>
  </w:style>
  <w:style w:type="paragraph" w:styleId="Aufzhlungszeichen3">
    <w:name w:val="List Bullet 3"/>
    <w:basedOn w:val="Standard"/>
    <w:uiPriority w:val="99"/>
    <w:semiHidden/>
    <w:unhideWhenUsed/>
    <w:rsid w:val="001836F1"/>
    <w:pPr>
      <w:numPr>
        <w:numId w:val="25"/>
      </w:numPr>
      <w:contextualSpacing/>
    </w:pPr>
  </w:style>
  <w:style w:type="paragraph" w:styleId="Aufzhlungszeichen4">
    <w:name w:val="List Bullet 4"/>
    <w:basedOn w:val="Standard"/>
    <w:uiPriority w:val="99"/>
    <w:semiHidden/>
    <w:unhideWhenUsed/>
    <w:rsid w:val="001836F1"/>
    <w:pPr>
      <w:numPr>
        <w:numId w:val="26"/>
      </w:numPr>
      <w:contextualSpacing/>
    </w:pPr>
  </w:style>
  <w:style w:type="paragraph" w:styleId="Aufzhlungszeichen5">
    <w:name w:val="List Bullet 5"/>
    <w:basedOn w:val="Standard"/>
    <w:uiPriority w:val="99"/>
    <w:semiHidden/>
    <w:unhideWhenUsed/>
    <w:rsid w:val="001836F1"/>
    <w:pPr>
      <w:numPr>
        <w:numId w:val="27"/>
      </w:numPr>
      <w:contextualSpacing/>
    </w:pPr>
  </w:style>
  <w:style w:type="paragraph" w:styleId="Blocktext">
    <w:name w:val="Block Text"/>
    <w:basedOn w:val="Standard"/>
    <w:uiPriority w:val="99"/>
    <w:semiHidden/>
    <w:unhideWhenUsed/>
    <w:rsid w:val="001836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Datum">
    <w:name w:val="Date"/>
    <w:basedOn w:val="Standard"/>
    <w:next w:val="Standard"/>
    <w:link w:val="DatumZchn"/>
    <w:uiPriority w:val="99"/>
    <w:semiHidden/>
    <w:unhideWhenUsed/>
    <w:rsid w:val="001836F1"/>
  </w:style>
  <w:style w:type="character" w:customStyle="1" w:styleId="DatumZchn">
    <w:name w:val="Datum Zchn"/>
    <w:basedOn w:val="Absatz-Standardschriftart"/>
    <w:link w:val="Datum"/>
    <w:uiPriority w:val="99"/>
    <w:semiHidden/>
    <w:rsid w:val="001836F1"/>
    <w:rPr>
      <w:rFonts w:ascii="Times New Roman" w:hAnsi="Times New Roman"/>
      <w:sz w:val="24"/>
    </w:rPr>
  </w:style>
  <w:style w:type="paragraph" w:styleId="Dokumentstruktur">
    <w:name w:val="Document Map"/>
    <w:basedOn w:val="Standard"/>
    <w:link w:val="DokumentstrukturZchn"/>
    <w:uiPriority w:val="99"/>
    <w:semiHidden/>
    <w:unhideWhenUsed/>
    <w:rsid w:val="001836F1"/>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836F1"/>
    <w:rPr>
      <w:rFonts w:ascii="Segoe UI" w:hAnsi="Segoe UI" w:cs="Segoe UI"/>
      <w:sz w:val="16"/>
      <w:szCs w:val="16"/>
    </w:rPr>
  </w:style>
  <w:style w:type="paragraph" w:styleId="E-Mail-Signatur">
    <w:name w:val="E-mail Signature"/>
    <w:basedOn w:val="Standard"/>
    <w:link w:val="E-Mail-SignaturZchn"/>
    <w:uiPriority w:val="99"/>
    <w:semiHidden/>
    <w:unhideWhenUsed/>
    <w:rsid w:val="001836F1"/>
    <w:pPr>
      <w:spacing w:before="0" w:after="0"/>
    </w:pPr>
  </w:style>
  <w:style w:type="character" w:customStyle="1" w:styleId="E-Mail-SignaturZchn">
    <w:name w:val="E-Mail-Signatur Zchn"/>
    <w:basedOn w:val="Absatz-Standardschriftart"/>
    <w:link w:val="E-Mail-Signatur"/>
    <w:uiPriority w:val="99"/>
    <w:semiHidden/>
    <w:rsid w:val="001836F1"/>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1836F1"/>
    <w:pPr>
      <w:spacing w:before="0" w:after="0"/>
    </w:pPr>
  </w:style>
  <w:style w:type="character" w:customStyle="1" w:styleId="Fu-EndnotenberschriftZchn">
    <w:name w:val="Fuß/-Endnotenüberschrift Zchn"/>
    <w:basedOn w:val="Absatz-Standardschriftart"/>
    <w:link w:val="Fu-Endnotenberschrift"/>
    <w:uiPriority w:val="99"/>
    <w:semiHidden/>
    <w:rsid w:val="001836F1"/>
    <w:rPr>
      <w:rFonts w:ascii="Times New Roman" w:hAnsi="Times New Roman"/>
      <w:sz w:val="24"/>
    </w:rPr>
  </w:style>
  <w:style w:type="paragraph" w:styleId="Gruformel">
    <w:name w:val="Closing"/>
    <w:basedOn w:val="Standard"/>
    <w:link w:val="GruformelZchn"/>
    <w:uiPriority w:val="99"/>
    <w:semiHidden/>
    <w:unhideWhenUsed/>
    <w:rsid w:val="001836F1"/>
    <w:pPr>
      <w:spacing w:before="0" w:after="0"/>
      <w:ind w:left="4252"/>
    </w:pPr>
  </w:style>
  <w:style w:type="character" w:customStyle="1" w:styleId="GruformelZchn">
    <w:name w:val="Grußformel Zchn"/>
    <w:basedOn w:val="Absatz-Standardschriftart"/>
    <w:link w:val="Gruformel"/>
    <w:uiPriority w:val="99"/>
    <w:semiHidden/>
    <w:rsid w:val="001836F1"/>
    <w:rPr>
      <w:rFonts w:ascii="Times New Roman" w:hAnsi="Times New Roman"/>
      <w:sz w:val="24"/>
    </w:rPr>
  </w:style>
  <w:style w:type="paragraph" w:styleId="HTMLAdresse">
    <w:name w:val="HTML Address"/>
    <w:basedOn w:val="Standard"/>
    <w:link w:val="HTMLAdresseZchn"/>
    <w:uiPriority w:val="99"/>
    <w:semiHidden/>
    <w:unhideWhenUsed/>
    <w:rsid w:val="001836F1"/>
    <w:pPr>
      <w:spacing w:before="0" w:after="0"/>
    </w:pPr>
    <w:rPr>
      <w:i/>
      <w:iCs/>
    </w:rPr>
  </w:style>
  <w:style w:type="character" w:customStyle="1" w:styleId="HTMLAdresseZchn">
    <w:name w:val="HTML Adresse Zchn"/>
    <w:basedOn w:val="Absatz-Standardschriftart"/>
    <w:link w:val="HTMLAdresse"/>
    <w:uiPriority w:val="99"/>
    <w:semiHidden/>
    <w:rsid w:val="001836F1"/>
    <w:rPr>
      <w:rFonts w:ascii="Times New Roman" w:hAnsi="Times New Roman"/>
      <w:i/>
      <w:iCs/>
      <w:sz w:val="24"/>
    </w:rPr>
  </w:style>
  <w:style w:type="paragraph" w:styleId="HTMLVorformatiert">
    <w:name w:val="HTML Preformatted"/>
    <w:basedOn w:val="Standard"/>
    <w:link w:val="HTMLVorformatiertZchn"/>
    <w:uiPriority w:val="99"/>
    <w:semiHidden/>
    <w:unhideWhenUsed/>
    <w:rsid w:val="001836F1"/>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836F1"/>
    <w:rPr>
      <w:rFonts w:ascii="Consolas" w:hAnsi="Consolas"/>
      <w:sz w:val="20"/>
      <w:szCs w:val="20"/>
    </w:rPr>
  </w:style>
  <w:style w:type="paragraph" w:styleId="Index1">
    <w:name w:val="index 1"/>
    <w:basedOn w:val="Standard"/>
    <w:next w:val="Standard"/>
    <w:autoRedefine/>
    <w:uiPriority w:val="99"/>
    <w:semiHidden/>
    <w:unhideWhenUsed/>
    <w:rsid w:val="001836F1"/>
    <w:pPr>
      <w:spacing w:before="0" w:after="0"/>
      <w:ind w:left="240" w:hanging="240"/>
    </w:pPr>
  </w:style>
  <w:style w:type="paragraph" w:styleId="Index2">
    <w:name w:val="index 2"/>
    <w:basedOn w:val="Standard"/>
    <w:next w:val="Standard"/>
    <w:autoRedefine/>
    <w:uiPriority w:val="99"/>
    <w:semiHidden/>
    <w:unhideWhenUsed/>
    <w:rsid w:val="001836F1"/>
    <w:pPr>
      <w:spacing w:before="0" w:after="0"/>
      <w:ind w:left="480" w:hanging="240"/>
    </w:pPr>
  </w:style>
  <w:style w:type="paragraph" w:styleId="Index3">
    <w:name w:val="index 3"/>
    <w:basedOn w:val="Standard"/>
    <w:next w:val="Standard"/>
    <w:autoRedefine/>
    <w:uiPriority w:val="99"/>
    <w:semiHidden/>
    <w:unhideWhenUsed/>
    <w:rsid w:val="001836F1"/>
    <w:pPr>
      <w:spacing w:before="0" w:after="0"/>
      <w:ind w:left="720" w:hanging="240"/>
    </w:pPr>
  </w:style>
  <w:style w:type="paragraph" w:styleId="Index4">
    <w:name w:val="index 4"/>
    <w:basedOn w:val="Standard"/>
    <w:next w:val="Standard"/>
    <w:autoRedefine/>
    <w:uiPriority w:val="99"/>
    <w:semiHidden/>
    <w:unhideWhenUsed/>
    <w:rsid w:val="001836F1"/>
    <w:pPr>
      <w:spacing w:before="0" w:after="0"/>
      <w:ind w:left="960" w:hanging="240"/>
    </w:pPr>
  </w:style>
  <w:style w:type="paragraph" w:styleId="Index5">
    <w:name w:val="index 5"/>
    <w:basedOn w:val="Standard"/>
    <w:next w:val="Standard"/>
    <w:autoRedefine/>
    <w:uiPriority w:val="99"/>
    <w:semiHidden/>
    <w:unhideWhenUsed/>
    <w:rsid w:val="001836F1"/>
    <w:pPr>
      <w:spacing w:before="0" w:after="0"/>
      <w:ind w:left="1200" w:hanging="240"/>
    </w:pPr>
  </w:style>
  <w:style w:type="paragraph" w:styleId="Index6">
    <w:name w:val="index 6"/>
    <w:basedOn w:val="Standard"/>
    <w:next w:val="Standard"/>
    <w:autoRedefine/>
    <w:uiPriority w:val="99"/>
    <w:semiHidden/>
    <w:unhideWhenUsed/>
    <w:rsid w:val="001836F1"/>
    <w:pPr>
      <w:spacing w:before="0" w:after="0"/>
      <w:ind w:left="1440" w:hanging="240"/>
    </w:pPr>
  </w:style>
  <w:style w:type="paragraph" w:styleId="Index7">
    <w:name w:val="index 7"/>
    <w:basedOn w:val="Standard"/>
    <w:next w:val="Standard"/>
    <w:autoRedefine/>
    <w:uiPriority w:val="99"/>
    <w:semiHidden/>
    <w:unhideWhenUsed/>
    <w:rsid w:val="001836F1"/>
    <w:pPr>
      <w:spacing w:before="0" w:after="0"/>
      <w:ind w:left="1680" w:hanging="240"/>
    </w:pPr>
  </w:style>
  <w:style w:type="paragraph" w:styleId="Index8">
    <w:name w:val="index 8"/>
    <w:basedOn w:val="Standard"/>
    <w:next w:val="Standard"/>
    <w:autoRedefine/>
    <w:uiPriority w:val="99"/>
    <w:semiHidden/>
    <w:unhideWhenUsed/>
    <w:rsid w:val="001836F1"/>
    <w:pPr>
      <w:spacing w:before="0" w:after="0"/>
      <w:ind w:left="1920" w:hanging="240"/>
    </w:pPr>
  </w:style>
  <w:style w:type="paragraph" w:styleId="Index9">
    <w:name w:val="index 9"/>
    <w:basedOn w:val="Standard"/>
    <w:next w:val="Standard"/>
    <w:autoRedefine/>
    <w:uiPriority w:val="99"/>
    <w:semiHidden/>
    <w:unhideWhenUsed/>
    <w:rsid w:val="001836F1"/>
    <w:pPr>
      <w:spacing w:before="0" w:after="0"/>
      <w:ind w:left="2160" w:hanging="240"/>
    </w:pPr>
  </w:style>
  <w:style w:type="paragraph" w:styleId="Indexberschrift">
    <w:name w:val="index heading"/>
    <w:basedOn w:val="Standard"/>
    <w:next w:val="Index1"/>
    <w:uiPriority w:val="99"/>
    <w:semiHidden/>
    <w:unhideWhenUsed/>
    <w:rsid w:val="001836F1"/>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836F1"/>
    <w:pPr>
      <w:keepNext/>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styleId="IntensivesZitat">
    <w:name w:val="Intense Quote"/>
    <w:basedOn w:val="Standard"/>
    <w:next w:val="Standard"/>
    <w:link w:val="IntensivesZitatZchn"/>
    <w:uiPriority w:val="30"/>
    <w:qFormat/>
    <w:rsid w:val="001836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836F1"/>
    <w:rPr>
      <w:rFonts w:ascii="Times New Roman" w:hAnsi="Times New Roman"/>
      <w:i/>
      <w:iCs/>
      <w:color w:val="4F81BD" w:themeColor="accent1"/>
      <w:sz w:val="24"/>
    </w:rPr>
  </w:style>
  <w:style w:type="paragraph" w:styleId="Liste">
    <w:name w:val="List"/>
    <w:basedOn w:val="Standard"/>
    <w:uiPriority w:val="99"/>
    <w:semiHidden/>
    <w:unhideWhenUsed/>
    <w:rsid w:val="001836F1"/>
    <w:pPr>
      <w:ind w:left="283" w:hanging="283"/>
      <w:contextualSpacing/>
    </w:pPr>
  </w:style>
  <w:style w:type="paragraph" w:styleId="Liste2">
    <w:name w:val="List 2"/>
    <w:basedOn w:val="Standard"/>
    <w:uiPriority w:val="99"/>
    <w:semiHidden/>
    <w:unhideWhenUsed/>
    <w:rsid w:val="001836F1"/>
    <w:pPr>
      <w:ind w:left="566" w:hanging="283"/>
      <w:contextualSpacing/>
    </w:pPr>
  </w:style>
  <w:style w:type="paragraph" w:styleId="Liste3">
    <w:name w:val="List 3"/>
    <w:basedOn w:val="Standard"/>
    <w:uiPriority w:val="99"/>
    <w:semiHidden/>
    <w:unhideWhenUsed/>
    <w:rsid w:val="001836F1"/>
    <w:pPr>
      <w:ind w:left="849" w:hanging="283"/>
      <w:contextualSpacing/>
    </w:pPr>
  </w:style>
  <w:style w:type="paragraph" w:styleId="Liste4">
    <w:name w:val="List 4"/>
    <w:basedOn w:val="Standard"/>
    <w:uiPriority w:val="99"/>
    <w:semiHidden/>
    <w:unhideWhenUsed/>
    <w:rsid w:val="001836F1"/>
    <w:pPr>
      <w:ind w:left="1132" w:hanging="283"/>
      <w:contextualSpacing/>
    </w:pPr>
  </w:style>
  <w:style w:type="paragraph" w:styleId="Liste5">
    <w:name w:val="List 5"/>
    <w:basedOn w:val="Standard"/>
    <w:uiPriority w:val="99"/>
    <w:semiHidden/>
    <w:unhideWhenUsed/>
    <w:rsid w:val="001836F1"/>
    <w:pPr>
      <w:ind w:left="1415" w:hanging="283"/>
      <w:contextualSpacing/>
    </w:pPr>
  </w:style>
  <w:style w:type="paragraph" w:styleId="Listenfortsetzung">
    <w:name w:val="List Continue"/>
    <w:basedOn w:val="Standard"/>
    <w:uiPriority w:val="99"/>
    <w:semiHidden/>
    <w:unhideWhenUsed/>
    <w:rsid w:val="001836F1"/>
    <w:pPr>
      <w:spacing w:after="120"/>
      <w:ind w:left="283"/>
      <w:contextualSpacing/>
    </w:pPr>
  </w:style>
  <w:style w:type="paragraph" w:styleId="Listenfortsetzung2">
    <w:name w:val="List Continue 2"/>
    <w:basedOn w:val="Standard"/>
    <w:uiPriority w:val="99"/>
    <w:semiHidden/>
    <w:unhideWhenUsed/>
    <w:rsid w:val="001836F1"/>
    <w:pPr>
      <w:spacing w:after="120"/>
      <w:ind w:left="566"/>
      <w:contextualSpacing/>
    </w:pPr>
  </w:style>
  <w:style w:type="paragraph" w:styleId="Listenfortsetzung3">
    <w:name w:val="List Continue 3"/>
    <w:basedOn w:val="Standard"/>
    <w:uiPriority w:val="99"/>
    <w:semiHidden/>
    <w:unhideWhenUsed/>
    <w:rsid w:val="001836F1"/>
    <w:pPr>
      <w:spacing w:after="120"/>
      <w:ind w:left="849"/>
      <w:contextualSpacing/>
    </w:pPr>
  </w:style>
  <w:style w:type="paragraph" w:styleId="Listenfortsetzung4">
    <w:name w:val="List Continue 4"/>
    <w:basedOn w:val="Standard"/>
    <w:uiPriority w:val="99"/>
    <w:semiHidden/>
    <w:unhideWhenUsed/>
    <w:rsid w:val="001836F1"/>
    <w:pPr>
      <w:spacing w:after="120"/>
      <w:ind w:left="1132"/>
      <w:contextualSpacing/>
    </w:pPr>
  </w:style>
  <w:style w:type="paragraph" w:styleId="Listenfortsetzung5">
    <w:name w:val="List Continue 5"/>
    <w:basedOn w:val="Standard"/>
    <w:uiPriority w:val="99"/>
    <w:semiHidden/>
    <w:unhideWhenUsed/>
    <w:rsid w:val="001836F1"/>
    <w:pPr>
      <w:spacing w:after="120"/>
      <w:ind w:left="1415"/>
      <w:contextualSpacing/>
    </w:pPr>
  </w:style>
  <w:style w:type="paragraph" w:styleId="Listennummer">
    <w:name w:val="List Number"/>
    <w:basedOn w:val="Standard"/>
    <w:uiPriority w:val="99"/>
    <w:semiHidden/>
    <w:unhideWhenUsed/>
    <w:rsid w:val="001836F1"/>
    <w:pPr>
      <w:numPr>
        <w:numId w:val="28"/>
      </w:numPr>
      <w:contextualSpacing/>
    </w:pPr>
  </w:style>
  <w:style w:type="paragraph" w:styleId="Listennummer2">
    <w:name w:val="List Number 2"/>
    <w:basedOn w:val="Standard"/>
    <w:uiPriority w:val="99"/>
    <w:semiHidden/>
    <w:unhideWhenUsed/>
    <w:rsid w:val="001836F1"/>
    <w:pPr>
      <w:numPr>
        <w:numId w:val="29"/>
      </w:numPr>
      <w:contextualSpacing/>
    </w:pPr>
  </w:style>
  <w:style w:type="paragraph" w:styleId="Listennummer3">
    <w:name w:val="List Number 3"/>
    <w:basedOn w:val="Standard"/>
    <w:uiPriority w:val="99"/>
    <w:semiHidden/>
    <w:unhideWhenUsed/>
    <w:rsid w:val="001836F1"/>
    <w:pPr>
      <w:numPr>
        <w:numId w:val="30"/>
      </w:numPr>
      <w:contextualSpacing/>
    </w:pPr>
  </w:style>
  <w:style w:type="paragraph" w:styleId="Listennummer4">
    <w:name w:val="List Number 4"/>
    <w:basedOn w:val="Standard"/>
    <w:uiPriority w:val="99"/>
    <w:semiHidden/>
    <w:unhideWhenUsed/>
    <w:rsid w:val="001836F1"/>
    <w:pPr>
      <w:numPr>
        <w:numId w:val="31"/>
      </w:numPr>
      <w:contextualSpacing/>
    </w:pPr>
  </w:style>
  <w:style w:type="paragraph" w:styleId="Listennummer5">
    <w:name w:val="List Number 5"/>
    <w:basedOn w:val="Standard"/>
    <w:uiPriority w:val="99"/>
    <w:semiHidden/>
    <w:unhideWhenUsed/>
    <w:rsid w:val="001836F1"/>
    <w:pPr>
      <w:numPr>
        <w:numId w:val="32"/>
      </w:numPr>
      <w:contextualSpacing/>
    </w:pPr>
  </w:style>
  <w:style w:type="paragraph" w:styleId="Literaturverzeichnis">
    <w:name w:val="Bibliography"/>
    <w:basedOn w:val="Standard"/>
    <w:next w:val="Standard"/>
    <w:uiPriority w:val="37"/>
    <w:semiHidden/>
    <w:unhideWhenUsed/>
    <w:rsid w:val="001836F1"/>
  </w:style>
  <w:style w:type="paragraph" w:styleId="Makrotext">
    <w:name w:val="macro"/>
    <w:link w:val="MakrotextZchn"/>
    <w:uiPriority w:val="99"/>
    <w:semiHidden/>
    <w:unhideWhenUsed/>
    <w:rsid w:val="001836F1"/>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1836F1"/>
    <w:rPr>
      <w:rFonts w:ascii="Consolas" w:hAnsi="Consolas"/>
      <w:sz w:val="20"/>
      <w:szCs w:val="20"/>
    </w:rPr>
  </w:style>
  <w:style w:type="paragraph" w:styleId="Nachrichtenkopf">
    <w:name w:val="Message Header"/>
    <w:basedOn w:val="Standard"/>
    <w:link w:val="NachrichtenkopfZchn"/>
    <w:uiPriority w:val="99"/>
    <w:semiHidden/>
    <w:unhideWhenUsed/>
    <w:rsid w:val="001836F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836F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1836F1"/>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1836F1"/>
    <w:rPr>
      <w:rFonts w:ascii="Consolas" w:hAnsi="Consolas"/>
      <w:sz w:val="21"/>
      <w:szCs w:val="21"/>
    </w:rPr>
  </w:style>
  <w:style w:type="paragraph" w:styleId="Rechtsgrundlagenverzeichnis">
    <w:name w:val="table of authorities"/>
    <w:basedOn w:val="Standard"/>
    <w:next w:val="Standard"/>
    <w:uiPriority w:val="99"/>
    <w:semiHidden/>
    <w:unhideWhenUsed/>
    <w:rsid w:val="001836F1"/>
    <w:pPr>
      <w:spacing w:after="0"/>
      <w:ind w:left="240" w:hanging="240"/>
    </w:pPr>
  </w:style>
  <w:style w:type="paragraph" w:styleId="RGV-berschrift">
    <w:name w:val="toa heading"/>
    <w:basedOn w:val="Standard"/>
    <w:next w:val="Standard"/>
    <w:uiPriority w:val="99"/>
    <w:semiHidden/>
    <w:unhideWhenUsed/>
    <w:rsid w:val="001836F1"/>
    <w:rPr>
      <w:rFonts w:asciiTheme="majorHAnsi" w:eastAsiaTheme="majorEastAsia" w:hAnsiTheme="majorHAnsi" w:cstheme="majorBidi"/>
      <w:b/>
      <w:bCs/>
      <w:szCs w:val="24"/>
    </w:rPr>
  </w:style>
  <w:style w:type="paragraph" w:styleId="Standardeinzug">
    <w:name w:val="Normal Indent"/>
    <w:basedOn w:val="Standard"/>
    <w:uiPriority w:val="99"/>
    <w:semiHidden/>
    <w:unhideWhenUsed/>
    <w:rsid w:val="001836F1"/>
    <w:pPr>
      <w:ind w:left="708"/>
    </w:pPr>
  </w:style>
  <w:style w:type="paragraph" w:styleId="Textkrper">
    <w:name w:val="Body Text"/>
    <w:basedOn w:val="Standard"/>
    <w:link w:val="TextkrperZchn"/>
    <w:uiPriority w:val="99"/>
    <w:semiHidden/>
    <w:unhideWhenUsed/>
    <w:rsid w:val="001836F1"/>
    <w:pPr>
      <w:spacing w:after="120"/>
    </w:pPr>
  </w:style>
  <w:style w:type="character" w:customStyle="1" w:styleId="TextkrperZchn">
    <w:name w:val="Textkörper Zchn"/>
    <w:basedOn w:val="Absatz-Standardschriftart"/>
    <w:link w:val="Textkrper"/>
    <w:uiPriority w:val="99"/>
    <w:semiHidden/>
    <w:rsid w:val="001836F1"/>
    <w:rPr>
      <w:rFonts w:ascii="Times New Roman" w:hAnsi="Times New Roman"/>
      <w:sz w:val="24"/>
    </w:rPr>
  </w:style>
  <w:style w:type="paragraph" w:styleId="Textkrper2">
    <w:name w:val="Body Text 2"/>
    <w:basedOn w:val="Standard"/>
    <w:link w:val="Textkrper2Zchn"/>
    <w:uiPriority w:val="99"/>
    <w:semiHidden/>
    <w:unhideWhenUsed/>
    <w:rsid w:val="001836F1"/>
    <w:pPr>
      <w:spacing w:after="120" w:line="480" w:lineRule="auto"/>
    </w:pPr>
  </w:style>
  <w:style w:type="character" w:customStyle="1" w:styleId="Textkrper2Zchn">
    <w:name w:val="Textkörper 2 Zchn"/>
    <w:basedOn w:val="Absatz-Standardschriftart"/>
    <w:link w:val="Textkrper2"/>
    <w:uiPriority w:val="99"/>
    <w:semiHidden/>
    <w:rsid w:val="001836F1"/>
    <w:rPr>
      <w:rFonts w:ascii="Times New Roman" w:hAnsi="Times New Roman"/>
      <w:sz w:val="24"/>
    </w:rPr>
  </w:style>
  <w:style w:type="paragraph" w:styleId="Textkrper3">
    <w:name w:val="Body Text 3"/>
    <w:basedOn w:val="Standard"/>
    <w:link w:val="Textkrper3Zchn"/>
    <w:uiPriority w:val="99"/>
    <w:semiHidden/>
    <w:unhideWhenUsed/>
    <w:rsid w:val="001836F1"/>
    <w:pPr>
      <w:spacing w:after="120"/>
    </w:pPr>
    <w:rPr>
      <w:sz w:val="16"/>
      <w:szCs w:val="16"/>
    </w:rPr>
  </w:style>
  <w:style w:type="character" w:customStyle="1" w:styleId="Textkrper3Zchn">
    <w:name w:val="Textkörper 3 Zchn"/>
    <w:basedOn w:val="Absatz-Standardschriftart"/>
    <w:link w:val="Textkrper3"/>
    <w:uiPriority w:val="99"/>
    <w:semiHidden/>
    <w:rsid w:val="001836F1"/>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1836F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836F1"/>
    <w:rPr>
      <w:rFonts w:ascii="Times New Roman" w:hAnsi="Times New Roman"/>
      <w:sz w:val="24"/>
    </w:rPr>
  </w:style>
  <w:style w:type="paragraph" w:styleId="Textkrper-Einzug3">
    <w:name w:val="Body Text Indent 3"/>
    <w:basedOn w:val="Standard"/>
    <w:link w:val="Textkrper-Einzug3Zchn"/>
    <w:uiPriority w:val="99"/>
    <w:semiHidden/>
    <w:unhideWhenUsed/>
    <w:rsid w:val="001836F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836F1"/>
    <w:rPr>
      <w:rFonts w:ascii="Times New Roman" w:hAnsi="Times New Roman"/>
      <w:sz w:val="16"/>
      <w:szCs w:val="16"/>
    </w:rPr>
  </w:style>
  <w:style w:type="paragraph" w:styleId="Textkrper-Erstzeileneinzug">
    <w:name w:val="Body Text First Indent"/>
    <w:basedOn w:val="Textkrper"/>
    <w:link w:val="Textkrper-ErstzeileneinzugZchn"/>
    <w:uiPriority w:val="99"/>
    <w:semiHidden/>
    <w:unhideWhenUsed/>
    <w:rsid w:val="001836F1"/>
    <w:pPr>
      <w:spacing w:after="240"/>
      <w:ind w:firstLine="360"/>
    </w:pPr>
  </w:style>
  <w:style w:type="character" w:customStyle="1" w:styleId="Textkrper-ErstzeileneinzugZchn">
    <w:name w:val="Textkörper-Erstzeileneinzug Zchn"/>
    <w:basedOn w:val="TextkrperZchn"/>
    <w:link w:val="Textkrper-Erstzeileneinzug"/>
    <w:uiPriority w:val="99"/>
    <w:semiHidden/>
    <w:rsid w:val="001836F1"/>
    <w:rPr>
      <w:rFonts w:ascii="Times New Roman" w:hAnsi="Times New Roman"/>
      <w:sz w:val="24"/>
    </w:rPr>
  </w:style>
  <w:style w:type="paragraph" w:styleId="Textkrper-Zeileneinzug">
    <w:name w:val="Body Text Indent"/>
    <w:basedOn w:val="Standard"/>
    <w:link w:val="Textkrper-ZeileneinzugZchn"/>
    <w:uiPriority w:val="99"/>
    <w:semiHidden/>
    <w:unhideWhenUsed/>
    <w:rsid w:val="001836F1"/>
    <w:pPr>
      <w:spacing w:after="120"/>
      <w:ind w:left="283"/>
    </w:pPr>
  </w:style>
  <w:style w:type="character" w:customStyle="1" w:styleId="Textkrper-ZeileneinzugZchn">
    <w:name w:val="Textkörper-Zeileneinzug Zchn"/>
    <w:basedOn w:val="Absatz-Standardschriftart"/>
    <w:link w:val="Textkrper-Zeileneinzug"/>
    <w:uiPriority w:val="99"/>
    <w:semiHidden/>
    <w:rsid w:val="001836F1"/>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1836F1"/>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836F1"/>
    <w:rPr>
      <w:rFonts w:ascii="Times New Roman" w:hAnsi="Times New Roman"/>
      <w:sz w:val="24"/>
    </w:rPr>
  </w:style>
  <w:style w:type="character" w:customStyle="1" w:styleId="berschrift6Zchn">
    <w:name w:val="Überschrift 6 Zchn"/>
    <w:basedOn w:val="Absatz-Standardschriftart"/>
    <w:link w:val="berschrift6"/>
    <w:uiPriority w:val="9"/>
    <w:semiHidden/>
    <w:rsid w:val="001836F1"/>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1836F1"/>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1836F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836F1"/>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1836F1"/>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836F1"/>
    <w:pPr>
      <w:framePr w:w="4320" w:h="2160" w:hRule="exact" w:hSpace="141" w:wrap="auto" w:hAnchor="page" w:xAlign="center" w:yAlign="bottom"/>
      <w:spacing w:before="0" w:after="0"/>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1836F1"/>
    <w:pPr>
      <w:spacing w:before="0" w:after="0"/>
      <w:ind w:left="4252"/>
    </w:pPr>
  </w:style>
  <w:style w:type="character" w:customStyle="1" w:styleId="UnterschriftZchn">
    <w:name w:val="Unterschrift Zchn"/>
    <w:basedOn w:val="Absatz-Standardschriftart"/>
    <w:link w:val="Unterschrift"/>
    <w:uiPriority w:val="99"/>
    <w:semiHidden/>
    <w:rsid w:val="001836F1"/>
    <w:rPr>
      <w:rFonts w:ascii="Times New Roman" w:hAnsi="Times New Roman"/>
      <w:sz w:val="24"/>
    </w:rPr>
  </w:style>
  <w:style w:type="paragraph" w:styleId="Verzeichnis1">
    <w:name w:val="toc 1"/>
    <w:basedOn w:val="Standard"/>
    <w:next w:val="Standard"/>
    <w:autoRedefine/>
    <w:uiPriority w:val="39"/>
    <w:semiHidden/>
    <w:unhideWhenUsed/>
    <w:rsid w:val="001836F1"/>
    <w:pPr>
      <w:spacing w:after="100"/>
    </w:pPr>
  </w:style>
  <w:style w:type="paragraph" w:styleId="Verzeichnis2">
    <w:name w:val="toc 2"/>
    <w:basedOn w:val="Standard"/>
    <w:next w:val="Standard"/>
    <w:autoRedefine/>
    <w:uiPriority w:val="39"/>
    <w:semiHidden/>
    <w:unhideWhenUsed/>
    <w:rsid w:val="001836F1"/>
    <w:pPr>
      <w:spacing w:after="100"/>
      <w:ind w:left="240"/>
    </w:pPr>
  </w:style>
  <w:style w:type="paragraph" w:styleId="Verzeichnis3">
    <w:name w:val="toc 3"/>
    <w:basedOn w:val="Standard"/>
    <w:next w:val="Standard"/>
    <w:autoRedefine/>
    <w:uiPriority w:val="39"/>
    <w:semiHidden/>
    <w:unhideWhenUsed/>
    <w:rsid w:val="001836F1"/>
    <w:pPr>
      <w:spacing w:after="100"/>
      <w:ind w:left="480"/>
    </w:pPr>
  </w:style>
  <w:style w:type="paragraph" w:styleId="Verzeichnis4">
    <w:name w:val="toc 4"/>
    <w:basedOn w:val="Standard"/>
    <w:next w:val="Standard"/>
    <w:autoRedefine/>
    <w:uiPriority w:val="39"/>
    <w:semiHidden/>
    <w:unhideWhenUsed/>
    <w:rsid w:val="001836F1"/>
    <w:pPr>
      <w:spacing w:after="100"/>
      <w:ind w:left="720"/>
    </w:pPr>
  </w:style>
  <w:style w:type="paragraph" w:styleId="Verzeichnis5">
    <w:name w:val="toc 5"/>
    <w:basedOn w:val="Standard"/>
    <w:next w:val="Standard"/>
    <w:autoRedefine/>
    <w:uiPriority w:val="39"/>
    <w:semiHidden/>
    <w:unhideWhenUsed/>
    <w:rsid w:val="001836F1"/>
    <w:pPr>
      <w:spacing w:after="100"/>
      <w:ind w:left="960"/>
    </w:pPr>
  </w:style>
  <w:style w:type="paragraph" w:styleId="Verzeichnis6">
    <w:name w:val="toc 6"/>
    <w:basedOn w:val="Standard"/>
    <w:next w:val="Standard"/>
    <w:autoRedefine/>
    <w:uiPriority w:val="39"/>
    <w:semiHidden/>
    <w:unhideWhenUsed/>
    <w:rsid w:val="001836F1"/>
    <w:pPr>
      <w:spacing w:after="100"/>
      <w:ind w:left="1200"/>
    </w:pPr>
  </w:style>
  <w:style w:type="paragraph" w:styleId="Verzeichnis7">
    <w:name w:val="toc 7"/>
    <w:basedOn w:val="Standard"/>
    <w:next w:val="Standard"/>
    <w:autoRedefine/>
    <w:uiPriority w:val="39"/>
    <w:semiHidden/>
    <w:unhideWhenUsed/>
    <w:rsid w:val="001836F1"/>
    <w:pPr>
      <w:spacing w:after="100"/>
      <w:ind w:left="1440"/>
    </w:pPr>
  </w:style>
  <w:style w:type="paragraph" w:styleId="Verzeichnis8">
    <w:name w:val="toc 8"/>
    <w:basedOn w:val="Standard"/>
    <w:next w:val="Standard"/>
    <w:autoRedefine/>
    <w:uiPriority w:val="39"/>
    <w:semiHidden/>
    <w:unhideWhenUsed/>
    <w:rsid w:val="001836F1"/>
    <w:pPr>
      <w:spacing w:after="100"/>
      <w:ind w:left="1680"/>
    </w:pPr>
  </w:style>
  <w:style w:type="paragraph" w:styleId="Verzeichnis9">
    <w:name w:val="toc 9"/>
    <w:basedOn w:val="Standard"/>
    <w:next w:val="Standard"/>
    <w:autoRedefine/>
    <w:uiPriority w:val="39"/>
    <w:semiHidden/>
    <w:unhideWhenUsed/>
    <w:rsid w:val="001836F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7762">
      <w:bodyDiv w:val="1"/>
      <w:marLeft w:val="0"/>
      <w:marRight w:val="0"/>
      <w:marTop w:val="0"/>
      <w:marBottom w:val="0"/>
      <w:divBdr>
        <w:top w:val="none" w:sz="0" w:space="0" w:color="auto"/>
        <w:left w:val="none" w:sz="0" w:space="0" w:color="auto"/>
        <w:bottom w:val="none" w:sz="0" w:space="0" w:color="auto"/>
        <w:right w:val="none" w:sz="0" w:space="0" w:color="auto"/>
      </w:divBdr>
    </w:div>
    <w:div w:id="301496774">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594637322">
      <w:bodyDiv w:val="1"/>
      <w:marLeft w:val="0"/>
      <w:marRight w:val="0"/>
      <w:marTop w:val="0"/>
      <w:marBottom w:val="0"/>
      <w:divBdr>
        <w:top w:val="none" w:sz="0" w:space="0" w:color="auto"/>
        <w:left w:val="none" w:sz="0" w:space="0" w:color="auto"/>
        <w:bottom w:val="none" w:sz="0" w:space="0" w:color="auto"/>
        <w:right w:val="none" w:sz="0" w:space="0" w:color="auto"/>
      </w:divBdr>
    </w:div>
    <w:div w:id="607468444">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019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G\Projekte\DIS-Studie%20II\Dissemination\Prediction%20Functional%20Impairment\Frontiers%20in%20Psychiatry\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9C0FF808402489BD6FBD17D41CD41" ma:contentTypeVersion="2" ma:contentTypeDescription="Create a new document." ma:contentTypeScope="" ma:versionID="e4f62fe35d7d4b860a9347c80b97fa7c">
  <xsd:schema xmlns:xsd="http://www.w3.org/2001/XMLSchema" xmlns:xs="http://www.w3.org/2001/XMLSchema" xmlns:p="http://schemas.microsoft.com/office/2006/metadata/properties" xmlns:ns2="7f747565-523e-485d-869e-e381106ce4ec" targetNamespace="http://schemas.microsoft.com/office/2006/metadata/properties" ma:root="true" ma:fieldsID="1d96a806504fcda97752715423fd4f67" ns2:_="">
    <xsd:import namespace="7f747565-523e-485d-869e-e381106ce4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47565-523e-485d-869e-e381106ce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6251EB-8162-4CF5-B324-893F4F35B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47565-523e-485d-869e-e381106ce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95C35-B423-4A6B-906B-733313AC33BC}">
  <ds:schemaRefs>
    <ds:schemaRef ds:uri="http://purl.org/dc/elements/1.1/"/>
    <ds:schemaRef ds:uri="http://schemas.microsoft.com/office/2006/documentManagement/types"/>
    <ds:schemaRef ds:uri="http://schemas.openxmlformats.org/package/2006/metadata/core-properties"/>
    <ds:schemaRef ds:uri="7f747565-523e-485d-869e-e381106ce4ec"/>
    <ds:schemaRef ds:uri="http://www.w3.org/XML/1998/namespace"/>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59A044F-256B-4168-8F6C-AE926957E675}">
  <ds:schemaRefs>
    <ds:schemaRef ds:uri="http://schemas.microsoft.com/sharepoint/v3/contenttype/forms"/>
  </ds:schemaRefs>
</ds:datastoreItem>
</file>

<file path=customXml/itemProps4.xml><?xml version="1.0" encoding="utf-8"?>
<ds:datastoreItem xmlns:ds="http://schemas.openxmlformats.org/officeDocument/2006/customXml" ds:itemID="{1CE43F41-8A61-4FD5-A3AF-40C6DA6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42</Pages>
  <Words>8185</Words>
  <Characters>42031</Characters>
  <Application>Microsoft Office Word</Application>
  <DocSecurity>0</DocSecurity>
  <Lines>350</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Christoph.MuellerPfeiffer@usz.ch</dc:creator>
  <cp:lastModifiedBy>Christoph.MuellerPfeiffer@usz.ch</cp:lastModifiedBy>
  <cp:revision>285</cp:revision>
  <cp:lastPrinted>2018-12-13T13:03:00Z</cp:lastPrinted>
  <dcterms:created xsi:type="dcterms:W3CDTF">2018-05-16T13:29:00Z</dcterms:created>
  <dcterms:modified xsi:type="dcterms:W3CDTF">2019-02-01T05:09:00Z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0x010100EA19C0FF808402489BD6FBD17D41CD41</vt:lpwstr>
  </property>
</Properties>
</file>