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04D196" w14:textId="5BDF08CA" w:rsidR="00817DD6" w:rsidRPr="001549D3" w:rsidRDefault="008F1494" w:rsidP="0001436A">
      <w:pPr>
        <w:pStyle w:val="Title"/>
      </w:pPr>
      <w:r w:rsidRPr="008F1494">
        <w:t xml:space="preserve">Aggregation-Induced Emission: Lighting up </w:t>
      </w:r>
      <w:proofErr w:type="spellStart"/>
      <w:r w:rsidRPr="008F1494">
        <w:t>hERG</w:t>
      </w:r>
      <w:proofErr w:type="spellEnd"/>
      <w:r w:rsidRPr="008F1494">
        <w:t xml:space="preserve"> Potassium Channel</w:t>
      </w:r>
    </w:p>
    <w:p w14:paraId="43E9C93F" w14:textId="77777777" w:rsidR="008F1494" w:rsidRPr="00F911F9" w:rsidRDefault="008F1494" w:rsidP="008F1494">
      <w:pPr>
        <w:pStyle w:val="AuthorList"/>
      </w:pPr>
      <w:proofErr w:type="spellStart"/>
      <w:r w:rsidRPr="00F911F9">
        <w:t>Xiaomeng</w:t>
      </w:r>
      <w:proofErr w:type="spellEnd"/>
      <w:r w:rsidRPr="00F911F9">
        <w:t xml:space="preserve"> Zhang</w:t>
      </w:r>
      <w:r w:rsidRPr="00F911F9">
        <w:rPr>
          <w:vertAlign w:val="superscript"/>
        </w:rPr>
        <w:t>1</w:t>
      </w:r>
      <w:r w:rsidRPr="00F911F9">
        <w:t xml:space="preserve">, </w:t>
      </w:r>
      <w:proofErr w:type="spellStart"/>
      <w:r w:rsidRPr="00F911F9">
        <w:t>Tingting</w:t>
      </w:r>
      <w:proofErr w:type="spellEnd"/>
      <w:r w:rsidRPr="00F911F9">
        <w:t xml:space="preserve"> Liu </w:t>
      </w:r>
      <w:r w:rsidRPr="00F911F9">
        <w:rPr>
          <w:vertAlign w:val="superscript"/>
        </w:rPr>
        <w:t>1</w:t>
      </w:r>
      <w:r w:rsidRPr="00F911F9">
        <w:t>, Qi Li</w:t>
      </w:r>
      <w:r w:rsidRPr="00F911F9">
        <w:rPr>
          <w:vertAlign w:val="superscript"/>
        </w:rPr>
        <w:t>1</w:t>
      </w:r>
      <w:r w:rsidRPr="00F911F9">
        <w:t xml:space="preserve">, </w:t>
      </w:r>
      <w:proofErr w:type="spellStart"/>
      <w:r w:rsidRPr="00F911F9">
        <w:t>Minyong</w:t>
      </w:r>
      <w:proofErr w:type="spellEnd"/>
      <w:r w:rsidRPr="00F911F9">
        <w:t xml:space="preserve"> Li</w:t>
      </w:r>
      <w:r w:rsidRPr="00F911F9">
        <w:rPr>
          <w:vertAlign w:val="superscript"/>
        </w:rPr>
        <w:t xml:space="preserve">1 </w:t>
      </w:r>
      <w:r w:rsidRPr="00F911F9">
        <w:t xml:space="preserve">and </w:t>
      </w:r>
      <w:proofErr w:type="spellStart"/>
      <w:r w:rsidRPr="00F911F9">
        <w:t>Lupei</w:t>
      </w:r>
      <w:proofErr w:type="spellEnd"/>
      <w:r w:rsidRPr="00F911F9">
        <w:t xml:space="preserve"> Du</w:t>
      </w:r>
      <w:r w:rsidRPr="00F911F9">
        <w:rPr>
          <w:vertAlign w:val="superscript"/>
        </w:rPr>
        <w:t>1*</w:t>
      </w:r>
    </w:p>
    <w:p w14:paraId="0C8DED4F" w14:textId="3534EB9F" w:rsidR="002868E2" w:rsidRPr="001B2606" w:rsidRDefault="002868E2" w:rsidP="00994A3D">
      <w:pPr>
        <w:spacing w:before="240" w:after="0"/>
        <w:rPr>
          <w:rFonts w:cs="Times New Roman"/>
          <w:lang w:val="fr-FR"/>
        </w:rPr>
      </w:pPr>
      <w:r w:rsidRPr="001B2606">
        <w:rPr>
          <w:rFonts w:cs="Times New Roman"/>
          <w:b/>
          <w:lang w:val="fr-FR"/>
        </w:rPr>
        <w:t xml:space="preserve">* </w:t>
      </w:r>
      <w:proofErr w:type="spellStart"/>
      <w:r w:rsidRPr="001B2606">
        <w:rPr>
          <w:rFonts w:cs="Times New Roman"/>
          <w:b/>
          <w:lang w:val="fr-FR"/>
        </w:rPr>
        <w:t>Correspondence</w:t>
      </w:r>
      <w:proofErr w:type="spellEnd"/>
      <w:r w:rsidRPr="001B2606">
        <w:rPr>
          <w:rFonts w:cs="Times New Roman"/>
          <w:b/>
          <w:lang w:val="fr-FR"/>
        </w:rPr>
        <w:t xml:space="preserve">: </w:t>
      </w:r>
      <w:proofErr w:type="spellStart"/>
      <w:r w:rsidR="008F1494" w:rsidRPr="001B2606">
        <w:rPr>
          <w:rFonts w:cs="Times New Roman"/>
          <w:lang w:val="fr-FR"/>
        </w:rPr>
        <w:t>Lupei</w:t>
      </w:r>
      <w:proofErr w:type="spellEnd"/>
      <w:r w:rsidR="008F1494" w:rsidRPr="001B2606">
        <w:rPr>
          <w:rFonts w:cs="Times New Roman"/>
          <w:lang w:val="fr-FR"/>
        </w:rPr>
        <w:t xml:space="preserve"> Du</w:t>
      </w:r>
      <w:r w:rsidR="00994A3D" w:rsidRPr="001B2606">
        <w:rPr>
          <w:rFonts w:cs="Times New Roman"/>
          <w:lang w:val="fr-FR"/>
        </w:rPr>
        <w:t xml:space="preserve">: </w:t>
      </w:r>
      <w:hyperlink r:id="rId8" w:history="1">
        <w:r w:rsidR="008F1494" w:rsidRPr="001B2606">
          <w:rPr>
            <w:rStyle w:val="Hyperlink"/>
            <w:rFonts w:cs="Times New Roman"/>
            <w:lang w:val="fr-FR"/>
          </w:rPr>
          <w:t>dulupei@sdu.edu.cn</w:t>
        </w:r>
      </w:hyperlink>
    </w:p>
    <w:sdt>
      <w:sdtPr>
        <w:rPr>
          <w:rFonts w:ascii="Times New Roman" w:eastAsiaTheme="minorEastAsia" w:hAnsi="Times New Roman" w:cstheme="minorBidi"/>
          <w:color w:val="auto"/>
          <w:sz w:val="24"/>
          <w:szCs w:val="22"/>
          <w:lang w:val="zh-CN" w:eastAsia="en-US"/>
        </w:rPr>
        <w:id w:val="196201474"/>
        <w:docPartObj>
          <w:docPartGallery w:val="Table of Contents"/>
          <w:docPartUnique/>
        </w:docPartObj>
      </w:sdtPr>
      <w:sdtEndPr>
        <w:rPr>
          <w:rFonts w:cs="Times New Roman"/>
          <w:bCs/>
          <w:szCs w:val="24"/>
        </w:rPr>
      </w:sdtEndPr>
      <w:sdtContent>
        <w:p w14:paraId="0F24DD59" w14:textId="2C24A86D" w:rsidR="008F1494" w:rsidRPr="00DC6F33" w:rsidRDefault="00DC6F33" w:rsidP="00DC6F33">
          <w:pPr>
            <w:pStyle w:val="TOCHeading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DC6F33">
            <w:rPr>
              <w:rFonts w:ascii="Times New Roman" w:hAnsi="Times New Roman" w:cs="Times New Roman"/>
              <w:color w:val="000000" w:themeColor="text1"/>
              <w:lang w:val="zh-CN"/>
            </w:rPr>
            <w:t>Table of Contents</w:t>
          </w:r>
        </w:p>
        <w:p w14:paraId="600E7B16" w14:textId="5DF6B1F8" w:rsidR="00A70369" w:rsidRPr="00A70369" w:rsidRDefault="008F1494">
          <w:pPr>
            <w:pStyle w:val="TOC10"/>
            <w:tabs>
              <w:tab w:val="right" w:leader="dot" w:pos="976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r w:rsidRPr="00A7036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A70369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7036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30848647" w:history="1"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</w:rPr>
              <w:t>1. Materials and instruments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_Toc530848647 \h </w:instrTex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94DB21" w14:textId="2F5B938A" w:rsidR="00A70369" w:rsidRPr="00A70369" w:rsidRDefault="00F455F6">
          <w:pPr>
            <w:pStyle w:val="TOC10"/>
            <w:tabs>
              <w:tab w:val="right" w:leader="dot" w:pos="976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hyperlink w:anchor="_Toc530848648" w:history="1"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</w:rPr>
              <w:t>2. Synthesis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_Toc530848648 \h </w:instrTex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A73630" w14:textId="7D7E0BE6" w:rsidR="00A70369" w:rsidRPr="00A70369" w:rsidRDefault="00F455F6">
          <w:pPr>
            <w:pStyle w:val="TOC2"/>
            <w:tabs>
              <w:tab w:val="right" w:leader="dot" w:pos="9767"/>
            </w:tabs>
            <w:ind w:left="480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hyperlink w:anchor="_Toc530848649" w:history="1">
            <w:r w:rsidR="00A70369" w:rsidRPr="00A70369">
              <w:rPr>
                <w:rStyle w:val="Hyperlink"/>
                <w:rFonts w:ascii="Times New Roman" w:eastAsia="SimSun" w:hAnsi="Times New Roman" w:cs="Times New Roman"/>
                <w:bCs/>
                <w:noProof/>
                <w:sz w:val="24"/>
                <w:szCs w:val="24"/>
              </w:rPr>
              <w:t>2.1</w:t>
            </w:r>
            <w:r w:rsidR="00A70369" w:rsidRPr="00A70369">
              <w:rPr>
                <w:rStyle w:val="Hyperlink"/>
                <w:rFonts w:ascii="Times New Roman" w:eastAsia="SimSun" w:hAnsi="Times New Roman" w:cs="Times New Roman"/>
                <w:noProof/>
                <w:kern w:val="28"/>
                <w:sz w:val="24"/>
                <w:szCs w:val="24"/>
              </w:rPr>
              <w:t xml:space="preserve"> Synthesis of intermediates(Ding D, 2013;Liu et al., 2016)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_Toc530848649 \h </w:instrTex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D6A7EE" w14:textId="32BCFC78" w:rsidR="00A70369" w:rsidRPr="00A70369" w:rsidRDefault="00F455F6">
          <w:pPr>
            <w:pStyle w:val="TOC2"/>
            <w:tabs>
              <w:tab w:val="right" w:leader="dot" w:pos="9767"/>
            </w:tabs>
            <w:ind w:left="480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hyperlink w:anchor="_Toc530848650" w:history="1">
            <w:r w:rsidR="00A70369" w:rsidRPr="00A70369">
              <w:rPr>
                <w:rStyle w:val="Hyperlink"/>
                <w:rFonts w:ascii="Times New Roman" w:eastAsia="SimSun" w:hAnsi="Times New Roman" w:cs="Times New Roman"/>
                <w:bCs/>
                <w:noProof/>
                <w:sz w:val="24"/>
                <w:szCs w:val="24"/>
              </w:rPr>
              <w:t>2.2 Synthesis of probes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_Toc530848650 \h </w:instrTex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F51CCB" w14:textId="59CC7E18" w:rsidR="00A70369" w:rsidRPr="00A70369" w:rsidRDefault="00F455F6">
          <w:pPr>
            <w:pStyle w:val="TOC10"/>
            <w:tabs>
              <w:tab w:val="right" w:leader="dot" w:pos="976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hyperlink w:anchor="_Toc530848651" w:history="1"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</w:rPr>
              <w:t>3. Fluorescent excitation and emission spectra of free probe L1-L4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_Toc530848651 \h </w:instrTex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5E6E97" w14:textId="0D7E6328" w:rsidR="00A70369" w:rsidRPr="00A70369" w:rsidRDefault="00F455F6">
          <w:pPr>
            <w:pStyle w:val="TOC10"/>
            <w:tabs>
              <w:tab w:val="right" w:leader="dot" w:pos="976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hyperlink w:anchor="_Toc530848652" w:history="1"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</w:rPr>
              <w:t>4. The quantum yields measurement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_Toc530848652 \h </w:instrTex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C55E56" w14:textId="46F08607" w:rsidR="00A70369" w:rsidRPr="00A70369" w:rsidRDefault="00F455F6">
          <w:pPr>
            <w:pStyle w:val="TOC10"/>
            <w:tabs>
              <w:tab w:val="right" w:leader="dot" w:pos="976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hyperlink w:anchor="_Toc530848653" w:history="1"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</w:rPr>
              <w:t>5. hERG potassium channel inhibition assay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_Toc530848653 \h </w:instrTex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C0EE06" w14:textId="6427FA44" w:rsidR="00A70369" w:rsidRPr="00A70369" w:rsidRDefault="00F455F6">
          <w:pPr>
            <w:pStyle w:val="TOC10"/>
            <w:tabs>
              <w:tab w:val="right" w:leader="dot" w:pos="976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hyperlink w:anchor="_Toc530848654" w:history="1"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</w:rPr>
              <w:t>6. Cytotoxicity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_Toc530848654 \h </w:instrTex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781B6C" w14:textId="07804BB5" w:rsidR="00A70369" w:rsidRPr="00A70369" w:rsidRDefault="00F455F6">
          <w:pPr>
            <w:pStyle w:val="TOC10"/>
            <w:tabs>
              <w:tab w:val="right" w:leader="dot" w:pos="976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hyperlink w:anchor="_Toc530848655" w:history="1"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</w:rPr>
              <w:t>7. Cell culture and fluorescence microscopy imaging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_Toc530848655 \h </w:instrTex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C0BD67" w14:textId="4F08024E" w:rsidR="00A70369" w:rsidRPr="00A70369" w:rsidRDefault="00F455F6">
          <w:pPr>
            <w:pStyle w:val="TOC10"/>
            <w:tabs>
              <w:tab w:val="right" w:leader="dot" w:pos="976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hyperlink w:anchor="_Toc530848656" w:history="1"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</w:rPr>
              <w:t xml:space="preserve">8. </w:t>
            </w:r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  <w:vertAlign w:val="superscript"/>
              </w:rPr>
              <w:t>1</w:t>
            </w:r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</w:rPr>
              <w:t xml:space="preserve">H-NMR, </w:t>
            </w:r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  <w:vertAlign w:val="superscript"/>
              </w:rPr>
              <w:t>13</w:t>
            </w:r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</w:rPr>
              <w:t>C-NMR, ESI-HRMS, HPLC.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_Toc530848656 \h </w:instrTex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2ED09D" w14:textId="7BEA5AD8" w:rsidR="00A70369" w:rsidRPr="00A70369" w:rsidRDefault="00F455F6">
          <w:pPr>
            <w:pStyle w:val="TOC10"/>
            <w:tabs>
              <w:tab w:val="right" w:leader="dot" w:pos="976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</w:rPr>
          </w:pPr>
          <w:hyperlink w:anchor="_Toc530848657" w:history="1"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</w:rPr>
              <w:t>9. Ref</w:t>
            </w:r>
            <w:r w:rsidR="00F01982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</w:rPr>
              <w:t>e</w:t>
            </w:r>
            <w:r w:rsidR="00A70369" w:rsidRPr="00A70369">
              <w:rPr>
                <w:rStyle w:val="Hyperlink"/>
                <w:rFonts w:ascii="Times New Roman" w:hAnsi="Times New Roman" w:cs="Times New Roman"/>
                <w:bCs/>
                <w:noProof/>
                <w:kern w:val="44"/>
                <w:sz w:val="24"/>
                <w:szCs w:val="24"/>
              </w:rPr>
              <w:t>rence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_Toc530848657 \h </w:instrTex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A70369" w:rsidRPr="00A7036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4C5B47" w14:textId="77966786" w:rsidR="008F1494" w:rsidRPr="00A70369" w:rsidRDefault="008F1494">
          <w:pPr>
            <w:rPr>
              <w:rFonts w:cs="Times New Roman"/>
              <w:szCs w:val="24"/>
            </w:rPr>
          </w:pPr>
          <w:r w:rsidRPr="00A70369">
            <w:rPr>
              <w:rFonts w:cs="Times New Roman"/>
              <w:bCs/>
              <w:szCs w:val="24"/>
              <w:lang w:val="zh-CN"/>
            </w:rPr>
            <w:fldChar w:fldCharType="end"/>
          </w:r>
        </w:p>
      </w:sdtContent>
    </w:sdt>
    <w:p w14:paraId="6F6C6DED" w14:textId="7DC68DCB" w:rsidR="008F1494" w:rsidRPr="008F1494" w:rsidRDefault="008F1494" w:rsidP="008F1494">
      <w:pPr>
        <w:adjustRightInd w:val="0"/>
        <w:snapToGrid w:val="0"/>
        <w:spacing w:before="0" w:after="0" w:line="360" w:lineRule="auto"/>
        <w:rPr>
          <w:rFonts w:eastAsia="Microsoft YaHei" w:cs="Times New Roman"/>
          <w:szCs w:val="24"/>
          <w:lang w:eastAsia="zh-CN"/>
        </w:rPr>
      </w:pPr>
    </w:p>
    <w:p w14:paraId="2DC2125D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</w:p>
    <w:p w14:paraId="0947379B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</w:p>
    <w:p w14:paraId="0C2CE32B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</w:p>
    <w:p w14:paraId="3113A264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</w:p>
    <w:p w14:paraId="5949B1E4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</w:p>
    <w:p w14:paraId="7B3A5051" w14:textId="352C236B" w:rsid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</w:p>
    <w:p w14:paraId="7957A22D" w14:textId="09356A74" w:rsidR="008427E8" w:rsidRDefault="008427E8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</w:p>
    <w:p w14:paraId="6141A7E0" w14:textId="77777777" w:rsidR="008427E8" w:rsidRPr="008F1494" w:rsidRDefault="008427E8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</w:p>
    <w:p w14:paraId="07282120" w14:textId="77777777" w:rsidR="008F1494" w:rsidRPr="008F1494" w:rsidRDefault="008F1494" w:rsidP="00C91DA9">
      <w:pPr>
        <w:keepNext/>
        <w:keepLines/>
        <w:adjustRightInd w:val="0"/>
        <w:snapToGrid w:val="0"/>
        <w:spacing w:before="0" w:after="0" w:line="360" w:lineRule="auto"/>
        <w:outlineLvl w:val="0"/>
        <w:rPr>
          <w:rFonts w:eastAsia="Microsoft YaHei" w:cs="Times New Roman"/>
          <w:b/>
          <w:bCs/>
          <w:kern w:val="44"/>
          <w:szCs w:val="24"/>
          <w:lang w:eastAsia="zh-CN"/>
        </w:rPr>
      </w:pPr>
      <w:bookmarkStart w:id="0" w:name="_Toc503880973"/>
      <w:bookmarkStart w:id="1" w:name="_Toc510446384"/>
      <w:bookmarkStart w:id="2" w:name="_Toc530848647"/>
      <w:r w:rsidRPr="008F1494">
        <w:rPr>
          <w:rFonts w:eastAsia="Microsoft YaHei" w:cs="Times New Roman"/>
          <w:b/>
          <w:bCs/>
          <w:kern w:val="44"/>
          <w:szCs w:val="24"/>
          <w:lang w:eastAsia="zh-CN"/>
        </w:rPr>
        <w:lastRenderedPageBreak/>
        <w:t>1. Materials and instruments</w:t>
      </w:r>
      <w:bookmarkEnd w:id="0"/>
      <w:bookmarkEnd w:id="1"/>
      <w:bookmarkEnd w:id="2"/>
    </w:p>
    <w:p w14:paraId="298B791B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 xml:space="preserve">All solvents and reagents available from commercial sources were used as received unless otherwise noted. Water used for the fluorescence studies was doubly distilled and further purified with a Mill-Q filtration system. Melting points were determined on an electrothermal melting point apparatus and were uncorrected.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 xml:space="preserve">H NMR and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13</w:t>
      </w:r>
      <w:r w:rsidRPr="008F1494">
        <w:rPr>
          <w:rFonts w:eastAsia="Microsoft YaHei" w:cs="Times New Roman"/>
          <w:szCs w:val="24"/>
          <w:lang w:eastAsia="zh-CN"/>
        </w:rPr>
        <w:t xml:space="preserve">C NMR were recorded on a Bruker </w:t>
      </w:r>
      <w:r w:rsidRPr="008F1494">
        <w:rPr>
          <w:rFonts w:eastAsia="Microsoft YaHei" w:cs="Times New Roman" w:hint="eastAsia"/>
          <w:szCs w:val="24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>00 MHz NMR spectrometer. Mass spectra were performed by the analytical and the mass spectrometry facilities at Shandong University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and </w:t>
      </w:r>
      <w:r w:rsidRPr="008F1494">
        <w:rPr>
          <w:rFonts w:eastAsia="Microsoft YaHei" w:cs="Times New Roman"/>
          <w:szCs w:val="24"/>
          <w:lang w:eastAsia="zh-CN"/>
        </w:rPr>
        <w:t>Shandong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Provincial Academy of Sciences</w:t>
      </w:r>
      <w:r w:rsidRPr="008F1494">
        <w:rPr>
          <w:rFonts w:eastAsia="Microsoft YaHei" w:cs="Times New Roman"/>
          <w:szCs w:val="24"/>
          <w:lang w:eastAsia="zh-CN"/>
        </w:rPr>
        <w:t xml:space="preserve">. Absorption spectra and fluorescence spectra were obtained with a Thermo </w:t>
      </w:r>
      <w:proofErr w:type="spellStart"/>
      <w:r w:rsidRPr="008F1494">
        <w:rPr>
          <w:rFonts w:eastAsia="Microsoft YaHei" w:cs="Times New Roman"/>
          <w:szCs w:val="24"/>
          <w:lang w:eastAsia="zh-CN"/>
        </w:rPr>
        <w:t>Varioskan</w:t>
      </w:r>
      <w:proofErr w:type="spellEnd"/>
      <w:r w:rsidRPr="008F1494">
        <w:rPr>
          <w:rFonts w:eastAsia="Microsoft YaHei" w:cs="Times New Roman"/>
          <w:szCs w:val="24"/>
          <w:lang w:eastAsia="zh-CN"/>
        </w:rPr>
        <w:t xml:space="preserve"> microplate reader. Fluorescence imaging was performed using Zeiss </w:t>
      </w:r>
      <w:proofErr w:type="spellStart"/>
      <w:r w:rsidRPr="008F1494">
        <w:rPr>
          <w:rFonts w:eastAsia="Microsoft YaHei" w:cs="Times New Roman"/>
          <w:szCs w:val="24"/>
          <w:lang w:eastAsia="zh-CN"/>
        </w:rPr>
        <w:t>Axio</w:t>
      </w:r>
      <w:proofErr w:type="spellEnd"/>
      <w:r w:rsidRPr="008F1494">
        <w:rPr>
          <w:rFonts w:eastAsia="Microsoft YaHei" w:cs="Times New Roman"/>
          <w:szCs w:val="24"/>
          <w:lang w:eastAsia="zh-CN"/>
        </w:rPr>
        <w:t xml:space="preserve"> Observer A1 fluorescence microscopy.</w:t>
      </w:r>
    </w:p>
    <w:p w14:paraId="66B1C84A" w14:textId="77777777" w:rsidR="008F1494" w:rsidRPr="008F1494" w:rsidRDefault="008F1494" w:rsidP="00C91DA9">
      <w:pPr>
        <w:keepNext/>
        <w:keepLines/>
        <w:adjustRightInd w:val="0"/>
        <w:snapToGrid w:val="0"/>
        <w:spacing w:before="0" w:after="0" w:line="360" w:lineRule="auto"/>
        <w:outlineLvl w:val="0"/>
        <w:rPr>
          <w:rFonts w:eastAsia="Microsoft YaHei" w:cs="Times New Roman"/>
          <w:b/>
          <w:bCs/>
          <w:kern w:val="44"/>
          <w:szCs w:val="24"/>
          <w:lang w:eastAsia="zh-CN"/>
        </w:rPr>
      </w:pPr>
      <w:bookmarkStart w:id="3" w:name="_Toc503880974"/>
      <w:bookmarkStart w:id="4" w:name="_Toc510446385"/>
      <w:bookmarkStart w:id="5" w:name="_Toc530848648"/>
      <w:r w:rsidRPr="008F1494">
        <w:rPr>
          <w:rFonts w:eastAsia="Microsoft YaHei" w:cs="Times New Roman" w:hint="eastAsia"/>
          <w:b/>
          <w:bCs/>
          <w:kern w:val="44"/>
          <w:szCs w:val="24"/>
          <w:lang w:eastAsia="zh-CN"/>
        </w:rPr>
        <w:t xml:space="preserve">2. </w:t>
      </w:r>
      <w:r w:rsidRPr="008F1494">
        <w:rPr>
          <w:rFonts w:eastAsia="Microsoft YaHei" w:cs="Times New Roman"/>
          <w:b/>
          <w:bCs/>
          <w:kern w:val="44"/>
          <w:szCs w:val="24"/>
          <w:lang w:eastAsia="zh-CN"/>
        </w:rPr>
        <w:t>Synthesis</w:t>
      </w:r>
      <w:bookmarkEnd w:id="3"/>
      <w:bookmarkEnd w:id="4"/>
      <w:bookmarkEnd w:id="5"/>
      <w:r w:rsidRPr="008F1494">
        <w:rPr>
          <w:rFonts w:eastAsia="Microsoft YaHei" w:cs="Times New Roman"/>
          <w:b/>
          <w:bCs/>
          <w:kern w:val="44"/>
          <w:szCs w:val="24"/>
          <w:lang w:eastAsia="zh-CN"/>
        </w:rPr>
        <w:t xml:space="preserve"> </w:t>
      </w:r>
    </w:p>
    <w:p w14:paraId="4D5DA3A9" w14:textId="123D337A" w:rsidR="008F1494" w:rsidRPr="00C91DA9" w:rsidRDefault="008F1494" w:rsidP="00C91DA9">
      <w:pPr>
        <w:pStyle w:val="Heading2"/>
        <w:numPr>
          <w:ilvl w:val="0"/>
          <w:numId w:val="0"/>
        </w:numPr>
        <w:spacing w:before="0" w:after="0" w:line="360" w:lineRule="auto"/>
        <w:ind w:left="567"/>
        <w:rPr>
          <w:rFonts w:eastAsia="SimSun"/>
          <w:b w:val="0"/>
          <w:kern w:val="28"/>
          <w:lang w:eastAsia="zh-CN"/>
        </w:rPr>
      </w:pPr>
      <w:bookmarkStart w:id="6" w:name="_Toc503880975"/>
      <w:bookmarkStart w:id="7" w:name="_Toc510446386"/>
      <w:bookmarkStart w:id="8" w:name="_Toc530848649"/>
      <w:r w:rsidRPr="008F1494">
        <w:rPr>
          <w:rFonts w:eastAsia="SimSun"/>
          <w:bCs/>
          <w:lang w:eastAsia="zh-CN"/>
        </w:rPr>
        <w:t>2.1</w:t>
      </w:r>
      <w:r w:rsidRPr="008F1494">
        <w:rPr>
          <w:rFonts w:eastAsia="SimSun"/>
          <w:kern w:val="28"/>
          <w:lang w:eastAsia="zh-CN"/>
        </w:rPr>
        <w:t xml:space="preserve"> Synthesis of intermediates</w:t>
      </w:r>
      <w:bookmarkEnd w:id="6"/>
      <w:bookmarkEnd w:id="7"/>
      <w:r w:rsidR="00C91DA9" w:rsidRPr="00C91DA9">
        <w:rPr>
          <w:rFonts w:eastAsia="SimSun"/>
          <w:b w:val="0"/>
          <w:kern w:val="28"/>
          <w:lang w:eastAsia="zh-CN"/>
        </w:rPr>
        <w:fldChar w:fldCharType="begin">
          <w:fldData xml:space="preserve">PEVuZE5vdGU+PENpdGU+PEF1dGhvcj5EaW5nIEQ8L0F1dGhvcj48WWVhcj4yMDEzPC9ZZWFyPjxS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</w:fldData>
        </w:fldChar>
      </w:r>
      <w:r w:rsidR="00C91DA9" w:rsidRPr="00C91DA9">
        <w:rPr>
          <w:rFonts w:eastAsia="SimSun"/>
          <w:b w:val="0"/>
          <w:kern w:val="28"/>
          <w:lang w:eastAsia="zh-CN"/>
        </w:rPr>
        <w:instrText xml:space="preserve"> ADDIN EN.CITE </w:instrText>
      </w:r>
      <w:r w:rsidR="00C91DA9" w:rsidRPr="00C91DA9">
        <w:rPr>
          <w:rFonts w:eastAsia="SimSun"/>
          <w:b w:val="0"/>
          <w:kern w:val="28"/>
          <w:lang w:eastAsia="zh-CN"/>
        </w:rPr>
        <w:fldChar w:fldCharType="begin">
          <w:fldData xml:space="preserve">PEVuZE5vdGU+PENpdGU+PEF1dGhvcj5EaW5nIEQ8L0F1dGhvcj48WWVhcj4yMDEzPC9ZZWFyPjxS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</w:fldData>
        </w:fldChar>
      </w:r>
      <w:r w:rsidR="00C91DA9" w:rsidRPr="00C91DA9">
        <w:rPr>
          <w:rFonts w:eastAsia="SimSun"/>
          <w:b w:val="0"/>
          <w:kern w:val="28"/>
          <w:lang w:eastAsia="zh-CN"/>
        </w:rPr>
        <w:instrText xml:space="preserve"> ADDIN EN.CITE.DATA </w:instrText>
      </w:r>
      <w:r w:rsidR="00C91DA9" w:rsidRPr="00C91DA9">
        <w:rPr>
          <w:rFonts w:eastAsia="SimSun"/>
          <w:b w:val="0"/>
          <w:kern w:val="28"/>
          <w:lang w:eastAsia="zh-CN"/>
        </w:rPr>
      </w:r>
      <w:r w:rsidR="00C91DA9" w:rsidRPr="00C91DA9">
        <w:rPr>
          <w:rFonts w:eastAsia="SimSun"/>
          <w:b w:val="0"/>
          <w:kern w:val="28"/>
          <w:lang w:eastAsia="zh-CN"/>
        </w:rPr>
        <w:fldChar w:fldCharType="end"/>
      </w:r>
      <w:r w:rsidR="00C91DA9" w:rsidRPr="00C91DA9">
        <w:rPr>
          <w:rFonts w:eastAsia="SimSun"/>
          <w:b w:val="0"/>
          <w:kern w:val="28"/>
          <w:lang w:eastAsia="zh-CN"/>
        </w:rPr>
      </w:r>
      <w:r w:rsidR="00C91DA9" w:rsidRPr="00C91DA9">
        <w:rPr>
          <w:rFonts w:eastAsia="SimSun"/>
          <w:b w:val="0"/>
          <w:kern w:val="28"/>
          <w:lang w:eastAsia="zh-CN"/>
        </w:rPr>
        <w:fldChar w:fldCharType="separate"/>
      </w:r>
      <w:r w:rsidR="00C91DA9" w:rsidRPr="00C91DA9">
        <w:rPr>
          <w:rFonts w:eastAsia="SimSun"/>
          <w:b w:val="0"/>
          <w:noProof/>
          <w:kern w:val="28"/>
          <w:lang w:eastAsia="zh-CN"/>
        </w:rPr>
        <w:t>(</w:t>
      </w:r>
      <w:hyperlink w:anchor="_ENREF_1" w:tooltip="Ding D, 2013 #139" w:history="1">
        <w:r w:rsidR="00C91DA9" w:rsidRPr="00C91DA9">
          <w:rPr>
            <w:rFonts w:eastAsia="SimSun"/>
            <w:b w:val="0"/>
            <w:noProof/>
            <w:kern w:val="28"/>
            <w:lang w:eastAsia="zh-CN"/>
          </w:rPr>
          <w:t>Ding D, 2013</w:t>
        </w:r>
      </w:hyperlink>
      <w:r w:rsidR="00C91DA9" w:rsidRPr="00C91DA9">
        <w:rPr>
          <w:rFonts w:eastAsia="SimSun"/>
          <w:b w:val="0"/>
          <w:noProof/>
          <w:kern w:val="28"/>
          <w:lang w:eastAsia="zh-CN"/>
        </w:rPr>
        <w:t>;</w:t>
      </w:r>
      <w:hyperlink w:anchor="_ENREF_2" w:tooltip="Liu, 2016 #15" w:history="1">
        <w:r w:rsidR="00C91DA9" w:rsidRPr="00C91DA9">
          <w:rPr>
            <w:rFonts w:eastAsia="SimSun"/>
            <w:b w:val="0"/>
            <w:noProof/>
            <w:kern w:val="28"/>
            <w:lang w:eastAsia="zh-CN"/>
          </w:rPr>
          <w:t>Liu et al., 2016</w:t>
        </w:r>
      </w:hyperlink>
      <w:r w:rsidR="00C91DA9" w:rsidRPr="00C91DA9">
        <w:rPr>
          <w:rFonts w:eastAsia="SimSun"/>
          <w:b w:val="0"/>
          <w:noProof/>
          <w:kern w:val="28"/>
          <w:lang w:eastAsia="zh-CN"/>
        </w:rPr>
        <w:t>)</w:t>
      </w:r>
      <w:bookmarkEnd w:id="8"/>
      <w:r w:rsidR="00C91DA9" w:rsidRPr="00C91DA9">
        <w:rPr>
          <w:rFonts w:eastAsia="SimSun"/>
          <w:b w:val="0"/>
          <w:kern w:val="28"/>
          <w:lang w:eastAsia="zh-CN"/>
        </w:rPr>
        <w:fldChar w:fldCharType="end"/>
      </w:r>
    </w:p>
    <w:p w14:paraId="1C5C7000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Scheme S1. Synthesis route of the intermediates</w:t>
      </w:r>
    </w:p>
    <w:p w14:paraId="21416F2B" w14:textId="77777777" w:rsidR="008F1494" w:rsidRPr="008F1494" w:rsidRDefault="00013A73" w:rsidP="008F1494">
      <w:pPr>
        <w:adjustRightInd w:val="0"/>
        <w:snapToGrid w:val="0"/>
        <w:spacing w:before="0" w:after="0" w:line="360" w:lineRule="auto"/>
        <w:jc w:val="center"/>
        <w:rPr>
          <w:rFonts w:ascii="Tahoma" w:eastAsia="Microsoft YaHei" w:hAnsi="Tahoma" w:cs="Times New Roman"/>
          <w:szCs w:val="24"/>
          <w:lang w:eastAsia="zh-CN"/>
        </w:rPr>
      </w:pPr>
      <w:r w:rsidRPr="00013A73">
        <w:rPr>
          <w:rFonts w:ascii="Tahoma" w:eastAsia="Microsoft YaHei" w:hAnsi="Tahoma" w:cs="Times New Roman"/>
          <w:noProof/>
          <w:szCs w:val="24"/>
          <w:lang w:eastAsia="zh-CN"/>
        </w:rPr>
        <w:object w:dxaOrig="14244" w:dyaOrig="4375" w14:anchorId="72EEED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5.2pt;height:131.05pt;mso-width-percent:0;mso-height-percent:0;mso-width-percent:0;mso-height-percent:0" o:ole="">
            <v:imagedata r:id="rId9" o:title=""/>
          </v:shape>
          <o:OLEObject Type="Embed" ProgID="ChemDraw.Document.6.0" ShapeID="_x0000_i1025" DrawAspect="Content" ObjectID="_1610355928" r:id="rId10"/>
        </w:object>
      </w:r>
      <w:r w:rsidRPr="00013A73">
        <w:rPr>
          <w:rFonts w:ascii="Tahoma" w:eastAsia="Microsoft YaHei" w:hAnsi="Tahoma" w:cs="Times New Roman"/>
          <w:noProof/>
          <w:szCs w:val="24"/>
          <w:lang w:eastAsia="zh-CN"/>
        </w:rPr>
        <w:object w:dxaOrig="12352" w:dyaOrig="4358" w14:anchorId="5308503B">
          <v:shape id="_x0000_i1026" type="#_x0000_t75" alt="" style="width:374.25pt;height:130.95pt;mso-width-percent:0;mso-height-percent:0;mso-width-percent:0;mso-height-percent:0" o:ole="">
            <v:imagedata r:id="rId11" o:title=""/>
          </v:shape>
          <o:OLEObject Type="Embed" ProgID="ChemDraw.Document.6.0" ShapeID="_x0000_i1026" DrawAspect="Content" ObjectID="_1610355929" r:id="rId12"/>
        </w:object>
      </w:r>
      <w:r w:rsidRPr="00013A73">
        <w:rPr>
          <w:rFonts w:ascii="Tahoma" w:eastAsia="Microsoft YaHei" w:hAnsi="Tahoma" w:cs="Times New Roman"/>
          <w:noProof/>
          <w:szCs w:val="24"/>
          <w:lang w:eastAsia="zh-CN"/>
        </w:rPr>
        <w:object w:dxaOrig="12158" w:dyaOrig="2280" w14:anchorId="00FAB8E3">
          <v:shape id="_x0000_i1027" type="#_x0000_t75" alt="" style="width:370.2pt;height:67.95pt;mso-width-percent:0;mso-height-percent:0;mso-width-percent:0;mso-height-percent:0" o:ole="">
            <v:imagedata r:id="rId13" o:title=""/>
          </v:shape>
          <o:OLEObject Type="Embed" ProgID="ChemDraw.Document.6.0" ShapeID="_x0000_i1027" DrawAspect="Content" ObjectID="_1610355930" r:id="rId14"/>
        </w:object>
      </w:r>
    </w:p>
    <w:p w14:paraId="5A4E62D2" w14:textId="77777777" w:rsidR="00394548" w:rsidRDefault="00394548" w:rsidP="008F1494">
      <w:pPr>
        <w:adjustRightInd w:val="0"/>
        <w:snapToGrid w:val="0"/>
        <w:spacing w:before="0" w:after="0" w:line="360" w:lineRule="auto"/>
        <w:rPr>
          <w:rFonts w:eastAsia="Microsoft YaHei" w:cs="Times New Roman"/>
          <w:b/>
          <w:szCs w:val="24"/>
          <w:lang w:eastAsia="zh-CN"/>
        </w:rPr>
      </w:pPr>
    </w:p>
    <w:p w14:paraId="222ECCF9" w14:textId="779385E6" w:rsidR="00394548" w:rsidRDefault="00013A73" w:rsidP="00DB7A8E">
      <w:pPr>
        <w:adjustRightInd w:val="0"/>
        <w:snapToGrid w:val="0"/>
        <w:spacing w:before="0" w:after="0" w:line="360" w:lineRule="auto"/>
        <w:jc w:val="center"/>
      </w:pPr>
      <w:r>
        <w:rPr>
          <w:noProof/>
        </w:rPr>
        <w:object w:dxaOrig="2095" w:dyaOrig="1651" w14:anchorId="48F0EA79">
          <v:shape id="_x0000_i1028" type="#_x0000_t75" alt="" style="width:84pt;height:66.05pt;mso-width-percent:0;mso-height-percent:0;mso-position-horizontal:absolute;mso-position-vertical:absolute;mso-width-percent:0;mso-height-percent:0" o:ole="">
            <v:imagedata r:id="rId15" o:title=""/>
          </v:shape>
          <o:OLEObject Type="Embed" ProgID="ChemDraw.Document.6.0" ShapeID="_x0000_i1028" DrawAspect="Content" ObjectID="_1610355931" r:id="rId16"/>
        </w:object>
      </w:r>
    </w:p>
    <w:p w14:paraId="45A75EEB" w14:textId="7184D03F" w:rsidR="007746B2" w:rsidRPr="001B2606" w:rsidRDefault="00394548" w:rsidP="008F1494">
      <w:pPr>
        <w:adjustRightInd w:val="0"/>
        <w:snapToGrid w:val="0"/>
        <w:spacing w:before="0" w:after="0" w:line="360" w:lineRule="auto"/>
        <w:rPr>
          <w:rFonts w:eastAsia="Microsoft YaHei" w:cs="Times New Roman"/>
          <w:b/>
          <w:szCs w:val="24"/>
          <w:lang w:val="it-IT" w:eastAsia="zh-CN"/>
        </w:rPr>
      </w:pPr>
      <w:r w:rsidRPr="001B2606">
        <w:rPr>
          <w:rFonts w:eastAsia="Microsoft YaHei" w:cs="Times New Roman"/>
          <w:b/>
          <w:szCs w:val="24"/>
          <w:lang w:val="it-IT" w:eastAsia="zh-CN"/>
        </w:rPr>
        <w:t>2-chloro-1-(4-fluorobenzyl)-1H-benzo[d]imidazole (</w:t>
      </w:r>
      <w:r w:rsidRPr="001B2606">
        <w:rPr>
          <w:rFonts w:eastAsia="Microsoft YaHei" w:cs="Times New Roman" w:hint="eastAsia"/>
          <w:b/>
          <w:szCs w:val="24"/>
          <w:lang w:val="it-IT" w:eastAsia="zh-CN"/>
        </w:rPr>
        <w:t>1a</w:t>
      </w:r>
      <w:r w:rsidRPr="001B2606">
        <w:rPr>
          <w:rFonts w:eastAsia="Microsoft YaHei" w:cs="Times New Roman"/>
          <w:b/>
          <w:szCs w:val="24"/>
          <w:lang w:val="it-IT" w:eastAsia="zh-CN"/>
        </w:rPr>
        <w:t>)</w:t>
      </w:r>
    </w:p>
    <w:p w14:paraId="058B409C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A mixture of 2-</w:t>
      </w:r>
      <w:r w:rsidRPr="008F1494">
        <w:rPr>
          <w:rFonts w:eastAsia="Microsoft YaHei" w:cs="Times New Roman" w:hint="eastAsia"/>
          <w:szCs w:val="24"/>
          <w:lang w:eastAsia="zh-CN"/>
        </w:rPr>
        <w:t>c</w:t>
      </w:r>
      <w:r w:rsidRPr="008F1494">
        <w:rPr>
          <w:rFonts w:eastAsia="Microsoft YaHei" w:cs="Times New Roman"/>
          <w:szCs w:val="24"/>
          <w:lang w:eastAsia="zh-CN"/>
        </w:rPr>
        <w:t>hlorobenzimidazole (</w:t>
      </w:r>
      <w:r w:rsidRPr="008F1494">
        <w:rPr>
          <w:rFonts w:eastAsia="SimSun" w:cs="Times New Roman" w:hint="eastAsia"/>
          <w:szCs w:val="24"/>
          <w:lang w:eastAsia="zh-CN"/>
        </w:rPr>
        <w:t>2.5 g, 16.35 mmol</w:t>
      </w:r>
      <w:r w:rsidRPr="008F1494">
        <w:rPr>
          <w:rFonts w:eastAsia="Microsoft YaHei" w:cs="Times New Roman"/>
          <w:szCs w:val="24"/>
          <w:lang w:eastAsia="zh-CN"/>
        </w:rPr>
        <w:t xml:space="preserve">) and </w:t>
      </w:r>
      <w:r w:rsidRPr="008F1494">
        <w:rPr>
          <w:rFonts w:eastAsia="Microsoft YaHei" w:cs="Times New Roman" w:hint="eastAsia"/>
          <w:szCs w:val="24"/>
          <w:lang w:eastAsia="zh-CN"/>
        </w:rPr>
        <w:t>p</w:t>
      </w:r>
      <w:r w:rsidRPr="008F1494">
        <w:rPr>
          <w:rFonts w:eastAsia="Microsoft YaHei" w:cs="Times New Roman"/>
          <w:szCs w:val="24"/>
          <w:lang w:eastAsia="zh-CN"/>
        </w:rPr>
        <w:t>otassium carbonate (</w:t>
      </w:r>
      <w:r w:rsidRPr="008F1494">
        <w:rPr>
          <w:rFonts w:eastAsia="SimSun" w:cs="Times New Roman" w:hint="eastAsia"/>
          <w:szCs w:val="24"/>
          <w:lang w:eastAsia="zh-CN"/>
        </w:rPr>
        <w:t>1.31 g, 23.3 mmol</w:t>
      </w:r>
      <w:r w:rsidRPr="008F1494">
        <w:rPr>
          <w:rFonts w:eastAsia="Microsoft YaHei" w:cs="Times New Roman"/>
          <w:szCs w:val="24"/>
          <w:lang w:eastAsia="zh-CN"/>
        </w:rPr>
        <w:t>) in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acetonitrile (</w:t>
      </w:r>
      <w:r w:rsidRPr="008F1494">
        <w:rPr>
          <w:rFonts w:eastAsia="Microsoft YaHei" w:cs="Times New Roman" w:hint="eastAsia"/>
          <w:szCs w:val="24"/>
          <w:lang w:eastAsia="zh-CN"/>
        </w:rPr>
        <w:t>15</w:t>
      </w:r>
      <w:r w:rsidRPr="008F1494">
        <w:rPr>
          <w:rFonts w:eastAsia="Microsoft YaHei" w:cs="Times New Roman"/>
          <w:szCs w:val="24"/>
          <w:lang w:eastAsia="zh-CN"/>
        </w:rPr>
        <w:t xml:space="preserve"> mL) were refluxed for 30 min. The solution was cooled to room temperature and then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4-fluorobenzyl bromide (</w:t>
      </w:r>
      <w:r w:rsidRPr="008F1494">
        <w:rPr>
          <w:rFonts w:eastAsia="SimSun" w:cs="Times New Roman" w:hint="eastAsia"/>
          <w:szCs w:val="24"/>
          <w:lang w:eastAsia="zh-CN"/>
        </w:rPr>
        <w:t>4.65 g, 24.05 mmol</w:t>
      </w:r>
      <w:r w:rsidRPr="008F1494">
        <w:rPr>
          <w:rFonts w:eastAsia="Microsoft YaHei" w:cs="Times New Roman"/>
          <w:szCs w:val="24"/>
          <w:lang w:eastAsia="zh-CN"/>
        </w:rPr>
        <w:t xml:space="preserve">) was added. The mixture was refluxed for another </w:t>
      </w:r>
      <w:r w:rsidRPr="008F1494">
        <w:rPr>
          <w:rFonts w:eastAsia="Microsoft YaHei" w:cs="Times New Roman" w:hint="eastAsia"/>
          <w:szCs w:val="24"/>
          <w:lang w:eastAsia="zh-CN"/>
        </w:rPr>
        <w:t>5</w:t>
      </w:r>
      <w:r w:rsidRPr="008F1494">
        <w:rPr>
          <w:rFonts w:eastAsia="Microsoft YaHei" w:cs="Times New Roman"/>
          <w:szCs w:val="24"/>
          <w:lang w:eastAsia="zh-CN"/>
        </w:rPr>
        <w:t xml:space="preserve"> h. Water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was added and the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mixture was extracted with dichlormethane. The combined organic layers were dried over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Na</w:t>
      </w:r>
      <w:r w:rsidRPr="008F1494">
        <w:rPr>
          <w:rFonts w:eastAsia="Microsoft YaHei" w:cs="Times New Roman" w:hint="eastAsia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>SO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>, filtered, and concentrated in vacuo. The crude product was recrystallized in petroleum ether to afford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b/>
          <w:szCs w:val="24"/>
          <w:lang w:eastAsia="zh-CN"/>
        </w:rPr>
        <w:t>1</w:t>
      </w:r>
      <w:r w:rsidRPr="008F1494">
        <w:rPr>
          <w:rFonts w:eastAsia="Microsoft YaHei" w:cs="Times New Roman" w:hint="eastAsia"/>
          <w:b/>
          <w:szCs w:val="24"/>
          <w:lang w:eastAsia="zh-CN"/>
        </w:rPr>
        <w:t>a</w:t>
      </w:r>
      <w:r w:rsidRPr="008F1494">
        <w:rPr>
          <w:rFonts w:eastAsia="Microsoft YaHei" w:cs="Times New Roman"/>
          <w:szCs w:val="24"/>
          <w:lang w:eastAsia="zh-CN"/>
        </w:rPr>
        <w:t xml:space="preserve"> as white solid in </w:t>
      </w:r>
      <w:r w:rsidRPr="008F1494">
        <w:rPr>
          <w:rFonts w:eastAsia="SimSun" w:cs="Times New Roman" w:hint="eastAsia"/>
          <w:szCs w:val="24"/>
          <w:lang w:eastAsia="zh-CN"/>
        </w:rPr>
        <w:t>47%</w:t>
      </w:r>
      <w:r w:rsidRPr="008F1494">
        <w:rPr>
          <w:rFonts w:eastAsia="Microsoft YaHei" w:cs="Times New Roman"/>
          <w:szCs w:val="24"/>
          <w:lang w:eastAsia="zh-CN"/>
        </w:rPr>
        <w:t xml:space="preserve"> yield. M.p.: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SimSun" w:cs="Times New Roman" w:hint="eastAsia"/>
          <w:szCs w:val="24"/>
          <w:lang w:eastAsia="zh-CN"/>
        </w:rPr>
        <w:t xml:space="preserve">66-69 </w:t>
      </w:r>
      <w:r w:rsidRPr="008F1494">
        <w:rPr>
          <w:rFonts w:eastAsia="Microsoft YaHei" w:cs="Times New Roman"/>
          <w:szCs w:val="24"/>
          <w:lang w:eastAsia="zh-CN"/>
        </w:rPr>
        <w:t>°C.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H-NMR (400 MHz, DMSO-</w:t>
      </w:r>
      <w:r w:rsidRPr="008F1494">
        <w:rPr>
          <w:rFonts w:eastAsia="Microsoft YaHei" w:cs="Times New Roman"/>
          <w:i/>
          <w:szCs w:val="24"/>
          <w:lang w:eastAsia="zh-CN"/>
        </w:rPr>
        <w:t>d6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 ppm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7.65-7.62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7.32-7.24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4H), 7.22-7.16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5.53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(s, 2H)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; </w:t>
      </w:r>
      <w:r w:rsidRPr="008F1494">
        <w:rPr>
          <w:rFonts w:eastAsia="Microsoft YaHei" w:cs="Times New Roman"/>
          <w:szCs w:val="24"/>
          <w:lang w:eastAsia="zh-CN"/>
        </w:rPr>
        <w:t>ESI-MS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([M+H]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+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261.2.</w:t>
      </w:r>
    </w:p>
    <w:p w14:paraId="3137365B" w14:textId="29DCB4AC" w:rsidR="00394548" w:rsidRDefault="00013A73" w:rsidP="00DB7A8E">
      <w:pPr>
        <w:adjustRightInd w:val="0"/>
        <w:snapToGrid w:val="0"/>
        <w:spacing w:before="0" w:after="0" w:line="360" w:lineRule="auto"/>
        <w:jc w:val="center"/>
      </w:pPr>
      <w:r>
        <w:rPr>
          <w:noProof/>
        </w:rPr>
        <w:object w:dxaOrig="2880" w:dyaOrig="2184" w14:anchorId="415D3606">
          <v:shape id="_x0000_i1029" type="#_x0000_t75" alt="" style="width:115.05pt;height:88pt;mso-width-percent:0;mso-height-percent:0;mso-position-horizontal:absolute;mso-width-percent:0;mso-height-percent:0" o:ole="">
            <v:imagedata r:id="rId17" o:title=""/>
          </v:shape>
          <o:OLEObject Type="Embed" ProgID="ChemDraw.Document.6.0" ShapeID="_x0000_i1029" DrawAspect="Content" ObjectID="_1610355932" r:id="rId18"/>
        </w:object>
      </w:r>
    </w:p>
    <w:p w14:paraId="4A3A5C9D" w14:textId="7427AD7B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Ethyl</w:t>
      </w:r>
      <w:r w:rsidRPr="008F1494">
        <w:rPr>
          <w:rFonts w:eastAsia="Microsoft YaHei" w:cs="Times New Roman" w:hint="eastAsia"/>
          <w:b/>
          <w:szCs w:val="24"/>
          <w:lang w:eastAsia="zh-CN"/>
        </w:rPr>
        <w:t>-</w:t>
      </w:r>
      <w:r w:rsidRPr="008F1494">
        <w:rPr>
          <w:rFonts w:eastAsia="Microsoft YaHei" w:cs="Times New Roman"/>
          <w:b/>
          <w:szCs w:val="24"/>
          <w:lang w:eastAsia="zh-CN"/>
        </w:rPr>
        <w:t>4-((1-(4-fluorobenzyl)-1H-benzo[d]imidazol-2-yl)amino)piperidine-1-carboxylate (</w:t>
      </w:r>
      <w:r w:rsidRPr="008F1494">
        <w:rPr>
          <w:rFonts w:eastAsia="Microsoft YaHei" w:cs="Times New Roman" w:hint="eastAsia"/>
          <w:b/>
          <w:szCs w:val="24"/>
          <w:lang w:eastAsia="zh-CN"/>
        </w:rPr>
        <w:t>2a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3BFFD8DD" w14:textId="0DCF9FA0" w:rsid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 xml:space="preserve">A mixture of compound </w:t>
      </w:r>
      <w:r w:rsidRPr="008F1494">
        <w:rPr>
          <w:rFonts w:eastAsia="Microsoft YaHei" w:cs="Times New Roman" w:hint="eastAsia"/>
          <w:b/>
          <w:szCs w:val="24"/>
          <w:lang w:eastAsia="zh-CN"/>
        </w:rPr>
        <w:t>1a</w:t>
      </w:r>
      <w:r w:rsidRPr="008F1494">
        <w:rPr>
          <w:rFonts w:eastAsia="Microsoft YaHei" w:cs="Times New Roman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1.5 g</w:t>
      </w:r>
      <w:r w:rsidRPr="008F1494">
        <w:rPr>
          <w:rFonts w:eastAsia="Microsoft YaHei" w:cs="Times New Roman"/>
          <w:szCs w:val="24"/>
          <w:lang w:eastAsia="zh-CN"/>
        </w:rPr>
        <w:t xml:space="preserve">, </w:t>
      </w:r>
      <w:r w:rsidRPr="008F1494">
        <w:rPr>
          <w:rFonts w:eastAsia="SimSun" w:cs="Times New Roman" w:hint="eastAsia"/>
          <w:szCs w:val="24"/>
          <w:lang w:eastAsia="zh-CN"/>
        </w:rPr>
        <w:t>5.7 mmol</w:t>
      </w:r>
      <w:r w:rsidRPr="008F1494">
        <w:rPr>
          <w:rFonts w:eastAsia="Microsoft YaHei" w:cs="Times New Roman"/>
          <w:szCs w:val="24"/>
          <w:lang w:eastAsia="zh-CN"/>
        </w:rPr>
        <w:t>) and ethyl 4-aminopiperidine-1-carboxylate (</w:t>
      </w:r>
      <w:r w:rsidRPr="008F1494">
        <w:rPr>
          <w:rFonts w:eastAsia="SimSun" w:cs="Times New Roman" w:hint="eastAsia"/>
          <w:szCs w:val="24"/>
          <w:lang w:eastAsia="zh-CN"/>
        </w:rPr>
        <w:t>1.485 g, 8.55 mmol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w</w:t>
      </w:r>
      <w:r w:rsidRPr="008F1494">
        <w:rPr>
          <w:rFonts w:eastAsia="Microsoft YaHei" w:cs="Times New Roman" w:hint="eastAsia"/>
          <w:szCs w:val="24"/>
          <w:lang w:eastAsia="zh-CN"/>
        </w:rPr>
        <w:t>ere</w:t>
      </w:r>
      <w:r w:rsidRPr="008F1494">
        <w:rPr>
          <w:rFonts w:eastAsia="Microsoft YaHei" w:cs="Times New Roman"/>
          <w:szCs w:val="24"/>
          <w:lang w:eastAsia="zh-CN"/>
        </w:rPr>
        <w:t xml:space="preserve"> subjected to </w:t>
      </w:r>
      <w:r w:rsidRPr="008F1494">
        <w:rPr>
          <w:rFonts w:eastAsia="SimSun" w:cs="Times New Roman" w:hint="eastAsia"/>
          <w:szCs w:val="24"/>
          <w:lang w:eastAsia="zh-CN"/>
        </w:rPr>
        <w:t>Schlenk</w:t>
      </w:r>
      <w:r w:rsidRPr="008F1494">
        <w:rPr>
          <w:rFonts w:eastAsia="Microsoft YaHei" w:cs="Times New Roman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tube </w:t>
      </w:r>
      <w:r w:rsidRPr="008F1494">
        <w:rPr>
          <w:rFonts w:eastAsia="Microsoft YaHei" w:cs="Times New Roman"/>
          <w:szCs w:val="24"/>
          <w:lang w:eastAsia="zh-CN"/>
        </w:rPr>
        <w:t>(1</w:t>
      </w:r>
      <w:r w:rsidRPr="008F1494">
        <w:rPr>
          <w:rFonts w:eastAsia="Microsoft YaHei" w:cs="Times New Roman" w:hint="eastAsia"/>
          <w:szCs w:val="24"/>
          <w:lang w:eastAsia="zh-CN"/>
        </w:rPr>
        <w:t>7</w:t>
      </w:r>
      <w:r w:rsidRPr="008F1494">
        <w:rPr>
          <w:rFonts w:eastAsia="Microsoft YaHei" w:cs="Times New Roman"/>
          <w:szCs w:val="24"/>
          <w:lang w:eastAsia="zh-CN"/>
        </w:rPr>
        <w:t xml:space="preserve">0 °C, </w:t>
      </w:r>
      <w:r w:rsidRPr="008F1494">
        <w:rPr>
          <w:rFonts w:eastAsia="Microsoft YaHei" w:cs="Times New Roman" w:hint="eastAsia"/>
          <w:szCs w:val="24"/>
          <w:lang w:eastAsia="zh-CN"/>
        </w:rPr>
        <w:t>8</w:t>
      </w:r>
      <w:r w:rsidRPr="008F1494">
        <w:rPr>
          <w:rFonts w:eastAsia="Microsoft YaHei" w:cs="Times New Roman"/>
          <w:szCs w:val="24"/>
          <w:lang w:eastAsia="zh-CN"/>
        </w:rPr>
        <w:t xml:space="preserve"> h). After completion of the reaction, the solid was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dissolved in dichloromethane and concentrated in vacuo. The crude product was purified by column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chromatography to afford </w:t>
      </w:r>
      <w:r w:rsidRPr="008F1494">
        <w:rPr>
          <w:rFonts w:eastAsia="Microsoft YaHei" w:cs="Times New Roman" w:hint="eastAsia"/>
          <w:b/>
          <w:szCs w:val="24"/>
          <w:lang w:eastAsia="zh-CN"/>
        </w:rPr>
        <w:t>2a</w:t>
      </w:r>
      <w:r w:rsidRPr="008F1494">
        <w:rPr>
          <w:rFonts w:eastAsia="Microsoft YaHei" w:cs="Times New Roman"/>
          <w:szCs w:val="24"/>
          <w:lang w:eastAsia="zh-CN"/>
        </w:rPr>
        <w:t xml:space="preserve"> as white solid in </w:t>
      </w:r>
      <w:r w:rsidRPr="008F1494">
        <w:rPr>
          <w:rFonts w:eastAsia="Microsoft YaHei" w:cs="Times New Roman" w:hint="eastAsia"/>
          <w:szCs w:val="24"/>
          <w:lang w:eastAsia="zh-CN"/>
        </w:rPr>
        <w:t>37</w:t>
      </w:r>
      <w:r w:rsidRPr="008F1494">
        <w:rPr>
          <w:rFonts w:eastAsia="Microsoft YaHei" w:cs="Times New Roman"/>
          <w:szCs w:val="24"/>
          <w:lang w:eastAsia="zh-CN"/>
        </w:rPr>
        <w:t xml:space="preserve">% yield. M.p.: </w:t>
      </w:r>
      <w:r w:rsidRPr="008F1494">
        <w:rPr>
          <w:rFonts w:eastAsia="SimSun" w:cs="Times New Roman" w:hint="eastAsia"/>
          <w:szCs w:val="24"/>
          <w:lang w:eastAsia="zh-CN"/>
        </w:rPr>
        <w:t xml:space="preserve">178-180 </w:t>
      </w:r>
      <w:r w:rsidRPr="008F1494">
        <w:rPr>
          <w:rFonts w:eastAsia="Microsoft YaHei" w:cs="Times New Roman"/>
          <w:szCs w:val="24"/>
          <w:lang w:eastAsia="zh-CN"/>
        </w:rPr>
        <w:t xml:space="preserve">°C.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H-NMR (400 MHz, DMSO-</w:t>
      </w:r>
      <w:r w:rsidRPr="008F1494">
        <w:rPr>
          <w:rFonts w:eastAsia="Microsoft YaHei" w:cs="Times New Roman"/>
          <w:i/>
          <w:szCs w:val="24"/>
          <w:lang w:eastAsia="zh-CN"/>
        </w:rPr>
        <w:t>d6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 ppm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: </w:t>
      </w:r>
      <w:r w:rsidRPr="008F1494">
        <w:rPr>
          <w:rFonts w:eastAsia="Microsoft YaHei" w:cs="Times New Roman"/>
          <w:szCs w:val="24"/>
          <w:lang w:eastAsia="zh-CN"/>
        </w:rPr>
        <w:t>7.23-7.18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1H), 7.17-7.13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7.08-7.06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1H), 6.96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(td,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1</w:t>
      </w:r>
      <w:r w:rsidRPr="008F1494">
        <w:rPr>
          <w:rFonts w:eastAsia="Microsoft YaHei" w:cs="Times New Roman" w:hint="eastAsia"/>
          <w:i/>
          <w:szCs w:val="24"/>
          <w:vertAlign w:val="subscript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8.0 Hz,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 w:hint="eastAsia"/>
          <w:i/>
          <w:szCs w:val="24"/>
          <w:vertAlign w:val="subscript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4.0 Hz, 1H), 6.86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(t,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8.0 Hz, 1H), 6.66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(d,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8.0 Hz, 1H), 5.26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(s, 1H), 4.07-4.02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3.99-3.94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2.96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(s, 2H), 2.52-2.50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2.01-1.97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1.47-1.37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1.24-1.15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(m,3H)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; </w:t>
      </w:r>
      <w:r w:rsidRPr="008F1494">
        <w:rPr>
          <w:rFonts w:eastAsia="Microsoft YaHei" w:cs="Times New Roman"/>
          <w:szCs w:val="24"/>
          <w:lang w:eastAsia="zh-CN"/>
        </w:rPr>
        <w:t>ESI-MS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([M+H]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+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/>
          <w:szCs w:val="24"/>
          <w:lang w:eastAsia="zh-CN"/>
        </w:rPr>
        <w:t>：</w:t>
      </w:r>
      <w:r w:rsidRPr="008F1494">
        <w:rPr>
          <w:rFonts w:eastAsia="Microsoft YaHei" w:cs="Times New Roman"/>
          <w:szCs w:val="24"/>
          <w:lang w:eastAsia="zh-CN"/>
        </w:rPr>
        <w:t>397.4.</w:t>
      </w:r>
    </w:p>
    <w:p w14:paraId="712B7877" w14:textId="0ACC9E00" w:rsidR="00394548" w:rsidRPr="008F1494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szCs w:val="24"/>
          <w:lang w:eastAsia="zh-CN"/>
        </w:rPr>
      </w:pPr>
      <w:r>
        <w:rPr>
          <w:noProof/>
        </w:rPr>
        <w:object w:dxaOrig="2167" w:dyaOrig="2021" w14:anchorId="342CFA4B">
          <v:shape id="_x0000_i1030" type="#_x0000_t75" alt="" style="width:86.05pt;height:81.05pt;mso-width-percent:0;mso-height-percent:0;mso-width-percent:0;mso-height-percent:0" o:ole="">
            <v:imagedata r:id="rId19" o:title=""/>
          </v:shape>
          <o:OLEObject Type="Embed" ProgID="ChemDraw.Document.6.0" ShapeID="_x0000_i1030" DrawAspect="Content" ObjectID="_1610355933" r:id="rId20"/>
        </w:object>
      </w:r>
    </w:p>
    <w:p w14:paraId="612F6A5A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1-(4-fluorobenzyl)-N-(piperidin-4-yl)-1H-benzo[d]imidazol-2-amine hydrobromide (</w:t>
      </w:r>
      <w:r w:rsidRPr="008F1494">
        <w:rPr>
          <w:rFonts w:eastAsia="Microsoft YaHei" w:cs="Times New Roman" w:hint="eastAsia"/>
          <w:b/>
          <w:szCs w:val="24"/>
          <w:lang w:eastAsia="zh-CN"/>
        </w:rPr>
        <w:t>3a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730FF741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lastRenderedPageBreak/>
        <w:t xml:space="preserve">A mixture of compound </w:t>
      </w:r>
      <w:r w:rsidRPr="008F1494">
        <w:rPr>
          <w:rFonts w:eastAsia="Microsoft YaHei" w:cs="Times New Roman" w:hint="eastAsia"/>
          <w:b/>
          <w:szCs w:val="24"/>
          <w:lang w:eastAsia="zh-CN"/>
        </w:rPr>
        <w:t>2a</w:t>
      </w:r>
      <w:r w:rsidRPr="008F1494">
        <w:rPr>
          <w:rFonts w:eastAsia="Microsoft YaHei" w:cs="Times New Roman"/>
          <w:szCs w:val="24"/>
          <w:lang w:eastAsia="zh-CN"/>
        </w:rPr>
        <w:t xml:space="preserve"> (</w:t>
      </w:r>
      <w:r w:rsidRPr="008F1494">
        <w:rPr>
          <w:rFonts w:eastAsia="Microsoft YaHei" w:cs="Times New Roman" w:hint="eastAsia"/>
          <w:szCs w:val="24"/>
          <w:lang w:eastAsia="zh-CN"/>
        </w:rPr>
        <w:t>1 g</w:t>
      </w:r>
      <w:r w:rsidRPr="008F1494">
        <w:rPr>
          <w:rFonts w:eastAsia="Microsoft YaHei" w:cs="Times New Roman"/>
          <w:szCs w:val="24"/>
          <w:lang w:eastAsia="zh-CN"/>
        </w:rPr>
        <w:t xml:space="preserve">, </w:t>
      </w:r>
      <w:r w:rsidRPr="008F1494">
        <w:rPr>
          <w:rFonts w:eastAsia="Microsoft YaHei" w:cs="Times New Roman" w:hint="eastAsia"/>
          <w:szCs w:val="24"/>
          <w:lang w:eastAsia="zh-CN"/>
        </w:rPr>
        <w:t>2.52 mmol</w:t>
      </w:r>
      <w:r w:rsidRPr="008F1494">
        <w:rPr>
          <w:rFonts w:eastAsia="Microsoft YaHei" w:cs="Times New Roman"/>
          <w:szCs w:val="24"/>
          <w:lang w:eastAsia="zh-CN"/>
        </w:rPr>
        <w:t>) and 40% HBr aqueous solution (</w:t>
      </w:r>
      <w:r w:rsidRPr="008F1494">
        <w:rPr>
          <w:rFonts w:eastAsia="Microsoft YaHei" w:cs="Times New Roman" w:hint="eastAsia"/>
          <w:szCs w:val="24"/>
          <w:lang w:eastAsia="zh-CN"/>
        </w:rPr>
        <w:t>25</w:t>
      </w:r>
      <w:r w:rsidRPr="008F1494">
        <w:rPr>
          <w:rFonts w:eastAsia="Microsoft YaHei" w:cs="Times New Roman"/>
          <w:szCs w:val="24"/>
          <w:lang w:eastAsia="zh-CN"/>
        </w:rPr>
        <w:t xml:space="preserve"> mL) w</w:t>
      </w:r>
      <w:r w:rsidRPr="008F1494">
        <w:rPr>
          <w:rFonts w:eastAsia="Microsoft YaHei" w:cs="Times New Roman" w:hint="eastAsia"/>
          <w:szCs w:val="24"/>
          <w:lang w:eastAsia="zh-CN"/>
        </w:rPr>
        <w:t>ere</w:t>
      </w:r>
      <w:r w:rsidRPr="008F1494">
        <w:rPr>
          <w:rFonts w:eastAsia="Microsoft YaHei" w:cs="Times New Roman"/>
          <w:szCs w:val="24"/>
          <w:lang w:eastAsia="zh-CN"/>
        </w:rPr>
        <w:t xml:space="preserve"> stirred at 100 °C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for 1</w:t>
      </w:r>
      <w:r w:rsidRPr="008F1494">
        <w:rPr>
          <w:rFonts w:eastAsia="Microsoft YaHei" w:cs="Times New Roman" w:hint="eastAsia"/>
          <w:szCs w:val="24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 xml:space="preserve"> h. Thereafter, solvent was evaporated in vacuo and the crude product was recrystallized in ethyl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acetate to afford </w:t>
      </w:r>
      <w:r w:rsidRPr="008F1494">
        <w:rPr>
          <w:rFonts w:eastAsia="Microsoft YaHei" w:cs="Times New Roman" w:hint="eastAsia"/>
          <w:b/>
          <w:szCs w:val="24"/>
          <w:lang w:eastAsia="zh-CN"/>
        </w:rPr>
        <w:t>3a</w:t>
      </w:r>
      <w:r w:rsidRPr="008F1494">
        <w:rPr>
          <w:rFonts w:eastAsia="Microsoft YaHei" w:cs="Times New Roman"/>
          <w:szCs w:val="24"/>
          <w:lang w:eastAsia="zh-CN"/>
        </w:rPr>
        <w:t xml:space="preserve"> as white solid in 9</w:t>
      </w:r>
      <w:r w:rsidRPr="008F1494">
        <w:rPr>
          <w:rFonts w:eastAsia="Microsoft YaHei" w:cs="Times New Roman" w:hint="eastAsia"/>
          <w:szCs w:val="24"/>
          <w:lang w:eastAsia="zh-CN"/>
        </w:rPr>
        <w:t>3</w:t>
      </w:r>
      <w:r w:rsidRPr="008F1494">
        <w:rPr>
          <w:rFonts w:eastAsia="Microsoft YaHei" w:cs="Times New Roman"/>
          <w:szCs w:val="24"/>
          <w:lang w:eastAsia="zh-CN"/>
        </w:rPr>
        <w:t xml:space="preserve">% yield. M.p.: </w:t>
      </w:r>
      <w:r w:rsidRPr="008F1494">
        <w:rPr>
          <w:rFonts w:eastAsia="SimSun" w:cs="Times New Roman" w:hint="eastAsia"/>
          <w:szCs w:val="24"/>
          <w:lang w:eastAsia="zh-CN"/>
        </w:rPr>
        <w:t xml:space="preserve">261-263 </w:t>
      </w:r>
      <w:r w:rsidRPr="008F1494">
        <w:rPr>
          <w:rFonts w:eastAsia="Microsoft YaHei" w:cs="Times New Roman"/>
          <w:szCs w:val="24"/>
          <w:lang w:eastAsia="zh-CN"/>
        </w:rPr>
        <w:t xml:space="preserve">°C. </w:t>
      </w:r>
      <w:bookmarkStart w:id="9" w:name="OLE_LINK7"/>
      <w:bookmarkStart w:id="10" w:name="OLE_LINK8"/>
      <w:r w:rsidRPr="008F1494">
        <w:rPr>
          <w:rFonts w:eastAsia="Microsoft YaHei" w:cs="Times New Roman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H-NMR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(400 MHz, DMSO-</w:t>
      </w:r>
      <w:r w:rsidRPr="008F1494">
        <w:rPr>
          <w:rFonts w:eastAsia="Microsoft YaHei" w:cs="Times New Roman"/>
          <w:i/>
          <w:szCs w:val="24"/>
          <w:lang w:eastAsia="zh-CN"/>
        </w:rPr>
        <w:t>d6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 ppm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: </w:t>
      </w:r>
      <w:r w:rsidRPr="008F1494">
        <w:rPr>
          <w:rFonts w:eastAsia="Microsoft YaHei" w:cs="Times New Roman"/>
          <w:szCs w:val="24"/>
          <w:lang w:eastAsia="zh-CN"/>
        </w:rPr>
        <w:t>9.05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(s, 1H), 8.06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(s, 2H), 7.52-7.50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1H), 7.43-7.41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7.39-7.35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7.33-7.26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2H), 7.24-7.18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5.51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(s, 2H), 4.06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(q,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8.0 Hz, 1H), 3.46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(d,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8.0 Hz, 2H), 3.03-2.97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2.20</w:t>
      </w:r>
      <w:r w:rsidRPr="008F1494">
        <w:rPr>
          <w:rFonts w:eastAsia="Microsoft YaHei" w:cs="Times New Roman" w:hint="eastAsia"/>
          <w:szCs w:val="24"/>
          <w:lang w:eastAsia="zh-CN"/>
        </w:rPr>
        <w:t>-</w:t>
      </w:r>
      <w:r w:rsidRPr="008F1494">
        <w:rPr>
          <w:rFonts w:eastAsia="Microsoft YaHei" w:cs="Times New Roman"/>
          <w:szCs w:val="24"/>
          <w:lang w:eastAsia="zh-CN"/>
        </w:rPr>
        <w:t>2.15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1.99-1.84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</w:t>
      </w:r>
      <w:bookmarkEnd w:id="9"/>
      <w:bookmarkEnd w:id="10"/>
      <w:r w:rsidRPr="008F1494">
        <w:rPr>
          <w:rFonts w:eastAsia="Microsoft YaHei" w:cs="Times New Roman" w:hint="eastAsia"/>
          <w:szCs w:val="24"/>
          <w:lang w:eastAsia="zh-CN"/>
        </w:rPr>
        <w:t xml:space="preserve">; </w:t>
      </w:r>
      <w:r w:rsidRPr="008F1494">
        <w:rPr>
          <w:rFonts w:eastAsia="Microsoft YaHei" w:cs="Times New Roman"/>
          <w:szCs w:val="24"/>
          <w:lang w:eastAsia="zh-CN"/>
        </w:rPr>
        <w:t>ESI-MS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([M+H]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+</w:t>
      </w:r>
      <w:r w:rsidRPr="008F1494">
        <w:rPr>
          <w:rFonts w:eastAsia="Microsoft YaHei" w:cs="Times New Roman"/>
          <w:szCs w:val="24"/>
          <w:lang w:eastAsia="zh-CN"/>
        </w:rPr>
        <w:t xml:space="preserve">)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: </w:t>
      </w:r>
      <w:r w:rsidRPr="008F1494">
        <w:rPr>
          <w:rFonts w:eastAsia="Microsoft YaHei" w:cs="Times New Roman"/>
          <w:szCs w:val="24"/>
          <w:lang w:eastAsia="zh-CN"/>
        </w:rPr>
        <w:t>325.4.</w:t>
      </w:r>
    </w:p>
    <w:p w14:paraId="7613211F" w14:textId="703C8628" w:rsidR="00394548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b/>
          <w:szCs w:val="24"/>
          <w:lang w:eastAsia="zh-CN"/>
        </w:rPr>
      </w:pPr>
      <w:r>
        <w:rPr>
          <w:noProof/>
        </w:rPr>
        <w:object w:dxaOrig="2344" w:dyaOrig="1433" w14:anchorId="47B554B5">
          <v:shape id="_x0000_i1031" type="#_x0000_t75" alt="" style="width:93.05pt;height:57.05pt;mso-width-percent:0;mso-height-percent:0;mso-width-percent:0;mso-height-percent:0" o:ole="">
            <v:imagedata r:id="rId21" o:title=""/>
          </v:shape>
          <o:OLEObject Type="Embed" ProgID="ChemDraw.Document.6.0" ShapeID="_x0000_i1031" DrawAspect="Content" ObjectID="_1610355934" r:id="rId22"/>
        </w:object>
      </w:r>
    </w:p>
    <w:p w14:paraId="468D5C6B" w14:textId="53A82EAA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1-methyl-4- (but-3-yn-1-ylsulfonyl)benzene</w:t>
      </w:r>
      <w:r w:rsidRPr="008F1494">
        <w:rPr>
          <w:rFonts w:eastAsia="Microsoft YaHei" w:cs="Times New Roman" w:hint="eastAsia"/>
          <w:b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b/>
          <w:szCs w:val="24"/>
          <w:lang w:eastAsia="zh-CN"/>
        </w:rPr>
        <w:t>(</w:t>
      </w:r>
      <w:r w:rsidRPr="008F1494">
        <w:rPr>
          <w:rFonts w:eastAsia="Microsoft YaHei" w:cs="Times New Roman" w:hint="eastAsia"/>
          <w:b/>
          <w:szCs w:val="24"/>
          <w:lang w:eastAsia="zh-CN"/>
        </w:rPr>
        <w:t>4a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381F4C9D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In a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100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mL round bottom flask, </w:t>
      </w:r>
      <w:r w:rsidRPr="008F1494">
        <w:rPr>
          <w:rFonts w:eastAsia="Microsoft YaHei" w:cs="Times New Roman"/>
          <w:color w:val="000000"/>
          <w:szCs w:val="24"/>
          <w:shd w:val="clear" w:color="auto" w:fill="FFFFFF"/>
          <w:lang w:eastAsia="zh-CN"/>
        </w:rPr>
        <w:t>3-butyn-1-ol</w:t>
      </w:r>
      <w:r w:rsidRPr="008F1494">
        <w:rPr>
          <w:rFonts w:eastAsia="Microsoft YaHei" w:cs="Times New Roman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1.00 g, 14.27 mmol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was </w:t>
      </w:r>
      <w:r w:rsidRPr="008F1494">
        <w:rPr>
          <w:rFonts w:eastAsia="Microsoft YaHei" w:cs="Times New Roman"/>
          <w:szCs w:val="24"/>
          <w:lang w:eastAsia="zh-CN"/>
        </w:rPr>
        <w:t>dissolve</w:t>
      </w:r>
      <w:r w:rsidRPr="008F1494">
        <w:rPr>
          <w:rFonts w:eastAsia="Microsoft YaHei" w:cs="Times New Roman" w:hint="eastAsia"/>
          <w:szCs w:val="24"/>
          <w:lang w:eastAsia="zh-CN"/>
        </w:rPr>
        <w:t>d in</w:t>
      </w:r>
      <w:r w:rsidRPr="008F1494">
        <w:rPr>
          <w:rFonts w:eastAsia="Microsoft YaHei" w:cs="Times New Roman"/>
          <w:szCs w:val="24"/>
          <w:lang w:eastAsia="zh-CN"/>
        </w:rPr>
        <w:t xml:space="preserve"> dichlormethane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</w:t>
      </w:r>
      <w:r w:rsidRPr="008F1494">
        <w:rPr>
          <w:rFonts w:eastAsia="Microsoft YaHei" w:cs="Times New Roman" w:hint="eastAsia"/>
          <w:szCs w:val="24"/>
          <w:lang w:eastAsia="zh-CN"/>
        </w:rPr>
        <w:t>15</w:t>
      </w:r>
      <w:r w:rsidRPr="008F1494">
        <w:rPr>
          <w:rFonts w:eastAsia="Microsoft YaHei" w:cs="Times New Roman"/>
          <w:szCs w:val="24"/>
          <w:lang w:eastAsia="zh-CN"/>
        </w:rPr>
        <w:t xml:space="preserve"> mL)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, and </w:t>
      </w:r>
      <w:r w:rsidRPr="008F1494">
        <w:rPr>
          <w:rFonts w:eastAsia="Microsoft YaHei" w:cs="Times New Roman"/>
          <w:szCs w:val="24"/>
          <w:lang w:eastAsia="zh-CN"/>
        </w:rPr>
        <w:t>triethylamine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2.89 g, 28.53 mmol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) was added. </w:t>
      </w:r>
      <w:r w:rsidRPr="008F1494">
        <w:rPr>
          <w:rFonts w:eastAsia="Microsoft YaHei" w:cs="Times New Roman"/>
          <w:szCs w:val="24"/>
          <w:lang w:eastAsia="zh-CN"/>
        </w:rPr>
        <w:t>4-methylbenzenesulfonyl chloride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</w:t>
      </w:r>
      <w:r w:rsidRPr="008F1494">
        <w:rPr>
          <w:rFonts w:eastAsia="SimSun" w:cs="Times New Roman" w:hint="eastAsia"/>
          <w:szCs w:val="24"/>
          <w:lang w:eastAsia="zh-CN"/>
        </w:rPr>
        <w:t>4.08 g, 21.40 mmol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was </w:t>
      </w:r>
      <w:r w:rsidRPr="008F1494">
        <w:rPr>
          <w:rFonts w:eastAsia="Microsoft YaHei" w:cs="Times New Roman"/>
          <w:szCs w:val="24"/>
          <w:lang w:eastAsia="zh-CN"/>
        </w:rPr>
        <w:t>dissolve</w:t>
      </w:r>
      <w:r w:rsidRPr="008F1494">
        <w:rPr>
          <w:rFonts w:eastAsia="Microsoft YaHei" w:cs="Times New Roman" w:hint="eastAsia"/>
          <w:szCs w:val="24"/>
          <w:lang w:eastAsia="zh-CN"/>
        </w:rPr>
        <w:t>d in</w:t>
      </w:r>
      <w:r w:rsidRPr="008F1494">
        <w:rPr>
          <w:rFonts w:eastAsia="Microsoft YaHei" w:cs="Times New Roman"/>
          <w:szCs w:val="24"/>
          <w:lang w:eastAsia="zh-CN"/>
        </w:rPr>
        <w:t xml:space="preserve"> dichlormethane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</w:t>
      </w:r>
      <w:r w:rsidRPr="008F1494">
        <w:rPr>
          <w:rFonts w:eastAsia="Microsoft YaHei" w:cs="Times New Roman" w:hint="eastAsia"/>
          <w:szCs w:val="24"/>
          <w:lang w:eastAsia="zh-CN"/>
        </w:rPr>
        <w:t>5</w:t>
      </w:r>
      <w:r w:rsidRPr="008F1494">
        <w:rPr>
          <w:rFonts w:eastAsia="Microsoft YaHei" w:cs="Times New Roman"/>
          <w:szCs w:val="24"/>
          <w:lang w:eastAsia="zh-CN"/>
        </w:rPr>
        <w:t xml:space="preserve"> mL)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and it </w:t>
      </w:r>
      <w:r w:rsidRPr="008F1494">
        <w:rPr>
          <w:rFonts w:eastAsia="Microsoft YaHei" w:cs="Times New Roman"/>
          <w:szCs w:val="24"/>
          <w:lang w:eastAsia="zh-CN"/>
        </w:rPr>
        <w:t>was dropwise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added to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the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reaction</w:t>
      </w:r>
      <w:r w:rsidRPr="008F1494">
        <w:rPr>
          <w:rFonts w:eastAsia="Microsoft YaHei" w:cs="Times New Roman"/>
          <w:szCs w:val="24"/>
          <w:lang w:eastAsia="zh-CN"/>
        </w:rPr>
        <w:t xml:space="preserve"> solution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i</w:t>
      </w:r>
      <w:r w:rsidRPr="008F1494">
        <w:rPr>
          <w:rFonts w:eastAsia="Microsoft YaHei" w:cs="Times New Roman"/>
          <w:szCs w:val="24"/>
          <w:lang w:eastAsia="zh-CN"/>
        </w:rPr>
        <w:t>n ice bath condition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lang w:eastAsia="zh-CN"/>
        </w:rPr>
        <w:t>After the ice bath reaction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for</w:t>
      </w:r>
      <w:r w:rsidRPr="008F1494">
        <w:rPr>
          <w:rFonts w:eastAsia="Microsoft YaHei" w:cs="Times New Roman"/>
          <w:szCs w:val="24"/>
          <w:lang w:eastAsia="zh-CN"/>
        </w:rPr>
        <w:t xml:space="preserve"> 2 h, move to the </w:t>
      </w:r>
      <w:r w:rsidRPr="008F1494">
        <w:rPr>
          <w:rFonts w:eastAsia="Microsoft YaHei" w:cs="Times New Roman" w:hint="eastAsia"/>
          <w:szCs w:val="24"/>
          <w:lang w:eastAsia="zh-CN"/>
        </w:rPr>
        <w:t>room</w:t>
      </w:r>
      <w:r w:rsidRPr="008F1494">
        <w:rPr>
          <w:rFonts w:eastAsia="Microsoft YaHei" w:cs="Times New Roman"/>
          <w:szCs w:val="24"/>
          <w:lang w:eastAsia="zh-CN"/>
        </w:rPr>
        <w:t xml:space="preserve"> temperature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for </w:t>
      </w:r>
      <w:r w:rsidRPr="008F1494">
        <w:rPr>
          <w:rFonts w:eastAsia="Microsoft YaHei" w:cs="Times New Roman"/>
          <w:szCs w:val="24"/>
          <w:lang w:eastAsia="zh-CN"/>
        </w:rPr>
        <w:t>48 h</w:t>
      </w:r>
      <w:r w:rsidRPr="008F1494">
        <w:rPr>
          <w:rFonts w:eastAsia="Microsoft YaHei" w:cs="Times New Roman" w:hint="eastAsia"/>
          <w:szCs w:val="24"/>
          <w:lang w:eastAsia="zh-CN"/>
        </w:rPr>
        <w:t>.</w:t>
      </w:r>
      <w:r w:rsidRPr="008F1494">
        <w:rPr>
          <w:rFonts w:eastAsia="Microsoft YaHei" w:cs="Times New Roman" w:hint="eastAsia"/>
          <w:color w:val="FF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Water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was added and the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mixture was extracted with dichlormethane.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The</w:t>
      </w:r>
      <w:r w:rsidRPr="008F1494">
        <w:rPr>
          <w:rFonts w:eastAsia="Microsoft YaHei" w:cs="Times New Roman"/>
          <w:color w:val="FF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combined organic layers were dried over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Na</w:t>
      </w:r>
      <w:r w:rsidRPr="008F1494">
        <w:rPr>
          <w:rFonts w:eastAsia="Microsoft YaHei" w:cs="Times New Roman" w:hint="eastAsia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>SO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 xml:space="preserve">, filtered, and concentrated in vacuo. Thereafter, solvent was evaporated in vacuo </w:t>
      </w:r>
      <w:r w:rsidRPr="008F1494">
        <w:rPr>
          <w:rFonts w:eastAsia="Microsoft YaHei" w:cs="Times New Roman" w:hint="eastAsia"/>
          <w:szCs w:val="24"/>
          <w:lang w:eastAsia="zh-CN"/>
        </w:rPr>
        <w:t>and t</w:t>
      </w:r>
      <w:r w:rsidRPr="008F1494">
        <w:rPr>
          <w:rFonts w:eastAsia="Microsoft YaHei" w:cs="Times New Roman"/>
          <w:szCs w:val="24"/>
          <w:lang w:eastAsia="zh-CN"/>
        </w:rPr>
        <w:t>he crude product was recrystallized in petroleum ether to afford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b/>
          <w:szCs w:val="24"/>
          <w:lang w:eastAsia="zh-CN"/>
        </w:rPr>
        <w:t>4a</w:t>
      </w:r>
      <w:r w:rsidRPr="008F1494">
        <w:rPr>
          <w:rFonts w:eastAsia="Microsoft YaHei" w:cs="Times New Roman"/>
          <w:szCs w:val="24"/>
          <w:lang w:eastAsia="zh-CN"/>
        </w:rPr>
        <w:t xml:space="preserve"> as </w:t>
      </w:r>
      <w:r w:rsidRPr="008F1494">
        <w:rPr>
          <w:rFonts w:eastAsia="Microsoft YaHei" w:cs="Times New Roman" w:hint="eastAsia"/>
          <w:szCs w:val="24"/>
          <w:lang w:eastAsia="zh-CN"/>
        </w:rPr>
        <w:t>c</w:t>
      </w:r>
      <w:r w:rsidRPr="008F1494">
        <w:rPr>
          <w:rFonts w:eastAsia="Microsoft YaHei" w:cs="Times New Roman"/>
          <w:szCs w:val="24"/>
          <w:lang w:eastAsia="zh-CN"/>
        </w:rPr>
        <w:t xml:space="preserve">olorless oil in </w:t>
      </w:r>
      <w:r w:rsidRPr="008F1494">
        <w:rPr>
          <w:rFonts w:eastAsia="Microsoft YaHei" w:cs="Times New Roman" w:hint="eastAsia"/>
          <w:szCs w:val="24"/>
          <w:lang w:eastAsia="zh-CN"/>
        </w:rPr>
        <w:t>53%</w:t>
      </w:r>
      <w:r w:rsidRPr="008F1494">
        <w:rPr>
          <w:rFonts w:eastAsia="Microsoft YaHei" w:cs="Times New Roman"/>
          <w:szCs w:val="24"/>
          <w:lang w:eastAsia="zh-CN"/>
        </w:rPr>
        <w:t xml:space="preserve"> yield.</w:t>
      </w:r>
      <w:bookmarkStart w:id="11" w:name="OLE_LINK9"/>
      <w:bookmarkStart w:id="12" w:name="OLE_LINK10"/>
      <w:r w:rsidRPr="008F1494">
        <w:rPr>
          <w:rFonts w:eastAsia="Microsoft YaHei" w:cs="Times New Roman"/>
          <w:szCs w:val="24"/>
          <w:vertAlign w:val="superscript"/>
          <w:lang w:eastAsia="zh-CN"/>
        </w:rPr>
        <w:t xml:space="preserve"> 1</w:t>
      </w:r>
      <w:r w:rsidRPr="008F1494">
        <w:rPr>
          <w:rFonts w:eastAsia="Microsoft YaHei" w:cs="Times New Roman"/>
          <w:szCs w:val="24"/>
          <w:lang w:eastAsia="zh-CN"/>
        </w:rPr>
        <w:t>H-NMR 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 ppm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ascii="SimSun" w:eastAsia="SimSun" w:hAnsi="SimSun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7.82-7.79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7.37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(d,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8.0 Hz,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2H), 4.13-4.09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2.58-2.54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2.46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(s, 3H), 1.98-1.97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1H)</w:t>
      </w:r>
      <w:bookmarkEnd w:id="11"/>
      <w:bookmarkEnd w:id="12"/>
      <w:r w:rsidRPr="008F1494">
        <w:rPr>
          <w:rFonts w:eastAsia="Microsoft YaHei" w:cs="Times New Roman" w:hint="eastAsia"/>
          <w:szCs w:val="24"/>
          <w:lang w:eastAsia="zh-CN"/>
        </w:rPr>
        <w:t xml:space="preserve">; </w:t>
      </w:r>
      <w:r w:rsidRPr="008F1494">
        <w:rPr>
          <w:rFonts w:eastAsia="SimSun" w:cs="Times New Roman"/>
          <w:szCs w:val="24"/>
          <w:lang w:eastAsia="zh-CN"/>
        </w:rPr>
        <w:t>ESI-MS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([M+Na]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247.3.</w:t>
      </w:r>
    </w:p>
    <w:p w14:paraId="68A156C5" w14:textId="56EFA727" w:rsidR="00394548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b/>
          <w:szCs w:val="24"/>
          <w:lang w:eastAsia="zh-CN"/>
        </w:rPr>
      </w:pPr>
      <w:r>
        <w:rPr>
          <w:noProof/>
        </w:rPr>
        <w:object w:dxaOrig="2594" w:dyaOrig="1291" w14:anchorId="16B732BE">
          <v:shape id="_x0000_i1032" type="#_x0000_t75" alt="" style="width:104pt;height:52.05pt;mso-width-percent:0;mso-height-percent:0;mso-position-vertical:absolute;mso-width-percent:0;mso-height-percent:0" o:ole="">
            <v:imagedata r:id="rId23" o:title=""/>
          </v:shape>
          <o:OLEObject Type="Embed" ProgID="ChemDraw.Document.6.0" ShapeID="_x0000_i1032" DrawAspect="Content" ObjectID="_1610355935" r:id="rId24"/>
        </w:object>
      </w:r>
    </w:p>
    <w:p w14:paraId="23CAF16A" w14:textId="33268AA3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1-methyl-4-(pent-4-yn-1-ylsulfonyl)benzene</w:t>
      </w:r>
      <w:r w:rsidRPr="008F1494">
        <w:rPr>
          <w:rFonts w:eastAsia="Microsoft YaHei" w:cs="Times New Roman" w:hint="eastAsia"/>
          <w:b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b/>
          <w:szCs w:val="24"/>
          <w:lang w:eastAsia="zh-CN"/>
        </w:rPr>
        <w:t>(</w:t>
      </w:r>
      <w:r w:rsidRPr="008F1494">
        <w:rPr>
          <w:rFonts w:eastAsia="Microsoft YaHei" w:cs="Times New Roman" w:hint="eastAsia"/>
          <w:b/>
          <w:szCs w:val="24"/>
          <w:lang w:eastAsia="zh-CN"/>
        </w:rPr>
        <w:t>5a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3B9C22D6" w14:textId="3E2FDCFA" w:rsid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SimSun" w:cs="Times New Roman"/>
          <w:szCs w:val="24"/>
          <w:lang w:eastAsia="zh-CN"/>
        </w:rPr>
      </w:pP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In a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100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mL round bottom flask, 4- pentyn-1-ol </w:t>
      </w:r>
      <w:r w:rsidRPr="008F1494">
        <w:rPr>
          <w:rFonts w:eastAsia="Microsoft YaHei" w:cs="Times New Roman"/>
          <w:szCs w:val="24"/>
          <w:lang w:eastAsia="zh-CN"/>
        </w:rPr>
        <w:t>(</w:t>
      </w:r>
      <w:r w:rsidRPr="008F1494">
        <w:rPr>
          <w:rFonts w:eastAsia="SimSun" w:cs="Times New Roman" w:hint="eastAsia"/>
          <w:szCs w:val="24"/>
          <w:lang w:eastAsia="zh-CN"/>
        </w:rPr>
        <w:t>0.80 g, 9.51 mmol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was </w:t>
      </w:r>
      <w:r w:rsidRPr="008F1494">
        <w:rPr>
          <w:rFonts w:eastAsia="Microsoft YaHei" w:cs="Times New Roman"/>
          <w:szCs w:val="24"/>
          <w:lang w:eastAsia="zh-CN"/>
        </w:rPr>
        <w:t>dissolve</w:t>
      </w:r>
      <w:r w:rsidRPr="008F1494">
        <w:rPr>
          <w:rFonts w:eastAsia="Microsoft YaHei" w:cs="Times New Roman" w:hint="eastAsia"/>
          <w:szCs w:val="24"/>
          <w:lang w:eastAsia="zh-CN"/>
        </w:rPr>
        <w:t>d in</w:t>
      </w:r>
      <w:r w:rsidRPr="008F1494">
        <w:rPr>
          <w:rFonts w:eastAsia="Microsoft YaHei" w:cs="Times New Roman"/>
          <w:szCs w:val="24"/>
          <w:lang w:eastAsia="zh-CN"/>
        </w:rPr>
        <w:t xml:space="preserve"> dichlormethane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</w:t>
      </w:r>
      <w:r w:rsidRPr="008F1494">
        <w:rPr>
          <w:rFonts w:eastAsia="Microsoft YaHei" w:cs="Times New Roman" w:hint="eastAsia"/>
          <w:szCs w:val="24"/>
          <w:lang w:eastAsia="zh-CN"/>
        </w:rPr>
        <w:t>15</w:t>
      </w:r>
      <w:r w:rsidRPr="008F1494">
        <w:rPr>
          <w:rFonts w:eastAsia="Microsoft YaHei" w:cs="Times New Roman"/>
          <w:szCs w:val="24"/>
          <w:lang w:eastAsia="zh-CN"/>
        </w:rPr>
        <w:t xml:space="preserve"> mL)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, and </w:t>
      </w:r>
      <w:r w:rsidRPr="008F1494">
        <w:rPr>
          <w:rFonts w:eastAsia="Microsoft YaHei" w:cs="Times New Roman"/>
          <w:szCs w:val="24"/>
          <w:lang w:eastAsia="zh-CN"/>
        </w:rPr>
        <w:t>triethylamine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1.92 g, 19.02 mmol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) was added. </w:t>
      </w:r>
      <w:r w:rsidRPr="008F1494">
        <w:rPr>
          <w:rFonts w:eastAsia="Microsoft YaHei" w:cs="Times New Roman"/>
          <w:szCs w:val="24"/>
          <w:lang w:eastAsia="zh-CN"/>
        </w:rPr>
        <w:t>4-methylbenzenesulfonyl chloride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</w:t>
      </w:r>
      <w:r w:rsidRPr="008F1494">
        <w:rPr>
          <w:rFonts w:eastAsia="SimSun" w:cs="Times New Roman" w:hint="eastAsia"/>
          <w:szCs w:val="24"/>
          <w:lang w:eastAsia="zh-CN"/>
        </w:rPr>
        <w:t>2.72 g, 14.27 mmol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was </w:t>
      </w:r>
      <w:r w:rsidRPr="008F1494">
        <w:rPr>
          <w:rFonts w:eastAsia="Microsoft YaHei" w:cs="Times New Roman"/>
          <w:szCs w:val="24"/>
          <w:lang w:eastAsia="zh-CN"/>
        </w:rPr>
        <w:t>dissolve</w:t>
      </w:r>
      <w:r w:rsidRPr="008F1494">
        <w:rPr>
          <w:rFonts w:eastAsia="Microsoft YaHei" w:cs="Times New Roman" w:hint="eastAsia"/>
          <w:szCs w:val="24"/>
          <w:lang w:eastAsia="zh-CN"/>
        </w:rPr>
        <w:t>d in</w:t>
      </w:r>
      <w:r w:rsidRPr="008F1494">
        <w:rPr>
          <w:rFonts w:eastAsia="Microsoft YaHei" w:cs="Times New Roman"/>
          <w:szCs w:val="24"/>
          <w:lang w:eastAsia="zh-CN"/>
        </w:rPr>
        <w:t xml:space="preserve"> dichlormethane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</w:t>
      </w:r>
      <w:r w:rsidRPr="008F1494">
        <w:rPr>
          <w:rFonts w:eastAsia="Microsoft YaHei" w:cs="Times New Roman" w:hint="eastAsia"/>
          <w:szCs w:val="24"/>
          <w:lang w:eastAsia="zh-CN"/>
        </w:rPr>
        <w:t>5</w:t>
      </w:r>
      <w:r w:rsidRPr="008F1494">
        <w:rPr>
          <w:rFonts w:eastAsia="Microsoft YaHei" w:cs="Times New Roman"/>
          <w:szCs w:val="24"/>
          <w:lang w:eastAsia="zh-CN"/>
        </w:rPr>
        <w:t xml:space="preserve"> mL)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and it </w:t>
      </w:r>
      <w:r w:rsidRPr="008F1494">
        <w:rPr>
          <w:rFonts w:eastAsia="Microsoft YaHei" w:cs="Times New Roman"/>
          <w:szCs w:val="24"/>
          <w:lang w:eastAsia="zh-CN"/>
        </w:rPr>
        <w:t>was dropwise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added to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the solution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i</w:t>
      </w:r>
      <w:r w:rsidRPr="008F1494">
        <w:rPr>
          <w:rFonts w:eastAsia="Microsoft YaHei" w:cs="Times New Roman"/>
          <w:szCs w:val="24"/>
          <w:lang w:eastAsia="zh-CN"/>
        </w:rPr>
        <w:t>n ice bath condition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lang w:eastAsia="zh-CN"/>
        </w:rPr>
        <w:t>After the ice bath reaction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for</w:t>
      </w:r>
      <w:r w:rsidRPr="008F1494">
        <w:rPr>
          <w:rFonts w:eastAsia="Microsoft YaHei" w:cs="Times New Roman"/>
          <w:szCs w:val="24"/>
          <w:lang w:eastAsia="zh-CN"/>
        </w:rPr>
        <w:t xml:space="preserve"> 2 h, move to the </w:t>
      </w:r>
      <w:r w:rsidRPr="008F1494">
        <w:rPr>
          <w:rFonts w:eastAsia="Microsoft YaHei" w:cs="Times New Roman" w:hint="eastAsia"/>
          <w:szCs w:val="24"/>
          <w:lang w:eastAsia="zh-CN"/>
        </w:rPr>
        <w:t>room</w:t>
      </w:r>
      <w:r w:rsidRPr="008F1494">
        <w:rPr>
          <w:rFonts w:eastAsia="Microsoft YaHei" w:cs="Times New Roman"/>
          <w:szCs w:val="24"/>
          <w:lang w:eastAsia="zh-CN"/>
        </w:rPr>
        <w:t xml:space="preserve"> temperature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for </w:t>
      </w:r>
      <w:r w:rsidRPr="008F1494">
        <w:rPr>
          <w:rFonts w:eastAsia="Microsoft YaHei" w:cs="Times New Roman"/>
          <w:szCs w:val="24"/>
          <w:lang w:eastAsia="zh-CN"/>
        </w:rPr>
        <w:t>48 h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lang w:eastAsia="zh-CN"/>
        </w:rPr>
        <w:t>Water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was added and the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mixture was extracted with dichlormethane.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The combined organic layers were dried over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Na</w:t>
      </w:r>
      <w:r w:rsidRPr="008F1494">
        <w:rPr>
          <w:rFonts w:eastAsia="Microsoft YaHei" w:cs="Times New Roman" w:hint="eastAsia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>SO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 xml:space="preserve">, filtered, and concentrated in vacuo. Thereafter, solvent was evaporated in vacuo </w:t>
      </w:r>
      <w:r w:rsidRPr="008F1494">
        <w:rPr>
          <w:rFonts w:eastAsia="Microsoft YaHei" w:cs="Times New Roman" w:hint="eastAsia"/>
          <w:szCs w:val="24"/>
          <w:lang w:eastAsia="zh-CN"/>
        </w:rPr>
        <w:t>and t</w:t>
      </w:r>
      <w:r w:rsidRPr="008F1494">
        <w:rPr>
          <w:rFonts w:eastAsia="Microsoft YaHei" w:cs="Times New Roman"/>
          <w:szCs w:val="24"/>
          <w:lang w:eastAsia="zh-CN"/>
        </w:rPr>
        <w:t>he crude product was recrystallized in petroleum ether to afford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b/>
          <w:szCs w:val="24"/>
          <w:lang w:eastAsia="zh-CN"/>
        </w:rPr>
        <w:t>5a</w:t>
      </w:r>
      <w:r w:rsidRPr="008F1494">
        <w:rPr>
          <w:rFonts w:eastAsia="Microsoft YaHei" w:cs="Times New Roman"/>
          <w:szCs w:val="24"/>
          <w:lang w:eastAsia="zh-CN"/>
        </w:rPr>
        <w:t xml:space="preserve"> as </w:t>
      </w:r>
      <w:r w:rsidRPr="008F1494">
        <w:rPr>
          <w:rFonts w:eastAsia="Microsoft YaHei" w:cs="Times New Roman" w:hint="eastAsia"/>
          <w:szCs w:val="24"/>
          <w:lang w:eastAsia="zh-CN"/>
        </w:rPr>
        <w:t>c</w:t>
      </w:r>
      <w:r w:rsidRPr="008F1494">
        <w:rPr>
          <w:rFonts w:eastAsia="Microsoft YaHei" w:cs="Times New Roman"/>
          <w:szCs w:val="24"/>
          <w:lang w:eastAsia="zh-CN"/>
        </w:rPr>
        <w:t xml:space="preserve">olorless oil in </w:t>
      </w:r>
      <w:r w:rsidRPr="008F1494">
        <w:rPr>
          <w:rFonts w:eastAsia="Microsoft YaHei" w:cs="Times New Roman" w:hint="eastAsia"/>
          <w:szCs w:val="24"/>
          <w:lang w:eastAsia="zh-CN"/>
        </w:rPr>
        <w:t>43%</w:t>
      </w:r>
      <w:r w:rsidRPr="008F1494">
        <w:rPr>
          <w:rFonts w:eastAsia="Microsoft YaHei" w:cs="Times New Roman"/>
          <w:szCs w:val="24"/>
          <w:lang w:eastAsia="zh-CN"/>
        </w:rPr>
        <w:t xml:space="preserve"> yield.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 xml:space="preserve"> 1</w:t>
      </w:r>
      <w:r w:rsidRPr="008F1494">
        <w:rPr>
          <w:rFonts w:eastAsia="Microsoft YaHei" w:cs="Times New Roman"/>
          <w:szCs w:val="24"/>
          <w:lang w:eastAsia="zh-CN"/>
        </w:rPr>
        <w:t>H-NMR 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 ppm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ascii="SimSun" w:eastAsia="SimSun" w:hAnsi="SimSun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7.81-7.78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7.50-7.48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4.10-4.06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/>
          <w:szCs w:val="24"/>
          <w:lang w:eastAsia="zh-CN"/>
        </w:rPr>
        <w:lastRenderedPageBreak/>
        <w:t>2H), 2.77-2.76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2.43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(s, 3H), 2.20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(td,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1</w:t>
      </w:r>
      <w:r w:rsidRPr="008F1494">
        <w:rPr>
          <w:rFonts w:eastAsia="Microsoft YaHei" w:cs="Times New Roman" w:hint="eastAsia"/>
          <w:i/>
          <w:szCs w:val="24"/>
          <w:vertAlign w:val="subscript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8.0 Hz,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 w:hint="eastAsia"/>
          <w:i/>
          <w:szCs w:val="24"/>
          <w:vertAlign w:val="subscript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4.0 Hz,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2H),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1.78</w:t>
      </w:r>
      <w:r w:rsidRPr="008F1494">
        <w:rPr>
          <w:rFonts w:eastAsia="Microsoft YaHei" w:cs="Times New Roman" w:hint="eastAsia"/>
          <w:szCs w:val="24"/>
          <w:lang w:eastAsia="zh-CN"/>
        </w:rPr>
        <w:t>-</w:t>
      </w:r>
      <w:r w:rsidRPr="008F1494">
        <w:rPr>
          <w:rFonts w:eastAsia="Microsoft YaHei" w:cs="Times New Roman"/>
          <w:szCs w:val="24"/>
          <w:lang w:eastAsia="zh-CN"/>
        </w:rPr>
        <w:t>1.71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2H)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; </w:t>
      </w:r>
      <w:r w:rsidRPr="008F1494">
        <w:rPr>
          <w:rFonts w:eastAsia="SimSun" w:cs="Times New Roman"/>
          <w:szCs w:val="24"/>
          <w:lang w:eastAsia="zh-CN"/>
        </w:rPr>
        <w:t>ESI-MS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([M+H]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</w:t>
      </w:r>
      <w:r w:rsidRPr="008F1494">
        <w:rPr>
          <w:rFonts w:eastAsia="SimSun" w:cs="Times New Roman" w:hint="eastAsia"/>
          <w:szCs w:val="24"/>
          <w:lang w:eastAsia="zh-CN"/>
        </w:rPr>
        <w:t>:</w:t>
      </w:r>
      <w:r w:rsidRPr="008F1494">
        <w:rPr>
          <w:rFonts w:eastAsia="SimSun" w:cs="Times New Roman"/>
          <w:szCs w:val="24"/>
          <w:lang w:eastAsia="zh-CN"/>
        </w:rPr>
        <w:t xml:space="preserve"> 261.2.</w:t>
      </w:r>
    </w:p>
    <w:p w14:paraId="4D3D44FA" w14:textId="23768D09" w:rsidR="00394548" w:rsidRPr="008F1494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szCs w:val="24"/>
          <w:lang w:eastAsia="zh-CN"/>
        </w:rPr>
      </w:pPr>
      <w:r>
        <w:rPr>
          <w:noProof/>
        </w:rPr>
        <w:object w:dxaOrig="2993" w:dyaOrig="2347" w14:anchorId="69E9BC0E">
          <v:shape id="_x0000_i1033" type="#_x0000_t75" alt="" style="width:120pt;height:94pt;mso-width-percent:0;mso-height-percent:0;mso-width-percent:0;mso-height-percent:0" o:ole="">
            <v:imagedata r:id="rId25" o:title=""/>
          </v:shape>
          <o:OLEObject Type="Embed" ProgID="ChemDraw.Document.6.0" ShapeID="_x0000_i1033" DrawAspect="Content" ObjectID="_1610355936" r:id="rId26"/>
        </w:object>
      </w:r>
    </w:p>
    <w:p w14:paraId="6FF12F7A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N-(1-(but-3-yn-1-yl)piperidin-4-yl)-1-(4-fluorobenzyl)-1H-benzo[d]imidazol-2-amine(</w:t>
      </w:r>
      <w:r w:rsidRPr="008F1494">
        <w:rPr>
          <w:rFonts w:eastAsia="Microsoft YaHei" w:cs="Times New Roman" w:hint="eastAsia"/>
          <w:b/>
          <w:szCs w:val="24"/>
          <w:lang w:eastAsia="zh-CN"/>
        </w:rPr>
        <w:t>6a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12B73CF4" w14:textId="00B14D49" w:rsid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SimSun" w:cs="Times New Roman"/>
          <w:szCs w:val="24"/>
          <w:lang w:eastAsia="zh-CN"/>
        </w:rPr>
      </w:pP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In a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100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mL round bottom flask,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compound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4a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221.00 mg, 986.70 </w:t>
      </w:r>
      <w:r w:rsidRPr="008F1494">
        <w:rPr>
          <w:rFonts w:eastAsia="SimSun" w:cs="Times New Roman"/>
          <w:color w:val="000000"/>
          <w:szCs w:val="24"/>
          <w:lang w:eastAsia="zh-CN"/>
        </w:rPr>
        <w:t>μ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>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), compound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3a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0.40 g, 986.70 </w:t>
      </w:r>
      <w:r w:rsidRPr="008F1494">
        <w:rPr>
          <w:rFonts w:eastAsia="SimSun" w:cs="Times New Roman"/>
          <w:color w:val="000000"/>
          <w:szCs w:val="24"/>
          <w:lang w:eastAsia="zh-CN"/>
        </w:rPr>
        <w:t>μ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>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)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and K</w:t>
      </w:r>
      <w:r w:rsidRPr="008F1494">
        <w:rPr>
          <w:rFonts w:eastAsia="Microsoft YaHei" w:cs="Times New Roman" w:hint="eastAsia"/>
          <w:color w:val="000000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CO</w:t>
      </w:r>
      <w:r w:rsidRPr="008F1494">
        <w:rPr>
          <w:rFonts w:eastAsia="Microsoft YaHei" w:cs="Times New Roman" w:hint="eastAsia"/>
          <w:color w:val="000000"/>
          <w:szCs w:val="24"/>
          <w:vertAlign w:val="subscript"/>
          <w:lang w:eastAsia="zh-CN"/>
        </w:rPr>
        <w:t xml:space="preserve">3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(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>341.00 mg, 2.47 mmol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) were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dissolved in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a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cetonitrile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(</w:t>
      </w:r>
      <w:r w:rsidRPr="008F1494">
        <w:rPr>
          <w:rFonts w:eastAsia="Microsoft YaHei" w:cs="Times New Roman"/>
          <w:color w:val="000000"/>
          <w:szCs w:val="24"/>
          <w:lang w:eastAsia="zh-CN"/>
        </w:rPr>
        <w:t>10 mL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and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N,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N-dimethylacetamide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(4 mL)</w:t>
      </w:r>
      <w:r w:rsidRPr="008F1494">
        <w:rPr>
          <w:rFonts w:eastAsia="Microsoft YaHei" w:cs="Times New Roman"/>
          <w:color w:val="000000"/>
          <w:szCs w:val="24"/>
          <w:lang w:eastAsia="zh-CN"/>
        </w:rPr>
        <w:t>. The mixture was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heated to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reflux for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12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h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in 80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°C. After cooled down to room temperature, the reaction mixture was evaporated in vacuo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and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was extracted with DCM.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The organic layer was collected and concentrated. The crude product was purified by silica-gel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chromatography to give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6a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as white solid in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89%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yield. M.p.: 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125-127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H-NMR 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: </w:t>
      </w:r>
      <w:r w:rsidRPr="008F1494">
        <w:rPr>
          <w:rFonts w:eastAsia="Microsoft YaHei" w:cs="Times New Roman"/>
          <w:szCs w:val="24"/>
          <w:lang w:eastAsia="zh-CN"/>
        </w:rPr>
        <w:t>δ ppm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ascii="SimSun" w:eastAsia="SimSun" w:hAnsi="SimSun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7.23-7.17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3H), 7.15-7.14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>H), 7.06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(d,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8.0 Hz, 1H), 6.94-6.90 (m, 1H), 6.84-6.81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1H), 6.61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(d,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12.0 Hz,1 H), 5.26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(s, 2H), 3.74-3.72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1H), 2.48-2.46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2.34-2.30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2.10-2.05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1.96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(d,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12.0 Hz,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2H), 1.57-1.48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1.24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(s, 1H)</w:t>
      </w:r>
      <w:r w:rsidRPr="008F1494">
        <w:rPr>
          <w:rFonts w:eastAsia="Microsoft YaHei" w:cs="Times New Roman" w:hint="eastAsia"/>
          <w:szCs w:val="24"/>
          <w:lang w:eastAsia="zh-CN"/>
        </w:rPr>
        <w:t>;</w:t>
      </w:r>
      <w:r w:rsidRPr="008F1494">
        <w:rPr>
          <w:rFonts w:eastAsia="SimSun" w:cs="Times New Roman" w:hint="eastAsia"/>
          <w:szCs w:val="24"/>
          <w:lang w:eastAsia="zh-CN"/>
        </w:rPr>
        <w:t xml:space="preserve"> </w:t>
      </w:r>
      <w:r w:rsidRPr="008F1494">
        <w:rPr>
          <w:rFonts w:eastAsia="SimSun" w:cs="Times New Roman"/>
          <w:szCs w:val="24"/>
          <w:lang w:eastAsia="zh-CN"/>
        </w:rPr>
        <w:t>ESI-MS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([M+H]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 xml:space="preserve">) 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377.4.</w:t>
      </w:r>
    </w:p>
    <w:p w14:paraId="2CEEABAF" w14:textId="4EDC5905" w:rsidR="00394548" w:rsidRPr="008F1494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SimSun" w:cs="Times New Roman"/>
          <w:szCs w:val="24"/>
          <w:lang w:eastAsia="zh-CN"/>
        </w:rPr>
      </w:pPr>
      <w:r>
        <w:rPr>
          <w:noProof/>
        </w:rPr>
        <w:object w:dxaOrig="3221" w:dyaOrig="2347" w14:anchorId="4D30837F">
          <v:shape id="_x0000_i1034" type="#_x0000_t75" alt="" style="width:129pt;height:94pt;mso-width-percent:0;mso-height-percent:0;mso-width-percent:0;mso-height-percent:0" o:ole="">
            <v:imagedata r:id="rId27" o:title=""/>
          </v:shape>
          <o:OLEObject Type="Embed" ProgID="ChemDraw.Document.6.0" ShapeID="_x0000_i1034" DrawAspect="Content" ObjectID="_1610355937" r:id="rId28"/>
        </w:object>
      </w:r>
    </w:p>
    <w:p w14:paraId="1AAA2A32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1-(4-fluorobenzyl)-N-(1-(pent-4-yn-1-yl)piperidin-4-yl)-1H-benzo[d]imidazol-2-amine(</w:t>
      </w:r>
      <w:r w:rsidRPr="008F1494">
        <w:rPr>
          <w:rFonts w:eastAsia="Microsoft YaHei" w:cs="Times New Roman" w:hint="eastAsia"/>
          <w:b/>
          <w:szCs w:val="24"/>
          <w:lang w:eastAsia="zh-CN"/>
        </w:rPr>
        <w:t>7a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0D217391" w14:textId="2C02A540" w:rsid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SimSun" w:cs="Times New Roman"/>
          <w:szCs w:val="24"/>
          <w:lang w:eastAsia="zh-CN"/>
        </w:rPr>
      </w:pP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In a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100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mL round bottom flask,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compound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5a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 xml:space="preserve">235.18 mg, 986.89 </w:t>
      </w:r>
      <w:r w:rsidRPr="008F1494">
        <w:rPr>
          <w:rFonts w:eastAsia="SimSun" w:cs="Times New Roman"/>
          <w:szCs w:val="24"/>
          <w:lang w:eastAsia="zh-CN"/>
        </w:rPr>
        <w:t>μ</w:t>
      </w:r>
      <w:r w:rsidRPr="008F1494">
        <w:rPr>
          <w:rFonts w:eastAsia="SimSun" w:cs="Times New Roman" w:hint="eastAsia"/>
          <w:szCs w:val="24"/>
          <w:lang w:eastAsia="zh-CN"/>
        </w:rPr>
        <w:t>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), compound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3a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 xml:space="preserve">0.40 g, 986.89 </w:t>
      </w:r>
      <w:r w:rsidRPr="008F1494">
        <w:rPr>
          <w:rFonts w:eastAsia="SimSun" w:cs="Times New Roman"/>
          <w:szCs w:val="24"/>
          <w:lang w:eastAsia="zh-CN"/>
        </w:rPr>
        <w:t>μ</w:t>
      </w:r>
      <w:r w:rsidRPr="008F1494">
        <w:rPr>
          <w:rFonts w:eastAsia="SimSun" w:cs="Times New Roman" w:hint="eastAsia"/>
          <w:szCs w:val="24"/>
          <w:lang w:eastAsia="zh-CN"/>
        </w:rPr>
        <w:t>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)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and K</w:t>
      </w:r>
      <w:r w:rsidRPr="008F1494">
        <w:rPr>
          <w:rFonts w:eastAsia="Microsoft YaHei" w:cs="Times New Roman" w:hint="eastAsia"/>
          <w:color w:val="000000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CO</w:t>
      </w:r>
      <w:r w:rsidRPr="008F1494">
        <w:rPr>
          <w:rFonts w:eastAsia="Microsoft YaHei" w:cs="Times New Roman" w:hint="eastAsia"/>
          <w:color w:val="000000"/>
          <w:szCs w:val="24"/>
          <w:vertAlign w:val="subscript"/>
          <w:lang w:eastAsia="zh-CN"/>
        </w:rPr>
        <w:t xml:space="preserve">3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(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>170.49 mg, 1.23 mmol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) were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dissolved in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a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cetonitrile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(</w:t>
      </w:r>
      <w:r w:rsidRPr="008F1494">
        <w:rPr>
          <w:rFonts w:eastAsia="Microsoft YaHei" w:cs="Times New Roman"/>
          <w:color w:val="000000"/>
          <w:szCs w:val="24"/>
          <w:lang w:eastAsia="zh-CN"/>
        </w:rPr>
        <w:t>1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5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and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N,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N-dimethylacetamide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(6 mL)</w:t>
      </w:r>
      <w:r w:rsidRPr="008F1494">
        <w:rPr>
          <w:rFonts w:eastAsia="Microsoft YaHei" w:cs="Times New Roman"/>
          <w:color w:val="000000"/>
          <w:szCs w:val="24"/>
          <w:lang w:eastAsia="zh-CN"/>
        </w:rPr>
        <w:t>. The mixture was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heated to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reflux for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12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h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in 80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°C. After cooled down to room temperature, the reaction mixture was evaporated in vacuo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and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was extracted with DCM.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The organic layer was collected and concentrated. The crude product was purified by silica-gel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chromatography to give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7a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as white solid in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22%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yield. M.p.: </w:t>
      </w:r>
      <w:r w:rsidRPr="008F1494">
        <w:rPr>
          <w:rFonts w:eastAsia="SimSun" w:cs="Times New Roman" w:hint="eastAsia"/>
          <w:szCs w:val="24"/>
          <w:lang w:eastAsia="zh-CN"/>
        </w:rPr>
        <w:t>122-125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.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 xml:space="preserve"> 1</w:t>
      </w:r>
      <w:r w:rsidRPr="008F1494">
        <w:rPr>
          <w:rFonts w:eastAsia="Microsoft YaHei" w:cs="Times New Roman"/>
          <w:szCs w:val="24"/>
          <w:lang w:eastAsia="zh-CN"/>
        </w:rPr>
        <w:t>H-NMR 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 ppm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ascii="SimSun" w:eastAsia="SimSun" w:hAnsi="SimSun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7.23-7.17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3H), 7.15-7.13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7.06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(d,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/>
          <w:szCs w:val="24"/>
          <w:lang w:eastAsia="zh-CN"/>
        </w:rPr>
        <w:t xml:space="preserve">=8.0 Hz, 1H), 6.94 (t,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8.0 Hz, 1H), 6.84 (t,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8.0 Hz ,1H), 6.58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(d,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8.0 Hz,1 H), </w:t>
      </w:r>
      <w:bookmarkStart w:id="13" w:name="OLE_LINK11"/>
      <w:bookmarkStart w:id="14" w:name="OLE_LINK12"/>
      <w:r w:rsidRPr="008F1494">
        <w:rPr>
          <w:rFonts w:eastAsia="Microsoft YaHei" w:cs="Times New Roman"/>
          <w:szCs w:val="24"/>
          <w:lang w:eastAsia="zh-CN"/>
        </w:rPr>
        <w:t>5.26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(s, 2H),</w:t>
      </w:r>
      <w:bookmarkEnd w:id="13"/>
      <w:bookmarkEnd w:id="14"/>
      <w:r w:rsidRPr="008F1494">
        <w:rPr>
          <w:rFonts w:eastAsia="Microsoft YaHei" w:cs="Times New Roman"/>
          <w:szCs w:val="24"/>
          <w:lang w:eastAsia="zh-CN"/>
        </w:rPr>
        <w:t xml:space="preserve"> </w:t>
      </w:r>
      <w:bookmarkStart w:id="15" w:name="OLE_LINK15"/>
      <w:bookmarkStart w:id="16" w:name="OLE_LINK16"/>
      <w:r w:rsidRPr="008F1494">
        <w:rPr>
          <w:rFonts w:eastAsia="Microsoft YaHei" w:cs="Times New Roman"/>
          <w:szCs w:val="24"/>
          <w:lang w:eastAsia="zh-CN"/>
        </w:rPr>
        <w:t>3.75-3.73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(m, 1H), 2.84 (d,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12.0 Hz, </w:t>
      </w:r>
      <w:r w:rsidRPr="008F1494">
        <w:rPr>
          <w:rFonts w:eastAsia="Microsoft YaHei" w:cs="Times New Roman"/>
          <w:szCs w:val="24"/>
          <w:lang w:eastAsia="zh-CN"/>
        </w:rPr>
        <w:lastRenderedPageBreak/>
        <w:t>2H), 2.76-2.74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2.36-2.33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2.20-2.16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2.03-1.94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4H), 1.64-1.69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4H)</w:t>
      </w:r>
      <w:bookmarkEnd w:id="15"/>
      <w:bookmarkEnd w:id="16"/>
      <w:r w:rsidRPr="008F1494">
        <w:rPr>
          <w:rFonts w:eastAsia="Microsoft YaHei" w:cs="Times New Roman" w:hint="eastAsia"/>
          <w:szCs w:val="24"/>
          <w:lang w:eastAsia="zh-CN"/>
        </w:rPr>
        <w:t xml:space="preserve">; </w:t>
      </w:r>
      <w:r w:rsidRPr="008F1494">
        <w:rPr>
          <w:rFonts w:eastAsia="SimSun" w:cs="Times New Roman"/>
          <w:szCs w:val="24"/>
          <w:lang w:eastAsia="zh-CN"/>
        </w:rPr>
        <w:t>ESI-MS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([M+H]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391.4.</w:t>
      </w:r>
    </w:p>
    <w:p w14:paraId="7C8A45C3" w14:textId="4D2382F2" w:rsidR="00260D62" w:rsidRPr="008F1494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szCs w:val="24"/>
          <w:lang w:eastAsia="zh-CN"/>
        </w:rPr>
      </w:pPr>
      <w:r>
        <w:rPr>
          <w:noProof/>
        </w:rPr>
        <w:object w:dxaOrig="2786" w:dyaOrig="1699" w14:anchorId="1AD204AE">
          <v:shape id="_x0000_i1035" type="#_x0000_t75" alt="" style="width:112pt;height:67.95pt;mso-width-percent:0;mso-height-percent:0;mso-width-percent:0;mso-height-percent:0" o:ole="">
            <v:imagedata r:id="rId29" o:title=""/>
          </v:shape>
          <o:OLEObject Type="Embed" ProgID="ChemDraw.Document.6.0" ShapeID="_x0000_i1035" DrawAspect="Content" ObjectID="_1610355938" r:id="rId30"/>
        </w:object>
      </w:r>
    </w:p>
    <w:p w14:paraId="575B4C61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N-(4-(1-acetylpiperidine-4-carbonyl)phenyl)methanesulfonamide(</w:t>
      </w:r>
      <w:r w:rsidRPr="008F1494">
        <w:rPr>
          <w:rFonts w:eastAsia="Microsoft YaHei" w:cs="Times New Roman" w:hint="eastAsia"/>
          <w:b/>
          <w:szCs w:val="24"/>
          <w:lang w:eastAsia="zh-CN"/>
        </w:rPr>
        <w:t>1b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648E02BF" w14:textId="42DC7FE5" w:rsid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SimSun" w:cs="Times New Roman"/>
          <w:szCs w:val="24"/>
          <w:lang w:eastAsia="zh-CN"/>
        </w:rPr>
      </w:pP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In a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100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mL round bottom flask,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1-acetylpiperidine-4-carboxylic acid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2.00 g</w:t>
      </w:r>
      <w:r w:rsidRPr="008F1494">
        <w:rPr>
          <w:rFonts w:eastAsia="SimSun" w:cs="Times New Roman" w:hint="eastAsia"/>
          <w:szCs w:val="24"/>
          <w:lang w:eastAsia="zh-CN"/>
        </w:rPr>
        <w:t>，</w:t>
      </w:r>
      <w:r w:rsidRPr="008F1494">
        <w:rPr>
          <w:rFonts w:eastAsia="SimSun" w:cs="Times New Roman" w:hint="eastAsia"/>
          <w:szCs w:val="24"/>
          <w:lang w:eastAsia="zh-CN"/>
        </w:rPr>
        <w:t>11.68 mmol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)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was dissolved in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1, 2-dichloroethane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(30 mL) in 40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. 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>SOCl</w:t>
      </w:r>
      <w:r w:rsidRPr="008F1494">
        <w:rPr>
          <w:rFonts w:eastAsia="SimSun" w:cs="Times New Roman" w:hint="eastAsia"/>
          <w:color w:val="000000"/>
          <w:szCs w:val="24"/>
          <w:vertAlign w:val="subscript"/>
          <w:lang w:eastAsia="zh-CN"/>
        </w:rPr>
        <w:t>2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>(1.39 g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>，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>11.68 mmol)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was dissolved in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1, 2-dichloroethane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(5 mL)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and it </w:t>
      </w:r>
      <w:r w:rsidRPr="008F1494">
        <w:rPr>
          <w:rFonts w:eastAsia="Microsoft YaHei" w:cs="Times New Roman"/>
          <w:szCs w:val="24"/>
          <w:lang w:eastAsia="zh-CN"/>
        </w:rPr>
        <w:t>was dropwise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added to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the solution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lang w:eastAsia="zh-CN"/>
        </w:rPr>
        <w:t xml:space="preserve">After the addition, the temperature is raised to 65 °C and the reaction </w:t>
      </w:r>
      <w:r w:rsidRPr="008F1494">
        <w:rPr>
          <w:rFonts w:eastAsia="Microsoft YaHei" w:cs="Times New Roman" w:hint="eastAsia"/>
          <w:szCs w:val="24"/>
          <w:lang w:eastAsia="zh-CN"/>
        </w:rPr>
        <w:t>was</w:t>
      </w:r>
      <w:r w:rsidRPr="008F1494">
        <w:rPr>
          <w:rFonts w:eastAsia="Microsoft YaHei" w:cs="Times New Roman"/>
          <w:szCs w:val="24"/>
          <w:lang w:eastAsia="zh-CN"/>
        </w:rPr>
        <w:t xml:space="preserve"> stirred for 1 h.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After cooled down to room temperature,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N-phenylmethanesulfonamide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2.00 g, 11.68 mmol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was added </w:t>
      </w:r>
      <w:r w:rsidRPr="008F1494">
        <w:rPr>
          <w:rFonts w:eastAsia="Microsoft YaHei" w:cs="Times New Roman" w:hint="eastAsia"/>
          <w:szCs w:val="24"/>
          <w:lang w:eastAsia="zh-CN"/>
        </w:rPr>
        <w:t>i</w:t>
      </w:r>
      <w:r w:rsidRPr="008F1494">
        <w:rPr>
          <w:rFonts w:eastAsia="Microsoft YaHei" w:cs="Times New Roman"/>
          <w:szCs w:val="24"/>
          <w:lang w:eastAsia="zh-CN"/>
        </w:rPr>
        <w:t>n ice bath condition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. Afterwards, </w:t>
      </w:r>
      <w:r w:rsidRPr="008F1494">
        <w:rPr>
          <w:rFonts w:eastAsia="SimSun" w:cs="Times New Roman" w:hint="eastAsia"/>
          <w:szCs w:val="24"/>
          <w:lang w:eastAsia="zh-CN"/>
        </w:rPr>
        <w:t>AlCl</w:t>
      </w:r>
      <w:r w:rsidRPr="008F1494">
        <w:rPr>
          <w:rFonts w:eastAsia="SimSun" w:cs="Times New Roman" w:hint="eastAsia"/>
          <w:szCs w:val="24"/>
          <w:vertAlign w:val="subscript"/>
          <w:lang w:eastAsia="zh-CN"/>
        </w:rPr>
        <w:t xml:space="preserve">3 </w:t>
      </w:r>
      <w:r w:rsidRPr="008F1494">
        <w:rPr>
          <w:rFonts w:eastAsia="SimSun" w:cs="Times New Roman" w:hint="eastAsia"/>
          <w:szCs w:val="24"/>
          <w:lang w:eastAsia="zh-CN"/>
        </w:rPr>
        <w:t xml:space="preserve">(3.12 g, 3.36 mmol) was added into the reaction solution </w:t>
      </w:r>
      <w:r w:rsidRPr="008F1494">
        <w:rPr>
          <w:rFonts w:eastAsia="Microsoft YaHei" w:cs="Times New Roman" w:hint="eastAsia"/>
          <w:szCs w:val="24"/>
          <w:lang w:eastAsia="zh-CN"/>
        </w:rPr>
        <w:t>i</w:t>
      </w:r>
      <w:r w:rsidRPr="008F1494">
        <w:rPr>
          <w:rFonts w:eastAsia="Microsoft YaHei" w:cs="Times New Roman"/>
          <w:szCs w:val="24"/>
          <w:lang w:eastAsia="zh-CN"/>
        </w:rPr>
        <w:t>n ice bath condition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. After </w:t>
      </w:r>
      <w:r w:rsidRPr="008F1494">
        <w:rPr>
          <w:rFonts w:eastAsia="SimSun" w:cs="Times New Roman" w:hint="eastAsia"/>
          <w:szCs w:val="24"/>
          <w:lang w:eastAsia="zh-CN"/>
        </w:rPr>
        <w:t xml:space="preserve">the reaction solution stirred </w:t>
      </w:r>
      <w:r w:rsidRPr="008F1494">
        <w:rPr>
          <w:rFonts w:eastAsia="Microsoft YaHei" w:cs="Times New Roman" w:hint="eastAsia"/>
          <w:szCs w:val="24"/>
          <w:lang w:eastAsia="zh-CN"/>
        </w:rPr>
        <w:t>i</w:t>
      </w:r>
      <w:r w:rsidRPr="008F1494">
        <w:rPr>
          <w:rFonts w:eastAsia="Microsoft YaHei" w:cs="Times New Roman"/>
          <w:szCs w:val="24"/>
          <w:lang w:eastAsia="zh-CN"/>
        </w:rPr>
        <w:t>n ice bath condition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for 30 min, t</w:t>
      </w:r>
      <w:r w:rsidRPr="008F1494">
        <w:rPr>
          <w:rFonts w:eastAsia="SimSun" w:cs="Times New Roman" w:hint="eastAsia"/>
          <w:szCs w:val="24"/>
          <w:lang w:eastAsia="zh-CN"/>
        </w:rPr>
        <w:t>he reaction solution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was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heated to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reflux for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12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h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in 80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°C.</w:t>
      </w:r>
      <w:r w:rsidRPr="008F1494">
        <w:rPr>
          <w:rFonts w:eastAsia="Microsoft YaHei" w:cs="Times New Roman"/>
          <w:szCs w:val="24"/>
          <w:lang w:eastAsia="zh-CN"/>
        </w:rPr>
        <w:t xml:space="preserve"> Crushed ice was then added, and the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solution was extracted three times with </w:t>
      </w:r>
      <w:r w:rsidRPr="008F1494">
        <w:rPr>
          <w:rFonts w:eastAsia="Microsoft YaHei" w:cs="Times New Roman" w:hint="eastAsia"/>
          <w:szCs w:val="24"/>
          <w:lang w:eastAsia="zh-CN"/>
        </w:rPr>
        <w:t>DCM</w:t>
      </w:r>
      <w:r w:rsidRPr="008F1494">
        <w:rPr>
          <w:rFonts w:eastAsia="Microsoft YaHei" w:cs="Times New Roman"/>
          <w:szCs w:val="24"/>
          <w:lang w:eastAsia="zh-CN"/>
        </w:rPr>
        <w:t>.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The</w:t>
      </w:r>
      <w:r w:rsidRPr="008F1494">
        <w:rPr>
          <w:rFonts w:eastAsia="Microsoft YaHei" w:cs="Times New Roman"/>
          <w:color w:val="FF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combined organic layers were dried over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Na</w:t>
      </w:r>
      <w:r w:rsidRPr="008F1494">
        <w:rPr>
          <w:rFonts w:eastAsia="Microsoft YaHei" w:cs="Times New Roman" w:hint="eastAsia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>SO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 xml:space="preserve">, filtered, and concentrated in vacuo. Thereafter, solvent was evaporated in vacuo </w:t>
      </w:r>
      <w:r w:rsidRPr="008F1494">
        <w:rPr>
          <w:rFonts w:eastAsia="Microsoft YaHei" w:cs="Times New Roman" w:hint="eastAsia"/>
          <w:szCs w:val="24"/>
          <w:lang w:eastAsia="zh-CN"/>
        </w:rPr>
        <w:t>and t</w:t>
      </w:r>
      <w:r w:rsidRPr="008F1494">
        <w:rPr>
          <w:rFonts w:eastAsia="Microsoft YaHei" w:cs="Times New Roman"/>
          <w:szCs w:val="24"/>
          <w:lang w:eastAsia="zh-CN"/>
        </w:rPr>
        <w:t>he crude product was recrystallized in petroleum ether to afford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b/>
          <w:szCs w:val="24"/>
          <w:lang w:eastAsia="zh-CN"/>
        </w:rPr>
        <w:t>1b</w:t>
      </w:r>
      <w:r w:rsidRPr="008F1494">
        <w:rPr>
          <w:rFonts w:eastAsia="Microsoft YaHei" w:cs="Times New Roman"/>
          <w:szCs w:val="24"/>
          <w:lang w:eastAsia="zh-CN"/>
        </w:rPr>
        <w:t xml:space="preserve"> as </w:t>
      </w:r>
      <w:r w:rsidRPr="008F1494">
        <w:rPr>
          <w:rFonts w:eastAsia="Microsoft YaHei" w:cs="Times New Roman" w:hint="eastAsia"/>
          <w:szCs w:val="24"/>
          <w:lang w:eastAsia="zh-CN"/>
        </w:rPr>
        <w:t>l</w:t>
      </w:r>
      <w:r w:rsidRPr="008F1494">
        <w:rPr>
          <w:rFonts w:eastAsia="Microsoft YaHei" w:cs="Times New Roman"/>
          <w:szCs w:val="24"/>
          <w:lang w:eastAsia="zh-CN"/>
        </w:rPr>
        <w:t>ight pink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solid</w:t>
      </w:r>
      <w:r w:rsidRPr="008F1494">
        <w:rPr>
          <w:rFonts w:eastAsia="Microsoft YaHei" w:cs="Times New Roman"/>
          <w:szCs w:val="24"/>
          <w:lang w:eastAsia="zh-CN"/>
        </w:rPr>
        <w:t xml:space="preserve"> in </w:t>
      </w:r>
      <w:r w:rsidRPr="008F1494">
        <w:rPr>
          <w:rFonts w:eastAsia="Microsoft YaHei" w:cs="Times New Roman" w:hint="eastAsia"/>
          <w:szCs w:val="24"/>
          <w:lang w:eastAsia="zh-CN"/>
        </w:rPr>
        <w:t>29%</w:t>
      </w:r>
      <w:r w:rsidRPr="008F1494">
        <w:rPr>
          <w:rFonts w:eastAsia="Microsoft YaHei" w:cs="Times New Roman"/>
          <w:szCs w:val="24"/>
          <w:lang w:eastAsia="zh-CN"/>
        </w:rPr>
        <w:t xml:space="preserve"> yield.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M.p.: </w:t>
      </w:r>
      <w:r w:rsidRPr="008F1494">
        <w:rPr>
          <w:rFonts w:eastAsia="SimSun" w:cs="Times New Roman" w:hint="eastAsia"/>
          <w:szCs w:val="24"/>
          <w:lang w:eastAsia="zh-CN"/>
        </w:rPr>
        <w:t>211-214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.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 xml:space="preserve"> 1</w:t>
      </w:r>
      <w:r w:rsidRPr="008F1494">
        <w:rPr>
          <w:rFonts w:eastAsia="Microsoft YaHei" w:cs="Times New Roman"/>
          <w:szCs w:val="24"/>
          <w:lang w:eastAsia="zh-CN"/>
        </w:rPr>
        <w:t>H-NMR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 ppm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ascii="SimSun" w:eastAsia="SimSun" w:hAnsi="SimSun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10.34 (s, 1H),  8.01-7.97 (m, 2H), 7.32-7.28 (m, 2H), 4.40-4.38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3.67-3.59 (m, 1H), 3.22-3.15 (m, 1H), 3.12 (s, 3H), 2.75-2.68 (m, 1H),  2.00 (s, 3H), 1.80-1.74 (m, 2H), 1.56-1.46 (m, 1H), 1.38-1.28 (m, 1H)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; </w:t>
      </w:r>
      <w:r w:rsidRPr="008F1494">
        <w:rPr>
          <w:rFonts w:eastAsia="SimSun" w:cs="Times New Roman"/>
          <w:szCs w:val="24"/>
          <w:lang w:eastAsia="zh-CN"/>
        </w:rPr>
        <w:t>ESI-MS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([M+H]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325.4.</w:t>
      </w:r>
    </w:p>
    <w:p w14:paraId="20235ED1" w14:textId="60C6E492" w:rsidR="00260D62" w:rsidRPr="008F1494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szCs w:val="24"/>
          <w:lang w:eastAsia="zh-CN"/>
        </w:rPr>
      </w:pPr>
      <w:r>
        <w:rPr>
          <w:noProof/>
        </w:rPr>
        <w:object w:dxaOrig="2916" w:dyaOrig="1682" w14:anchorId="182E972F">
          <v:shape id="_x0000_i1036" type="#_x0000_t75" alt="" style="width:116.05pt;height:68.05pt;mso-width-percent:0;mso-height-percent:0;mso-width-percent:0;mso-height-percent:0" o:ole="">
            <v:imagedata r:id="rId31" o:title=""/>
          </v:shape>
          <o:OLEObject Type="Embed" ProgID="ChemDraw.Document.6.0" ShapeID="_x0000_i1036" DrawAspect="Content" ObjectID="_1610355939" r:id="rId32"/>
        </w:object>
      </w:r>
    </w:p>
    <w:p w14:paraId="370C4D9A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N-(4-(piperidine-4-carbonyl)phenyl)methanesulfonamide hydrochloride(</w:t>
      </w:r>
      <w:r w:rsidRPr="008F1494">
        <w:rPr>
          <w:rFonts w:eastAsia="Microsoft YaHei" w:cs="Times New Roman" w:hint="eastAsia"/>
          <w:b/>
          <w:szCs w:val="24"/>
          <w:lang w:eastAsia="zh-CN"/>
        </w:rPr>
        <w:t>2b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6E09DC38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 xml:space="preserve">A mixture of compound </w:t>
      </w:r>
      <w:r w:rsidRPr="008F1494">
        <w:rPr>
          <w:rFonts w:eastAsia="Microsoft YaHei" w:cs="Times New Roman" w:hint="eastAsia"/>
          <w:b/>
          <w:szCs w:val="24"/>
          <w:lang w:eastAsia="zh-CN"/>
        </w:rPr>
        <w:t>1b</w:t>
      </w:r>
      <w:r w:rsidRPr="008F1494">
        <w:rPr>
          <w:rFonts w:eastAsia="Microsoft YaHei" w:cs="Times New Roman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1.00 g, 3.08 mmol</w:t>
      </w:r>
      <w:r w:rsidRPr="008F1494">
        <w:rPr>
          <w:rFonts w:eastAsia="Microsoft YaHei" w:cs="Times New Roman"/>
          <w:szCs w:val="24"/>
          <w:lang w:eastAsia="zh-CN"/>
        </w:rPr>
        <w:t>) and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30</w:t>
      </w:r>
      <w:r w:rsidRPr="008F1494">
        <w:rPr>
          <w:rFonts w:eastAsia="Microsoft YaHei" w:cs="Times New Roman"/>
          <w:szCs w:val="24"/>
          <w:lang w:eastAsia="zh-CN"/>
        </w:rPr>
        <w:t xml:space="preserve"> mL </w:t>
      </w:r>
      <w:r w:rsidRPr="008F1494">
        <w:rPr>
          <w:rFonts w:eastAsia="Microsoft YaHei" w:cs="Times New Roman" w:hint="eastAsia"/>
          <w:szCs w:val="24"/>
          <w:lang w:eastAsia="zh-CN"/>
        </w:rPr>
        <w:t>h</w:t>
      </w:r>
      <w:r w:rsidRPr="008F1494">
        <w:rPr>
          <w:rFonts w:eastAsia="Microsoft YaHei" w:cs="Times New Roman"/>
          <w:szCs w:val="24"/>
          <w:lang w:eastAsia="zh-CN"/>
        </w:rPr>
        <w:t>ydrochloric acid solution (</w:t>
      </w:r>
      <w:r w:rsidRPr="008F1494">
        <w:rPr>
          <w:rFonts w:eastAsia="Microsoft YaHei" w:cs="Times New Roman" w:hint="eastAsia"/>
          <w:szCs w:val="24"/>
          <w:lang w:eastAsia="zh-CN"/>
        </w:rPr>
        <w:t>1 M</w:t>
      </w:r>
      <w:r w:rsidRPr="008F1494">
        <w:rPr>
          <w:rFonts w:eastAsia="Microsoft YaHei" w:cs="Times New Roman"/>
          <w:szCs w:val="24"/>
          <w:lang w:eastAsia="zh-CN"/>
        </w:rPr>
        <w:t>) was stirred at 100 °C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for 1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 h.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After cooled down to room temperature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, the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reaction solution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was filtered</w:t>
      </w:r>
      <w:r w:rsidRPr="008F1494">
        <w:rPr>
          <w:rFonts w:eastAsia="Microsoft YaHei" w:cs="Times New Roman"/>
          <w:szCs w:val="24"/>
          <w:lang w:eastAsia="zh-CN"/>
        </w:rPr>
        <w:t xml:space="preserve"> to afford </w:t>
      </w:r>
      <w:r w:rsidRPr="008F1494">
        <w:rPr>
          <w:rFonts w:eastAsia="Microsoft YaHei" w:cs="Times New Roman" w:hint="eastAsia"/>
          <w:b/>
          <w:szCs w:val="24"/>
          <w:lang w:eastAsia="zh-CN"/>
        </w:rPr>
        <w:t>2b</w:t>
      </w:r>
      <w:r w:rsidRPr="008F1494">
        <w:rPr>
          <w:rFonts w:eastAsia="Microsoft YaHei" w:cs="Times New Roman"/>
          <w:szCs w:val="24"/>
          <w:lang w:eastAsia="zh-CN"/>
        </w:rPr>
        <w:t xml:space="preserve"> as </w:t>
      </w:r>
      <w:r w:rsidRPr="008F1494">
        <w:rPr>
          <w:rFonts w:eastAsia="Microsoft YaHei" w:cs="Times New Roman" w:hint="eastAsia"/>
          <w:szCs w:val="24"/>
          <w:lang w:eastAsia="zh-CN"/>
        </w:rPr>
        <w:t>l</w:t>
      </w:r>
      <w:r w:rsidRPr="008F1494">
        <w:rPr>
          <w:rFonts w:eastAsia="Microsoft YaHei" w:cs="Times New Roman"/>
          <w:szCs w:val="24"/>
          <w:lang w:eastAsia="zh-CN"/>
        </w:rPr>
        <w:t>ight pink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solid</w:t>
      </w:r>
      <w:r w:rsidRPr="008F1494">
        <w:rPr>
          <w:rFonts w:eastAsia="Microsoft YaHei" w:cs="Times New Roman"/>
          <w:szCs w:val="24"/>
          <w:lang w:eastAsia="zh-CN"/>
        </w:rPr>
        <w:t xml:space="preserve"> in 9</w:t>
      </w:r>
      <w:r w:rsidRPr="008F1494">
        <w:rPr>
          <w:rFonts w:eastAsia="Microsoft YaHei" w:cs="Times New Roman" w:hint="eastAsia"/>
          <w:szCs w:val="24"/>
          <w:lang w:eastAsia="zh-CN"/>
        </w:rPr>
        <w:t>5</w:t>
      </w:r>
      <w:r w:rsidRPr="008F1494">
        <w:rPr>
          <w:rFonts w:eastAsia="Microsoft YaHei" w:cs="Times New Roman"/>
          <w:szCs w:val="24"/>
          <w:lang w:eastAsia="zh-CN"/>
        </w:rPr>
        <w:t xml:space="preserve">% yield. M.p.: </w:t>
      </w:r>
      <w:r w:rsidRPr="008F1494">
        <w:rPr>
          <w:rFonts w:eastAsia="SimSun" w:cs="Times New Roman" w:hint="eastAsia"/>
          <w:szCs w:val="24"/>
          <w:lang w:eastAsia="zh-CN"/>
        </w:rPr>
        <w:t>＞</w:t>
      </w:r>
      <w:r w:rsidRPr="008F1494">
        <w:rPr>
          <w:rFonts w:eastAsia="SimSun" w:cs="Times New Roman"/>
          <w:szCs w:val="24"/>
          <w:lang w:eastAsia="zh-CN"/>
        </w:rPr>
        <w:t>270</w:t>
      </w:r>
      <w:r w:rsidRPr="008F1494">
        <w:rPr>
          <w:rFonts w:eastAsia="SimSun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°C.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 xml:space="preserve"> 1</w:t>
      </w:r>
      <w:r w:rsidRPr="008F1494">
        <w:rPr>
          <w:rFonts w:eastAsia="Microsoft YaHei" w:cs="Times New Roman"/>
          <w:szCs w:val="24"/>
          <w:lang w:eastAsia="zh-CN"/>
        </w:rPr>
        <w:t>H-NMR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ppm: </w:t>
      </w:r>
      <w:r w:rsidRPr="008F1494">
        <w:rPr>
          <w:rFonts w:eastAsia="Microsoft YaHei" w:cs="Times New Roman"/>
          <w:szCs w:val="24"/>
          <w:lang w:eastAsia="zh-CN"/>
        </w:rPr>
        <w:t>10.42 (s, 1H),  9.03 (s, 1H), 8.43 (s, 1H), 8.01-7.98 (m, 2H), 7.33-7.30 (m, 2H), 3.74-3.66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1H), 3.32-3.28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3.12 (s, 3H), 3.07-2.98 (m, 2H), 1.94-1.89 (m, 2H), 1.81-1.70 (m, 2H)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; </w:t>
      </w:r>
      <w:r w:rsidRPr="008F1494">
        <w:rPr>
          <w:rFonts w:eastAsia="SimSun" w:cs="Times New Roman"/>
          <w:szCs w:val="24"/>
          <w:lang w:eastAsia="zh-CN"/>
        </w:rPr>
        <w:t>ESI-MS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([M+H]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283.3.</w:t>
      </w:r>
    </w:p>
    <w:p w14:paraId="063469C2" w14:textId="1DC965D3" w:rsidR="00260D62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b/>
          <w:szCs w:val="24"/>
          <w:lang w:eastAsia="zh-CN"/>
        </w:rPr>
      </w:pPr>
      <w:r>
        <w:rPr>
          <w:noProof/>
        </w:rPr>
        <w:object w:dxaOrig="2371" w:dyaOrig="1322" w14:anchorId="11B743D3">
          <v:shape id="_x0000_i1037" type="#_x0000_t75" alt="" style="width:94pt;height:52pt;mso-width-percent:0;mso-height-percent:0;mso-position-vertical:absolute;mso-width-percent:0;mso-height-percent:0" o:ole="">
            <v:imagedata r:id="rId33" o:title=""/>
          </v:shape>
          <o:OLEObject Type="Embed" ProgID="ChemDraw.Document.6.0" ShapeID="_x0000_i1037" DrawAspect="Content" ObjectID="_1610355940" r:id="rId34"/>
        </w:object>
      </w:r>
    </w:p>
    <w:p w14:paraId="0B5230EE" w14:textId="66167286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N-(4-(1-(but-3-yn-1-yl)piperidine-4-carbonyl)phenyl)methanesulfonamide(</w:t>
      </w:r>
      <w:r w:rsidRPr="008F1494">
        <w:rPr>
          <w:rFonts w:eastAsia="Microsoft YaHei" w:cs="Times New Roman" w:hint="eastAsia"/>
          <w:b/>
          <w:szCs w:val="24"/>
          <w:lang w:eastAsia="zh-CN"/>
        </w:rPr>
        <w:t>3b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6B2BD32E" w14:textId="3E2A5D8D" w:rsid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SimSun" w:cs="Times New Roman"/>
          <w:szCs w:val="24"/>
          <w:lang w:eastAsia="zh-CN"/>
        </w:rPr>
      </w:pP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In a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100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mL round bottom flask,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compound</w:t>
      </w:r>
      <w:r w:rsidRPr="008F1494">
        <w:rPr>
          <w:rFonts w:eastAsia="Microsoft YaHei" w:cs="Times New Roman" w:hint="eastAsia"/>
          <w:color w:val="FF0000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4a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>418.47 mg, 1.88 mmol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), compound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2b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0.60 g, 1.88 mmol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)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and K</w:t>
      </w:r>
      <w:r w:rsidRPr="008F1494">
        <w:rPr>
          <w:rFonts w:eastAsia="Microsoft YaHei" w:cs="Times New Roman" w:hint="eastAsia"/>
          <w:color w:val="000000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CO</w:t>
      </w:r>
      <w:r w:rsidRPr="008F1494">
        <w:rPr>
          <w:rFonts w:eastAsia="Microsoft YaHei" w:cs="Times New Roman" w:hint="eastAsia"/>
          <w:color w:val="000000"/>
          <w:szCs w:val="24"/>
          <w:vertAlign w:val="subscript"/>
          <w:lang w:eastAsia="zh-CN"/>
        </w:rPr>
        <w:t xml:space="preserve">3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(</w:t>
      </w:r>
      <w:r w:rsidRPr="008F1494">
        <w:rPr>
          <w:rFonts w:eastAsia="SimSun" w:cs="Times New Roman" w:hint="eastAsia"/>
          <w:szCs w:val="24"/>
          <w:lang w:eastAsia="zh-CN"/>
        </w:rPr>
        <w:t>650.24 mg, 4.70 mmol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w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ere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dissolved in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a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cetonitrile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(</w:t>
      </w:r>
      <w:r w:rsidRPr="008F1494">
        <w:rPr>
          <w:rFonts w:eastAsia="Microsoft YaHei" w:cs="Times New Roman"/>
          <w:color w:val="000000"/>
          <w:szCs w:val="24"/>
          <w:lang w:eastAsia="zh-CN"/>
        </w:rPr>
        <w:t>1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5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and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N,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N-dimethylacetamide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(6 mL)</w:t>
      </w:r>
      <w:r w:rsidRPr="008F1494">
        <w:rPr>
          <w:rFonts w:eastAsia="Microsoft YaHei" w:cs="Times New Roman"/>
          <w:color w:val="000000"/>
          <w:szCs w:val="24"/>
          <w:lang w:eastAsia="zh-CN"/>
        </w:rPr>
        <w:t>. The mixture was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heated to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reflux for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12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h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in 80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°C. After cooled down to room temperature, the reaction mixture was evaporated in vacuo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and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was extracted with DCM.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The organic layer was collected and concentrated. The crude product was purified by silica-gel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chromatography to give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3b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as white solid in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21%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yield. M.p.: </w:t>
      </w:r>
      <w:r w:rsidRPr="008F1494">
        <w:rPr>
          <w:rFonts w:eastAsia="SimSun" w:cs="Times New Roman" w:hint="eastAsia"/>
          <w:szCs w:val="24"/>
          <w:lang w:eastAsia="zh-CN"/>
        </w:rPr>
        <w:t>180-183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.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 xml:space="preserve"> 1</w:t>
      </w:r>
      <w:r w:rsidRPr="008F1494">
        <w:rPr>
          <w:rFonts w:eastAsia="Microsoft YaHei" w:cs="Times New Roman"/>
          <w:szCs w:val="24"/>
          <w:lang w:eastAsia="zh-CN"/>
        </w:rPr>
        <w:t>H-NMR 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ppm:</w:t>
      </w:r>
      <w:r w:rsidRPr="008F1494">
        <w:rPr>
          <w:rFonts w:eastAsia="Microsoft YaHei" w:cs="Times New Roman"/>
          <w:szCs w:val="24"/>
          <w:lang w:eastAsia="zh-CN"/>
        </w:rPr>
        <w:t xml:space="preserve"> 10.42 (s, 1H),  8.01-7.96 (m, 2H), 7.33-7.30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2H), 3.67-3.60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(m, 5H), 3.27-3.22 (m, 2H), 3.12 (s, 3H), 3.11 (t,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4.0 Hz, 1H), 2.79-2.70 (m, 2H), 2.00-1.84 (m, 4H)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; </w:t>
      </w:r>
      <w:r w:rsidRPr="008F1494">
        <w:rPr>
          <w:rFonts w:eastAsia="SimSun" w:cs="Times New Roman"/>
          <w:szCs w:val="24"/>
          <w:lang w:eastAsia="zh-CN"/>
        </w:rPr>
        <w:t>ESI-MS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([M+H]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335.5.</w:t>
      </w:r>
    </w:p>
    <w:p w14:paraId="7A53CFAC" w14:textId="2B69A2A5" w:rsidR="00260D62" w:rsidRPr="008F1494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szCs w:val="24"/>
          <w:lang w:eastAsia="zh-CN"/>
        </w:rPr>
      </w:pPr>
      <w:r>
        <w:rPr>
          <w:noProof/>
        </w:rPr>
        <w:object w:dxaOrig="2525" w:dyaOrig="1629" w14:anchorId="0D52890B">
          <v:shape id="_x0000_i1038" type="#_x0000_t75" alt="" style="width:100pt;height:65pt;mso-width-percent:0;mso-height-percent:0;mso-width-percent:0;mso-height-percent:0" o:ole="">
            <v:imagedata r:id="rId35" o:title=""/>
          </v:shape>
          <o:OLEObject Type="Embed" ProgID="ChemDraw.Document.6.0" ShapeID="_x0000_i1038" DrawAspect="Content" ObjectID="_1610355941" r:id="rId36"/>
        </w:object>
      </w:r>
    </w:p>
    <w:p w14:paraId="0B5178CF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N-(4-(1-(pent-4-yn-1-yl)piperidine-4-carbonyl)phenyl)methanesulfonamide(</w:t>
      </w:r>
      <w:r w:rsidRPr="008F1494">
        <w:rPr>
          <w:rFonts w:eastAsia="Microsoft YaHei" w:cs="Times New Roman" w:hint="eastAsia"/>
          <w:b/>
          <w:szCs w:val="24"/>
          <w:lang w:eastAsia="zh-CN"/>
        </w:rPr>
        <w:t>4b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4F9462A8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In a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100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mL round bottom flask,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compound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5a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>373.73 mg, 1.57 mmol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), compound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2b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0.50 g, 1.57 mmol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)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and K</w:t>
      </w:r>
      <w:r w:rsidRPr="008F1494">
        <w:rPr>
          <w:rFonts w:eastAsia="Microsoft YaHei" w:cs="Times New Roman" w:hint="eastAsia"/>
          <w:color w:val="000000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CO</w:t>
      </w:r>
      <w:r w:rsidRPr="008F1494">
        <w:rPr>
          <w:rFonts w:eastAsia="Microsoft YaHei" w:cs="Times New Roman" w:hint="eastAsia"/>
          <w:color w:val="000000"/>
          <w:szCs w:val="24"/>
          <w:vertAlign w:val="subscript"/>
          <w:lang w:eastAsia="zh-CN"/>
        </w:rPr>
        <w:t xml:space="preserve">3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(</w:t>
      </w:r>
      <w:r w:rsidRPr="008F1494">
        <w:rPr>
          <w:rFonts w:eastAsia="SimSun" w:cs="Times New Roman" w:hint="eastAsia"/>
          <w:szCs w:val="24"/>
          <w:lang w:eastAsia="zh-CN"/>
        </w:rPr>
        <w:t>541.87 mg, 3.92 mmol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was dissolved in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a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cetonitrile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(</w:t>
      </w:r>
      <w:r w:rsidRPr="008F1494">
        <w:rPr>
          <w:rFonts w:eastAsia="Microsoft YaHei" w:cs="Times New Roman"/>
          <w:color w:val="000000"/>
          <w:szCs w:val="24"/>
          <w:lang w:eastAsia="zh-CN"/>
        </w:rPr>
        <w:t>1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5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and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N,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N-dimethylacetamide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(6 mL)</w:t>
      </w:r>
      <w:r w:rsidRPr="008F1494">
        <w:rPr>
          <w:rFonts w:eastAsia="Microsoft YaHei" w:cs="Times New Roman"/>
          <w:color w:val="000000"/>
          <w:szCs w:val="24"/>
          <w:lang w:eastAsia="zh-CN"/>
        </w:rPr>
        <w:t>. The mixture was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heated to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reflux for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12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h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in 80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°C. After cooled down to room temperature, the reaction mixture was evaporated in vacuo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and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was extracted with DCM.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The organic layer was collected and concentrated. The crude product was purified by silica-gel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chromatography to give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4b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as white solid in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20%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yield. M.p.: </w:t>
      </w:r>
      <w:r w:rsidRPr="008F1494">
        <w:rPr>
          <w:rFonts w:eastAsia="SimSun" w:cs="Times New Roman" w:hint="eastAsia"/>
          <w:szCs w:val="24"/>
          <w:lang w:eastAsia="zh-CN"/>
        </w:rPr>
        <w:t>191-193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.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 xml:space="preserve"> 1</w:t>
      </w:r>
      <w:r w:rsidRPr="008F1494">
        <w:rPr>
          <w:rFonts w:eastAsia="Microsoft YaHei" w:cs="Times New Roman"/>
          <w:szCs w:val="24"/>
          <w:lang w:eastAsia="zh-CN"/>
        </w:rPr>
        <w:t>H-NMR 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ppm:</w:t>
      </w:r>
      <w:r w:rsidRPr="008F1494">
        <w:rPr>
          <w:rFonts w:eastAsia="Microsoft YaHei" w:cs="Times New Roman"/>
          <w:szCs w:val="24"/>
          <w:lang w:eastAsia="zh-CN"/>
        </w:rPr>
        <w:t xml:space="preserve"> 10.41 (s, 1H), 10.18  (s, 1H), 8.00-7.96 (m, 2H), 7.34-7.30 (m, 2H), 3.69-3.61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(m, 1H), 3.56 (t,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12.0 Hz, 1H), 3.12 (s, 3H), 3.11-3.01 (m, 4H), 2.94-2.92 (m, 1H), 2.31-2.25 (m, 2H), 1.99-1.85 (m, 6H)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; </w:t>
      </w:r>
      <w:r w:rsidRPr="008F1494">
        <w:rPr>
          <w:rFonts w:eastAsia="SimSun" w:cs="Times New Roman"/>
          <w:szCs w:val="24"/>
          <w:lang w:eastAsia="zh-CN"/>
        </w:rPr>
        <w:t>ESI-MS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([M+H]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349.4.</w:t>
      </w:r>
    </w:p>
    <w:p w14:paraId="584FF9BE" w14:textId="6846C634" w:rsidR="00973870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b/>
          <w:szCs w:val="24"/>
          <w:lang w:eastAsia="zh-CN"/>
        </w:rPr>
      </w:pPr>
      <w:r>
        <w:rPr>
          <w:noProof/>
        </w:rPr>
        <w:object w:dxaOrig="1522" w:dyaOrig="2066" w14:anchorId="522D31B1">
          <v:shape id="_x0000_i1039" type="#_x0000_t75" alt="" style="width:61.05pt;height:82.95pt;mso-width-percent:0;mso-height-percent:0;mso-position-vertical:absolute;mso-width-percent:0;mso-height-percent:0" o:ole="">
            <v:imagedata r:id="rId37" o:title=""/>
          </v:shape>
          <o:OLEObject Type="Embed" ProgID="ChemDraw.Document.6.0" ShapeID="_x0000_i1039" DrawAspect="Content" ObjectID="_1610355942" r:id="rId38"/>
        </w:object>
      </w:r>
    </w:p>
    <w:p w14:paraId="0A99AF7C" w14:textId="2E03869D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1,2,2-triphenyl-1-(p-tolyl)ethan-1-ol(</w:t>
      </w:r>
      <w:r w:rsidRPr="008F1494">
        <w:rPr>
          <w:rFonts w:eastAsia="Microsoft YaHei" w:cs="Times New Roman" w:hint="eastAsia"/>
          <w:b/>
          <w:szCs w:val="24"/>
          <w:lang w:eastAsia="zh-CN"/>
        </w:rPr>
        <w:t>c1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44EDE377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lastRenderedPageBreak/>
        <w:t>In a 250 mL two necked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round bottom flask, diphenylmethane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1.68 g, 10.00 mmol</w:t>
      </w:r>
      <w:r w:rsidRPr="008F1494">
        <w:rPr>
          <w:rFonts w:eastAsia="Microsoft YaHei" w:cs="Times New Roman" w:hint="eastAsia"/>
          <w:szCs w:val="24"/>
          <w:lang w:eastAsia="zh-CN"/>
        </w:rPr>
        <w:t>)</w:t>
      </w:r>
      <w:r w:rsidRPr="008F1494">
        <w:rPr>
          <w:rFonts w:eastAsia="Microsoft YaHei" w:cs="Times New Roman"/>
          <w:szCs w:val="24"/>
          <w:lang w:eastAsia="zh-CN"/>
        </w:rPr>
        <w:t xml:space="preserve"> was dissolved in 100 mL of distilled THF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under N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>. After the mixture was cooled to 0 °C, 5 mL of n-butyllithium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was slowly added by a syringe. The mixture was stirred at 0 °C for 1 h. 4-methylbenzophenone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1.63 g, 8.30 mmol</w:t>
      </w:r>
      <w:r w:rsidRPr="008F1494">
        <w:rPr>
          <w:rFonts w:eastAsia="Microsoft YaHei" w:cs="Times New Roman" w:hint="eastAsia"/>
          <w:szCs w:val="24"/>
          <w:lang w:eastAsia="zh-CN"/>
        </w:rPr>
        <w:t>)</w:t>
      </w:r>
      <w:r w:rsidRPr="008F1494">
        <w:rPr>
          <w:rFonts w:eastAsia="Microsoft YaHei" w:cs="Times New Roman"/>
          <w:szCs w:val="24"/>
          <w:lang w:eastAsia="zh-CN"/>
        </w:rPr>
        <w:t xml:space="preserve"> was then added into the reaction mixture. The mixture was warmed to room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temperature and stirred overnight. The reaction mixture was quenched with saturated NH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>Cl solution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and then extracted with DCM to afford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b/>
          <w:szCs w:val="24"/>
          <w:lang w:eastAsia="zh-CN"/>
        </w:rPr>
        <w:t>c1</w:t>
      </w:r>
      <w:r w:rsidRPr="008F1494">
        <w:rPr>
          <w:rFonts w:eastAsia="Microsoft YaHei" w:cs="Times New Roman"/>
          <w:szCs w:val="24"/>
          <w:lang w:eastAsia="zh-CN"/>
        </w:rPr>
        <w:t xml:space="preserve"> as white solid in </w:t>
      </w:r>
      <w:r w:rsidRPr="008F1494">
        <w:rPr>
          <w:rFonts w:eastAsia="Microsoft YaHei" w:cs="Times New Roman" w:hint="eastAsia"/>
          <w:szCs w:val="24"/>
          <w:lang w:eastAsia="zh-CN"/>
        </w:rPr>
        <w:t>86%</w:t>
      </w:r>
      <w:r w:rsidRPr="008F1494">
        <w:rPr>
          <w:rFonts w:eastAsia="Microsoft YaHei" w:cs="Times New Roman"/>
          <w:szCs w:val="24"/>
          <w:lang w:eastAsia="zh-CN"/>
        </w:rPr>
        <w:t xml:space="preserve"> yield. M.p.: </w:t>
      </w:r>
      <w:r w:rsidRPr="008F1494">
        <w:rPr>
          <w:rFonts w:eastAsia="SimSun" w:cs="Times New Roman" w:hint="eastAsia"/>
          <w:szCs w:val="24"/>
          <w:lang w:eastAsia="zh-CN"/>
        </w:rPr>
        <w:t xml:space="preserve">138-141 </w:t>
      </w:r>
      <w:r w:rsidRPr="008F1494">
        <w:rPr>
          <w:rFonts w:eastAsia="Microsoft YaHei" w:cs="Times New Roman"/>
          <w:szCs w:val="24"/>
          <w:lang w:eastAsia="zh-CN"/>
        </w:rPr>
        <w:t>°C.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 xml:space="preserve"> 1</w:t>
      </w:r>
      <w:r w:rsidRPr="008F1494">
        <w:rPr>
          <w:rFonts w:eastAsia="Microsoft YaHei" w:cs="Times New Roman"/>
          <w:szCs w:val="24"/>
          <w:lang w:eastAsia="zh-CN"/>
        </w:rPr>
        <w:t>H-NMR 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ppm:</w:t>
      </w:r>
      <w:r w:rsidRPr="008F1494">
        <w:rPr>
          <w:rFonts w:eastAsia="Microsoft YaHei" w:cs="Times New Roman"/>
          <w:szCs w:val="24"/>
          <w:lang w:eastAsia="zh-CN"/>
        </w:rPr>
        <w:t xml:space="preserve"> 7.47 (t,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/>
          <w:szCs w:val="24"/>
          <w:lang w:eastAsia="zh-CN"/>
        </w:rPr>
        <w:t xml:space="preserve"> = 8.0 Hz, 5H), 7.40 (t,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/>
          <w:szCs w:val="24"/>
          <w:lang w:eastAsia="zh-CN"/>
        </w:rPr>
        <w:t xml:space="preserve"> = 8.0 Hz, 3H), 7.13-6.92 (m, 11H), 5.87 (s, 1H), 5.20 (s, 1H), 2.15 (s, 3H).</w:t>
      </w:r>
    </w:p>
    <w:p w14:paraId="753C27A4" w14:textId="2569DE6F" w:rsid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SimSun" w:cs="Times New Roman"/>
          <w:szCs w:val="24"/>
          <w:lang w:eastAsia="zh-CN"/>
        </w:rPr>
      </w:pPr>
      <w:r w:rsidRPr="008F1494">
        <w:rPr>
          <w:rFonts w:eastAsia="SimSun" w:cs="Times New Roman"/>
          <w:szCs w:val="24"/>
          <w:lang w:eastAsia="zh-CN"/>
        </w:rPr>
        <w:t>ESI-MS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([M+Na]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387.4.</w:t>
      </w:r>
    </w:p>
    <w:p w14:paraId="69870FCE" w14:textId="4E2C41A5" w:rsidR="00973870" w:rsidRPr="008F1494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SimSun" w:cs="Times New Roman"/>
          <w:szCs w:val="24"/>
          <w:lang w:eastAsia="zh-CN"/>
        </w:rPr>
      </w:pPr>
      <w:r>
        <w:rPr>
          <w:noProof/>
        </w:rPr>
        <w:object w:dxaOrig="1522" w:dyaOrig="2083" w14:anchorId="31E537C8">
          <v:shape id="_x0000_i1040" type="#_x0000_t75" alt="" style="width:61.05pt;height:83pt;mso-width-percent:0;mso-height-percent:0;mso-width-percent:0;mso-height-percent:0" o:ole="">
            <v:imagedata r:id="rId39" o:title=""/>
          </v:shape>
          <o:OLEObject Type="Embed" ProgID="ChemDraw.Document.6.0" ShapeID="_x0000_i1040" DrawAspect="Content" ObjectID="_1610355943" r:id="rId40"/>
        </w:object>
      </w:r>
    </w:p>
    <w:p w14:paraId="1FC9AF7F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(2-(p-tolyl)ethene-1,1,2-triyl)tribenzene(</w:t>
      </w:r>
      <w:r w:rsidRPr="008F1494">
        <w:rPr>
          <w:rFonts w:eastAsia="Microsoft YaHei" w:cs="Times New Roman" w:hint="eastAsia"/>
          <w:b/>
          <w:szCs w:val="24"/>
          <w:lang w:eastAsia="zh-CN"/>
        </w:rPr>
        <w:t>c2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175E6ACA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color w:val="000000"/>
          <w:szCs w:val="24"/>
          <w:lang w:eastAsia="zh-CN"/>
        </w:rPr>
      </w:pP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ompound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c2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>0.50 g, 1.43 mmol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and p-toluenesulfonic acid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(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10.00 mg, 47.19 </w:t>
      </w:r>
      <w:r w:rsidRPr="008F1494">
        <w:rPr>
          <w:rFonts w:eastAsia="SimSun" w:cs="Times New Roman"/>
          <w:color w:val="000000"/>
          <w:szCs w:val="24"/>
          <w:lang w:eastAsia="zh-CN"/>
        </w:rPr>
        <w:t>μ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>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were dissolved into 10 mL of toluene. The mixture was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heated to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reflux for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12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h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in 120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°C. After cooled down to room temperature, the reaction mixture was extracted with DCM.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The organic layer was collected and concentrated. The crude product was purified by silica-gel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chromatography using hexane as eluent to give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c2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as white solid in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74%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yield. M.p.: </w:t>
      </w:r>
      <w:r w:rsidRPr="008F1494">
        <w:rPr>
          <w:rFonts w:eastAsia="SimSun" w:cs="Times New Roman"/>
          <w:color w:val="000000"/>
          <w:szCs w:val="24"/>
          <w:lang w:eastAsia="zh-CN"/>
        </w:rPr>
        <w:t>175-178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.</w:t>
      </w:r>
      <w:bookmarkStart w:id="17" w:name="OLE_LINK111"/>
      <w:bookmarkStart w:id="18" w:name="OLE_LINK112"/>
      <w:r w:rsidRPr="008F1494">
        <w:rPr>
          <w:rFonts w:eastAsia="Microsoft YaHei" w:cs="Times New Roman"/>
          <w:color w:val="000000"/>
          <w:szCs w:val="24"/>
          <w:vertAlign w:val="superscript"/>
          <w:lang w:eastAsia="zh-CN"/>
        </w:rPr>
        <w:t xml:space="preserve"> 1</w:t>
      </w:r>
      <w:r w:rsidRPr="008F1494">
        <w:rPr>
          <w:rFonts w:eastAsia="Microsoft YaHei" w:cs="Times New Roman"/>
          <w:color w:val="000000"/>
          <w:szCs w:val="24"/>
          <w:lang w:eastAsia="zh-CN"/>
        </w:rPr>
        <w:t>H-NMR (400 MHz, DMSO-</w:t>
      </w:r>
      <w:r w:rsidRPr="008F1494">
        <w:rPr>
          <w:rFonts w:eastAsia="Microsoft YaHei" w:cs="Times New Roman"/>
          <w:i/>
          <w:color w:val="000000"/>
          <w:szCs w:val="24"/>
          <w:lang w:eastAsia="zh-CN"/>
        </w:rPr>
        <w:t>d</w:t>
      </w:r>
      <w:r w:rsidRPr="008F1494">
        <w:rPr>
          <w:rFonts w:eastAsia="Microsoft YaHei" w:cs="Times New Roman"/>
          <w:i/>
          <w:color w:val="000000"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color w:val="000000"/>
          <w:szCs w:val="24"/>
          <w:lang w:eastAsia="zh-CN"/>
        </w:rPr>
        <w:t>)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: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δ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ppm: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7.15-7.09 (m, 9H), 6.98-6.93 (m, 8H), 6.85 (d,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=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8.0 Hz, 2H), 2.20 (s, 3H)</w:t>
      </w:r>
      <w:bookmarkEnd w:id="17"/>
      <w:bookmarkEnd w:id="18"/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; </w:t>
      </w:r>
      <w:r w:rsidRPr="008F1494">
        <w:rPr>
          <w:rFonts w:eastAsia="SimSun" w:cs="Times New Roman"/>
          <w:color w:val="000000"/>
          <w:szCs w:val="24"/>
          <w:lang w:eastAsia="zh-CN"/>
        </w:rPr>
        <w:t>ESI-MS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: </w:t>
      </w:r>
      <w:r w:rsidRPr="008F1494">
        <w:rPr>
          <w:rFonts w:eastAsia="SimSun" w:cs="Times New Roman"/>
          <w:color w:val="000000"/>
          <w:szCs w:val="24"/>
          <w:lang w:eastAsia="zh-CN"/>
        </w:rPr>
        <w:t>([M+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>NH</w:t>
      </w:r>
      <w:r w:rsidRPr="008F1494">
        <w:rPr>
          <w:rFonts w:eastAsia="SimSun" w:cs="Times New Roman" w:hint="eastAsia"/>
          <w:color w:val="000000"/>
          <w:szCs w:val="24"/>
          <w:vertAlign w:val="subscript"/>
          <w:lang w:eastAsia="zh-CN"/>
        </w:rPr>
        <w:t>4</w:t>
      </w:r>
      <w:r w:rsidRPr="008F1494">
        <w:rPr>
          <w:rFonts w:eastAsia="SimSun" w:cs="Times New Roman"/>
          <w:color w:val="000000"/>
          <w:szCs w:val="24"/>
          <w:lang w:eastAsia="zh-CN"/>
        </w:rPr>
        <w:t>]</w:t>
      </w:r>
      <w:r w:rsidRPr="008F1494">
        <w:rPr>
          <w:rFonts w:eastAsia="SimSun" w:cs="Times New Roman"/>
          <w:color w:val="000000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color w:val="000000"/>
          <w:szCs w:val="24"/>
          <w:lang w:eastAsia="zh-CN"/>
        </w:rPr>
        <w:t>)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: </w:t>
      </w:r>
      <w:r w:rsidRPr="008F1494">
        <w:rPr>
          <w:rFonts w:eastAsia="SimSun" w:cs="Times New Roman"/>
          <w:color w:val="000000"/>
          <w:szCs w:val="24"/>
          <w:lang w:eastAsia="zh-CN"/>
        </w:rPr>
        <w:t>364.4.</w:t>
      </w:r>
    </w:p>
    <w:p w14:paraId="28168DBB" w14:textId="4177B94F" w:rsidR="00E92E35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b/>
          <w:szCs w:val="24"/>
          <w:lang w:eastAsia="zh-CN"/>
        </w:rPr>
      </w:pPr>
      <w:r>
        <w:rPr>
          <w:noProof/>
        </w:rPr>
        <w:object w:dxaOrig="1927" w:dyaOrig="2098" w14:anchorId="1B73C716">
          <v:shape id="_x0000_i1041" type="#_x0000_t75" alt="" style="width:77pt;height:84pt;mso-width-percent:0;mso-height-percent:0;mso-width-percent:0;mso-height-percent:0" o:ole="">
            <v:imagedata r:id="rId41" o:title=""/>
          </v:shape>
          <o:OLEObject Type="Embed" ProgID="ChemDraw.Document.6.0" ShapeID="_x0000_i1041" DrawAspect="Content" ObjectID="_1610355944" r:id="rId42"/>
        </w:object>
      </w:r>
    </w:p>
    <w:p w14:paraId="1C337E15" w14:textId="05AF1072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(2-(4-(bromomethyl)phenyl)ethene-1,1,2-triyl)tribenzene(</w:t>
      </w:r>
      <w:r w:rsidRPr="008F1494">
        <w:rPr>
          <w:rFonts w:eastAsia="Microsoft YaHei" w:cs="Times New Roman" w:hint="eastAsia"/>
          <w:b/>
          <w:szCs w:val="24"/>
          <w:lang w:eastAsia="zh-CN"/>
        </w:rPr>
        <w:t>c3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7E78B607" w14:textId="7B2EEF18" w:rsid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SimSun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In a 50 mL round bottom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flask, a solution of </w:t>
      </w:r>
      <w:r w:rsidRPr="008F1494">
        <w:rPr>
          <w:rFonts w:eastAsia="Microsoft YaHei" w:cs="Times New Roman" w:hint="eastAsia"/>
          <w:b/>
          <w:szCs w:val="24"/>
          <w:lang w:eastAsia="zh-CN"/>
        </w:rPr>
        <w:t>c2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0.70 g, 2.00 mmol</w:t>
      </w:r>
      <w:r w:rsidRPr="008F1494">
        <w:rPr>
          <w:rFonts w:eastAsia="Microsoft YaHei" w:cs="Times New Roman" w:hint="eastAsia"/>
          <w:szCs w:val="24"/>
          <w:lang w:eastAsia="zh-CN"/>
        </w:rPr>
        <w:t>)</w:t>
      </w:r>
      <w:r w:rsidRPr="008F1494">
        <w:rPr>
          <w:rFonts w:eastAsia="Microsoft YaHei" w:cs="Times New Roman"/>
          <w:szCs w:val="24"/>
          <w:lang w:eastAsia="zh-CN"/>
        </w:rPr>
        <w:t>, N-bromosuccinimide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0.40 g, 2.20 mmol</w:t>
      </w:r>
      <w:r w:rsidRPr="008F1494">
        <w:rPr>
          <w:rFonts w:eastAsia="Microsoft YaHei" w:cs="Times New Roman" w:hint="eastAsia"/>
          <w:szCs w:val="24"/>
          <w:lang w:eastAsia="zh-CN"/>
        </w:rPr>
        <w:t>)</w:t>
      </w:r>
      <w:r w:rsidRPr="008F1494">
        <w:rPr>
          <w:rFonts w:eastAsia="Microsoft YaHei" w:cs="Times New Roman"/>
          <w:szCs w:val="24"/>
          <w:lang w:eastAsia="zh-CN"/>
        </w:rPr>
        <w:t>, benzoyl peroxide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0.02 g, 0.08 mmol</w:t>
      </w:r>
      <w:r w:rsidRPr="008F1494">
        <w:rPr>
          <w:rFonts w:eastAsia="Microsoft YaHei" w:cs="Times New Roman" w:hint="eastAsia"/>
          <w:szCs w:val="24"/>
          <w:lang w:eastAsia="zh-CN"/>
        </w:rPr>
        <w:t>)</w:t>
      </w:r>
      <w:r w:rsidRPr="008F1494">
        <w:rPr>
          <w:rFonts w:eastAsia="Microsoft YaHei" w:cs="Times New Roman"/>
          <w:szCs w:val="24"/>
          <w:lang w:eastAsia="zh-CN"/>
        </w:rPr>
        <w:t xml:space="preserve"> in </w:t>
      </w:r>
      <w:r w:rsidRPr="008F1494">
        <w:rPr>
          <w:rFonts w:eastAsia="Microsoft YaHei" w:cs="Times New Roman" w:hint="eastAsia"/>
          <w:szCs w:val="24"/>
          <w:lang w:eastAsia="zh-CN"/>
        </w:rPr>
        <w:t>12</w:t>
      </w:r>
      <w:r w:rsidRPr="008F1494">
        <w:rPr>
          <w:rFonts w:eastAsia="Microsoft YaHei" w:cs="Times New Roman"/>
          <w:szCs w:val="24"/>
          <w:lang w:eastAsia="zh-CN"/>
        </w:rPr>
        <w:t xml:space="preserve"> mL of CCl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 xml:space="preserve"> was refluxed for </w:t>
      </w:r>
      <w:r w:rsidRPr="008F1494">
        <w:rPr>
          <w:rFonts w:eastAsia="Microsoft YaHei" w:cs="Times New Roman" w:hint="eastAsia"/>
          <w:szCs w:val="24"/>
          <w:lang w:eastAsia="zh-CN"/>
        </w:rPr>
        <w:t>28</w:t>
      </w:r>
      <w:r w:rsidRPr="008F1494">
        <w:rPr>
          <w:rFonts w:eastAsia="Microsoft YaHei" w:cs="Times New Roman"/>
          <w:szCs w:val="24"/>
          <w:lang w:eastAsia="zh-CN"/>
        </w:rPr>
        <w:t xml:space="preserve"> h. After the reaction was completed, the mixture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was extracted with dichloromethane and water. The organic layers were combined, dried over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magnesium sulfate, and removed under reduced pressure. The crude product was purified by silica-gel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chromatography using hexane as eluent to give </w:t>
      </w:r>
      <w:r w:rsidRPr="008F1494">
        <w:rPr>
          <w:rFonts w:eastAsia="Microsoft YaHei" w:cs="Times New Roman" w:hint="eastAsia"/>
          <w:szCs w:val="24"/>
          <w:lang w:eastAsia="zh-CN"/>
        </w:rPr>
        <w:t>c3</w:t>
      </w:r>
      <w:r w:rsidRPr="008F1494">
        <w:rPr>
          <w:rFonts w:eastAsia="Microsoft YaHei" w:cs="Times New Roman"/>
          <w:szCs w:val="24"/>
          <w:lang w:eastAsia="zh-CN"/>
        </w:rPr>
        <w:t xml:space="preserve"> as white solid in </w:t>
      </w:r>
      <w:r w:rsidRPr="008F1494">
        <w:rPr>
          <w:rFonts w:eastAsia="Microsoft YaHei" w:cs="Times New Roman" w:hint="eastAsia"/>
          <w:szCs w:val="24"/>
          <w:lang w:eastAsia="zh-CN"/>
        </w:rPr>
        <w:lastRenderedPageBreak/>
        <w:t>49%</w:t>
      </w:r>
      <w:r w:rsidRPr="008F1494">
        <w:rPr>
          <w:rFonts w:eastAsia="Microsoft YaHei" w:cs="Times New Roman"/>
          <w:szCs w:val="24"/>
          <w:lang w:eastAsia="zh-CN"/>
        </w:rPr>
        <w:t xml:space="preserve"> yield.</w:t>
      </w:r>
      <w:r w:rsidRPr="008F1494">
        <w:rPr>
          <w:rFonts w:eastAsia="SimSun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M.p.: </w:t>
      </w:r>
      <w:r w:rsidRPr="008F1494">
        <w:rPr>
          <w:rFonts w:eastAsia="SimSun" w:cs="Times New Roman" w:hint="eastAsia"/>
          <w:szCs w:val="24"/>
          <w:lang w:eastAsia="zh-CN"/>
        </w:rPr>
        <w:t xml:space="preserve">120-123 </w:t>
      </w:r>
      <w:r w:rsidRPr="008F1494">
        <w:rPr>
          <w:rFonts w:eastAsia="Microsoft YaHei" w:cs="Times New Roman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szCs w:val="24"/>
          <w:lang w:eastAsia="zh-CN"/>
        </w:rPr>
        <w:t>.</w:t>
      </w:r>
      <w:r w:rsidRPr="008F1494">
        <w:rPr>
          <w:rFonts w:eastAsia="SimSun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H-NMR 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ppm:</w:t>
      </w:r>
      <w:r w:rsidRPr="008F1494">
        <w:rPr>
          <w:rFonts w:eastAsia="Microsoft YaHei" w:cs="Times New Roman"/>
          <w:szCs w:val="24"/>
          <w:lang w:eastAsia="zh-CN"/>
        </w:rPr>
        <w:t xml:space="preserve"> 7.13-7.09 (m, 11H), 7.03-6.98 (m, 8H), 4.42 (s, 2H)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; </w:t>
      </w:r>
      <w:r w:rsidRPr="008F1494">
        <w:rPr>
          <w:rFonts w:eastAsia="SimSun" w:cs="Times New Roman"/>
          <w:szCs w:val="24"/>
          <w:lang w:eastAsia="zh-CN"/>
        </w:rPr>
        <w:t>ESI-MS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</w:t>
      </w:r>
      <w:r w:rsidRPr="008F1494">
        <w:rPr>
          <w:rFonts w:eastAsia="SimSun" w:cs="Times New Roman" w:hint="eastAsia"/>
          <w:szCs w:val="24"/>
          <w:lang w:eastAsia="zh-CN"/>
        </w:rPr>
        <w:t>NH</w:t>
      </w:r>
      <w:r w:rsidRPr="008F1494">
        <w:rPr>
          <w:rFonts w:eastAsia="SimSun" w:cs="Times New Roman" w:hint="eastAsia"/>
          <w:szCs w:val="24"/>
          <w:vertAlign w:val="subscript"/>
          <w:lang w:eastAsia="zh-CN"/>
        </w:rPr>
        <w:t>4</w:t>
      </w:r>
      <w:r w:rsidRPr="008F1494">
        <w:rPr>
          <w:rFonts w:eastAsia="SimSun" w:cs="Times New Roman"/>
          <w:szCs w:val="24"/>
          <w:lang w:eastAsia="zh-CN"/>
        </w:rPr>
        <w:t>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442.4.</w:t>
      </w:r>
    </w:p>
    <w:p w14:paraId="5297628E" w14:textId="65996300" w:rsidR="00E92E35" w:rsidRPr="008F1494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szCs w:val="24"/>
          <w:lang w:eastAsia="zh-CN"/>
        </w:rPr>
      </w:pPr>
      <w:r>
        <w:rPr>
          <w:noProof/>
        </w:rPr>
        <w:object w:dxaOrig="1949" w:dyaOrig="2098" w14:anchorId="54E66102">
          <v:shape id="_x0000_i1042" type="#_x0000_t75" alt="" style="width:77.95pt;height:84pt;mso-width-percent:0;mso-height-percent:0;mso-width-percent:0;mso-height-percent:0" o:ole="">
            <v:imagedata r:id="rId43" o:title=""/>
          </v:shape>
          <o:OLEObject Type="Embed" ProgID="ChemDraw.Document.6.0" ShapeID="_x0000_i1042" DrawAspect="Content" ObjectID="_1610355945" r:id="rId44"/>
        </w:object>
      </w:r>
    </w:p>
    <w:p w14:paraId="77EC38E7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b/>
          <w:szCs w:val="24"/>
          <w:lang w:eastAsia="zh-CN"/>
        </w:rPr>
        <w:t>(2-(4-(azidomethyl)phenyl)ethene-1,1,2-triyl)tribenzene(</w:t>
      </w:r>
      <w:r w:rsidRPr="008F1494">
        <w:rPr>
          <w:rFonts w:eastAsia="Microsoft YaHei" w:cs="Times New Roman" w:hint="eastAsia"/>
          <w:b/>
          <w:szCs w:val="24"/>
          <w:lang w:eastAsia="zh-CN"/>
        </w:rPr>
        <w:t>c</w:t>
      </w:r>
      <w:r w:rsidRPr="008F1494">
        <w:rPr>
          <w:rFonts w:eastAsia="Microsoft YaHei" w:cs="Times New Roman"/>
          <w:b/>
          <w:szCs w:val="24"/>
          <w:lang w:eastAsia="zh-CN"/>
        </w:rPr>
        <w:t>)</w:t>
      </w:r>
    </w:p>
    <w:p w14:paraId="3C4FFA9E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 xml:space="preserve">In a 50 mL two-neck round-bottom flask, </w:t>
      </w:r>
      <w:r w:rsidRPr="008F1494">
        <w:rPr>
          <w:rFonts w:eastAsia="Microsoft YaHei" w:cs="Times New Roman" w:hint="eastAsia"/>
          <w:b/>
          <w:szCs w:val="24"/>
          <w:lang w:eastAsia="zh-CN"/>
        </w:rPr>
        <w:t>c3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0.20 g, 0.50 mmol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szCs w:val="24"/>
          <w:lang w:eastAsia="zh-CN"/>
        </w:rPr>
        <w:t xml:space="preserve">and sodium azide </w:t>
      </w:r>
      <w:r w:rsidRPr="008F1494">
        <w:rPr>
          <w:rFonts w:eastAsia="Microsoft YaHei" w:cs="Times New Roman" w:hint="eastAsia"/>
          <w:szCs w:val="24"/>
          <w:lang w:eastAsia="zh-CN"/>
        </w:rPr>
        <w:t>(</w:t>
      </w:r>
      <w:r w:rsidRPr="008F1494">
        <w:rPr>
          <w:rFonts w:eastAsia="SimSun" w:cs="Times New Roman" w:hint="eastAsia"/>
          <w:szCs w:val="24"/>
          <w:lang w:eastAsia="zh-CN"/>
        </w:rPr>
        <w:t>48.00 mg, 0.75 mmol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szCs w:val="24"/>
          <w:lang w:eastAsia="zh-CN"/>
        </w:rPr>
        <w:t>were dissolved in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DMSO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(12 mL)</w:t>
      </w:r>
      <w:r w:rsidRPr="008F1494">
        <w:rPr>
          <w:rFonts w:eastAsia="Microsoft YaHei" w:cs="Times New Roman"/>
          <w:szCs w:val="24"/>
          <w:lang w:eastAsia="zh-CN"/>
        </w:rPr>
        <w:t xml:space="preserve"> under N2. The mixture was stirred at room temperature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overnight. A large amount (100 mL) of water was then added, and the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solution was extracted three times with </w:t>
      </w:r>
      <w:r w:rsidRPr="008F1494">
        <w:rPr>
          <w:rFonts w:eastAsia="Microsoft YaHei" w:cs="Times New Roman" w:hint="eastAsia"/>
          <w:szCs w:val="24"/>
          <w:lang w:eastAsia="zh-CN"/>
        </w:rPr>
        <w:t>DCM</w:t>
      </w:r>
      <w:r w:rsidRPr="008F1494">
        <w:rPr>
          <w:rFonts w:eastAsia="Microsoft YaHei" w:cs="Times New Roman"/>
          <w:szCs w:val="24"/>
          <w:lang w:eastAsia="zh-CN"/>
        </w:rPr>
        <w:t>. The organic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layers were combined, dried over magnesium sulfate, and concentrated. The crude product was purified by silica gel chromatography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to give </w:t>
      </w:r>
      <w:r w:rsidRPr="008F1494">
        <w:rPr>
          <w:rFonts w:eastAsia="Microsoft YaHei" w:cs="Times New Roman" w:hint="eastAsia"/>
          <w:b/>
          <w:szCs w:val="24"/>
          <w:lang w:eastAsia="zh-CN"/>
        </w:rPr>
        <w:t>c</w:t>
      </w:r>
      <w:r w:rsidRPr="008F1494">
        <w:rPr>
          <w:rFonts w:eastAsia="Microsoft YaHei" w:cs="Times New Roman"/>
          <w:szCs w:val="24"/>
          <w:lang w:eastAsia="zh-CN"/>
        </w:rPr>
        <w:t xml:space="preserve"> as white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solid in </w:t>
      </w:r>
      <w:r w:rsidRPr="008F1494">
        <w:rPr>
          <w:rFonts w:eastAsia="Microsoft YaHei" w:cs="Times New Roman" w:hint="eastAsia"/>
          <w:szCs w:val="24"/>
          <w:lang w:eastAsia="zh-CN"/>
        </w:rPr>
        <w:t>75%</w:t>
      </w:r>
      <w:r w:rsidRPr="008F1494">
        <w:rPr>
          <w:rFonts w:eastAsia="Microsoft YaHei" w:cs="Times New Roman"/>
          <w:szCs w:val="24"/>
          <w:lang w:eastAsia="zh-CN"/>
        </w:rPr>
        <w:t xml:space="preserve"> yield. M.p.: </w:t>
      </w:r>
      <w:r w:rsidRPr="008F1494">
        <w:rPr>
          <w:rFonts w:eastAsia="SimSun" w:cs="Times New Roman" w:hint="eastAsia"/>
          <w:szCs w:val="24"/>
          <w:lang w:eastAsia="zh-CN"/>
        </w:rPr>
        <w:t xml:space="preserve">105-108 </w:t>
      </w:r>
      <w:r w:rsidRPr="008F1494">
        <w:rPr>
          <w:rFonts w:eastAsia="Microsoft YaHei" w:cs="Times New Roman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szCs w:val="24"/>
          <w:lang w:eastAsia="zh-CN"/>
        </w:rPr>
        <w:t>.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 xml:space="preserve"> 1</w:t>
      </w:r>
      <w:r w:rsidRPr="008F1494">
        <w:rPr>
          <w:rFonts w:eastAsia="Microsoft YaHei" w:cs="Times New Roman"/>
          <w:szCs w:val="24"/>
          <w:lang w:eastAsia="zh-CN"/>
        </w:rPr>
        <w:t>H-NMR 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ppm: </w:t>
      </w:r>
      <w:r w:rsidRPr="008F1494">
        <w:rPr>
          <w:rFonts w:eastAsia="Microsoft YaHei" w:cs="Times New Roman"/>
          <w:szCs w:val="24"/>
          <w:lang w:eastAsia="zh-CN"/>
        </w:rPr>
        <w:t>7.04-7.02 (m, 9H), 6.97-6.94 (m, 10H), 4.18 (s, 2H)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; </w:t>
      </w:r>
      <w:r w:rsidRPr="008F1494">
        <w:rPr>
          <w:rFonts w:eastAsia="SimSun" w:cs="Times New Roman"/>
          <w:szCs w:val="24"/>
          <w:lang w:eastAsia="zh-CN"/>
        </w:rPr>
        <w:t>ESI-MS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</w:t>
      </w:r>
      <w:r w:rsidRPr="008F1494">
        <w:rPr>
          <w:rFonts w:eastAsia="SimSun" w:cs="Times New Roman" w:hint="eastAsia"/>
          <w:szCs w:val="24"/>
          <w:lang w:eastAsia="zh-CN"/>
        </w:rPr>
        <w:t xml:space="preserve"> NH</w:t>
      </w:r>
      <w:r w:rsidRPr="008F1494">
        <w:rPr>
          <w:rFonts w:eastAsia="SimSun" w:cs="Times New Roman" w:hint="eastAsia"/>
          <w:szCs w:val="24"/>
          <w:vertAlign w:val="subscript"/>
          <w:lang w:eastAsia="zh-CN"/>
        </w:rPr>
        <w:t>4</w:t>
      </w:r>
      <w:r w:rsidRPr="008F1494">
        <w:rPr>
          <w:rFonts w:eastAsia="SimSun" w:cs="Times New Roman"/>
          <w:szCs w:val="24"/>
          <w:lang w:eastAsia="zh-CN"/>
        </w:rPr>
        <w:t>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405.5.</w:t>
      </w:r>
    </w:p>
    <w:p w14:paraId="634E4D3F" w14:textId="77777777" w:rsidR="008F1494" w:rsidRPr="008F1494" w:rsidRDefault="008F1494" w:rsidP="00C91DA9">
      <w:pPr>
        <w:keepNext/>
        <w:keepLines/>
        <w:adjustRightInd w:val="0"/>
        <w:snapToGrid w:val="0"/>
        <w:spacing w:before="0" w:after="0" w:line="360" w:lineRule="auto"/>
        <w:outlineLvl w:val="1"/>
        <w:rPr>
          <w:rFonts w:eastAsia="SimSun" w:cs="Times New Roman"/>
          <w:b/>
          <w:bCs/>
          <w:szCs w:val="24"/>
          <w:lang w:eastAsia="zh-CN"/>
        </w:rPr>
      </w:pPr>
      <w:bookmarkStart w:id="19" w:name="_Toc503880976"/>
      <w:bookmarkStart w:id="20" w:name="_Toc510446387"/>
      <w:bookmarkStart w:id="21" w:name="_Toc530848650"/>
      <w:r w:rsidRPr="008F1494">
        <w:rPr>
          <w:rFonts w:eastAsia="SimSun" w:cs="Times New Roman" w:hint="eastAsia"/>
          <w:b/>
          <w:bCs/>
          <w:szCs w:val="24"/>
          <w:lang w:eastAsia="zh-CN"/>
        </w:rPr>
        <w:t xml:space="preserve">2.2 </w:t>
      </w:r>
      <w:r w:rsidRPr="008F1494">
        <w:rPr>
          <w:rFonts w:eastAsia="SimSun" w:cs="Times New Roman"/>
          <w:b/>
          <w:bCs/>
          <w:szCs w:val="24"/>
          <w:lang w:eastAsia="zh-CN"/>
        </w:rPr>
        <w:t>Synthesis of probes</w:t>
      </w:r>
      <w:bookmarkEnd w:id="19"/>
      <w:bookmarkEnd w:id="20"/>
      <w:bookmarkEnd w:id="21"/>
    </w:p>
    <w:p w14:paraId="4DF65F86" w14:textId="77777777" w:rsidR="008F1494" w:rsidRPr="008F1494" w:rsidRDefault="00013A73" w:rsidP="008F1494">
      <w:pPr>
        <w:adjustRightInd w:val="0"/>
        <w:snapToGrid w:val="0"/>
        <w:spacing w:before="0" w:after="0" w:line="360" w:lineRule="auto"/>
        <w:rPr>
          <w:rFonts w:ascii="Tahoma" w:eastAsia="Microsoft YaHei" w:hAnsi="Tahoma" w:cs="Times New Roman"/>
          <w:sz w:val="22"/>
          <w:lang w:eastAsia="zh-CN"/>
        </w:rPr>
      </w:pPr>
      <w:r w:rsidRPr="008F1494">
        <w:rPr>
          <w:rFonts w:ascii="Tahoma" w:eastAsia="Microsoft YaHei" w:hAnsi="Tahoma" w:cs="Times New Roman"/>
          <w:noProof/>
          <w:sz w:val="22"/>
          <w:lang w:eastAsia="zh-CN"/>
        </w:rPr>
        <w:object w:dxaOrig="11661" w:dyaOrig="3203" w14:anchorId="2D937A96">
          <v:shape id="_x0000_i1043" type="#_x0000_t75" alt="" style="width:348.1pt;height:94.95pt;mso-width-percent:0;mso-height-percent:0;mso-width-percent:0;mso-height-percent:0" o:ole="">
            <v:imagedata r:id="rId45" o:title=""/>
          </v:shape>
          <o:OLEObject Type="Embed" ProgID="ChemDraw.Document.6.0" ShapeID="_x0000_i1043" DrawAspect="Content" ObjectID="_1610355946" r:id="rId46"/>
        </w:object>
      </w:r>
    </w:p>
    <w:p w14:paraId="7FBB7842" w14:textId="77777777" w:rsidR="008F1494" w:rsidRPr="008F1494" w:rsidRDefault="00013A73" w:rsidP="008F1494">
      <w:pPr>
        <w:adjustRightInd w:val="0"/>
        <w:snapToGrid w:val="0"/>
        <w:spacing w:before="0" w:after="0" w:line="360" w:lineRule="auto"/>
        <w:rPr>
          <w:rFonts w:ascii="Tahoma" w:eastAsia="Microsoft YaHei" w:hAnsi="Tahoma" w:cs="Times New Roman"/>
          <w:sz w:val="22"/>
          <w:lang w:eastAsia="zh-CN"/>
        </w:rPr>
      </w:pPr>
      <w:r w:rsidRPr="008F1494">
        <w:rPr>
          <w:rFonts w:ascii="Tahoma" w:eastAsia="Microsoft YaHei" w:hAnsi="Tahoma" w:cs="Times New Roman"/>
          <w:noProof/>
          <w:sz w:val="22"/>
          <w:lang w:eastAsia="zh-CN"/>
        </w:rPr>
        <w:object w:dxaOrig="12026" w:dyaOrig="2932" w14:anchorId="0DD2A716">
          <v:shape id="_x0000_i1044" type="#_x0000_t75" alt="" style="width:363.2pt;height:89pt;mso-width-percent:0;mso-height-percent:0;mso-width-percent:0;mso-height-percent:0" o:ole="">
            <v:imagedata r:id="rId47" o:title=""/>
          </v:shape>
          <o:OLEObject Type="Embed" ProgID="ChemDraw.Document.6.0" ShapeID="_x0000_i1044" DrawAspect="Content" ObjectID="_1610355947" r:id="rId48"/>
        </w:object>
      </w:r>
    </w:p>
    <w:p w14:paraId="56018159" w14:textId="59560AD9" w:rsidR="008F1494" w:rsidRDefault="008F1494" w:rsidP="008F1494">
      <w:pPr>
        <w:adjustRightInd w:val="0"/>
        <w:snapToGrid w:val="0"/>
        <w:spacing w:before="0" w:after="0" w:line="360" w:lineRule="auto"/>
        <w:rPr>
          <w:rFonts w:cs="Times New Roman"/>
          <w:szCs w:val="24"/>
        </w:rPr>
      </w:pPr>
      <w:r w:rsidRPr="008F1494">
        <w:rPr>
          <w:rFonts w:eastAsia="Microsoft YaHei" w:cs="Times New Roman" w:hint="eastAsia"/>
          <w:szCs w:val="24"/>
          <w:lang w:eastAsia="zh-CN"/>
        </w:rPr>
        <w:t xml:space="preserve">2.2.1 </w:t>
      </w:r>
      <w:r w:rsidRPr="008F1494">
        <w:rPr>
          <w:rFonts w:eastAsia="Microsoft YaHei" w:cs="Times New Roman"/>
          <w:szCs w:val="24"/>
          <w:lang w:eastAsia="zh-CN"/>
        </w:rPr>
        <w:t>Synthesis of probe</w:t>
      </w:r>
      <w:r w:rsidRPr="00DB7A8E">
        <w:rPr>
          <w:rFonts w:eastAsia="Microsoft YaHei" w:cs="Times New Roman"/>
          <w:b/>
          <w:szCs w:val="24"/>
          <w:lang w:eastAsia="zh-CN"/>
        </w:rPr>
        <w:t xml:space="preserve"> L1</w:t>
      </w:r>
      <w:r w:rsidR="00C91DA9">
        <w:rPr>
          <w:rFonts w:cs="Times New Roman"/>
          <w:szCs w:val="24"/>
        </w:rPr>
        <w:fldChar w:fldCharType="begin"/>
      </w:r>
      <w:r w:rsidR="00C91DA9">
        <w:rPr>
          <w:rFonts w:cs="Times New Roman"/>
          <w:szCs w:val="24"/>
        </w:rPr>
        <w:instrText xml:space="preserve"> ADDIN EN.CITE &lt;EndNote&gt;&lt;Cite&gt;&lt;Author&gt;Ding D&lt;/Author&gt;&lt;Year&gt;2013&lt;/Year&gt;&lt;RecNum&gt;139&lt;/RecNum&gt;&lt;DisplayText&gt;(Ding D, 2013)&lt;/DisplayText&gt;&lt;record&gt;&lt;rec-number&gt;139&lt;/rec-number&gt;&lt;foreign-keys&gt;&lt;key app="EN" db-id="vszvzsvz02xfskexxekv2r009w59arr9er50"&gt;139&lt;/key&gt;&lt;/foreign-keys&gt;&lt;ref-type name="Journal Article"&gt;17&lt;/ref-type&gt;&lt;contributors&gt;&lt;authors&gt;&lt;author&gt;Ding D, Li K, Liu B, et al. &lt;/author&gt;&lt;/authors&gt;&lt;/contributors&gt;&lt;titles&gt;&lt;title&gt;Bioprobes based on AIE fluorogens&lt;/title&gt;&lt;secondary-title&gt; Accounts of Chemical Research&lt;/secondary-title&gt;&lt;/titles&gt;&lt;pages&gt;&lt;style face="normal" font="default" size="100%"&gt;2441&lt;/style&gt;&lt;style face="normal" font="default" charset="134" size="100%"&gt;-2453&lt;/style&gt;&lt;/pages&gt;&lt;volume&gt;46&lt;/volume&gt;&lt;number&gt;11&lt;/number&gt;&lt;dates&gt;&lt;year&gt;&lt;style face="normal" font="default" size="100%"&gt;2&lt;/style&gt;&lt;style face="normal" font="default" charset="134" size="100%"&gt;013&lt;/style&gt;&lt;/year&gt;&lt;/dates&gt;&lt;urls&gt;&lt;/urls&gt;&lt;/record&gt;&lt;/Cite&gt;&lt;/EndNote&gt;</w:instrText>
      </w:r>
      <w:r w:rsidR="00C91DA9">
        <w:rPr>
          <w:rFonts w:cs="Times New Roman"/>
          <w:szCs w:val="24"/>
        </w:rPr>
        <w:fldChar w:fldCharType="separate"/>
      </w:r>
      <w:r w:rsidR="00C91DA9">
        <w:rPr>
          <w:rFonts w:cs="Times New Roman"/>
          <w:noProof/>
          <w:szCs w:val="24"/>
        </w:rPr>
        <w:t>(</w:t>
      </w:r>
      <w:hyperlink w:anchor="_ENREF_1" w:tooltip="Ding D, 2013 #139" w:history="1">
        <w:r w:rsidR="00C91DA9">
          <w:rPr>
            <w:rFonts w:cs="Times New Roman"/>
            <w:noProof/>
            <w:szCs w:val="24"/>
          </w:rPr>
          <w:t>Ding D, 2013</w:t>
        </w:r>
      </w:hyperlink>
      <w:r w:rsidR="00C91DA9">
        <w:rPr>
          <w:rFonts w:cs="Times New Roman"/>
          <w:noProof/>
          <w:szCs w:val="24"/>
        </w:rPr>
        <w:t>)</w:t>
      </w:r>
      <w:r w:rsidR="00C91DA9">
        <w:rPr>
          <w:rFonts w:cs="Times New Roman"/>
          <w:szCs w:val="24"/>
        </w:rPr>
        <w:fldChar w:fldCharType="end"/>
      </w:r>
    </w:p>
    <w:p w14:paraId="54EB0B63" w14:textId="0927C024" w:rsidR="005C530C" w:rsidRPr="008F1494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szCs w:val="24"/>
          <w:lang w:eastAsia="zh-CN"/>
        </w:rPr>
      </w:pPr>
      <w:r>
        <w:rPr>
          <w:noProof/>
        </w:rPr>
        <w:object w:dxaOrig="4665" w:dyaOrig="3376" w14:anchorId="32F211FA">
          <v:shape id="_x0000_i1045" type="#_x0000_t75" alt="" style="width:185.9pt;height:134.05pt;mso-width-percent:0;mso-height-percent:0;mso-width-percent:0;mso-height-percent:0" o:ole="">
            <v:imagedata r:id="rId49" o:title=""/>
          </v:shape>
          <o:OLEObject Type="Embed" ProgID="ChemDraw.Document.6.0" ShapeID="_x0000_i1045" DrawAspect="Content" ObjectID="_1610355948" r:id="rId50"/>
        </w:object>
      </w:r>
    </w:p>
    <w:p w14:paraId="12CC1976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In a 50 mL two-neck round-bottom flask,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ompound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6a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 xml:space="preserve">60.00 mg, 137.81 </w:t>
      </w:r>
      <w:r w:rsidRPr="008F1494">
        <w:rPr>
          <w:rFonts w:eastAsia="SimSun" w:cs="Times New Roman"/>
          <w:szCs w:val="24"/>
          <w:lang w:eastAsia="zh-CN"/>
        </w:rPr>
        <w:t>μ</w:t>
      </w:r>
      <w:r w:rsidRPr="008F1494">
        <w:rPr>
          <w:rFonts w:eastAsia="SimSun" w:cs="Times New Roman" w:hint="eastAsia"/>
          <w:szCs w:val="24"/>
          <w:lang w:eastAsia="zh-CN"/>
        </w:rPr>
        <w:t>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and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ompound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 (</w:t>
      </w:r>
      <w:r w:rsidRPr="008F1494">
        <w:rPr>
          <w:rFonts w:eastAsia="SimSun" w:cs="Times New Roman" w:hint="eastAsia"/>
          <w:szCs w:val="24"/>
          <w:lang w:eastAsia="zh-CN"/>
        </w:rPr>
        <w:t xml:space="preserve">53.4 mg, 137.81 </w:t>
      </w:r>
      <w:r w:rsidRPr="008F1494">
        <w:rPr>
          <w:rFonts w:eastAsia="SimSun" w:cs="Times New Roman"/>
          <w:szCs w:val="24"/>
          <w:lang w:eastAsia="zh-CN"/>
        </w:rPr>
        <w:t>μ</w:t>
      </w:r>
      <w:r w:rsidRPr="008F1494">
        <w:rPr>
          <w:rFonts w:eastAsia="SimSun" w:cs="Times New Roman" w:hint="eastAsia"/>
          <w:szCs w:val="24"/>
          <w:lang w:eastAsia="zh-CN"/>
        </w:rPr>
        <w:t>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szCs w:val="24"/>
          <w:lang w:eastAsia="zh-CN"/>
        </w:rPr>
        <w:t xml:space="preserve">were dissolved in </w:t>
      </w:r>
      <w:r w:rsidRPr="008F1494">
        <w:rPr>
          <w:rFonts w:eastAsia="Microsoft YaHei" w:cs="Times New Roman" w:hint="eastAsia"/>
          <w:szCs w:val="24"/>
          <w:lang w:eastAsia="zh-CN"/>
        </w:rPr>
        <w:t>a</w:t>
      </w:r>
      <w:r w:rsidRPr="008F1494">
        <w:rPr>
          <w:rFonts w:eastAsia="Microsoft YaHei" w:cs="Times New Roman"/>
          <w:szCs w:val="24"/>
          <w:lang w:eastAsia="zh-CN"/>
        </w:rPr>
        <w:t xml:space="preserve"> mixture of </w:t>
      </w:r>
      <w:r w:rsidRPr="008F1494">
        <w:rPr>
          <w:rFonts w:eastAsia="Microsoft YaHei" w:cs="Times New Roman" w:hint="eastAsia"/>
          <w:szCs w:val="24"/>
          <w:lang w:eastAsia="zh-CN"/>
        </w:rPr>
        <w:t>t-BuOH</w:t>
      </w:r>
      <w:r w:rsidRPr="008F1494">
        <w:rPr>
          <w:rFonts w:eastAsia="Microsoft YaHei" w:cs="Times New Roman"/>
          <w:szCs w:val="24"/>
          <w:lang w:eastAsia="zh-CN"/>
        </w:rPr>
        <w:t>/H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O solution (v/v = 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/1;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36 </w:t>
      </w:r>
      <w:r w:rsidRPr="008F1494">
        <w:rPr>
          <w:rFonts w:eastAsia="Microsoft YaHei" w:cs="Times New Roman"/>
          <w:szCs w:val="24"/>
          <w:lang w:eastAsia="zh-CN"/>
        </w:rPr>
        <w:t>mL)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, </w:t>
      </w:r>
      <w:r w:rsidRPr="008F1494">
        <w:rPr>
          <w:rFonts w:eastAsia="Microsoft YaHei" w:cs="Times New Roman"/>
          <w:szCs w:val="24"/>
          <w:lang w:eastAsia="zh-CN"/>
        </w:rPr>
        <w:t>and the reaction was shaken for a few minutes to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obtain a clear solution.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The “click” reaction was initiated by sequential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addition of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the solution </w:t>
      </w:r>
      <w:r w:rsidRPr="008F1494">
        <w:rPr>
          <w:rFonts w:eastAsia="Microsoft YaHei" w:cs="Times New Roman"/>
          <w:szCs w:val="24"/>
          <w:lang w:eastAsia="zh-CN"/>
        </w:rPr>
        <w:t>of sodium ascorbate (</w:t>
      </w:r>
      <w:r w:rsidRPr="008F1494">
        <w:rPr>
          <w:rFonts w:eastAsia="SimSun" w:cs="Times New Roman" w:hint="eastAsia"/>
          <w:szCs w:val="24"/>
          <w:lang w:eastAsia="zh-CN"/>
        </w:rPr>
        <w:t>0.1 M, 5.4 mL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and CuSO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0.1 M, 1.5 mL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in water</w:t>
      </w:r>
      <w:r w:rsidRPr="008F1494">
        <w:rPr>
          <w:rFonts w:eastAsia="Microsoft YaHei" w:cs="Times New Roman"/>
          <w:szCs w:val="24"/>
          <w:lang w:eastAsia="zh-CN"/>
        </w:rPr>
        <w:t>. The reaction was continued with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stir</w:t>
      </w:r>
      <w:r w:rsidRPr="008F1494">
        <w:rPr>
          <w:rFonts w:eastAsia="Microsoft YaHei" w:cs="Times New Roman"/>
          <w:szCs w:val="24"/>
          <w:lang w:eastAsia="zh-CN"/>
        </w:rPr>
        <w:t xml:space="preserve"> at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50 </w:t>
      </w:r>
      <w:r w:rsidRPr="008F1494">
        <w:rPr>
          <w:rFonts w:eastAsia="Microsoft YaHei" w:cs="Times New Roman"/>
          <w:szCs w:val="24"/>
          <w:lang w:eastAsia="zh-CN"/>
        </w:rPr>
        <w:t xml:space="preserve">°C for another </w:t>
      </w:r>
      <w:r w:rsidRPr="008F1494">
        <w:rPr>
          <w:rFonts w:eastAsia="Microsoft YaHei" w:cs="Times New Roman" w:hint="eastAsia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 xml:space="preserve"> h. </w:t>
      </w:r>
      <w:r w:rsidRPr="008F1494">
        <w:rPr>
          <w:rFonts w:eastAsia="Microsoft YaHei" w:cs="Times New Roman" w:hint="eastAsia"/>
          <w:szCs w:val="24"/>
          <w:lang w:eastAsia="zh-CN"/>
        </w:rPr>
        <w:t>T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he reaction mixture was evaporated in vacuo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and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was extracted with DCM.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The organic layer was collected and concentrated. The crude product was purified by silica-gel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chromatography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, then added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ethyl acetate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s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aturated with hydrogen chloride to give probe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L1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as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yellow-brown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solid in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29%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yield. M.p.: </w:t>
      </w:r>
      <w:r w:rsidRPr="008F1494">
        <w:rPr>
          <w:rFonts w:eastAsia="SimSun" w:cs="Times New Roman" w:hint="eastAsia"/>
          <w:szCs w:val="24"/>
          <w:lang w:eastAsia="zh-CN"/>
        </w:rPr>
        <w:t>241-243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.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 xml:space="preserve"> 1</w:t>
      </w:r>
      <w:r w:rsidRPr="008F1494">
        <w:rPr>
          <w:rFonts w:eastAsia="Microsoft YaHei" w:cs="Times New Roman"/>
          <w:szCs w:val="24"/>
          <w:lang w:eastAsia="zh-CN"/>
        </w:rPr>
        <w:t>H-NMR 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ppm: </w:t>
      </w:r>
      <w:r w:rsidRPr="008F1494">
        <w:rPr>
          <w:rFonts w:eastAsia="Microsoft YaHei" w:cs="Times New Roman"/>
          <w:szCs w:val="24"/>
          <w:lang w:eastAsia="zh-CN"/>
        </w:rPr>
        <w:t xml:space="preserve"> 14.27 (s, 1H), 11.26 (s, 1H), 9.50 (s, 1H), 8.02 (s, 1H), 7.51 (d, </w:t>
      </w:r>
      <w:r w:rsidRPr="008F1494">
        <w:rPr>
          <w:rFonts w:eastAsia="Microsoft YaHei" w:cs="Times New Roman"/>
          <w:i/>
          <w:szCs w:val="24"/>
          <w:lang w:eastAsia="zh-CN"/>
        </w:rPr>
        <w:t xml:space="preserve">J </w:t>
      </w:r>
      <w:r w:rsidRPr="008F1494">
        <w:rPr>
          <w:rFonts w:eastAsia="Microsoft YaHei" w:cs="Times New Roman"/>
          <w:szCs w:val="24"/>
          <w:lang w:eastAsia="zh-CN"/>
        </w:rPr>
        <w:t xml:space="preserve">= 12 Hz, 1H), 7.42-7.37 (m, 3H), 7.31-7.18 (m, 4H), 7.15-7.09 (m, 9H), 7.06 (d, 2H, </w:t>
      </w:r>
      <w:r w:rsidRPr="008F1494">
        <w:rPr>
          <w:rFonts w:eastAsia="Microsoft YaHei" w:cs="Times New Roman"/>
          <w:i/>
          <w:szCs w:val="24"/>
          <w:lang w:eastAsia="zh-CN"/>
        </w:rPr>
        <w:t xml:space="preserve">J </w:t>
      </w:r>
      <w:r w:rsidRPr="008F1494">
        <w:rPr>
          <w:rFonts w:eastAsia="Microsoft YaHei" w:cs="Times New Roman"/>
          <w:szCs w:val="24"/>
          <w:lang w:eastAsia="zh-CN"/>
        </w:rPr>
        <w:t>= 12 Hz), 6.99-6.94 (m, 8H), 5.57 (s, 2H), 5.51 (s, 2H), 4.14 (s, 1H), 3.71-3.68 (m, 2H), 3.43-3.31 (m, 2H), 3.23-3.19 (m, 2H), 3.07-3.04 (m, 2H), 2.24-2.22(m, 4H).</w:t>
      </w:r>
    </w:p>
    <w:p w14:paraId="3AF98D73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SimSun" w:cs="Times New Roman"/>
          <w:b/>
          <w:szCs w:val="24"/>
          <w:lang w:eastAsia="zh-CN"/>
        </w:rPr>
      </w:pPr>
      <w:r w:rsidRPr="008F1494">
        <w:rPr>
          <w:rFonts w:eastAsia="Microsoft YaHei" w:cs="Times New Roman"/>
          <w:szCs w:val="24"/>
          <w:vertAlign w:val="superscript"/>
          <w:lang w:eastAsia="zh-CN"/>
        </w:rPr>
        <w:t>13</w:t>
      </w:r>
      <w:r w:rsidRPr="008F1494">
        <w:rPr>
          <w:rFonts w:eastAsia="Microsoft YaHei" w:cs="Times New Roman"/>
          <w:szCs w:val="24"/>
          <w:lang w:eastAsia="zh-CN"/>
        </w:rPr>
        <w:t>C</w:t>
      </w:r>
      <w:r w:rsidRPr="008F1494">
        <w:rPr>
          <w:rFonts w:eastAsia="Microsoft YaHei" w:cs="Times New Roman" w:hint="eastAsia"/>
          <w:szCs w:val="24"/>
          <w:lang w:eastAsia="zh-CN"/>
        </w:rPr>
        <w:t>-</w:t>
      </w:r>
      <w:r w:rsidRPr="008F1494">
        <w:rPr>
          <w:rFonts w:eastAsia="Microsoft YaHei" w:cs="Times New Roman"/>
          <w:szCs w:val="24"/>
          <w:lang w:eastAsia="zh-CN"/>
        </w:rPr>
        <w:t>NMR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</w:t>
      </w:r>
      <w:r w:rsidRPr="008F1494">
        <w:rPr>
          <w:rFonts w:eastAsia="Microsoft YaHei" w:cs="Times New Roman" w:hint="eastAsia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ppm: </w:t>
      </w:r>
      <w:r w:rsidRPr="008F1494">
        <w:rPr>
          <w:rFonts w:eastAsia="Microsoft YaHei" w:cs="Times New Roman"/>
          <w:szCs w:val="24"/>
          <w:lang w:eastAsia="zh-CN"/>
        </w:rPr>
        <w:t>149.38, 143.45, 141.38, 140.42, 134.60, 131.39, 131.04, 131.01, 129.88, 129.79, 129.71, 128.37, 128.32, 128.26, 127.71, 127.15, 127.04, 124.20, 123.78, 123.46, 116.23, 116.02, 112.12, 111.03, 55.01, 52.86, 51.35, 49.94, 45.30, 28.87, 20.66.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</w:p>
    <w:p w14:paraId="12B4367E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SimSun" w:cs="Times New Roman"/>
          <w:szCs w:val="24"/>
          <w:lang w:eastAsia="zh-CN"/>
        </w:rPr>
      </w:pPr>
      <w:r w:rsidRPr="008F1494">
        <w:rPr>
          <w:rFonts w:eastAsia="SimSun" w:cs="Times New Roman"/>
          <w:szCs w:val="24"/>
          <w:lang w:eastAsia="zh-CN"/>
        </w:rPr>
        <w:t>ESI-HRMS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([M+H]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 calcd for C</w:t>
      </w:r>
      <w:r w:rsidRPr="008F1494">
        <w:rPr>
          <w:rFonts w:eastAsia="SimSun" w:cs="Times New Roman"/>
          <w:szCs w:val="24"/>
          <w:vertAlign w:val="subscript"/>
          <w:lang w:eastAsia="zh-CN"/>
        </w:rPr>
        <w:t>50</w:t>
      </w:r>
      <w:r w:rsidRPr="008F1494">
        <w:rPr>
          <w:rFonts w:eastAsia="SimSun" w:cs="Times New Roman"/>
          <w:szCs w:val="24"/>
          <w:lang w:eastAsia="zh-CN"/>
        </w:rPr>
        <w:t>H</w:t>
      </w:r>
      <w:r w:rsidRPr="008F1494">
        <w:rPr>
          <w:rFonts w:eastAsia="SimSun" w:cs="Times New Roman"/>
          <w:szCs w:val="24"/>
          <w:vertAlign w:val="subscript"/>
          <w:lang w:eastAsia="zh-CN"/>
        </w:rPr>
        <w:t>46</w:t>
      </w:r>
      <w:r w:rsidRPr="008F1494">
        <w:rPr>
          <w:rFonts w:eastAsia="SimSun" w:cs="Times New Roman"/>
          <w:szCs w:val="24"/>
          <w:lang w:eastAsia="zh-CN"/>
        </w:rPr>
        <w:t>FN</w:t>
      </w:r>
      <w:r w:rsidRPr="008F1494">
        <w:rPr>
          <w:rFonts w:eastAsia="SimSun" w:cs="Times New Roman"/>
          <w:szCs w:val="24"/>
          <w:vertAlign w:val="subscript"/>
          <w:lang w:eastAsia="zh-CN"/>
        </w:rPr>
        <w:t>7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764.3871</w:t>
      </w:r>
      <w:r w:rsidRPr="008F1494">
        <w:rPr>
          <w:rFonts w:eastAsia="SimSun" w:cs="Times New Roman" w:hint="eastAsia"/>
          <w:szCs w:val="24"/>
          <w:lang w:eastAsia="zh-CN"/>
        </w:rPr>
        <w:t xml:space="preserve">, </w:t>
      </w:r>
      <w:r w:rsidRPr="008F1494">
        <w:rPr>
          <w:rFonts w:eastAsia="SimSun" w:cs="Times New Roman"/>
          <w:szCs w:val="24"/>
          <w:lang w:eastAsia="zh-CN"/>
        </w:rPr>
        <w:t>found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764.3821.</w:t>
      </w:r>
    </w:p>
    <w:p w14:paraId="269B3EB7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color w:val="000000"/>
          <w:szCs w:val="24"/>
          <w:lang w:eastAsia="zh-CN"/>
        </w:rPr>
      </w:pP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HPLC, tR =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6.312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min,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mobile phase: methanol-water (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90</w:t>
      </w:r>
      <w:r w:rsidRPr="008F1494">
        <w:rPr>
          <w:rFonts w:eastAsia="Microsoft YaHei" w:cs="Times New Roman"/>
          <w:color w:val="000000"/>
          <w:szCs w:val="24"/>
          <w:lang w:eastAsia="zh-CN"/>
        </w:rPr>
        <w:t>: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, v/v), λ =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270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nm.</w:t>
      </w:r>
    </w:p>
    <w:p w14:paraId="2CC1BC23" w14:textId="13B09F1E" w:rsidR="008F1494" w:rsidRDefault="008F1494" w:rsidP="008F1494">
      <w:pPr>
        <w:adjustRightInd w:val="0"/>
        <w:snapToGrid w:val="0"/>
        <w:spacing w:before="0" w:after="0" w:line="360" w:lineRule="auto"/>
        <w:rPr>
          <w:rFonts w:cs="Times New Roman"/>
          <w:szCs w:val="24"/>
        </w:rPr>
      </w:pPr>
      <w:r w:rsidRPr="008F1494">
        <w:rPr>
          <w:rFonts w:eastAsia="Microsoft YaHei" w:cs="Times New Roman" w:hint="eastAsia"/>
          <w:szCs w:val="24"/>
          <w:lang w:eastAsia="zh-CN"/>
        </w:rPr>
        <w:t xml:space="preserve">2.2.2 </w:t>
      </w:r>
      <w:r w:rsidRPr="008F1494">
        <w:rPr>
          <w:rFonts w:eastAsia="Microsoft YaHei" w:cs="Times New Roman"/>
          <w:szCs w:val="24"/>
          <w:lang w:eastAsia="zh-CN"/>
        </w:rPr>
        <w:t xml:space="preserve">Synthesis of probe </w:t>
      </w:r>
      <w:r w:rsidRPr="00DB7A8E">
        <w:rPr>
          <w:rFonts w:eastAsia="Microsoft YaHei" w:cs="Times New Roman"/>
          <w:b/>
          <w:szCs w:val="24"/>
          <w:lang w:eastAsia="zh-CN"/>
        </w:rPr>
        <w:t>L2</w:t>
      </w:r>
      <w:r w:rsidR="00C91DA9">
        <w:rPr>
          <w:rFonts w:cs="Times New Roman"/>
          <w:szCs w:val="24"/>
        </w:rPr>
        <w:fldChar w:fldCharType="begin"/>
      </w:r>
      <w:r w:rsidR="00C91DA9">
        <w:rPr>
          <w:rFonts w:cs="Times New Roman"/>
          <w:szCs w:val="24"/>
        </w:rPr>
        <w:instrText xml:space="preserve"> ADDIN EN.CITE &lt;EndNote&gt;&lt;Cite&gt;&lt;Author&gt;Ding D&lt;/Author&gt;&lt;Year&gt;2013&lt;/Year&gt;&lt;RecNum&gt;139&lt;/RecNum&gt;&lt;DisplayText&gt;(Ding D, 2013)&lt;/DisplayText&gt;&lt;record&gt;&lt;rec-number&gt;139&lt;/rec-number&gt;&lt;foreign-keys&gt;&lt;key app="EN" db-id="vszvzsvz02xfskexxekv2r009w59arr9er50"&gt;139&lt;/key&gt;&lt;/foreign-keys&gt;&lt;ref-type name="Journal Article"&gt;17&lt;/ref-type&gt;&lt;contributors&gt;&lt;authors&gt;&lt;author&gt;Ding D, Li K, Liu B, et al. &lt;/author&gt;&lt;/authors&gt;&lt;/contributors&gt;&lt;titles&gt;&lt;title&gt;Bioprobes based on AIE fluorogens&lt;/title&gt;&lt;secondary-title&gt; Accounts of Chemical Research&lt;/secondary-title&gt;&lt;/titles&gt;&lt;pages&gt;&lt;style face="normal" font="default" size="100%"&gt;2441&lt;/style&gt;&lt;style face="normal" font="default" charset="134" size="100%"&gt;-2453&lt;/style&gt;&lt;/pages&gt;&lt;volume&gt;46&lt;/volume&gt;&lt;number&gt;11&lt;/number&gt;&lt;dates&gt;&lt;year&gt;&lt;style face="normal" font="default" size="100%"&gt;2&lt;/style&gt;&lt;style face="normal" font="default" charset="134" size="100%"&gt;013&lt;/style&gt;&lt;/year&gt;&lt;/dates&gt;&lt;urls&gt;&lt;/urls&gt;&lt;/record&gt;&lt;/Cite&gt;&lt;/EndNote&gt;</w:instrText>
      </w:r>
      <w:r w:rsidR="00C91DA9">
        <w:rPr>
          <w:rFonts w:cs="Times New Roman"/>
          <w:szCs w:val="24"/>
        </w:rPr>
        <w:fldChar w:fldCharType="separate"/>
      </w:r>
      <w:r w:rsidR="00C91DA9">
        <w:rPr>
          <w:rFonts w:cs="Times New Roman"/>
          <w:noProof/>
          <w:szCs w:val="24"/>
        </w:rPr>
        <w:t>(</w:t>
      </w:r>
      <w:hyperlink w:anchor="_ENREF_1" w:tooltip="Ding D, 2013 #139" w:history="1">
        <w:r w:rsidR="00C91DA9">
          <w:rPr>
            <w:rFonts w:cs="Times New Roman"/>
            <w:noProof/>
            <w:szCs w:val="24"/>
          </w:rPr>
          <w:t>Ding D, 2013</w:t>
        </w:r>
      </w:hyperlink>
      <w:r w:rsidR="00C91DA9">
        <w:rPr>
          <w:rFonts w:cs="Times New Roman"/>
          <w:noProof/>
          <w:szCs w:val="24"/>
        </w:rPr>
        <w:t>)</w:t>
      </w:r>
      <w:r w:rsidR="00C91DA9">
        <w:rPr>
          <w:rFonts w:cs="Times New Roman"/>
          <w:szCs w:val="24"/>
        </w:rPr>
        <w:fldChar w:fldCharType="end"/>
      </w:r>
    </w:p>
    <w:p w14:paraId="79D4F84B" w14:textId="1710CE79" w:rsidR="00E92E35" w:rsidRPr="008F1494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szCs w:val="24"/>
          <w:lang w:eastAsia="zh-CN"/>
        </w:rPr>
      </w:pPr>
      <w:r>
        <w:rPr>
          <w:noProof/>
        </w:rPr>
        <w:object w:dxaOrig="5663" w:dyaOrig="3450" w14:anchorId="4992A13F">
          <v:shape id="_x0000_i1046" type="#_x0000_t75" alt="" style="width:227.95pt;height:139.05pt;mso-width-percent:0;mso-height-percent:0;mso-width-percent:0;mso-height-percent:0" o:ole="">
            <v:imagedata r:id="rId51" o:title=""/>
          </v:shape>
          <o:OLEObject Type="Embed" ProgID="ChemDraw.Document.6.0" ShapeID="_x0000_i1046" DrawAspect="Content" ObjectID="_1610355949" r:id="rId52"/>
        </w:object>
      </w:r>
    </w:p>
    <w:p w14:paraId="1F5B5366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lastRenderedPageBreak/>
        <w:t>In a 50 mL two-neck round-bottom flask,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ompound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7a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151.15 mg</w:t>
      </w:r>
      <w:r w:rsidRPr="008F1494">
        <w:rPr>
          <w:rFonts w:eastAsia="SimSun" w:cs="Times New Roman" w:hint="eastAsia"/>
          <w:szCs w:val="24"/>
          <w:lang w:eastAsia="zh-CN"/>
        </w:rPr>
        <w:t>，</w:t>
      </w:r>
      <w:r w:rsidRPr="008F1494">
        <w:rPr>
          <w:rFonts w:eastAsia="SimSun" w:cs="Times New Roman" w:hint="eastAsia"/>
          <w:szCs w:val="24"/>
          <w:lang w:eastAsia="zh-CN"/>
        </w:rPr>
        <w:t xml:space="preserve">390.00 </w:t>
      </w:r>
      <w:r w:rsidRPr="008F1494">
        <w:rPr>
          <w:rFonts w:eastAsia="SimSun" w:cs="Times New Roman"/>
          <w:szCs w:val="24"/>
          <w:lang w:eastAsia="zh-CN"/>
        </w:rPr>
        <w:t>μ</w:t>
      </w:r>
      <w:r w:rsidRPr="008F1494">
        <w:rPr>
          <w:rFonts w:eastAsia="SimSun" w:cs="Times New Roman" w:hint="eastAsia"/>
          <w:szCs w:val="24"/>
          <w:lang w:eastAsia="zh-CN"/>
        </w:rPr>
        <w:t>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and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ompound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 (</w:t>
      </w:r>
      <w:r w:rsidRPr="008F1494">
        <w:rPr>
          <w:rFonts w:eastAsia="SimSun" w:cs="Times New Roman" w:hint="eastAsia"/>
          <w:szCs w:val="24"/>
          <w:lang w:eastAsia="zh-CN"/>
        </w:rPr>
        <w:t>150.00 mg</w:t>
      </w:r>
      <w:r w:rsidRPr="008F1494">
        <w:rPr>
          <w:rFonts w:eastAsia="SimSun" w:cs="Times New Roman" w:hint="eastAsia"/>
          <w:szCs w:val="24"/>
          <w:lang w:eastAsia="zh-CN"/>
        </w:rPr>
        <w:t>，</w:t>
      </w:r>
      <w:r w:rsidRPr="008F1494">
        <w:rPr>
          <w:rFonts w:eastAsia="SimSun" w:cs="Times New Roman" w:hint="eastAsia"/>
          <w:szCs w:val="24"/>
          <w:lang w:eastAsia="zh-CN"/>
        </w:rPr>
        <w:t xml:space="preserve">390.00 </w:t>
      </w:r>
      <w:r w:rsidRPr="008F1494">
        <w:rPr>
          <w:rFonts w:eastAsia="SimSun" w:cs="Times New Roman"/>
          <w:szCs w:val="24"/>
          <w:lang w:eastAsia="zh-CN"/>
        </w:rPr>
        <w:t>μ</w:t>
      </w:r>
      <w:r w:rsidRPr="008F1494">
        <w:rPr>
          <w:rFonts w:eastAsia="SimSun" w:cs="Times New Roman" w:hint="eastAsia"/>
          <w:szCs w:val="24"/>
          <w:lang w:eastAsia="zh-CN"/>
        </w:rPr>
        <w:t>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szCs w:val="24"/>
          <w:lang w:eastAsia="zh-CN"/>
        </w:rPr>
        <w:t xml:space="preserve">were dissolved in </w:t>
      </w:r>
      <w:r w:rsidRPr="008F1494">
        <w:rPr>
          <w:rFonts w:eastAsia="Microsoft YaHei" w:cs="Times New Roman" w:hint="eastAsia"/>
          <w:szCs w:val="24"/>
          <w:lang w:eastAsia="zh-CN"/>
        </w:rPr>
        <w:t>a</w:t>
      </w:r>
      <w:r w:rsidRPr="008F1494">
        <w:rPr>
          <w:rFonts w:eastAsia="Microsoft YaHei" w:cs="Times New Roman"/>
          <w:szCs w:val="24"/>
          <w:lang w:eastAsia="zh-CN"/>
        </w:rPr>
        <w:t xml:space="preserve"> mixture of </w:t>
      </w:r>
      <w:r w:rsidRPr="008F1494">
        <w:rPr>
          <w:rFonts w:eastAsia="Microsoft YaHei" w:cs="Times New Roman" w:hint="eastAsia"/>
          <w:szCs w:val="24"/>
          <w:lang w:eastAsia="zh-CN"/>
        </w:rPr>
        <w:t>t-BuOH</w:t>
      </w:r>
      <w:r w:rsidRPr="008F1494">
        <w:rPr>
          <w:rFonts w:eastAsia="Microsoft YaHei" w:cs="Times New Roman"/>
          <w:szCs w:val="24"/>
          <w:lang w:eastAsia="zh-CN"/>
        </w:rPr>
        <w:t>/H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O solution (v/v = 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/1;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36 </w:t>
      </w:r>
      <w:r w:rsidRPr="008F1494">
        <w:rPr>
          <w:rFonts w:eastAsia="Microsoft YaHei" w:cs="Times New Roman"/>
          <w:szCs w:val="24"/>
          <w:lang w:eastAsia="zh-CN"/>
        </w:rPr>
        <w:t>mL)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, </w:t>
      </w:r>
      <w:r w:rsidRPr="008F1494">
        <w:rPr>
          <w:rFonts w:eastAsia="Microsoft YaHei" w:cs="Times New Roman"/>
          <w:szCs w:val="24"/>
          <w:lang w:eastAsia="zh-CN"/>
        </w:rPr>
        <w:t>and the reaction was shaken for a few minutes to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obtain a clear solution.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The “click” reaction was initiated by sequential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addition of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the solution </w:t>
      </w:r>
      <w:r w:rsidRPr="008F1494">
        <w:rPr>
          <w:rFonts w:eastAsia="Microsoft YaHei" w:cs="Times New Roman"/>
          <w:szCs w:val="24"/>
          <w:lang w:eastAsia="zh-CN"/>
        </w:rPr>
        <w:t>of sodium ascorbate (</w:t>
      </w:r>
      <w:r w:rsidRPr="008F1494">
        <w:rPr>
          <w:rFonts w:eastAsia="SimSun" w:cs="Times New Roman" w:hint="eastAsia"/>
          <w:szCs w:val="24"/>
          <w:lang w:eastAsia="zh-CN"/>
        </w:rPr>
        <w:t>0.1 M, 15.0 mL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and CuSO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0.1 M, 4.3 mL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in water</w:t>
      </w:r>
      <w:r w:rsidRPr="008F1494">
        <w:rPr>
          <w:rFonts w:eastAsia="Microsoft YaHei" w:cs="Times New Roman"/>
          <w:szCs w:val="24"/>
          <w:lang w:eastAsia="zh-CN"/>
        </w:rPr>
        <w:t>. The reaction was continued with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stir</w:t>
      </w:r>
      <w:r w:rsidRPr="008F1494">
        <w:rPr>
          <w:rFonts w:eastAsia="Microsoft YaHei" w:cs="Times New Roman"/>
          <w:szCs w:val="24"/>
          <w:lang w:eastAsia="zh-CN"/>
        </w:rPr>
        <w:t xml:space="preserve"> at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50 </w:t>
      </w:r>
      <w:r w:rsidRPr="008F1494">
        <w:rPr>
          <w:rFonts w:eastAsia="Microsoft YaHei" w:cs="Times New Roman"/>
          <w:szCs w:val="24"/>
          <w:lang w:eastAsia="zh-CN"/>
        </w:rPr>
        <w:t xml:space="preserve">°C for another </w:t>
      </w:r>
      <w:r w:rsidRPr="008F1494">
        <w:rPr>
          <w:rFonts w:eastAsia="Microsoft YaHei" w:cs="Times New Roman" w:hint="eastAsia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 xml:space="preserve"> h. </w:t>
      </w:r>
      <w:r w:rsidRPr="008F1494">
        <w:rPr>
          <w:rFonts w:eastAsia="Microsoft YaHei" w:cs="Times New Roman" w:hint="eastAsia"/>
          <w:szCs w:val="24"/>
          <w:lang w:eastAsia="zh-CN"/>
        </w:rPr>
        <w:t>T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he reaction mixture was evaporated in vacuo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and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was extracted with DCM.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The organic layer was collected and concentrated. The crude product was purified by silica-gel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chromatography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, then added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ethyl acetate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s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aturated with hydrogen chloride to give probe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L2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as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yellow-brown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solid in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5%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yield. M.p.: </w:t>
      </w:r>
      <w:r w:rsidRPr="008F1494">
        <w:rPr>
          <w:rFonts w:eastAsia="SimSun" w:cs="Times New Roman" w:hint="eastAsia"/>
          <w:szCs w:val="24"/>
          <w:lang w:eastAsia="zh-CN"/>
        </w:rPr>
        <w:t>155-157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.</w:t>
      </w:r>
    </w:p>
    <w:p w14:paraId="0D9B2AE0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H-NMR(400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ppm: </w:t>
      </w:r>
      <w:r w:rsidRPr="008F1494">
        <w:rPr>
          <w:rFonts w:eastAsia="Microsoft YaHei" w:cs="Times New Roman"/>
          <w:szCs w:val="24"/>
          <w:lang w:eastAsia="zh-CN"/>
        </w:rPr>
        <w:t>14.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40 </w:t>
      </w:r>
      <w:r w:rsidRPr="008F1494">
        <w:rPr>
          <w:rFonts w:eastAsia="Microsoft YaHei" w:cs="Times New Roman"/>
          <w:szCs w:val="24"/>
          <w:lang w:eastAsia="zh-CN"/>
        </w:rPr>
        <w:t>(s,1H), 11.</w:t>
      </w:r>
      <w:r w:rsidRPr="008F1494">
        <w:rPr>
          <w:rFonts w:eastAsia="Microsoft YaHei" w:cs="Times New Roman" w:hint="eastAsia"/>
          <w:szCs w:val="24"/>
          <w:lang w:eastAsia="zh-CN"/>
        </w:rPr>
        <w:t>09</w:t>
      </w:r>
      <w:r w:rsidRPr="008F1494">
        <w:rPr>
          <w:rFonts w:eastAsia="Microsoft YaHei" w:cs="Times New Roman"/>
          <w:szCs w:val="24"/>
          <w:lang w:eastAsia="zh-CN"/>
        </w:rPr>
        <w:t xml:space="preserve"> (s,1H), 9.50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(s,1H),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7.97 </w:t>
      </w:r>
      <w:r w:rsidRPr="008F1494">
        <w:rPr>
          <w:rFonts w:eastAsia="Microsoft YaHei" w:cs="Times New Roman"/>
          <w:szCs w:val="24"/>
          <w:lang w:eastAsia="zh-CN"/>
        </w:rPr>
        <w:t>(s,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1H), 7.51 (d, 1H, </w:t>
      </w:r>
      <w:r w:rsidRPr="008F1494">
        <w:rPr>
          <w:rFonts w:eastAsia="Microsoft YaHei" w:cs="Times New Roman"/>
          <w:i/>
          <w:szCs w:val="24"/>
          <w:lang w:eastAsia="zh-CN"/>
        </w:rPr>
        <w:t>J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=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12 Hz), 7.4</w:t>
      </w:r>
      <w:r w:rsidRPr="008F1494">
        <w:rPr>
          <w:rFonts w:eastAsia="Microsoft YaHei" w:cs="Times New Roman" w:hint="eastAsia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-7.37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(m, 3H), 7.3</w:t>
      </w:r>
      <w:r w:rsidRPr="008F1494">
        <w:rPr>
          <w:rFonts w:eastAsia="Microsoft YaHei" w:cs="Times New Roman" w:hint="eastAsia"/>
          <w:szCs w:val="24"/>
          <w:lang w:eastAsia="zh-CN"/>
        </w:rPr>
        <w:t>0</w:t>
      </w:r>
      <w:r w:rsidRPr="008F1494">
        <w:rPr>
          <w:rFonts w:eastAsia="Microsoft YaHei" w:cs="Times New Roman"/>
          <w:szCs w:val="24"/>
          <w:lang w:eastAsia="zh-CN"/>
        </w:rPr>
        <w:t>-7.1</w:t>
      </w:r>
      <w:r w:rsidRPr="008F1494">
        <w:rPr>
          <w:rFonts w:eastAsia="Microsoft YaHei" w:cs="Times New Roman" w:hint="eastAsia"/>
          <w:szCs w:val="24"/>
          <w:lang w:eastAsia="zh-CN"/>
        </w:rPr>
        <w:t>7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>H), 7.1</w:t>
      </w:r>
      <w:r w:rsidRPr="008F1494">
        <w:rPr>
          <w:rFonts w:eastAsia="Microsoft YaHei" w:cs="Times New Roman" w:hint="eastAsia"/>
          <w:szCs w:val="24"/>
          <w:lang w:eastAsia="zh-CN"/>
        </w:rPr>
        <w:t>5</w:t>
      </w:r>
      <w:r w:rsidRPr="008F1494">
        <w:rPr>
          <w:rFonts w:eastAsia="Microsoft YaHei" w:cs="Times New Roman"/>
          <w:szCs w:val="24"/>
          <w:lang w:eastAsia="zh-CN"/>
        </w:rPr>
        <w:t>-7.</w:t>
      </w:r>
      <w:r w:rsidRPr="008F1494">
        <w:rPr>
          <w:rFonts w:eastAsia="Microsoft YaHei" w:cs="Times New Roman" w:hint="eastAsia"/>
          <w:szCs w:val="24"/>
          <w:lang w:eastAsia="zh-CN"/>
        </w:rPr>
        <w:t>09</w:t>
      </w:r>
      <w:r w:rsidRPr="008F1494">
        <w:rPr>
          <w:rFonts w:eastAsia="Microsoft YaHei" w:cs="Times New Roman"/>
          <w:szCs w:val="24"/>
          <w:lang w:eastAsia="zh-CN"/>
        </w:rPr>
        <w:t xml:space="preserve"> (m, </w:t>
      </w:r>
      <w:r w:rsidRPr="008F1494">
        <w:rPr>
          <w:rFonts w:eastAsia="Microsoft YaHei" w:cs="Times New Roman" w:hint="eastAsia"/>
          <w:szCs w:val="24"/>
          <w:lang w:eastAsia="zh-CN"/>
        </w:rPr>
        <w:t>9</w:t>
      </w:r>
      <w:r w:rsidRPr="008F1494">
        <w:rPr>
          <w:rFonts w:eastAsia="Microsoft YaHei" w:cs="Times New Roman"/>
          <w:szCs w:val="24"/>
          <w:lang w:eastAsia="zh-CN"/>
        </w:rPr>
        <w:t xml:space="preserve">H), </w:t>
      </w:r>
      <w:r w:rsidRPr="008F1494">
        <w:rPr>
          <w:rFonts w:eastAsia="Microsoft YaHei" w:cs="Times New Roman" w:hint="eastAsia"/>
          <w:szCs w:val="24"/>
          <w:lang w:eastAsia="zh-CN"/>
        </w:rPr>
        <w:t>7</w:t>
      </w:r>
      <w:r w:rsidRPr="008F1494">
        <w:rPr>
          <w:rFonts w:eastAsia="Microsoft YaHei" w:cs="Times New Roman"/>
          <w:szCs w:val="24"/>
          <w:lang w:eastAsia="zh-CN"/>
        </w:rPr>
        <w:t>.</w:t>
      </w:r>
      <w:r w:rsidRPr="008F1494">
        <w:rPr>
          <w:rFonts w:eastAsia="Microsoft YaHei" w:cs="Times New Roman" w:hint="eastAsia"/>
          <w:szCs w:val="24"/>
          <w:lang w:eastAsia="zh-CN"/>
        </w:rPr>
        <w:t>06</w:t>
      </w:r>
      <w:r w:rsidRPr="008F1494">
        <w:rPr>
          <w:rFonts w:eastAsia="Microsoft YaHei" w:cs="Times New Roman"/>
          <w:szCs w:val="24"/>
          <w:lang w:eastAsia="zh-CN"/>
        </w:rPr>
        <w:t>-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7.04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H), </w:t>
      </w:r>
      <w:r w:rsidRPr="008F1494">
        <w:rPr>
          <w:rFonts w:eastAsia="Microsoft YaHei" w:cs="Times New Roman" w:hint="eastAsia"/>
          <w:szCs w:val="24"/>
          <w:lang w:eastAsia="zh-CN"/>
        </w:rPr>
        <w:t>6.99</w:t>
      </w:r>
      <w:r w:rsidRPr="008F1494">
        <w:rPr>
          <w:rFonts w:eastAsia="Microsoft YaHei" w:cs="Times New Roman"/>
          <w:szCs w:val="24"/>
          <w:lang w:eastAsia="zh-CN"/>
        </w:rPr>
        <w:t>-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6.94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8</w:t>
      </w:r>
      <w:r w:rsidRPr="008F1494">
        <w:rPr>
          <w:rFonts w:eastAsia="Microsoft YaHei" w:cs="Times New Roman"/>
          <w:szCs w:val="24"/>
          <w:lang w:eastAsia="zh-CN"/>
        </w:rPr>
        <w:t>H),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5.57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(s, 2H), 5.</w:t>
      </w:r>
      <w:r w:rsidRPr="008F1494">
        <w:rPr>
          <w:rFonts w:eastAsia="Microsoft YaHei" w:cs="Times New Roman" w:hint="eastAsia"/>
          <w:szCs w:val="24"/>
          <w:lang w:eastAsia="zh-CN"/>
        </w:rPr>
        <w:t>48</w:t>
      </w:r>
      <w:r w:rsidRPr="008F1494">
        <w:rPr>
          <w:rFonts w:eastAsia="Microsoft YaHei" w:cs="Times New Roman"/>
          <w:szCs w:val="24"/>
          <w:lang w:eastAsia="zh-CN"/>
        </w:rPr>
        <w:t xml:space="preserve"> (s, 2H), 4.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16 </w:t>
      </w:r>
      <w:r w:rsidRPr="008F1494">
        <w:rPr>
          <w:rFonts w:eastAsia="Microsoft YaHei" w:cs="Times New Roman"/>
          <w:szCs w:val="24"/>
          <w:lang w:eastAsia="zh-CN"/>
        </w:rPr>
        <w:t xml:space="preserve">(s, 1H), </w:t>
      </w:r>
      <w:r w:rsidRPr="008F1494">
        <w:rPr>
          <w:rFonts w:eastAsia="Microsoft YaHei" w:cs="Times New Roman" w:hint="eastAsia"/>
          <w:szCs w:val="24"/>
          <w:lang w:eastAsia="zh-CN"/>
        </w:rPr>
        <w:t>3.62</w:t>
      </w:r>
      <w:r w:rsidRPr="008F1494">
        <w:rPr>
          <w:rFonts w:eastAsia="Microsoft YaHei" w:cs="Times New Roman"/>
          <w:szCs w:val="24"/>
          <w:lang w:eastAsia="zh-CN"/>
        </w:rPr>
        <w:t>-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3.59 </w:t>
      </w:r>
      <w:r w:rsidRPr="008F1494">
        <w:rPr>
          <w:rFonts w:eastAsia="Microsoft YaHei" w:cs="Times New Roman"/>
          <w:szCs w:val="24"/>
          <w:lang w:eastAsia="zh-CN"/>
        </w:rPr>
        <w:t>(m, 2H), 3. 1</w:t>
      </w:r>
      <w:r w:rsidRPr="008F1494">
        <w:rPr>
          <w:rFonts w:eastAsia="Microsoft YaHei" w:cs="Times New Roman" w:hint="eastAsia"/>
          <w:szCs w:val="24"/>
          <w:lang w:eastAsia="zh-CN"/>
        </w:rPr>
        <w:t>5</w:t>
      </w:r>
      <w:r w:rsidRPr="008F1494">
        <w:rPr>
          <w:rFonts w:eastAsia="Microsoft YaHei" w:cs="Times New Roman"/>
          <w:szCs w:val="24"/>
          <w:lang w:eastAsia="zh-CN"/>
        </w:rPr>
        <w:t>-3.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10 </w:t>
      </w:r>
      <w:r w:rsidRPr="008F1494">
        <w:rPr>
          <w:rFonts w:eastAsia="Microsoft YaHei" w:cs="Times New Roman"/>
          <w:szCs w:val="24"/>
          <w:lang w:eastAsia="zh-CN"/>
        </w:rPr>
        <w:t>(m, 2H), 3.</w:t>
      </w:r>
      <w:r w:rsidRPr="008F1494">
        <w:rPr>
          <w:rFonts w:eastAsia="Microsoft YaHei" w:cs="Times New Roman" w:hint="eastAsia"/>
          <w:szCs w:val="24"/>
          <w:lang w:eastAsia="zh-CN"/>
        </w:rPr>
        <w:t>03</w:t>
      </w:r>
      <w:r w:rsidRPr="008F1494">
        <w:rPr>
          <w:rFonts w:eastAsia="Microsoft YaHei" w:cs="Times New Roman"/>
          <w:szCs w:val="24"/>
          <w:lang w:eastAsia="zh-CN"/>
        </w:rPr>
        <w:t>-3.</w:t>
      </w:r>
      <w:r w:rsidRPr="008F1494">
        <w:rPr>
          <w:rFonts w:eastAsia="Microsoft YaHei" w:cs="Times New Roman" w:hint="eastAsia"/>
          <w:szCs w:val="24"/>
          <w:lang w:eastAsia="zh-CN"/>
        </w:rPr>
        <w:t>00 (</w:t>
      </w:r>
      <w:r w:rsidRPr="008F1494">
        <w:rPr>
          <w:rFonts w:eastAsia="Microsoft YaHei" w:cs="Times New Roman"/>
          <w:szCs w:val="24"/>
          <w:lang w:eastAsia="zh-CN"/>
        </w:rPr>
        <w:t xml:space="preserve">m, 2H), </w:t>
      </w:r>
      <w:r w:rsidRPr="008F1494">
        <w:rPr>
          <w:rFonts w:eastAsia="Microsoft YaHei" w:cs="Times New Roman" w:hint="eastAsia"/>
          <w:szCs w:val="24"/>
          <w:lang w:eastAsia="zh-CN"/>
        </w:rPr>
        <w:t>2.71-2.67</w:t>
      </w:r>
      <w:r w:rsidRPr="008F1494">
        <w:rPr>
          <w:rFonts w:eastAsia="Microsoft YaHei" w:cs="Times New Roman"/>
          <w:szCs w:val="24"/>
          <w:lang w:eastAsia="zh-CN"/>
        </w:rPr>
        <w:t>(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m, 2H), 2.2</w:t>
      </w:r>
      <w:r w:rsidRPr="008F1494">
        <w:rPr>
          <w:rFonts w:eastAsia="Microsoft YaHei" w:cs="Times New Roman" w:hint="eastAsia"/>
          <w:szCs w:val="24"/>
          <w:lang w:eastAsia="zh-CN"/>
        </w:rPr>
        <w:t>3</w:t>
      </w:r>
      <w:r w:rsidRPr="008F1494">
        <w:rPr>
          <w:rFonts w:eastAsia="Microsoft YaHei" w:cs="Times New Roman"/>
          <w:szCs w:val="24"/>
          <w:lang w:eastAsia="zh-CN"/>
        </w:rPr>
        <w:t>-2.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14 </w:t>
      </w:r>
      <w:r w:rsidRPr="008F1494">
        <w:rPr>
          <w:rFonts w:eastAsia="Microsoft YaHei" w:cs="Times New Roman"/>
          <w:szCs w:val="24"/>
          <w:lang w:eastAsia="zh-CN"/>
        </w:rPr>
        <w:t>(m, 4H)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, </w:t>
      </w:r>
      <w:r w:rsidRPr="008F1494">
        <w:rPr>
          <w:rFonts w:eastAsia="Microsoft YaHei" w:cs="Times New Roman"/>
          <w:szCs w:val="24"/>
          <w:lang w:eastAsia="zh-CN"/>
        </w:rPr>
        <w:t>2.</w:t>
      </w:r>
      <w:r w:rsidRPr="008F1494">
        <w:rPr>
          <w:rFonts w:eastAsia="Microsoft YaHei" w:cs="Times New Roman" w:hint="eastAsia"/>
          <w:szCs w:val="24"/>
          <w:lang w:eastAsia="zh-CN"/>
        </w:rPr>
        <w:t>10</w:t>
      </w:r>
      <w:r w:rsidRPr="008F1494">
        <w:rPr>
          <w:rFonts w:eastAsia="Microsoft YaHei" w:cs="Times New Roman"/>
          <w:szCs w:val="24"/>
          <w:lang w:eastAsia="zh-CN"/>
        </w:rPr>
        <w:t>-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2.08 </w:t>
      </w:r>
      <w:r w:rsidRPr="008F1494">
        <w:rPr>
          <w:rFonts w:eastAsia="Microsoft YaHei" w:cs="Times New Roman"/>
          <w:szCs w:val="24"/>
          <w:lang w:eastAsia="zh-CN"/>
        </w:rPr>
        <w:t>(m, 2H)</w:t>
      </w:r>
      <w:r w:rsidRPr="008F1494">
        <w:rPr>
          <w:rFonts w:eastAsia="Microsoft YaHei" w:cs="Times New Roman" w:hint="eastAsia"/>
          <w:szCs w:val="24"/>
          <w:lang w:eastAsia="zh-CN"/>
        </w:rPr>
        <w:t>.</w:t>
      </w:r>
    </w:p>
    <w:p w14:paraId="14C89D68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rPr>
          <w:rFonts w:eastAsia="SimSun" w:cs="Times New Roman"/>
          <w:szCs w:val="24"/>
          <w:lang w:eastAsia="zh-CN"/>
        </w:rPr>
      </w:pPr>
      <w:r w:rsidRPr="008F1494">
        <w:rPr>
          <w:rFonts w:eastAsia="SimSun" w:cs="Times New Roman"/>
          <w:szCs w:val="24"/>
          <w:vertAlign w:val="superscript"/>
          <w:lang w:eastAsia="zh-CN"/>
        </w:rPr>
        <w:t>13</w:t>
      </w:r>
      <w:r w:rsidRPr="008F1494">
        <w:rPr>
          <w:rFonts w:eastAsia="SimSun" w:cs="Times New Roman"/>
          <w:szCs w:val="24"/>
          <w:lang w:eastAsia="zh-CN"/>
        </w:rPr>
        <w:t>C</w:t>
      </w:r>
      <w:r w:rsidRPr="008F1494">
        <w:rPr>
          <w:rFonts w:eastAsia="SimSun" w:cs="Times New Roman" w:hint="eastAsia"/>
          <w:szCs w:val="24"/>
          <w:lang w:eastAsia="zh-CN"/>
        </w:rPr>
        <w:t>-</w:t>
      </w:r>
      <w:r w:rsidRPr="008F1494">
        <w:rPr>
          <w:rFonts w:eastAsia="SimSun" w:cs="Times New Roman"/>
          <w:szCs w:val="24"/>
          <w:lang w:eastAsia="zh-CN"/>
        </w:rPr>
        <w:t>NMR</w:t>
      </w:r>
      <w:r w:rsidRPr="008F1494">
        <w:rPr>
          <w:rFonts w:eastAsia="SimSun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</w:t>
      </w:r>
      <w:r w:rsidRPr="008F1494">
        <w:rPr>
          <w:rFonts w:eastAsia="Microsoft YaHei" w:cs="Times New Roman" w:hint="eastAsia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ppm: </w:t>
      </w:r>
      <w:r w:rsidRPr="008F1494">
        <w:rPr>
          <w:rFonts w:eastAsia="SimSun" w:cs="Times New Roman"/>
          <w:szCs w:val="24"/>
          <w:lang w:eastAsia="zh-CN"/>
        </w:rPr>
        <w:t>149.36, 146.20, 143.50, 143.46, 143.37, 141.36, 140.43, 134.69, 131.39, 131.04, 131.01, 129.86, 129.78, 129.72, 128.37, 128.32, 128.26, 127.68, 127.14, 127.03, 124.17, 122.97, 116.22, 116.01, 112.11, 111.01, 55.79, 52.81, 51.29, 49.98, 45.30, 28.83, 23.61, 22.81.</w:t>
      </w:r>
    </w:p>
    <w:p w14:paraId="6F4B63F0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SimSun" w:cs="Times New Roman"/>
          <w:szCs w:val="24"/>
          <w:lang w:eastAsia="zh-CN"/>
        </w:rPr>
      </w:pPr>
      <w:r w:rsidRPr="008F1494">
        <w:rPr>
          <w:rFonts w:eastAsia="SimSun" w:cs="Times New Roman"/>
          <w:szCs w:val="24"/>
          <w:lang w:eastAsia="zh-CN"/>
        </w:rPr>
        <w:t>ESI-HRMS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([M+H]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 calcd for C</w:t>
      </w:r>
      <w:r w:rsidRPr="008F1494">
        <w:rPr>
          <w:rFonts w:eastAsia="SimSun" w:cs="Times New Roman"/>
          <w:szCs w:val="24"/>
          <w:vertAlign w:val="subscript"/>
          <w:lang w:eastAsia="zh-CN"/>
        </w:rPr>
        <w:t>51</w:t>
      </w:r>
      <w:r w:rsidRPr="008F1494">
        <w:rPr>
          <w:rFonts w:eastAsia="SimSun" w:cs="Times New Roman"/>
          <w:szCs w:val="24"/>
          <w:lang w:eastAsia="zh-CN"/>
        </w:rPr>
        <w:t>H</w:t>
      </w:r>
      <w:r w:rsidRPr="008F1494">
        <w:rPr>
          <w:rFonts w:eastAsia="SimSun" w:cs="Times New Roman"/>
          <w:szCs w:val="24"/>
          <w:vertAlign w:val="subscript"/>
          <w:lang w:eastAsia="zh-CN"/>
        </w:rPr>
        <w:t>48</w:t>
      </w:r>
      <w:r w:rsidRPr="008F1494">
        <w:rPr>
          <w:rFonts w:eastAsia="SimSun" w:cs="Times New Roman"/>
          <w:szCs w:val="24"/>
          <w:lang w:eastAsia="zh-CN"/>
        </w:rPr>
        <w:t>FN</w:t>
      </w:r>
      <w:r w:rsidRPr="008F1494">
        <w:rPr>
          <w:rFonts w:eastAsia="SimSun" w:cs="Times New Roman"/>
          <w:szCs w:val="24"/>
          <w:vertAlign w:val="subscript"/>
          <w:lang w:eastAsia="zh-CN"/>
        </w:rPr>
        <w:t>7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778.4028</w:t>
      </w:r>
      <w:r w:rsidRPr="008F1494">
        <w:rPr>
          <w:rFonts w:eastAsia="SimSun" w:cs="Times New Roman" w:hint="eastAsia"/>
          <w:szCs w:val="24"/>
          <w:lang w:eastAsia="zh-CN"/>
        </w:rPr>
        <w:t xml:space="preserve">, </w:t>
      </w:r>
      <w:r w:rsidRPr="008F1494">
        <w:rPr>
          <w:rFonts w:eastAsia="SimSun" w:cs="Times New Roman"/>
          <w:szCs w:val="24"/>
          <w:lang w:eastAsia="zh-CN"/>
        </w:rPr>
        <w:t>found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778.4027.</w:t>
      </w:r>
    </w:p>
    <w:p w14:paraId="3A45E121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color w:val="000000"/>
          <w:szCs w:val="24"/>
          <w:lang w:eastAsia="zh-CN"/>
        </w:rPr>
      </w:pP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HPLC, tR =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6.030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min,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mobile phase: methanol-water (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91</w:t>
      </w:r>
      <w:r w:rsidRPr="008F1494">
        <w:rPr>
          <w:rFonts w:eastAsia="Microsoft YaHei" w:cs="Times New Roman"/>
          <w:color w:val="000000"/>
          <w:szCs w:val="24"/>
          <w:lang w:eastAsia="zh-CN"/>
        </w:rPr>
        <w:t>: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9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, v/v), λ =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270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nm.</w:t>
      </w:r>
    </w:p>
    <w:p w14:paraId="25DA7B0B" w14:textId="6A14D9ED" w:rsidR="008F1494" w:rsidRDefault="008F1494" w:rsidP="008F1494">
      <w:pPr>
        <w:adjustRightInd w:val="0"/>
        <w:snapToGrid w:val="0"/>
        <w:spacing w:before="0" w:after="0" w:line="360" w:lineRule="auto"/>
        <w:rPr>
          <w:rFonts w:cs="Times New Roman"/>
          <w:szCs w:val="24"/>
        </w:rPr>
      </w:pPr>
      <w:r w:rsidRPr="008F1494">
        <w:rPr>
          <w:rFonts w:eastAsia="Microsoft YaHei" w:cs="Times New Roman" w:hint="eastAsia"/>
          <w:szCs w:val="24"/>
          <w:lang w:eastAsia="zh-CN"/>
        </w:rPr>
        <w:t xml:space="preserve">2.2.3 </w:t>
      </w:r>
      <w:r w:rsidRPr="008F1494">
        <w:rPr>
          <w:rFonts w:eastAsia="Microsoft YaHei" w:cs="Times New Roman"/>
          <w:szCs w:val="24"/>
          <w:lang w:eastAsia="zh-CN"/>
        </w:rPr>
        <w:t xml:space="preserve">Synthesis of probe </w:t>
      </w:r>
      <w:r w:rsidRPr="00DB7A8E">
        <w:rPr>
          <w:rFonts w:eastAsia="Microsoft YaHei" w:cs="Times New Roman"/>
          <w:b/>
          <w:szCs w:val="24"/>
          <w:lang w:eastAsia="zh-CN"/>
        </w:rPr>
        <w:t>L3</w:t>
      </w:r>
      <w:r w:rsidR="00C91DA9">
        <w:rPr>
          <w:rFonts w:cs="Times New Roman"/>
          <w:szCs w:val="24"/>
        </w:rPr>
        <w:fldChar w:fldCharType="begin"/>
      </w:r>
      <w:r w:rsidR="00C91DA9">
        <w:rPr>
          <w:rFonts w:cs="Times New Roman"/>
          <w:szCs w:val="24"/>
        </w:rPr>
        <w:instrText xml:space="preserve"> ADDIN EN.CITE &lt;EndNote&gt;&lt;Cite&gt;&lt;Author&gt;Ding D&lt;/Author&gt;&lt;Year&gt;2013&lt;/Year&gt;&lt;RecNum&gt;139&lt;/RecNum&gt;&lt;DisplayText&gt;(Ding D, 2013)&lt;/DisplayText&gt;&lt;record&gt;&lt;rec-number&gt;139&lt;/rec-number&gt;&lt;foreign-keys&gt;&lt;key app="EN" db-id="vszvzsvz02xfskexxekv2r009w59arr9er50"&gt;139&lt;/key&gt;&lt;/foreign-keys&gt;&lt;ref-type name="Journal Article"&gt;17&lt;/ref-type&gt;&lt;contributors&gt;&lt;authors&gt;&lt;author&gt;Ding D, Li K, Liu B, et al. &lt;/author&gt;&lt;/authors&gt;&lt;/contributors&gt;&lt;titles&gt;&lt;title&gt;Bioprobes based on AIE fluorogens&lt;/title&gt;&lt;secondary-title&gt; Accounts of Chemical Research&lt;/secondary-title&gt;&lt;/titles&gt;&lt;pages&gt;&lt;style face="normal" font="default" size="100%"&gt;2441&lt;/style&gt;&lt;style face="normal" font="default" charset="134" size="100%"&gt;-2453&lt;/style&gt;&lt;/pages&gt;&lt;volume&gt;46&lt;/volume&gt;&lt;number&gt;11&lt;/number&gt;&lt;dates&gt;&lt;year&gt;&lt;style face="normal" font="default" size="100%"&gt;2&lt;/style&gt;&lt;style face="normal" font="default" charset="134" size="100%"&gt;013&lt;/style&gt;&lt;/year&gt;&lt;/dates&gt;&lt;urls&gt;&lt;/urls&gt;&lt;/record&gt;&lt;/Cite&gt;&lt;/EndNote&gt;</w:instrText>
      </w:r>
      <w:r w:rsidR="00C91DA9">
        <w:rPr>
          <w:rFonts w:cs="Times New Roman"/>
          <w:szCs w:val="24"/>
        </w:rPr>
        <w:fldChar w:fldCharType="separate"/>
      </w:r>
      <w:r w:rsidR="00C91DA9">
        <w:rPr>
          <w:rFonts w:cs="Times New Roman"/>
          <w:noProof/>
          <w:szCs w:val="24"/>
        </w:rPr>
        <w:t>(</w:t>
      </w:r>
      <w:hyperlink w:anchor="_ENREF_1" w:tooltip="Ding D, 2013 #139" w:history="1">
        <w:r w:rsidR="00C91DA9">
          <w:rPr>
            <w:rFonts w:cs="Times New Roman"/>
            <w:noProof/>
            <w:szCs w:val="24"/>
          </w:rPr>
          <w:t>Ding D, 2013</w:t>
        </w:r>
      </w:hyperlink>
      <w:r w:rsidR="00C91DA9">
        <w:rPr>
          <w:rFonts w:cs="Times New Roman"/>
          <w:noProof/>
          <w:szCs w:val="24"/>
        </w:rPr>
        <w:t>)</w:t>
      </w:r>
      <w:r w:rsidR="00C91DA9">
        <w:rPr>
          <w:rFonts w:cs="Times New Roman"/>
          <w:szCs w:val="24"/>
        </w:rPr>
        <w:fldChar w:fldCharType="end"/>
      </w:r>
    </w:p>
    <w:p w14:paraId="3CF95794" w14:textId="1AD7099A" w:rsidR="00E92E35" w:rsidRPr="008F1494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szCs w:val="24"/>
          <w:lang w:eastAsia="zh-CN"/>
        </w:rPr>
      </w:pPr>
      <w:r w:rsidRPr="00E92E35">
        <w:rPr>
          <w:rFonts w:eastAsia="SimSun" w:cs="Times New Roman"/>
          <w:noProof/>
          <w:sz w:val="22"/>
          <w:lang w:eastAsia="zh-CN"/>
        </w:rPr>
        <w:object w:dxaOrig="5023" w:dyaOrig="3294" w14:anchorId="228406AF">
          <v:shape id="_x0000_i1047" type="#_x0000_t75" alt="" style="width:202.95pt;height:130.95pt;mso-width-percent:0;mso-height-percent:0;mso-width-percent:0;mso-height-percent:0" o:ole="">
            <v:imagedata r:id="rId53" o:title=""/>
          </v:shape>
          <o:OLEObject Type="Embed" ProgID="ChemDraw.Document.6.0" ShapeID="_x0000_i1047" DrawAspect="Content" ObjectID="_1610355950" r:id="rId54"/>
        </w:object>
      </w:r>
    </w:p>
    <w:p w14:paraId="49AF167C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In a 50 mL two-neck round-bottom flask,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ompound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3b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130.00 mg</w:t>
      </w:r>
      <w:r w:rsidRPr="008F1494">
        <w:rPr>
          <w:rFonts w:eastAsia="SimSun" w:cs="Times New Roman" w:hint="eastAsia"/>
          <w:szCs w:val="24"/>
          <w:lang w:eastAsia="zh-CN"/>
        </w:rPr>
        <w:t>，</w:t>
      </w:r>
      <w:r w:rsidRPr="008F1494">
        <w:rPr>
          <w:rFonts w:eastAsia="SimSun" w:cs="Times New Roman" w:hint="eastAsia"/>
          <w:szCs w:val="24"/>
          <w:lang w:eastAsia="zh-CN"/>
        </w:rPr>
        <w:t xml:space="preserve">388.72 </w:t>
      </w:r>
      <w:r w:rsidRPr="008F1494">
        <w:rPr>
          <w:rFonts w:eastAsia="SimSun" w:cs="Times New Roman"/>
          <w:szCs w:val="24"/>
          <w:lang w:eastAsia="zh-CN"/>
        </w:rPr>
        <w:t>μ</w:t>
      </w:r>
      <w:r w:rsidRPr="008F1494">
        <w:rPr>
          <w:rFonts w:eastAsia="SimSun" w:cs="Times New Roman" w:hint="eastAsia"/>
          <w:szCs w:val="24"/>
          <w:lang w:eastAsia="zh-CN"/>
        </w:rPr>
        <w:t>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and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ompound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 (</w:t>
      </w:r>
      <w:r w:rsidRPr="008F1494">
        <w:rPr>
          <w:rFonts w:eastAsia="SimSun" w:cs="Times New Roman" w:hint="eastAsia"/>
          <w:szCs w:val="24"/>
          <w:lang w:eastAsia="zh-CN"/>
        </w:rPr>
        <w:t>165.68 mg</w:t>
      </w:r>
      <w:r w:rsidRPr="008F1494">
        <w:rPr>
          <w:rFonts w:eastAsia="SimSun" w:cs="Times New Roman" w:hint="eastAsia"/>
          <w:szCs w:val="24"/>
          <w:lang w:eastAsia="zh-CN"/>
        </w:rPr>
        <w:t>，</w:t>
      </w:r>
      <w:r w:rsidRPr="008F1494">
        <w:rPr>
          <w:rFonts w:eastAsia="SimSun" w:cs="Times New Roman" w:hint="eastAsia"/>
          <w:szCs w:val="24"/>
          <w:lang w:eastAsia="zh-CN"/>
        </w:rPr>
        <w:t xml:space="preserve">427.59 </w:t>
      </w:r>
      <w:r w:rsidRPr="008F1494">
        <w:rPr>
          <w:rFonts w:eastAsia="SimSun" w:cs="Times New Roman"/>
          <w:szCs w:val="24"/>
          <w:lang w:eastAsia="zh-CN"/>
        </w:rPr>
        <w:t>μ</w:t>
      </w:r>
      <w:r w:rsidRPr="008F1494">
        <w:rPr>
          <w:rFonts w:eastAsia="SimSun" w:cs="Times New Roman" w:hint="eastAsia"/>
          <w:szCs w:val="24"/>
          <w:lang w:eastAsia="zh-CN"/>
        </w:rPr>
        <w:t>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szCs w:val="24"/>
          <w:lang w:eastAsia="zh-CN"/>
        </w:rPr>
        <w:t xml:space="preserve">were dissolved in </w:t>
      </w:r>
      <w:r w:rsidRPr="008F1494">
        <w:rPr>
          <w:rFonts w:eastAsia="Microsoft YaHei" w:cs="Times New Roman" w:hint="eastAsia"/>
          <w:szCs w:val="24"/>
          <w:lang w:eastAsia="zh-CN"/>
        </w:rPr>
        <w:t>a</w:t>
      </w:r>
      <w:r w:rsidRPr="008F1494">
        <w:rPr>
          <w:rFonts w:eastAsia="Microsoft YaHei" w:cs="Times New Roman"/>
          <w:szCs w:val="24"/>
          <w:lang w:eastAsia="zh-CN"/>
        </w:rPr>
        <w:t xml:space="preserve"> mixture of </w:t>
      </w:r>
      <w:r w:rsidRPr="008F1494">
        <w:rPr>
          <w:rFonts w:eastAsia="Microsoft YaHei" w:cs="Times New Roman" w:hint="eastAsia"/>
          <w:szCs w:val="24"/>
          <w:lang w:eastAsia="zh-CN"/>
        </w:rPr>
        <w:t>t-BuOH</w:t>
      </w:r>
      <w:r w:rsidRPr="008F1494">
        <w:rPr>
          <w:rFonts w:eastAsia="Microsoft YaHei" w:cs="Times New Roman"/>
          <w:szCs w:val="24"/>
          <w:lang w:eastAsia="zh-CN"/>
        </w:rPr>
        <w:t>/H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O solution (v/v = 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/1;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36 </w:t>
      </w:r>
      <w:r w:rsidRPr="008F1494">
        <w:rPr>
          <w:rFonts w:eastAsia="Microsoft YaHei" w:cs="Times New Roman"/>
          <w:szCs w:val="24"/>
          <w:lang w:eastAsia="zh-CN"/>
        </w:rPr>
        <w:t>mL)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, </w:t>
      </w:r>
      <w:r w:rsidRPr="008F1494">
        <w:rPr>
          <w:rFonts w:eastAsia="Microsoft YaHei" w:cs="Times New Roman"/>
          <w:szCs w:val="24"/>
          <w:lang w:eastAsia="zh-CN"/>
        </w:rPr>
        <w:t>and the reaction was shaken for a few minutes to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obtain a clear solution.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The “click” reaction was initiated by sequential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addition of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the solution </w:t>
      </w:r>
      <w:r w:rsidRPr="008F1494">
        <w:rPr>
          <w:rFonts w:eastAsia="Microsoft YaHei" w:cs="Times New Roman"/>
          <w:szCs w:val="24"/>
          <w:lang w:eastAsia="zh-CN"/>
        </w:rPr>
        <w:t>of sodium ascorbate (</w:t>
      </w:r>
      <w:r w:rsidRPr="008F1494">
        <w:rPr>
          <w:rFonts w:eastAsia="SimSun" w:cs="Times New Roman" w:hint="eastAsia"/>
          <w:szCs w:val="24"/>
          <w:lang w:eastAsia="zh-CN"/>
        </w:rPr>
        <w:t>0.1 M, 15.0 mL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and CuSO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0.1 M, 4.3 mL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in water</w:t>
      </w:r>
      <w:r w:rsidRPr="008F1494">
        <w:rPr>
          <w:rFonts w:eastAsia="Microsoft YaHei" w:cs="Times New Roman"/>
          <w:szCs w:val="24"/>
          <w:lang w:eastAsia="zh-CN"/>
        </w:rPr>
        <w:t>. The reaction was continued with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stir</w:t>
      </w:r>
      <w:r w:rsidRPr="008F1494">
        <w:rPr>
          <w:rFonts w:eastAsia="Microsoft YaHei" w:cs="Times New Roman"/>
          <w:szCs w:val="24"/>
          <w:lang w:eastAsia="zh-CN"/>
        </w:rPr>
        <w:t xml:space="preserve"> at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50 </w:t>
      </w:r>
      <w:r w:rsidRPr="008F1494">
        <w:rPr>
          <w:rFonts w:eastAsia="Microsoft YaHei" w:cs="Times New Roman"/>
          <w:szCs w:val="24"/>
          <w:lang w:eastAsia="zh-CN"/>
        </w:rPr>
        <w:t xml:space="preserve">°C for another </w:t>
      </w:r>
      <w:r w:rsidRPr="008F1494">
        <w:rPr>
          <w:rFonts w:eastAsia="Microsoft YaHei" w:cs="Times New Roman" w:hint="eastAsia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 xml:space="preserve"> h. </w:t>
      </w:r>
      <w:r w:rsidRPr="008F1494">
        <w:rPr>
          <w:rFonts w:eastAsia="Microsoft YaHei" w:cs="Times New Roman" w:hint="eastAsia"/>
          <w:szCs w:val="24"/>
          <w:lang w:eastAsia="zh-CN"/>
        </w:rPr>
        <w:t>T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he </w:t>
      </w:r>
      <w:r w:rsidRPr="008F1494">
        <w:rPr>
          <w:rFonts w:eastAsia="Microsoft YaHei" w:cs="Times New Roman"/>
          <w:color w:val="000000"/>
          <w:szCs w:val="24"/>
          <w:lang w:eastAsia="zh-CN"/>
        </w:rPr>
        <w:lastRenderedPageBreak/>
        <w:t xml:space="preserve">reaction mixture was evaporated in vacuo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and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was extracted with DCM.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The organic layer was collected and concentrated. The crude product was purified by silica-gel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chromatography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, then added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ethyl acetate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s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aturated with hydrogen chloride to give probe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L3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as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yellow-brown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solid in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16%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yield. M.p.: </w:t>
      </w:r>
      <w:r w:rsidRPr="008F1494">
        <w:rPr>
          <w:rFonts w:eastAsia="SimSun" w:cs="Times New Roman" w:hint="eastAsia"/>
          <w:szCs w:val="24"/>
          <w:lang w:eastAsia="zh-CN"/>
        </w:rPr>
        <w:t>56-58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.</w:t>
      </w:r>
    </w:p>
    <w:p w14:paraId="5CFE6372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SimSun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H-NMR(400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ppm:</w:t>
      </w:r>
      <w:r w:rsidRPr="008F1494">
        <w:rPr>
          <w:rFonts w:eastAsia="Microsoft YaHei" w:cs="Times New Roman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10.67 </w:t>
      </w:r>
      <w:r w:rsidRPr="008F1494">
        <w:rPr>
          <w:rFonts w:eastAsia="Microsoft YaHei" w:cs="Times New Roman"/>
          <w:szCs w:val="24"/>
          <w:lang w:eastAsia="zh-CN"/>
        </w:rPr>
        <w:t xml:space="preserve">(s,1H),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10.44 </w:t>
      </w:r>
      <w:r w:rsidRPr="008F1494">
        <w:rPr>
          <w:rFonts w:eastAsia="Microsoft YaHei" w:cs="Times New Roman"/>
          <w:szCs w:val="24"/>
          <w:lang w:eastAsia="zh-CN"/>
        </w:rPr>
        <w:t xml:space="preserve">(s, 1H), </w:t>
      </w:r>
      <w:r w:rsidRPr="008F1494">
        <w:rPr>
          <w:rFonts w:eastAsia="Microsoft YaHei" w:cs="Times New Roman" w:hint="eastAsia"/>
          <w:szCs w:val="24"/>
          <w:lang w:eastAsia="zh-CN"/>
        </w:rPr>
        <w:t>8.03-7.97</w:t>
      </w:r>
      <w:r w:rsidRPr="008F1494">
        <w:rPr>
          <w:rFonts w:eastAsia="Microsoft YaHei" w:cs="Times New Roman"/>
          <w:szCs w:val="24"/>
          <w:lang w:eastAsia="zh-CN"/>
        </w:rPr>
        <w:t xml:space="preserve"> (</w:t>
      </w:r>
      <w:r w:rsidRPr="008F1494">
        <w:rPr>
          <w:rFonts w:eastAsia="Microsoft YaHei" w:cs="Times New Roman" w:hint="eastAsia"/>
          <w:szCs w:val="24"/>
          <w:lang w:eastAsia="zh-CN"/>
        </w:rPr>
        <w:t>m</w:t>
      </w:r>
      <w:r w:rsidRPr="008F1494">
        <w:rPr>
          <w:rFonts w:eastAsia="Microsoft YaHei" w:cs="Times New Roman"/>
          <w:szCs w:val="24"/>
          <w:lang w:eastAsia="zh-CN"/>
        </w:rPr>
        <w:t xml:space="preserve">, </w:t>
      </w:r>
      <w:r w:rsidRPr="008F1494">
        <w:rPr>
          <w:rFonts w:eastAsia="Microsoft YaHei" w:cs="Times New Roman" w:hint="eastAsia"/>
          <w:szCs w:val="24"/>
          <w:lang w:eastAsia="zh-CN"/>
        </w:rPr>
        <w:t>3</w:t>
      </w:r>
      <w:r w:rsidRPr="008F1494">
        <w:rPr>
          <w:rFonts w:eastAsia="Microsoft YaHei" w:cs="Times New Roman"/>
          <w:szCs w:val="24"/>
          <w:lang w:eastAsia="zh-CN"/>
        </w:rPr>
        <w:t>H),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7.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34 </w:t>
      </w:r>
      <w:r w:rsidRPr="008F1494">
        <w:rPr>
          <w:rFonts w:eastAsia="Microsoft YaHei" w:cs="Times New Roman"/>
          <w:szCs w:val="24"/>
          <w:lang w:eastAsia="zh-CN"/>
        </w:rPr>
        <w:t>(</w:t>
      </w:r>
      <w:r w:rsidRPr="008F1494">
        <w:rPr>
          <w:rFonts w:eastAsia="Microsoft YaHei" w:cs="Times New Roman" w:hint="eastAsia"/>
          <w:szCs w:val="24"/>
          <w:lang w:eastAsia="zh-CN"/>
        </w:rPr>
        <w:t>d</w:t>
      </w:r>
      <w:r w:rsidRPr="008F1494">
        <w:rPr>
          <w:rFonts w:eastAsia="Microsoft YaHei" w:cs="Times New Roman"/>
          <w:szCs w:val="24"/>
          <w:lang w:eastAsia="zh-CN"/>
        </w:rPr>
        <w:t xml:space="preserve">, 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>H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, </w:t>
      </w:r>
      <w:r w:rsidRPr="008F1494">
        <w:rPr>
          <w:rFonts w:eastAsia="Microsoft YaHei" w:cs="Times New Roman" w:hint="eastAsia"/>
          <w:i/>
          <w:szCs w:val="24"/>
          <w:lang w:eastAsia="zh-CN"/>
        </w:rPr>
        <w:t xml:space="preserve">J </w:t>
      </w:r>
      <w:r w:rsidRPr="008F1494">
        <w:rPr>
          <w:rFonts w:eastAsia="Microsoft YaHei" w:cs="Times New Roman" w:hint="eastAsia"/>
          <w:szCs w:val="24"/>
          <w:lang w:eastAsia="zh-CN"/>
        </w:rPr>
        <w:t>= 8.0 Hz</w:t>
      </w:r>
      <w:r w:rsidRPr="008F1494">
        <w:rPr>
          <w:rFonts w:eastAsia="Microsoft YaHei" w:cs="Times New Roman"/>
          <w:szCs w:val="24"/>
          <w:lang w:eastAsia="zh-CN"/>
        </w:rPr>
        <w:t>), 7.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15-7.09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9</w:t>
      </w:r>
      <w:r w:rsidRPr="008F1494">
        <w:rPr>
          <w:rFonts w:eastAsia="Microsoft YaHei" w:cs="Times New Roman"/>
          <w:szCs w:val="24"/>
          <w:lang w:eastAsia="zh-CN"/>
        </w:rPr>
        <w:t>H), 7.</w:t>
      </w:r>
      <w:r w:rsidRPr="008F1494">
        <w:rPr>
          <w:rFonts w:eastAsia="Microsoft YaHei" w:cs="Times New Roman" w:hint="eastAsia"/>
          <w:szCs w:val="24"/>
          <w:lang w:eastAsia="zh-CN"/>
        </w:rPr>
        <w:t>06-7.04</w:t>
      </w:r>
      <w:r w:rsidRPr="008F1494">
        <w:rPr>
          <w:rFonts w:eastAsia="Microsoft YaHei" w:cs="Times New Roman"/>
          <w:szCs w:val="24"/>
          <w:lang w:eastAsia="zh-CN"/>
        </w:rPr>
        <w:t xml:space="preserve"> (m, 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H), </w:t>
      </w:r>
      <w:r w:rsidRPr="008F1494">
        <w:rPr>
          <w:rFonts w:eastAsia="Microsoft YaHei" w:cs="Times New Roman" w:hint="eastAsia"/>
          <w:szCs w:val="24"/>
          <w:lang w:eastAsia="zh-CN"/>
        </w:rPr>
        <w:t>6.98</w:t>
      </w:r>
      <w:r w:rsidRPr="008F1494">
        <w:rPr>
          <w:rFonts w:eastAsia="Microsoft YaHei" w:cs="Times New Roman"/>
          <w:szCs w:val="24"/>
          <w:lang w:eastAsia="zh-CN"/>
        </w:rPr>
        <w:t>-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6.94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8</w:t>
      </w:r>
      <w:r w:rsidRPr="008F1494">
        <w:rPr>
          <w:rFonts w:eastAsia="Microsoft YaHei" w:cs="Times New Roman"/>
          <w:szCs w:val="24"/>
          <w:lang w:eastAsia="zh-CN"/>
        </w:rPr>
        <w:t>H), 5.5</w:t>
      </w:r>
      <w:r w:rsidRPr="008F1494">
        <w:rPr>
          <w:rFonts w:eastAsia="Microsoft YaHei" w:cs="Times New Roman" w:hint="eastAsia"/>
          <w:szCs w:val="24"/>
          <w:lang w:eastAsia="zh-CN"/>
        </w:rPr>
        <w:t>0</w:t>
      </w:r>
      <w:r w:rsidRPr="008F1494">
        <w:rPr>
          <w:rFonts w:eastAsia="Microsoft YaHei" w:cs="Times New Roman"/>
          <w:szCs w:val="24"/>
          <w:lang w:eastAsia="zh-CN"/>
        </w:rPr>
        <w:t>(s, 2H), 3.6</w:t>
      </w:r>
      <w:r w:rsidRPr="008F1494">
        <w:rPr>
          <w:rFonts w:eastAsia="Microsoft YaHei" w:cs="Times New Roman" w:hint="eastAsia"/>
          <w:szCs w:val="24"/>
          <w:lang w:eastAsia="zh-CN"/>
        </w:rPr>
        <w:t>7</w:t>
      </w:r>
      <w:r w:rsidRPr="008F1494">
        <w:rPr>
          <w:rFonts w:eastAsia="Microsoft YaHei" w:cs="Times New Roman"/>
          <w:szCs w:val="24"/>
          <w:lang w:eastAsia="zh-CN"/>
        </w:rPr>
        <w:t>-3.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60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3</w:t>
      </w:r>
      <w:r w:rsidRPr="008F1494">
        <w:rPr>
          <w:rFonts w:eastAsia="Microsoft YaHei" w:cs="Times New Roman"/>
          <w:szCs w:val="24"/>
          <w:lang w:eastAsia="zh-CN"/>
        </w:rPr>
        <w:t>H), 3.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37-3.34 </w:t>
      </w:r>
      <w:r w:rsidRPr="008F1494">
        <w:rPr>
          <w:rFonts w:eastAsia="Microsoft YaHei" w:cs="Times New Roman"/>
          <w:szCs w:val="24"/>
          <w:lang w:eastAsia="zh-CN"/>
        </w:rPr>
        <w:t>(m, 2H), 3.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19-3.10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7</w:t>
      </w:r>
      <w:r w:rsidRPr="008F1494">
        <w:rPr>
          <w:rFonts w:eastAsia="Microsoft YaHei" w:cs="Times New Roman"/>
          <w:szCs w:val="24"/>
          <w:lang w:eastAsia="zh-CN"/>
        </w:rPr>
        <w:t xml:space="preserve">H),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1.97-1.94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>H)</w:t>
      </w:r>
      <w:r w:rsidRPr="008F1494">
        <w:rPr>
          <w:rFonts w:eastAsia="Microsoft YaHei" w:cs="Times New Roman" w:hint="eastAsia"/>
          <w:szCs w:val="24"/>
          <w:lang w:eastAsia="zh-CN"/>
        </w:rPr>
        <w:t>.</w:t>
      </w:r>
    </w:p>
    <w:p w14:paraId="2639E26F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SimSun" w:cs="Times New Roman"/>
          <w:szCs w:val="24"/>
          <w:lang w:eastAsia="zh-CN"/>
        </w:rPr>
      </w:pPr>
      <w:r w:rsidRPr="008F1494">
        <w:rPr>
          <w:rFonts w:eastAsia="SimSun" w:cs="Times New Roman"/>
          <w:szCs w:val="24"/>
          <w:vertAlign w:val="superscript"/>
          <w:lang w:eastAsia="zh-CN"/>
        </w:rPr>
        <w:t>13</w:t>
      </w:r>
      <w:r w:rsidRPr="008F1494">
        <w:rPr>
          <w:rFonts w:eastAsia="SimSun" w:cs="Times New Roman"/>
          <w:szCs w:val="24"/>
          <w:lang w:eastAsia="zh-CN"/>
        </w:rPr>
        <w:t>C</w:t>
      </w:r>
      <w:r w:rsidRPr="008F1494">
        <w:rPr>
          <w:rFonts w:eastAsia="SimSun" w:cs="Times New Roman" w:hint="eastAsia"/>
          <w:szCs w:val="24"/>
          <w:lang w:eastAsia="zh-CN"/>
        </w:rPr>
        <w:t>-</w:t>
      </w:r>
      <w:r w:rsidRPr="008F1494">
        <w:rPr>
          <w:rFonts w:eastAsia="SimSun" w:cs="Times New Roman"/>
          <w:szCs w:val="24"/>
          <w:lang w:eastAsia="zh-CN"/>
        </w:rPr>
        <w:t>NMR (10</w:t>
      </w:r>
      <w:r w:rsidRPr="008F1494">
        <w:rPr>
          <w:rFonts w:eastAsia="SimSun" w:cs="Times New Roman" w:hint="eastAsia"/>
          <w:szCs w:val="24"/>
          <w:lang w:eastAsia="zh-CN"/>
        </w:rPr>
        <w:t>0</w:t>
      </w:r>
      <w:r w:rsidRPr="008F1494">
        <w:rPr>
          <w:rFonts w:eastAsia="SimSun" w:cs="Times New Roman"/>
          <w:szCs w:val="24"/>
          <w:lang w:eastAsia="zh-CN"/>
        </w:rPr>
        <w:t xml:space="preserve"> MHz, DMSO) δ 199.85, 143.80, 143.45, 143.42, 143.01, 141.38, 140.41, 134.58, 131.39, 131.04, 131.04, 131.01, 130.62, 128.32, 128.27, 127.71, 127.04, 123.47, 118.08, 60.22, 55.31, 52.84, 51.54, 26.20, 21.24, 20.49, 14.56.</w:t>
      </w:r>
    </w:p>
    <w:p w14:paraId="15B083E2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SimSun" w:cs="Times New Roman"/>
          <w:szCs w:val="24"/>
          <w:lang w:eastAsia="zh-CN"/>
        </w:rPr>
      </w:pPr>
      <w:r w:rsidRPr="008F1494">
        <w:rPr>
          <w:rFonts w:eastAsia="SimSun" w:cs="Times New Roman"/>
          <w:szCs w:val="24"/>
          <w:lang w:eastAsia="zh-CN"/>
        </w:rPr>
        <w:t>ESI-HRMS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([M+H]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 calcd for C</w:t>
      </w:r>
      <w:r w:rsidRPr="008F1494">
        <w:rPr>
          <w:rFonts w:eastAsia="SimSun" w:cs="Times New Roman"/>
          <w:szCs w:val="24"/>
          <w:vertAlign w:val="subscript"/>
          <w:lang w:eastAsia="zh-CN"/>
        </w:rPr>
        <w:t>44</w:t>
      </w:r>
      <w:r w:rsidRPr="008F1494">
        <w:rPr>
          <w:rFonts w:eastAsia="SimSun" w:cs="Times New Roman"/>
          <w:szCs w:val="24"/>
          <w:lang w:eastAsia="zh-CN"/>
        </w:rPr>
        <w:t>H</w:t>
      </w:r>
      <w:r w:rsidRPr="008F1494">
        <w:rPr>
          <w:rFonts w:eastAsia="SimSun" w:cs="Times New Roman"/>
          <w:szCs w:val="24"/>
          <w:vertAlign w:val="subscript"/>
          <w:lang w:eastAsia="zh-CN"/>
        </w:rPr>
        <w:t>43</w:t>
      </w:r>
      <w:r w:rsidRPr="008F1494">
        <w:rPr>
          <w:rFonts w:eastAsia="SimSun" w:cs="Times New Roman"/>
          <w:szCs w:val="24"/>
          <w:lang w:eastAsia="zh-CN"/>
        </w:rPr>
        <w:t>N</w:t>
      </w:r>
      <w:r w:rsidRPr="008F1494">
        <w:rPr>
          <w:rFonts w:eastAsia="SimSun" w:cs="Times New Roman"/>
          <w:szCs w:val="24"/>
          <w:vertAlign w:val="subscript"/>
          <w:lang w:eastAsia="zh-CN"/>
        </w:rPr>
        <w:t>5</w:t>
      </w:r>
      <w:r w:rsidRPr="008F1494">
        <w:rPr>
          <w:rFonts w:eastAsia="SimSun" w:cs="Times New Roman"/>
          <w:szCs w:val="24"/>
          <w:lang w:eastAsia="zh-CN"/>
        </w:rPr>
        <w:t>O</w:t>
      </w:r>
      <w:r w:rsidRPr="008F1494">
        <w:rPr>
          <w:rFonts w:eastAsia="SimSun" w:cs="Times New Roman"/>
          <w:szCs w:val="24"/>
          <w:vertAlign w:val="subscript"/>
          <w:lang w:eastAsia="zh-CN"/>
        </w:rPr>
        <w:t>3</w:t>
      </w:r>
      <w:r w:rsidRPr="008F1494">
        <w:rPr>
          <w:rFonts w:eastAsia="SimSun" w:cs="Times New Roman"/>
          <w:szCs w:val="24"/>
          <w:lang w:eastAsia="zh-CN"/>
        </w:rPr>
        <w:t>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722.3159</w:t>
      </w:r>
      <w:r w:rsidRPr="008F1494">
        <w:rPr>
          <w:rFonts w:eastAsia="SimSun" w:cs="Times New Roman" w:hint="eastAsia"/>
          <w:szCs w:val="24"/>
          <w:lang w:eastAsia="zh-CN"/>
        </w:rPr>
        <w:t xml:space="preserve">, </w:t>
      </w:r>
      <w:r w:rsidRPr="008F1494">
        <w:rPr>
          <w:rFonts w:eastAsia="SimSun" w:cs="Times New Roman"/>
          <w:szCs w:val="24"/>
          <w:lang w:eastAsia="zh-CN"/>
        </w:rPr>
        <w:t>found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722.3167.</w:t>
      </w:r>
    </w:p>
    <w:p w14:paraId="2FC03A7D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color w:val="000000"/>
          <w:szCs w:val="24"/>
          <w:lang w:eastAsia="zh-CN"/>
        </w:rPr>
      </w:pP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HPLC, tR =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6.120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min,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mobile phase: methanol-water (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93</w:t>
      </w:r>
      <w:r w:rsidRPr="008F1494">
        <w:rPr>
          <w:rFonts w:eastAsia="Microsoft YaHei" w:cs="Times New Roman"/>
          <w:color w:val="000000"/>
          <w:szCs w:val="24"/>
          <w:lang w:eastAsia="zh-CN"/>
        </w:rPr>
        <w:t>: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7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, v/v), λ =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270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nm.</w:t>
      </w:r>
    </w:p>
    <w:p w14:paraId="7C908886" w14:textId="22215C6C" w:rsidR="008F1494" w:rsidRDefault="008F1494" w:rsidP="008F1494">
      <w:pPr>
        <w:adjustRightInd w:val="0"/>
        <w:snapToGrid w:val="0"/>
        <w:spacing w:before="0" w:after="0" w:line="360" w:lineRule="auto"/>
        <w:rPr>
          <w:rFonts w:cs="Times New Roman"/>
          <w:szCs w:val="24"/>
        </w:rPr>
      </w:pPr>
      <w:r w:rsidRPr="008F1494">
        <w:rPr>
          <w:rFonts w:eastAsia="Microsoft YaHei" w:cs="Times New Roman" w:hint="eastAsia"/>
          <w:szCs w:val="24"/>
          <w:lang w:eastAsia="zh-CN"/>
        </w:rPr>
        <w:t xml:space="preserve">2.2.4 </w:t>
      </w:r>
      <w:r w:rsidRPr="008F1494">
        <w:rPr>
          <w:rFonts w:eastAsia="Microsoft YaHei" w:cs="Times New Roman"/>
          <w:szCs w:val="24"/>
          <w:lang w:eastAsia="zh-CN"/>
        </w:rPr>
        <w:t xml:space="preserve">Synthesis of probe </w:t>
      </w:r>
      <w:r w:rsidRPr="00DB7A8E">
        <w:rPr>
          <w:rFonts w:eastAsia="Microsoft YaHei" w:cs="Times New Roman"/>
          <w:b/>
          <w:szCs w:val="24"/>
          <w:lang w:eastAsia="zh-CN"/>
        </w:rPr>
        <w:t>L4</w:t>
      </w:r>
      <w:r w:rsidR="00C91DA9">
        <w:rPr>
          <w:rFonts w:cs="Times New Roman"/>
          <w:szCs w:val="24"/>
        </w:rPr>
        <w:fldChar w:fldCharType="begin"/>
      </w:r>
      <w:r w:rsidR="00C91DA9">
        <w:rPr>
          <w:rFonts w:cs="Times New Roman"/>
          <w:szCs w:val="24"/>
        </w:rPr>
        <w:instrText xml:space="preserve"> ADDIN EN.CITE &lt;EndNote&gt;&lt;Cite&gt;&lt;Author&gt;Ding D&lt;/Author&gt;&lt;Year&gt;2013&lt;/Year&gt;&lt;RecNum&gt;139&lt;/RecNum&gt;&lt;DisplayText&gt;(Ding D, 2013)&lt;/DisplayText&gt;&lt;record&gt;&lt;rec-number&gt;139&lt;/rec-number&gt;&lt;foreign-keys&gt;&lt;key app="EN" db-id="vszvzsvz02xfskexxekv2r009w59arr9er50"&gt;139&lt;/key&gt;&lt;/foreign-keys&gt;&lt;ref-type name="Journal Article"&gt;17&lt;/ref-type&gt;&lt;contributors&gt;&lt;authors&gt;&lt;author&gt;Ding D, Li K, Liu B, et al. &lt;/author&gt;&lt;/authors&gt;&lt;/contributors&gt;&lt;titles&gt;&lt;title&gt;Bioprobes based on AIE fluorogens&lt;/title&gt;&lt;secondary-title&gt; Accounts of Chemical Research&lt;/secondary-title&gt;&lt;/titles&gt;&lt;pages&gt;&lt;style face="normal" font="default" size="100%"&gt;2441&lt;/style&gt;&lt;style face="normal" font="default" charset="134" size="100%"&gt;-2453&lt;/style&gt;&lt;/pages&gt;&lt;volume&gt;46&lt;/volume&gt;&lt;number&gt;11&lt;/number&gt;&lt;dates&gt;&lt;year&gt;&lt;style face="normal" font="default" size="100%"&gt;2&lt;/style&gt;&lt;style face="normal" font="default" charset="134" size="100%"&gt;013&lt;/style&gt;&lt;/year&gt;&lt;/dates&gt;&lt;urls&gt;&lt;/urls&gt;&lt;/record&gt;&lt;/Cite&gt;&lt;/EndNote&gt;</w:instrText>
      </w:r>
      <w:r w:rsidR="00C91DA9">
        <w:rPr>
          <w:rFonts w:cs="Times New Roman"/>
          <w:szCs w:val="24"/>
        </w:rPr>
        <w:fldChar w:fldCharType="separate"/>
      </w:r>
      <w:r w:rsidR="00C91DA9">
        <w:rPr>
          <w:rFonts w:cs="Times New Roman"/>
          <w:noProof/>
          <w:szCs w:val="24"/>
        </w:rPr>
        <w:t>(</w:t>
      </w:r>
      <w:hyperlink w:anchor="_ENREF_1" w:tooltip="Ding D, 2013 #139" w:history="1">
        <w:r w:rsidR="00C91DA9">
          <w:rPr>
            <w:rFonts w:cs="Times New Roman"/>
            <w:noProof/>
            <w:szCs w:val="24"/>
          </w:rPr>
          <w:t>Ding D, 2013</w:t>
        </w:r>
      </w:hyperlink>
      <w:r w:rsidR="00C91DA9">
        <w:rPr>
          <w:rFonts w:cs="Times New Roman"/>
          <w:noProof/>
          <w:szCs w:val="24"/>
        </w:rPr>
        <w:t>)</w:t>
      </w:r>
      <w:r w:rsidR="00C91DA9">
        <w:rPr>
          <w:rFonts w:cs="Times New Roman"/>
          <w:szCs w:val="24"/>
        </w:rPr>
        <w:fldChar w:fldCharType="end"/>
      </w:r>
    </w:p>
    <w:p w14:paraId="74E36CFA" w14:textId="4F506E0C" w:rsidR="00E92E35" w:rsidRPr="008F1494" w:rsidRDefault="00013A73" w:rsidP="00DB7A8E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szCs w:val="24"/>
          <w:lang w:eastAsia="zh-CN"/>
        </w:rPr>
      </w:pPr>
      <w:r w:rsidRPr="00E92E35">
        <w:rPr>
          <w:rFonts w:eastAsia="SimSun" w:cs="Times New Roman"/>
          <w:noProof/>
          <w:sz w:val="22"/>
          <w:lang w:eastAsia="zh-CN"/>
        </w:rPr>
        <w:object w:dxaOrig="5488" w:dyaOrig="3294" w14:anchorId="5230D46F">
          <v:shape id="_x0000_i1048" type="#_x0000_t75" alt="" style="width:220.05pt;height:130.95pt;mso-width-percent:0;mso-height-percent:0;mso-width-percent:0;mso-height-percent:0" o:ole="">
            <v:imagedata r:id="rId55" o:title=""/>
          </v:shape>
          <o:OLEObject Type="Embed" ProgID="ChemDraw.Document.6.0" ShapeID="_x0000_i1048" DrawAspect="Content" ObjectID="_1610355951" r:id="rId56"/>
        </w:object>
      </w:r>
    </w:p>
    <w:p w14:paraId="4FD288F2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color w:val="000000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In a 50 mL two-neck round-bottom flask,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ompound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4b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100.00 mg</w:t>
      </w:r>
      <w:r w:rsidRPr="008F1494">
        <w:rPr>
          <w:rFonts w:eastAsia="SimSun" w:cs="Times New Roman" w:hint="eastAsia"/>
          <w:szCs w:val="24"/>
          <w:lang w:eastAsia="zh-CN"/>
        </w:rPr>
        <w:t>，</w:t>
      </w:r>
      <w:r w:rsidRPr="008F1494">
        <w:rPr>
          <w:rFonts w:eastAsia="SimSun" w:cs="Times New Roman" w:hint="eastAsia"/>
          <w:szCs w:val="24"/>
          <w:lang w:eastAsia="zh-CN"/>
        </w:rPr>
        <w:t xml:space="preserve">286.98 </w:t>
      </w:r>
      <w:r w:rsidRPr="008F1494">
        <w:rPr>
          <w:rFonts w:eastAsia="SimSun" w:cs="Times New Roman"/>
          <w:szCs w:val="24"/>
          <w:lang w:eastAsia="zh-CN"/>
        </w:rPr>
        <w:t>μ</w:t>
      </w:r>
      <w:r w:rsidRPr="008F1494">
        <w:rPr>
          <w:rFonts w:eastAsia="SimSun" w:cs="Times New Roman" w:hint="eastAsia"/>
          <w:szCs w:val="24"/>
          <w:lang w:eastAsia="zh-CN"/>
        </w:rPr>
        <w:t>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and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ompound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c (</w:t>
      </w:r>
      <w:r w:rsidRPr="008F1494">
        <w:rPr>
          <w:rFonts w:eastAsia="SimSun" w:cs="Times New Roman" w:hint="eastAsia"/>
          <w:szCs w:val="24"/>
          <w:lang w:eastAsia="zh-CN"/>
        </w:rPr>
        <w:t>122.32 mg</w:t>
      </w:r>
      <w:r w:rsidRPr="008F1494">
        <w:rPr>
          <w:rFonts w:eastAsia="SimSun" w:cs="Times New Roman" w:hint="eastAsia"/>
          <w:szCs w:val="24"/>
          <w:lang w:eastAsia="zh-CN"/>
        </w:rPr>
        <w:t>，</w:t>
      </w:r>
      <w:r w:rsidRPr="008F1494">
        <w:rPr>
          <w:rFonts w:eastAsia="SimSun" w:cs="Times New Roman" w:hint="eastAsia"/>
          <w:szCs w:val="24"/>
          <w:lang w:eastAsia="zh-CN"/>
        </w:rPr>
        <w:t xml:space="preserve">315.67 </w:t>
      </w:r>
      <w:r w:rsidRPr="008F1494">
        <w:rPr>
          <w:rFonts w:eastAsia="SimSun" w:cs="Times New Roman"/>
          <w:szCs w:val="24"/>
          <w:lang w:eastAsia="zh-CN"/>
        </w:rPr>
        <w:t>μ</w:t>
      </w:r>
      <w:r w:rsidRPr="008F1494">
        <w:rPr>
          <w:rFonts w:eastAsia="SimSun" w:cs="Times New Roman" w:hint="eastAsia"/>
          <w:szCs w:val="24"/>
          <w:lang w:eastAsia="zh-CN"/>
        </w:rPr>
        <w:t>mol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) </w:t>
      </w:r>
      <w:r w:rsidRPr="008F1494">
        <w:rPr>
          <w:rFonts w:eastAsia="Microsoft YaHei" w:cs="Times New Roman"/>
          <w:szCs w:val="24"/>
          <w:lang w:eastAsia="zh-CN"/>
        </w:rPr>
        <w:t xml:space="preserve">were dissolved in </w:t>
      </w:r>
      <w:r w:rsidRPr="008F1494">
        <w:rPr>
          <w:rFonts w:eastAsia="Microsoft YaHei" w:cs="Times New Roman" w:hint="eastAsia"/>
          <w:szCs w:val="24"/>
          <w:lang w:eastAsia="zh-CN"/>
        </w:rPr>
        <w:t>a</w:t>
      </w:r>
      <w:r w:rsidRPr="008F1494">
        <w:rPr>
          <w:rFonts w:eastAsia="Microsoft YaHei" w:cs="Times New Roman"/>
          <w:szCs w:val="24"/>
          <w:lang w:eastAsia="zh-CN"/>
        </w:rPr>
        <w:t xml:space="preserve"> mixture of </w:t>
      </w:r>
      <w:r w:rsidRPr="008F1494">
        <w:rPr>
          <w:rFonts w:eastAsia="Microsoft YaHei" w:cs="Times New Roman" w:hint="eastAsia"/>
          <w:szCs w:val="24"/>
          <w:lang w:eastAsia="zh-CN"/>
        </w:rPr>
        <w:t>t-BuOH</w:t>
      </w:r>
      <w:r w:rsidRPr="008F1494">
        <w:rPr>
          <w:rFonts w:eastAsia="Microsoft YaHei" w:cs="Times New Roman"/>
          <w:szCs w:val="24"/>
          <w:lang w:eastAsia="zh-CN"/>
        </w:rPr>
        <w:t>/H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O solution (v/v = 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/1;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27 </w:t>
      </w:r>
      <w:r w:rsidRPr="008F1494">
        <w:rPr>
          <w:rFonts w:eastAsia="Microsoft YaHei" w:cs="Times New Roman"/>
          <w:szCs w:val="24"/>
          <w:lang w:eastAsia="zh-CN"/>
        </w:rPr>
        <w:t>mL)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, </w:t>
      </w:r>
      <w:r w:rsidRPr="008F1494">
        <w:rPr>
          <w:rFonts w:eastAsia="Microsoft YaHei" w:cs="Times New Roman"/>
          <w:szCs w:val="24"/>
          <w:lang w:eastAsia="zh-CN"/>
        </w:rPr>
        <w:t>and the reaction was shaken for a few minutes to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obtain a clear solution.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The “click” reaction was initiated by sequential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addition of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the solution </w:t>
      </w:r>
      <w:r w:rsidRPr="008F1494">
        <w:rPr>
          <w:rFonts w:eastAsia="Microsoft YaHei" w:cs="Times New Roman"/>
          <w:szCs w:val="24"/>
          <w:lang w:eastAsia="zh-CN"/>
        </w:rPr>
        <w:t>of sodium ascorbate (</w:t>
      </w:r>
      <w:r w:rsidRPr="008F1494">
        <w:rPr>
          <w:rFonts w:eastAsia="SimSun" w:cs="Times New Roman" w:hint="eastAsia"/>
          <w:szCs w:val="24"/>
          <w:lang w:eastAsia="zh-CN"/>
        </w:rPr>
        <w:t>0.1 M, 8.4 mL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and CuSO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 xml:space="preserve"> (</w:t>
      </w:r>
      <w:r w:rsidRPr="008F1494">
        <w:rPr>
          <w:rFonts w:eastAsia="SimSun" w:cs="Times New Roman" w:hint="eastAsia"/>
          <w:szCs w:val="24"/>
          <w:lang w:eastAsia="zh-CN"/>
        </w:rPr>
        <w:t>0.1 M, 2.4 mL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in water</w:t>
      </w:r>
      <w:r w:rsidRPr="008F1494">
        <w:rPr>
          <w:rFonts w:eastAsia="Microsoft YaHei" w:cs="Times New Roman"/>
          <w:szCs w:val="24"/>
          <w:lang w:eastAsia="zh-CN"/>
        </w:rPr>
        <w:t>. The reaction was continued with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stir</w:t>
      </w:r>
      <w:r w:rsidRPr="008F1494">
        <w:rPr>
          <w:rFonts w:eastAsia="Microsoft YaHei" w:cs="Times New Roman"/>
          <w:szCs w:val="24"/>
          <w:lang w:eastAsia="zh-CN"/>
        </w:rPr>
        <w:t xml:space="preserve"> at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50 </w:t>
      </w:r>
      <w:r w:rsidRPr="008F1494">
        <w:rPr>
          <w:rFonts w:eastAsia="Microsoft YaHei" w:cs="Times New Roman"/>
          <w:szCs w:val="24"/>
          <w:lang w:eastAsia="zh-CN"/>
        </w:rPr>
        <w:t xml:space="preserve">°C for another </w:t>
      </w:r>
      <w:r w:rsidRPr="008F1494">
        <w:rPr>
          <w:rFonts w:eastAsia="Microsoft YaHei" w:cs="Times New Roman" w:hint="eastAsia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 xml:space="preserve"> h. </w:t>
      </w:r>
      <w:r w:rsidRPr="008F1494">
        <w:rPr>
          <w:rFonts w:eastAsia="Microsoft YaHei" w:cs="Times New Roman" w:hint="eastAsia"/>
          <w:szCs w:val="24"/>
          <w:lang w:eastAsia="zh-CN"/>
        </w:rPr>
        <w:t>T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he reaction mixture was evaporated in vacuo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and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was extracted with DCM.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The organic layer was collected and concentrated. The crude product was purified by silica-gel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chromatography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, then added 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ethyl acetate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s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aturated with hydrogen chloride to give probe </w:t>
      </w:r>
      <w:r w:rsidRPr="008F1494">
        <w:rPr>
          <w:rFonts w:eastAsia="Microsoft YaHei" w:cs="Times New Roman" w:hint="eastAsia"/>
          <w:b/>
          <w:color w:val="000000"/>
          <w:szCs w:val="24"/>
          <w:lang w:eastAsia="zh-CN"/>
        </w:rPr>
        <w:t>L4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as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yellow-brown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solid in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12%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yield. M.p.: </w:t>
      </w:r>
      <w:r w:rsidRPr="008F1494">
        <w:rPr>
          <w:rFonts w:eastAsia="SimSun" w:cs="Times New Roman" w:hint="eastAsia"/>
          <w:szCs w:val="24"/>
          <w:lang w:eastAsia="zh-CN"/>
        </w:rPr>
        <w:t>62-65</w:t>
      </w:r>
      <w:r w:rsidRPr="008F1494">
        <w:rPr>
          <w:rFonts w:eastAsia="SimSun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.</w:t>
      </w:r>
    </w:p>
    <w:p w14:paraId="5ADC86F3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H-NMR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</w:t>
      </w:r>
      <w:r w:rsidRPr="008F1494">
        <w:rPr>
          <w:rFonts w:eastAsia="Microsoft YaHei" w:cs="Times New Roman" w:hint="eastAsia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ppm:</w:t>
      </w:r>
      <w:r w:rsidRPr="008F1494">
        <w:rPr>
          <w:rFonts w:eastAsia="Microsoft YaHei" w:cs="Times New Roman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10.44 </w:t>
      </w:r>
      <w:r w:rsidRPr="008F1494">
        <w:rPr>
          <w:rFonts w:eastAsia="Microsoft YaHei" w:cs="Times New Roman"/>
          <w:szCs w:val="24"/>
          <w:lang w:eastAsia="zh-CN"/>
        </w:rPr>
        <w:t>(s,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1H), </w:t>
      </w:r>
      <w:r w:rsidRPr="008F1494">
        <w:rPr>
          <w:rFonts w:eastAsia="Microsoft YaHei" w:cs="Times New Roman" w:hint="eastAsia"/>
          <w:szCs w:val="24"/>
          <w:lang w:eastAsia="zh-CN"/>
        </w:rPr>
        <w:t>8.00-7.94</w:t>
      </w:r>
      <w:r w:rsidRPr="008F1494">
        <w:rPr>
          <w:rFonts w:eastAsia="Microsoft YaHei" w:cs="Times New Roman"/>
          <w:szCs w:val="24"/>
          <w:lang w:eastAsia="zh-CN"/>
        </w:rPr>
        <w:t xml:space="preserve"> (</w:t>
      </w:r>
      <w:r w:rsidRPr="008F1494">
        <w:rPr>
          <w:rFonts w:eastAsia="Microsoft YaHei" w:cs="Times New Roman" w:hint="eastAsia"/>
          <w:szCs w:val="24"/>
          <w:lang w:eastAsia="zh-CN"/>
        </w:rPr>
        <w:t>m</w:t>
      </w:r>
      <w:r w:rsidRPr="008F1494">
        <w:rPr>
          <w:rFonts w:eastAsia="Microsoft YaHei" w:cs="Times New Roman"/>
          <w:szCs w:val="24"/>
          <w:lang w:eastAsia="zh-CN"/>
        </w:rPr>
        <w:t>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3</w:t>
      </w:r>
      <w:r w:rsidRPr="008F1494">
        <w:rPr>
          <w:rFonts w:eastAsia="Microsoft YaHei" w:cs="Times New Roman"/>
          <w:szCs w:val="24"/>
          <w:lang w:eastAsia="zh-CN"/>
        </w:rPr>
        <w:t>H),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7.33-7.30</w:t>
      </w:r>
      <w:r w:rsidRPr="008F1494">
        <w:rPr>
          <w:rFonts w:eastAsia="Microsoft YaHei" w:cs="Times New Roman"/>
          <w:szCs w:val="24"/>
          <w:lang w:eastAsia="zh-CN"/>
        </w:rPr>
        <w:t xml:space="preserve"> (</w:t>
      </w:r>
      <w:r w:rsidRPr="008F1494">
        <w:rPr>
          <w:rFonts w:eastAsia="Microsoft YaHei" w:cs="Times New Roman" w:hint="eastAsia"/>
          <w:szCs w:val="24"/>
          <w:lang w:eastAsia="zh-CN"/>
        </w:rPr>
        <w:t>m</w:t>
      </w:r>
      <w:r w:rsidRPr="008F1494">
        <w:rPr>
          <w:rFonts w:eastAsia="Microsoft YaHei" w:cs="Times New Roman"/>
          <w:szCs w:val="24"/>
          <w:lang w:eastAsia="zh-CN"/>
        </w:rPr>
        <w:t xml:space="preserve">, 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>H),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 7.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16-7.08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9</w:t>
      </w:r>
      <w:r w:rsidRPr="008F1494">
        <w:rPr>
          <w:rFonts w:eastAsia="Microsoft YaHei" w:cs="Times New Roman"/>
          <w:szCs w:val="24"/>
          <w:lang w:eastAsia="zh-CN"/>
        </w:rPr>
        <w:t>H), 7.</w:t>
      </w:r>
      <w:r w:rsidRPr="008F1494">
        <w:rPr>
          <w:rFonts w:eastAsia="Microsoft YaHei" w:cs="Times New Roman" w:hint="eastAsia"/>
          <w:szCs w:val="24"/>
          <w:lang w:eastAsia="zh-CN"/>
        </w:rPr>
        <w:t>05-7.02</w:t>
      </w:r>
      <w:r w:rsidRPr="008F1494">
        <w:rPr>
          <w:rFonts w:eastAsia="Microsoft YaHei" w:cs="Times New Roman"/>
          <w:szCs w:val="24"/>
          <w:lang w:eastAsia="zh-CN"/>
        </w:rPr>
        <w:t xml:space="preserve"> (m, 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H),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6.98-6.94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8</w:t>
      </w:r>
      <w:r w:rsidRPr="008F1494">
        <w:rPr>
          <w:rFonts w:eastAsia="Microsoft YaHei" w:cs="Times New Roman"/>
          <w:szCs w:val="24"/>
          <w:lang w:eastAsia="zh-CN"/>
        </w:rPr>
        <w:t>H), 5.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48 </w:t>
      </w:r>
      <w:r w:rsidRPr="008F1494">
        <w:rPr>
          <w:rFonts w:eastAsia="Microsoft YaHei" w:cs="Times New Roman"/>
          <w:szCs w:val="24"/>
          <w:lang w:eastAsia="zh-CN"/>
        </w:rPr>
        <w:t>(s, 2H), 3.6</w:t>
      </w:r>
      <w:r w:rsidRPr="008F1494">
        <w:rPr>
          <w:rFonts w:eastAsia="Microsoft YaHei" w:cs="Times New Roman" w:hint="eastAsia"/>
          <w:szCs w:val="24"/>
          <w:lang w:eastAsia="zh-CN"/>
        </w:rPr>
        <w:t>5</w:t>
      </w:r>
      <w:r w:rsidRPr="008F1494">
        <w:rPr>
          <w:rFonts w:eastAsia="Microsoft YaHei" w:cs="Times New Roman"/>
          <w:szCs w:val="24"/>
          <w:lang w:eastAsia="zh-CN"/>
        </w:rPr>
        <w:t>-3.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63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H), 3.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54-3.51 </w:t>
      </w:r>
      <w:r w:rsidRPr="008F1494">
        <w:rPr>
          <w:rFonts w:eastAsia="Microsoft YaHei" w:cs="Times New Roman"/>
          <w:szCs w:val="24"/>
          <w:lang w:eastAsia="zh-CN"/>
        </w:rPr>
        <w:t>(m, 2H), 3.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12 </w:t>
      </w:r>
      <w:r w:rsidRPr="008F1494">
        <w:rPr>
          <w:rFonts w:eastAsia="Microsoft YaHei" w:cs="Times New Roman"/>
          <w:szCs w:val="24"/>
          <w:lang w:eastAsia="zh-CN"/>
        </w:rPr>
        <w:t>(</w:t>
      </w:r>
      <w:r w:rsidRPr="008F1494">
        <w:rPr>
          <w:rFonts w:eastAsia="Microsoft YaHei" w:cs="Times New Roman" w:hint="eastAsia"/>
          <w:szCs w:val="24"/>
          <w:lang w:eastAsia="zh-CN"/>
        </w:rPr>
        <w:t>s</w:t>
      </w:r>
      <w:r w:rsidRPr="008F1494">
        <w:rPr>
          <w:rFonts w:eastAsia="Microsoft YaHei" w:cs="Times New Roman"/>
          <w:szCs w:val="24"/>
          <w:lang w:eastAsia="zh-CN"/>
        </w:rPr>
        <w:t xml:space="preserve">, </w:t>
      </w:r>
      <w:r w:rsidRPr="008F1494">
        <w:rPr>
          <w:rFonts w:eastAsia="Microsoft YaHei" w:cs="Times New Roman" w:hint="eastAsia"/>
          <w:szCs w:val="24"/>
          <w:lang w:eastAsia="zh-CN"/>
        </w:rPr>
        <w:t>3</w:t>
      </w:r>
      <w:r w:rsidRPr="008F1494">
        <w:rPr>
          <w:rFonts w:eastAsia="Microsoft YaHei" w:cs="Times New Roman"/>
          <w:szCs w:val="24"/>
          <w:lang w:eastAsia="zh-CN"/>
        </w:rPr>
        <w:t xml:space="preserve">H),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3.09-3.07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>H)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, 2.71-2.66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>H)</w:t>
      </w:r>
      <w:r w:rsidRPr="008F1494">
        <w:rPr>
          <w:rFonts w:eastAsia="Microsoft YaHei" w:cs="Times New Roman" w:hint="eastAsia"/>
          <w:szCs w:val="24"/>
          <w:lang w:eastAsia="zh-CN"/>
        </w:rPr>
        <w:t>, 2.08-2.04</w:t>
      </w:r>
      <w:r w:rsidRPr="008F1494">
        <w:rPr>
          <w:rFonts w:eastAsia="Microsoft YaHei" w:cs="Times New Roman"/>
          <w:szCs w:val="24"/>
          <w:lang w:eastAsia="zh-CN"/>
        </w:rPr>
        <w:t xml:space="preserve"> (m, 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>H)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, 1.96-1.91 </w:t>
      </w:r>
      <w:r w:rsidRPr="008F1494">
        <w:rPr>
          <w:rFonts w:eastAsia="Microsoft YaHei" w:cs="Times New Roman"/>
          <w:szCs w:val="24"/>
          <w:lang w:eastAsia="zh-CN"/>
        </w:rPr>
        <w:t xml:space="preserve">(m, </w:t>
      </w:r>
      <w:r w:rsidRPr="008F1494">
        <w:rPr>
          <w:rFonts w:eastAsia="Microsoft YaHei" w:cs="Times New Roman" w:hint="eastAsia"/>
          <w:szCs w:val="24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>H)</w:t>
      </w:r>
      <w:r w:rsidRPr="008F1494">
        <w:rPr>
          <w:rFonts w:eastAsia="Microsoft YaHei" w:cs="Times New Roman" w:hint="eastAsia"/>
          <w:szCs w:val="24"/>
          <w:lang w:eastAsia="zh-CN"/>
        </w:rPr>
        <w:t>.</w:t>
      </w:r>
    </w:p>
    <w:p w14:paraId="59320CB7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vertAlign w:val="superscript"/>
          <w:lang w:eastAsia="zh-CN"/>
        </w:rPr>
        <w:lastRenderedPageBreak/>
        <w:t>13</w:t>
      </w:r>
      <w:r w:rsidRPr="008F1494">
        <w:rPr>
          <w:rFonts w:eastAsia="Microsoft YaHei" w:cs="Times New Roman"/>
          <w:szCs w:val="24"/>
          <w:lang w:eastAsia="zh-CN"/>
        </w:rPr>
        <w:t>C</w:t>
      </w:r>
      <w:r w:rsidRPr="008F1494">
        <w:rPr>
          <w:rFonts w:eastAsia="Microsoft YaHei" w:cs="Times New Roman" w:hint="eastAsia"/>
          <w:szCs w:val="24"/>
          <w:lang w:eastAsia="zh-CN"/>
        </w:rPr>
        <w:t>-</w:t>
      </w:r>
      <w:r w:rsidRPr="008F1494">
        <w:rPr>
          <w:rFonts w:eastAsia="Microsoft YaHei" w:cs="Times New Roman"/>
          <w:szCs w:val="24"/>
          <w:lang w:eastAsia="zh-CN"/>
        </w:rPr>
        <w:t>NMR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(400 MHz, DMSO-</w:t>
      </w:r>
      <w:r w:rsidRPr="008F1494">
        <w:rPr>
          <w:rFonts w:eastAsia="Microsoft YaHei" w:cs="Times New Roman"/>
          <w:i/>
          <w:szCs w:val="24"/>
          <w:lang w:eastAsia="zh-CN"/>
        </w:rPr>
        <w:t>d</w:t>
      </w:r>
      <w:r w:rsidRPr="008F1494">
        <w:rPr>
          <w:rFonts w:eastAsia="Microsoft YaHei" w:cs="Times New Roman"/>
          <w:i/>
          <w:szCs w:val="24"/>
          <w:vertAlign w:val="subscript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 w:hint="eastAsia"/>
          <w:szCs w:val="24"/>
          <w:lang w:eastAsia="zh-CN"/>
        </w:rPr>
        <w:t>:</w:t>
      </w:r>
      <w:r w:rsidRPr="008F1494">
        <w:rPr>
          <w:rFonts w:eastAsia="Microsoft YaHei" w:cs="Times New Roman"/>
          <w:szCs w:val="24"/>
          <w:lang w:eastAsia="zh-CN"/>
        </w:rPr>
        <w:t xml:space="preserve"> δ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ppm:</w:t>
      </w:r>
      <w:r w:rsidRPr="008F1494">
        <w:rPr>
          <w:rFonts w:eastAsia="Microsoft YaHei" w:cs="Times New Roman"/>
          <w:szCs w:val="24"/>
          <w:lang w:eastAsia="zh-CN"/>
        </w:rPr>
        <w:t xml:space="preserve"> 199.86, 146.12, 143.79, 143.46, 140.42, 131.38, 131.04, 131.01, 130.59, 128.36, 128.32, 128.26, 127.64, 127.04, 122.93, 118.08, 60.22, 56.03, 52.78, 51.44, 26.19, 23.43, 22.72, 21.24, 14.56.</w:t>
      </w:r>
    </w:p>
    <w:p w14:paraId="701EACA8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SimSun" w:cs="Times New Roman"/>
          <w:szCs w:val="24"/>
          <w:lang w:eastAsia="zh-CN"/>
        </w:rPr>
      </w:pPr>
      <w:r w:rsidRPr="008F1494">
        <w:rPr>
          <w:rFonts w:eastAsia="SimSun" w:cs="Times New Roman"/>
          <w:szCs w:val="24"/>
          <w:lang w:eastAsia="zh-CN"/>
        </w:rPr>
        <w:t>ESI-HRMS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([M+H]</w:t>
      </w:r>
      <w:r w:rsidRPr="008F1494">
        <w:rPr>
          <w:rFonts w:eastAsia="SimSun" w:cs="Times New Roman"/>
          <w:szCs w:val="24"/>
          <w:vertAlign w:val="superscript"/>
          <w:lang w:eastAsia="zh-CN"/>
        </w:rPr>
        <w:t>+</w:t>
      </w:r>
      <w:r w:rsidRPr="008F1494">
        <w:rPr>
          <w:rFonts w:eastAsia="SimSun" w:cs="Times New Roman"/>
          <w:szCs w:val="24"/>
          <w:lang w:eastAsia="zh-CN"/>
        </w:rPr>
        <w:t>) calcd for C</w:t>
      </w:r>
      <w:r w:rsidRPr="008F1494">
        <w:rPr>
          <w:rFonts w:eastAsia="SimSun" w:cs="Times New Roman"/>
          <w:szCs w:val="24"/>
          <w:vertAlign w:val="subscript"/>
          <w:lang w:eastAsia="zh-CN"/>
        </w:rPr>
        <w:t>45</w:t>
      </w:r>
      <w:r w:rsidRPr="008F1494">
        <w:rPr>
          <w:rFonts w:eastAsia="SimSun" w:cs="Times New Roman"/>
          <w:szCs w:val="24"/>
          <w:lang w:eastAsia="zh-CN"/>
        </w:rPr>
        <w:t>H</w:t>
      </w:r>
      <w:r w:rsidRPr="008F1494">
        <w:rPr>
          <w:rFonts w:eastAsia="SimSun" w:cs="Times New Roman"/>
          <w:szCs w:val="24"/>
          <w:vertAlign w:val="subscript"/>
          <w:lang w:eastAsia="zh-CN"/>
        </w:rPr>
        <w:t>45</w:t>
      </w:r>
      <w:r w:rsidRPr="008F1494">
        <w:rPr>
          <w:rFonts w:eastAsia="SimSun" w:cs="Times New Roman"/>
          <w:szCs w:val="24"/>
          <w:lang w:eastAsia="zh-CN"/>
        </w:rPr>
        <w:t>N</w:t>
      </w:r>
      <w:r w:rsidRPr="008F1494">
        <w:rPr>
          <w:rFonts w:eastAsia="SimSun" w:cs="Times New Roman"/>
          <w:szCs w:val="24"/>
          <w:vertAlign w:val="subscript"/>
          <w:lang w:eastAsia="zh-CN"/>
        </w:rPr>
        <w:t>5</w:t>
      </w:r>
      <w:r w:rsidRPr="008F1494">
        <w:rPr>
          <w:rFonts w:eastAsia="SimSun" w:cs="Times New Roman"/>
          <w:szCs w:val="24"/>
          <w:lang w:eastAsia="zh-CN"/>
        </w:rPr>
        <w:t>O</w:t>
      </w:r>
      <w:r w:rsidRPr="008F1494">
        <w:rPr>
          <w:rFonts w:eastAsia="SimSun" w:cs="Times New Roman"/>
          <w:szCs w:val="24"/>
          <w:vertAlign w:val="subscript"/>
          <w:lang w:eastAsia="zh-CN"/>
        </w:rPr>
        <w:t>3</w:t>
      </w:r>
      <w:r w:rsidRPr="008F1494">
        <w:rPr>
          <w:rFonts w:eastAsia="SimSun" w:cs="Times New Roman"/>
          <w:szCs w:val="24"/>
          <w:lang w:eastAsia="zh-CN"/>
        </w:rPr>
        <w:t>S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736.3316</w:t>
      </w:r>
      <w:r w:rsidRPr="008F1494">
        <w:rPr>
          <w:rFonts w:eastAsia="SimSun" w:cs="Times New Roman" w:hint="eastAsia"/>
          <w:szCs w:val="24"/>
          <w:lang w:eastAsia="zh-CN"/>
        </w:rPr>
        <w:t xml:space="preserve">, </w:t>
      </w:r>
      <w:r w:rsidRPr="008F1494">
        <w:rPr>
          <w:rFonts w:eastAsia="SimSun" w:cs="Times New Roman"/>
          <w:szCs w:val="24"/>
          <w:lang w:eastAsia="zh-CN"/>
        </w:rPr>
        <w:t>found</w:t>
      </w:r>
      <w:r w:rsidRPr="008F1494">
        <w:rPr>
          <w:rFonts w:eastAsia="SimSun" w:cs="Times New Roman" w:hint="eastAsia"/>
          <w:szCs w:val="24"/>
          <w:lang w:eastAsia="zh-CN"/>
        </w:rPr>
        <w:t xml:space="preserve">: </w:t>
      </w:r>
      <w:r w:rsidRPr="008F1494">
        <w:rPr>
          <w:rFonts w:eastAsia="SimSun" w:cs="Times New Roman"/>
          <w:szCs w:val="24"/>
          <w:lang w:eastAsia="zh-CN"/>
        </w:rPr>
        <w:t>736.3393.</w:t>
      </w:r>
    </w:p>
    <w:p w14:paraId="63D2A39D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color w:val="000000"/>
          <w:szCs w:val="24"/>
          <w:lang w:eastAsia="zh-CN"/>
        </w:rPr>
      </w:pP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HPLC, tR =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5.628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min,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color w:val="000000"/>
          <w:szCs w:val="24"/>
          <w:lang w:eastAsia="zh-CN"/>
        </w:rPr>
        <w:t>mobile phase: methanol-water (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97</w:t>
      </w:r>
      <w:r w:rsidRPr="008F1494">
        <w:rPr>
          <w:rFonts w:eastAsia="Microsoft YaHei" w:cs="Times New Roman"/>
          <w:color w:val="000000"/>
          <w:szCs w:val="24"/>
          <w:lang w:eastAsia="zh-CN"/>
        </w:rPr>
        <w:t>: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3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, v/v), λ = </w:t>
      </w:r>
      <w:r w:rsidRPr="008F1494">
        <w:rPr>
          <w:rFonts w:eastAsia="Microsoft YaHei" w:cs="Times New Roman" w:hint="eastAsia"/>
          <w:color w:val="000000"/>
          <w:szCs w:val="24"/>
          <w:lang w:eastAsia="zh-CN"/>
        </w:rPr>
        <w:t>270</w:t>
      </w:r>
      <w:r w:rsidRPr="008F1494">
        <w:rPr>
          <w:rFonts w:eastAsia="Microsoft YaHei" w:cs="Times New Roman"/>
          <w:color w:val="000000"/>
          <w:szCs w:val="24"/>
          <w:lang w:eastAsia="zh-CN"/>
        </w:rPr>
        <w:t xml:space="preserve"> nm.</w:t>
      </w:r>
    </w:p>
    <w:p w14:paraId="22DB9E2C" w14:textId="77777777" w:rsidR="008F1494" w:rsidRPr="008F1494" w:rsidRDefault="008F1494" w:rsidP="00C91DA9">
      <w:pPr>
        <w:keepNext/>
        <w:keepLines/>
        <w:adjustRightInd w:val="0"/>
        <w:snapToGrid w:val="0"/>
        <w:spacing w:before="0" w:after="0" w:line="360" w:lineRule="auto"/>
        <w:outlineLvl w:val="0"/>
        <w:rPr>
          <w:rFonts w:eastAsia="Microsoft YaHei" w:cs="Times New Roman"/>
          <w:b/>
          <w:bCs/>
          <w:kern w:val="44"/>
          <w:szCs w:val="24"/>
          <w:lang w:eastAsia="zh-CN"/>
        </w:rPr>
      </w:pPr>
      <w:bookmarkStart w:id="22" w:name="_Toc503880977"/>
      <w:bookmarkStart w:id="23" w:name="_Toc510446388"/>
      <w:bookmarkStart w:id="24" w:name="_Toc530848651"/>
      <w:r w:rsidRPr="008F1494">
        <w:rPr>
          <w:rFonts w:eastAsia="Microsoft YaHei" w:cs="Times New Roman" w:hint="eastAsia"/>
          <w:b/>
          <w:bCs/>
          <w:kern w:val="44"/>
          <w:szCs w:val="24"/>
          <w:lang w:eastAsia="zh-CN"/>
        </w:rPr>
        <w:t xml:space="preserve">3. </w:t>
      </w:r>
      <w:r w:rsidRPr="008F1494">
        <w:rPr>
          <w:rFonts w:eastAsia="Microsoft YaHei" w:cs="Times New Roman"/>
          <w:b/>
          <w:bCs/>
          <w:kern w:val="44"/>
          <w:szCs w:val="24"/>
          <w:lang w:eastAsia="zh-CN"/>
        </w:rPr>
        <w:t xml:space="preserve">Fluorescent excitation and emission spectra of free probe </w:t>
      </w:r>
      <w:r w:rsidRPr="008F1494">
        <w:rPr>
          <w:rFonts w:eastAsia="Microsoft YaHei" w:cs="Times New Roman" w:hint="eastAsia"/>
          <w:b/>
          <w:bCs/>
          <w:kern w:val="44"/>
          <w:szCs w:val="24"/>
          <w:lang w:eastAsia="zh-CN"/>
        </w:rPr>
        <w:t>L</w:t>
      </w:r>
      <w:r w:rsidRPr="008F1494">
        <w:rPr>
          <w:rFonts w:eastAsia="Microsoft YaHei" w:cs="Times New Roman"/>
          <w:b/>
          <w:bCs/>
          <w:kern w:val="44"/>
          <w:szCs w:val="24"/>
          <w:lang w:eastAsia="zh-CN"/>
        </w:rPr>
        <w:t>1</w:t>
      </w:r>
      <w:bookmarkEnd w:id="22"/>
      <w:r w:rsidRPr="008F1494">
        <w:rPr>
          <w:rFonts w:eastAsia="Microsoft YaHei" w:cs="Times New Roman" w:hint="eastAsia"/>
          <w:b/>
          <w:bCs/>
          <w:kern w:val="44"/>
          <w:szCs w:val="24"/>
          <w:lang w:eastAsia="zh-CN"/>
        </w:rPr>
        <w:t>-L4</w:t>
      </w:r>
      <w:bookmarkEnd w:id="23"/>
      <w:bookmarkEnd w:id="24"/>
    </w:p>
    <w:p w14:paraId="0EE3E8B4" w14:textId="6FD0F2D4" w:rsidR="00771D2B" w:rsidRDefault="00771D2B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</w:p>
    <w:p w14:paraId="11871227" w14:textId="77777777" w:rsidR="00771D2B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noProof/>
          <w:color w:val="FF0000"/>
          <w:szCs w:val="24"/>
          <w:lang w:eastAsia="zh-CN"/>
        </w:rPr>
        <w:drawing>
          <wp:inline distT="0" distB="0" distL="0" distR="0" wp14:anchorId="0EE2B960" wp14:editId="2AEE44D5">
            <wp:extent cx="5274310" cy="1665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UL-108-021-AIE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8402" w14:textId="781C4D38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</w:t>
      </w:r>
      <w:r w:rsidR="003D22EE">
        <w:rPr>
          <w:rFonts w:eastAsia="Microsoft YaHei" w:cs="Times New Roman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 xml:space="preserve">. Fluorescent excitation (the emission wavelength was </w:t>
      </w:r>
      <w:r w:rsidRPr="008F1494">
        <w:rPr>
          <w:rFonts w:eastAsia="Microsoft YaHei" w:cs="Times New Roman" w:hint="eastAsia"/>
          <w:szCs w:val="24"/>
          <w:lang w:eastAsia="zh-CN"/>
        </w:rPr>
        <w:t>465</w:t>
      </w:r>
      <w:r w:rsidRPr="008F1494">
        <w:rPr>
          <w:rFonts w:eastAsia="Microsoft YaHei" w:cs="Times New Roman"/>
          <w:szCs w:val="24"/>
          <w:lang w:eastAsia="zh-CN"/>
        </w:rPr>
        <w:t xml:space="preserve"> nm) and emission spectra (the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excitation wavelength was </w:t>
      </w:r>
      <w:r w:rsidRPr="008F1494">
        <w:rPr>
          <w:rFonts w:eastAsia="Microsoft YaHei" w:cs="Times New Roman" w:hint="eastAsia"/>
          <w:szCs w:val="24"/>
          <w:lang w:eastAsia="zh-CN"/>
        </w:rPr>
        <w:t>330</w:t>
      </w:r>
      <w:r w:rsidRPr="008F1494">
        <w:rPr>
          <w:rFonts w:eastAsia="Microsoft YaHei" w:cs="Times New Roman"/>
          <w:szCs w:val="24"/>
          <w:lang w:eastAsia="zh-CN"/>
        </w:rPr>
        <w:t xml:space="preserve"> nm) of probe </w:t>
      </w:r>
      <w:r w:rsidRPr="008F1494">
        <w:rPr>
          <w:rFonts w:eastAsia="Microsoft YaHei" w:cs="Times New Roman" w:hint="eastAsia"/>
          <w:b/>
          <w:szCs w:val="24"/>
          <w:lang w:eastAsia="zh-CN"/>
        </w:rPr>
        <w:t>L3</w:t>
      </w:r>
      <w:r w:rsidRPr="008F1494">
        <w:rPr>
          <w:rFonts w:eastAsia="Microsoft YaHei" w:cs="Times New Roman"/>
          <w:szCs w:val="24"/>
          <w:lang w:eastAsia="zh-CN"/>
        </w:rPr>
        <w:t xml:space="preserve"> in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solution</w:t>
      </w:r>
      <w:r w:rsidRPr="008F1494">
        <w:rPr>
          <w:rFonts w:eastAsia="Microsoft YaHei" w:cs="Times New Roman"/>
          <w:szCs w:val="24"/>
          <w:lang w:eastAsia="zh-CN"/>
        </w:rPr>
        <w:t xml:space="preserve"> with different ratio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of </w:t>
      </w:r>
      <w:r w:rsidRPr="008F1494">
        <w:rPr>
          <w:rFonts w:eastAsia="Microsoft YaHei" w:cs="Times New Roman"/>
          <w:szCs w:val="24"/>
          <w:lang w:eastAsia="zh-CN"/>
        </w:rPr>
        <w:t>acetonitrile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and PBS.</w:t>
      </w:r>
    </w:p>
    <w:p w14:paraId="60731459" w14:textId="77777777" w:rsidR="00771D2B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noProof/>
          <w:color w:val="FF0000"/>
          <w:szCs w:val="24"/>
          <w:lang w:eastAsia="zh-CN"/>
        </w:rPr>
        <w:drawing>
          <wp:inline distT="0" distB="0" distL="0" distR="0" wp14:anchorId="11D3789F" wp14:editId="78C72C0C">
            <wp:extent cx="5274310" cy="16656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UL-108-022-AIE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D1792" w14:textId="70CB4D95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</w:t>
      </w:r>
      <w:r w:rsidR="003D22EE">
        <w:rPr>
          <w:rFonts w:eastAsia="Microsoft YaHei" w:cs="Times New Roman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. Fluorescent excitation (the emission wavelength was </w:t>
      </w:r>
      <w:r w:rsidRPr="008F1494">
        <w:rPr>
          <w:rFonts w:eastAsia="Microsoft YaHei" w:cs="Times New Roman" w:hint="eastAsia"/>
          <w:szCs w:val="24"/>
          <w:lang w:eastAsia="zh-CN"/>
        </w:rPr>
        <w:t>465</w:t>
      </w:r>
      <w:r w:rsidRPr="008F1494">
        <w:rPr>
          <w:rFonts w:eastAsia="Microsoft YaHei" w:cs="Times New Roman"/>
          <w:szCs w:val="24"/>
          <w:lang w:eastAsia="zh-CN"/>
        </w:rPr>
        <w:t xml:space="preserve"> nm) and emission spectra (the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excitation wavelength was </w:t>
      </w:r>
      <w:r w:rsidRPr="008F1494">
        <w:rPr>
          <w:rFonts w:eastAsia="Microsoft YaHei" w:cs="Times New Roman" w:hint="eastAsia"/>
          <w:szCs w:val="24"/>
          <w:lang w:eastAsia="zh-CN"/>
        </w:rPr>
        <w:t>330</w:t>
      </w:r>
      <w:r w:rsidRPr="008F1494">
        <w:rPr>
          <w:rFonts w:eastAsia="Microsoft YaHei" w:cs="Times New Roman"/>
          <w:szCs w:val="24"/>
          <w:lang w:eastAsia="zh-CN"/>
        </w:rPr>
        <w:t xml:space="preserve"> nm) of probe </w:t>
      </w:r>
      <w:r w:rsidRPr="008F1494">
        <w:rPr>
          <w:rFonts w:eastAsia="Microsoft YaHei" w:cs="Times New Roman" w:hint="eastAsia"/>
          <w:b/>
          <w:szCs w:val="24"/>
          <w:lang w:eastAsia="zh-CN"/>
        </w:rPr>
        <w:t>L</w:t>
      </w:r>
      <w:r w:rsidRPr="008F1494">
        <w:rPr>
          <w:rFonts w:eastAsia="Microsoft YaHei" w:cs="Times New Roman" w:hint="eastAsia"/>
          <w:szCs w:val="24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 xml:space="preserve"> in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solution</w:t>
      </w:r>
      <w:r w:rsidRPr="008F1494">
        <w:rPr>
          <w:rFonts w:eastAsia="Microsoft YaHei" w:cs="Times New Roman"/>
          <w:szCs w:val="24"/>
          <w:lang w:eastAsia="zh-CN"/>
        </w:rPr>
        <w:t xml:space="preserve"> with different ratio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of </w:t>
      </w:r>
      <w:r w:rsidRPr="008F1494">
        <w:rPr>
          <w:rFonts w:eastAsia="Microsoft YaHei" w:cs="Times New Roman"/>
          <w:szCs w:val="24"/>
          <w:lang w:eastAsia="zh-CN"/>
        </w:rPr>
        <w:t>acetonitrile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and PBS.</w:t>
      </w:r>
    </w:p>
    <w:p w14:paraId="41FE0385" w14:textId="77777777" w:rsidR="008F1494" w:rsidRPr="008F1494" w:rsidRDefault="008F1494" w:rsidP="00C91DA9">
      <w:pPr>
        <w:keepNext/>
        <w:keepLines/>
        <w:adjustRightInd w:val="0"/>
        <w:snapToGrid w:val="0"/>
        <w:spacing w:before="0" w:after="0" w:line="360" w:lineRule="auto"/>
        <w:outlineLvl w:val="0"/>
        <w:rPr>
          <w:rFonts w:eastAsia="Microsoft YaHei" w:cs="Times New Roman"/>
          <w:b/>
          <w:bCs/>
          <w:kern w:val="44"/>
          <w:szCs w:val="24"/>
          <w:lang w:eastAsia="zh-CN"/>
        </w:rPr>
      </w:pPr>
      <w:bookmarkStart w:id="25" w:name="_Toc503880980"/>
      <w:bookmarkStart w:id="26" w:name="_Toc510446389"/>
      <w:bookmarkStart w:id="27" w:name="_Toc530848652"/>
      <w:r w:rsidRPr="008F1494">
        <w:rPr>
          <w:rFonts w:eastAsia="Microsoft YaHei" w:cs="Times New Roman" w:hint="eastAsia"/>
          <w:b/>
          <w:bCs/>
          <w:kern w:val="44"/>
          <w:szCs w:val="24"/>
          <w:lang w:eastAsia="zh-CN"/>
        </w:rPr>
        <w:t xml:space="preserve">4. </w:t>
      </w:r>
      <w:r w:rsidRPr="008F1494">
        <w:rPr>
          <w:rFonts w:eastAsia="Microsoft YaHei" w:cs="Times New Roman"/>
          <w:b/>
          <w:bCs/>
          <w:kern w:val="44"/>
          <w:szCs w:val="24"/>
          <w:lang w:eastAsia="zh-CN"/>
        </w:rPr>
        <w:t>The quantum yields measurement</w:t>
      </w:r>
      <w:bookmarkEnd w:id="25"/>
      <w:bookmarkEnd w:id="26"/>
      <w:bookmarkEnd w:id="27"/>
    </w:p>
    <w:p w14:paraId="48D9EA18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 xml:space="preserve">The probes </w:t>
      </w:r>
      <w:bookmarkStart w:id="28" w:name="OLE_LINK2"/>
      <w:r w:rsidRPr="008F1494">
        <w:rPr>
          <w:rFonts w:eastAsia="Microsoft YaHei" w:cs="Times New Roman" w:hint="eastAsia"/>
          <w:b/>
          <w:szCs w:val="24"/>
          <w:lang w:eastAsia="zh-CN"/>
        </w:rPr>
        <w:t>L</w:t>
      </w:r>
      <w:r w:rsidRPr="008F1494">
        <w:rPr>
          <w:rFonts w:eastAsia="Microsoft YaHei" w:cs="Times New Roman"/>
          <w:b/>
          <w:szCs w:val="24"/>
          <w:lang w:eastAsia="zh-CN"/>
        </w:rPr>
        <w:t>1-</w:t>
      </w:r>
      <w:r w:rsidRPr="008F1494">
        <w:rPr>
          <w:rFonts w:eastAsia="Microsoft YaHei" w:cs="Times New Roman" w:hint="eastAsia"/>
          <w:b/>
          <w:szCs w:val="24"/>
          <w:lang w:eastAsia="zh-CN"/>
        </w:rPr>
        <w:t>L</w:t>
      </w:r>
      <w:bookmarkEnd w:id="28"/>
      <w:r w:rsidRPr="008F1494">
        <w:rPr>
          <w:rFonts w:eastAsia="Microsoft YaHei" w:cs="Times New Roman" w:hint="eastAsia"/>
          <w:b/>
          <w:szCs w:val="24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 xml:space="preserve"> (10 mM) was diluted with PBS (pH =7.4) into dilute solutions of different concentrations (1-5 μM).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The standard (10 mm x 10 mm) quartz sample pool with white </w:t>
      </w:r>
      <w:r w:rsidRPr="008F1494">
        <w:rPr>
          <w:rFonts w:eastAsia="Microsoft YaHei" w:cs="Times New Roman" w:hint="eastAsia"/>
          <w:szCs w:val="24"/>
          <w:lang w:eastAsia="zh-CN"/>
        </w:rPr>
        <w:t>PTFE</w:t>
      </w:r>
      <w:r w:rsidRPr="008F1494">
        <w:rPr>
          <w:rFonts w:eastAsia="Microsoft YaHei" w:cs="Times New Roman"/>
          <w:szCs w:val="24"/>
          <w:lang w:eastAsia="zh-CN"/>
        </w:rPr>
        <w:t xml:space="preserve"> plugs was used in the determination</w:t>
      </w:r>
      <w:r w:rsidRPr="008F1494">
        <w:rPr>
          <w:rFonts w:eastAsia="Microsoft YaHei" w:cs="Times New Roman" w:hint="eastAsia"/>
          <w:szCs w:val="24"/>
          <w:lang w:eastAsia="zh-CN"/>
        </w:rPr>
        <w:t>, o</w:t>
      </w:r>
      <w:r w:rsidRPr="008F1494">
        <w:rPr>
          <w:rFonts w:eastAsia="Microsoft YaHei" w:cs="Times New Roman"/>
          <w:szCs w:val="24"/>
          <w:lang w:eastAsia="zh-CN"/>
        </w:rPr>
        <w:t xml:space="preserve">ne for PBS (pH =7.4) and one for </w:t>
      </w:r>
      <w:r w:rsidRPr="008F1494">
        <w:rPr>
          <w:rFonts w:eastAsia="Microsoft YaHei" w:cs="Times New Roman" w:hint="eastAsia"/>
          <w:szCs w:val="24"/>
          <w:lang w:eastAsia="zh-CN"/>
        </w:rPr>
        <w:t>the</w:t>
      </w:r>
      <w:r w:rsidRPr="008F1494">
        <w:rPr>
          <w:rFonts w:eastAsia="Microsoft YaHei" w:cs="Times New Roman"/>
          <w:szCs w:val="24"/>
          <w:lang w:eastAsia="zh-CN"/>
        </w:rPr>
        <w:t xml:space="preserve"> solution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of </w:t>
      </w:r>
      <w:r w:rsidRPr="008F1494">
        <w:rPr>
          <w:rFonts w:eastAsia="Microsoft YaHei" w:cs="Times New Roman"/>
          <w:szCs w:val="24"/>
          <w:lang w:eastAsia="zh-CN"/>
        </w:rPr>
        <w:t>probe</w:t>
      </w:r>
      <w:r w:rsidRPr="008F1494">
        <w:rPr>
          <w:rFonts w:eastAsia="Microsoft YaHei" w:cs="Times New Roman" w:hint="eastAsia"/>
          <w:szCs w:val="24"/>
          <w:lang w:eastAsia="zh-CN"/>
        </w:rPr>
        <w:t>. Then, t</w:t>
      </w:r>
      <w:r w:rsidRPr="008F1494">
        <w:rPr>
          <w:rFonts w:eastAsia="Microsoft YaHei" w:cs="Times New Roman"/>
          <w:szCs w:val="24"/>
          <w:lang w:eastAsia="zh-CN"/>
        </w:rPr>
        <w:t>he quantum yields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were </w:t>
      </w:r>
      <w:r w:rsidRPr="008F1494">
        <w:rPr>
          <w:rFonts w:eastAsia="Microsoft YaHei" w:cs="Times New Roman"/>
          <w:szCs w:val="24"/>
          <w:lang w:eastAsia="zh-CN"/>
        </w:rPr>
        <w:t>determine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d by </w:t>
      </w:r>
      <w:r w:rsidRPr="008F1494">
        <w:rPr>
          <w:rFonts w:eastAsia="Microsoft YaHei" w:cs="Times New Roman"/>
          <w:szCs w:val="24"/>
          <w:lang w:eastAsia="zh-CN"/>
        </w:rPr>
        <w:t>combined steady state/transient fluorescence spectrometer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(FLS920).</w:t>
      </w:r>
    </w:p>
    <w:p w14:paraId="6AF68052" w14:textId="77777777" w:rsidR="008F1494" w:rsidRPr="008F1494" w:rsidRDefault="008F1494" w:rsidP="00C91DA9">
      <w:pPr>
        <w:keepNext/>
        <w:keepLines/>
        <w:adjustRightInd w:val="0"/>
        <w:snapToGrid w:val="0"/>
        <w:spacing w:before="0" w:after="0" w:line="360" w:lineRule="auto"/>
        <w:outlineLvl w:val="0"/>
        <w:rPr>
          <w:rFonts w:eastAsia="Microsoft YaHei" w:cs="Times New Roman"/>
          <w:b/>
          <w:bCs/>
          <w:kern w:val="44"/>
          <w:szCs w:val="24"/>
          <w:lang w:eastAsia="zh-CN"/>
        </w:rPr>
      </w:pPr>
      <w:bookmarkStart w:id="29" w:name="_Toc503880978"/>
      <w:bookmarkStart w:id="30" w:name="_Toc510446390"/>
      <w:bookmarkStart w:id="31" w:name="_Toc530848653"/>
      <w:r w:rsidRPr="008F1494">
        <w:rPr>
          <w:rFonts w:eastAsia="Microsoft YaHei" w:cs="Times New Roman" w:hint="eastAsia"/>
          <w:b/>
          <w:bCs/>
          <w:kern w:val="44"/>
          <w:szCs w:val="24"/>
          <w:lang w:eastAsia="zh-CN"/>
        </w:rPr>
        <w:lastRenderedPageBreak/>
        <w:t xml:space="preserve">5. </w:t>
      </w:r>
      <w:r w:rsidRPr="008F1494">
        <w:rPr>
          <w:rFonts w:eastAsia="Microsoft YaHei" w:cs="Times New Roman"/>
          <w:b/>
          <w:bCs/>
          <w:kern w:val="44"/>
          <w:szCs w:val="24"/>
          <w:lang w:eastAsia="zh-CN"/>
        </w:rPr>
        <w:t>hERG potassium channel inhibition assay</w:t>
      </w:r>
      <w:bookmarkEnd w:id="29"/>
      <w:bookmarkEnd w:id="30"/>
      <w:bookmarkEnd w:id="31"/>
    </w:p>
    <w:p w14:paraId="0DA5AF52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noProof/>
          <w:szCs w:val="24"/>
          <w:lang w:eastAsia="zh-CN"/>
        </w:rPr>
        <w:drawing>
          <wp:inline distT="0" distB="0" distL="0" distR="0" wp14:anchorId="0BF1C2B9" wp14:editId="54C7D825">
            <wp:extent cx="4581144" cy="293522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E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39510" w14:textId="426C513A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</w:t>
      </w:r>
      <w:r w:rsidR="003D22EE">
        <w:rPr>
          <w:rFonts w:eastAsia="Microsoft YaHei" w:cs="Times New Roman"/>
          <w:szCs w:val="24"/>
          <w:lang w:eastAsia="zh-CN"/>
        </w:rPr>
        <w:t>3</w:t>
      </w:r>
      <w:r w:rsidRPr="008F1494">
        <w:rPr>
          <w:rFonts w:eastAsia="Microsoft YaHei" w:cs="Times New Roman"/>
          <w:szCs w:val="24"/>
          <w:lang w:eastAsia="zh-CN"/>
        </w:rPr>
        <w:t xml:space="preserve">. Competitive binding curve of probe </w:t>
      </w:r>
      <w:r w:rsidRPr="008F1494">
        <w:rPr>
          <w:rFonts w:eastAsia="Microsoft YaHei" w:cs="Times New Roman" w:hint="eastAsia"/>
          <w:b/>
          <w:szCs w:val="24"/>
          <w:lang w:eastAsia="zh-CN"/>
        </w:rPr>
        <w:t>L</w:t>
      </w:r>
      <w:r w:rsidRPr="008F1494">
        <w:rPr>
          <w:rFonts w:eastAsia="Microsoft YaHei" w:cs="Times New Roman"/>
          <w:b/>
          <w:szCs w:val="24"/>
          <w:lang w:eastAsia="zh-CN"/>
        </w:rPr>
        <w:t>1-</w:t>
      </w:r>
      <w:r w:rsidRPr="008F1494">
        <w:rPr>
          <w:rFonts w:eastAsia="Microsoft YaHei" w:cs="Times New Roman" w:hint="eastAsia"/>
          <w:b/>
          <w:szCs w:val="24"/>
          <w:lang w:eastAsia="zh-CN"/>
        </w:rPr>
        <w:t>L4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and astemizole</w:t>
      </w:r>
      <w:r w:rsidRPr="008F1494">
        <w:rPr>
          <w:rFonts w:eastAsia="Microsoft YaHei" w:cs="Times New Roman"/>
          <w:szCs w:val="24"/>
          <w:lang w:eastAsia="zh-CN"/>
        </w:rPr>
        <w:t xml:space="preserve"> to hERG potassium channel was determined by radio-ligand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binding assay.</w:t>
      </w:r>
    </w:p>
    <w:p w14:paraId="43BA4A19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The inhibitory activity on hERG potassium channel was determined by a radio-ligand binding assay.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Astermizole (Cat. No.#A2861-10MG, Sigma-Aldrich)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was chosen as positive contral</w:t>
      </w:r>
      <w:r w:rsidRPr="008F1494">
        <w:rPr>
          <w:rFonts w:eastAsia="Microsoft YaHei" w:cs="Times New Roman"/>
          <w:szCs w:val="24"/>
          <w:lang w:eastAsia="zh-CN"/>
        </w:rPr>
        <w:t xml:space="preserve">. The affinity with hERG potassium channel was assessed in the presence of </w:t>
      </w:r>
      <w:r w:rsidRPr="008F1494">
        <w:rPr>
          <w:rFonts w:eastAsia="Microsoft YaHei" w:cs="Times New Roman" w:hint="eastAsia"/>
          <w:szCs w:val="24"/>
          <w:lang w:eastAsia="zh-CN"/>
        </w:rPr>
        <w:t>7.5</w:t>
      </w:r>
      <w:r w:rsidRPr="008F1494">
        <w:rPr>
          <w:rFonts w:eastAsia="Microsoft YaHei" w:cs="Times New Roman"/>
          <w:szCs w:val="24"/>
          <w:lang w:eastAsia="zh-CN"/>
        </w:rPr>
        <w:t xml:space="preserve"> nM </w:t>
      </w:r>
      <w:r w:rsidRPr="008F1494">
        <w:rPr>
          <w:rFonts w:eastAsia="SimSun" w:cs="Times New Roman"/>
          <w:bCs/>
          <w:szCs w:val="24"/>
          <w:vertAlign w:val="superscript"/>
          <w:lang w:eastAsia="zh-CN"/>
        </w:rPr>
        <w:t>3</w:t>
      </w:r>
      <w:r w:rsidRPr="008F1494">
        <w:rPr>
          <w:rFonts w:eastAsia="SimSun" w:cs="Times New Roman"/>
          <w:bCs/>
          <w:szCs w:val="24"/>
          <w:lang w:eastAsia="zh-CN"/>
        </w:rPr>
        <w:t>H-dofetilide</w:t>
      </w:r>
      <w:r w:rsidRPr="008F1494">
        <w:rPr>
          <w:rFonts w:eastAsia="SimSun" w:cs="Times New Roman" w:hint="eastAsia"/>
          <w:bCs/>
          <w:szCs w:val="24"/>
          <w:lang w:eastAsia="zh-CN"/>
        </w:rPr>
        <w:t xml:space="preserve"> (</w:t>
      </w:r>
      <w:r w:rsidRPr="008F1494">
        <w:rPr>
          <w:rFonts w:eastAsia="SimSun" w:cs="Times New Roman"/>
          <w:bCs/>
          <w:szCs w:val="24"/>
          <w:lang w:eastAsia="zh-CN"/>
        </w:rPr>
        <w:t>Perkin Elmer# NET1144100UC</w:t>
      </w:r>
      <w:r w:rsidRPr="008F1494">
        <w:rPr>
          <w:rFonts w:eastAsia="SimSun" w:cs="Times New Roman" w:hint="eastAsia"/>
          <w:bCs/>
          <w:szCs w:val="24"/>
          <w:lang w:eastAsia="zh-CN"/>
        </w:rPr>
        <w:t>)</w:t>
      </w:r>
      <w:r w:rsidRPr="008F1494">
        <w:rPr>
          <w:rFonts w:eastAsia="Microsoft YaHei" w:cs="Times New Roman"/>
          <w:szCs w:val="24"/>
          <w:lang w:eastAsia="zh-CN"/>
        </w:rPr>
        <w:t>. The probe’s binding abilities with the hERG potassium channel were displayed with displacement curves and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compared to the positive controls.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In brief, probe </w:t>
      </w:r>
      <w:r w:rsidRPr="008F1494">
        <w:rPr>
          <w:rFonts w:eastAsia="Microsoft YaHei" w:cs="Times New Roman" w:hint="eastAsia"/>
          <w:b/>
          <w:szCs w:val="24"/>
          <w:lang w:eastAsia="zh-CN"/>
        </w:rPr>
        <w:t>L</w:t>
      </w:r>
      <w:r w:rsidRPr="008F1494">
        <w:rPr>
          <w:rFonts w:eastAsia="Microsoft YaHei" w:cs="Times New Roman"/>
          <w:b/>
          <w:szCs w:val="24"/>
          <w:lang w:eastAsia="zh-CN"/>
        </w:rPr>
        <w:t>1-</w:t>
      </w:r>
      <w:r w:rsidRPr="008F1494">
        <w:rPr>
          <w:rFonts w:eastAsia="Microsoft YaHei" w:cs="Times New Roman" w:hint="eastAsia"/>
          <w:b/>
          <w:szCs w:val="24"/>
          <w:lang w:eastAsia="zh-CN"/>
        </w:rPr>
        <w:t>L4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and astemizole were </w:t>
      </w:r>
      <w:r w:rsidRPr="008F1494">
        <w:rPr>
          <w:rFonts w:eastAsia="Microsoft YaHei" w:cs="Times New Roman"/>
          <w:szCs w:val="24"/>
          <w:lang w:eastAsia="zh-CN"/>
        </w:rPr>
        <w:t>dissolved in DMSO as stock solution (</w:t>
      </w:r>
      <w:r w:rsidRPr="008F1494">
        <w:rPr>
          <w:rFonts w:eastAsia="Microsoft YaHei" w:cs="Times New Roman" w:hint="eastAsia"/>
          <w:szCs w:val="24"/>
          <w:lang w:eastAsia="zh-CN"/>
        </w:rPr>
        <w:t>10</w:t>
      </w:r>
      <w:r w:rsidRPr="008F1494">
        <w:rPr>
          <w:rFonts w:eastAsia="Microsoft YaHei" w:cs="Times New Roman"/>
          <w:szCs w:val="24"/>
          <w:lang w:eastAsia="zh-CN"/>
        </w:rPr>
        <w:t xml:space="preserve"> mM), which was further diluted with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binding </w:t>
      </w:r>
      <w:r w:rsidRPr="008F1494">
        <w:rPr>
          <w:rFonts w:eastAsia="SimSun" w:cs="Times New Roman" w:hint="eastAsia"/>
          <w:bCs/>
          <w:sz w:val="22"/>
          <w:lang w:eastAsia="zh-CN"/>
        </w:rPr>
        <w:t>a</w:t>
      </w:r>
      <w:r w:rsidRPr="008F1494">
        <w:rPr>
          <w:rFonts w:eastAsia="SimSun" w:cs="Times New Roman"/>
          <w:bCs/>
          <w:sz w:val="22"/>
          <w:lang w:eastAsia="zh-CN"/>
        </w:rPr>
        <w:t>ssay</w:t>
      </w:r>
      <w:r w:rsidRPr="008F1494">
        <w:rPr>
          <w:rFonts w:eastAsia="Microsoft YaHei" w:cs="Times New Roman"/>
          <w:szCs w:val="24"/>
          <w:lang w:eastAsia="zh-CN"/>
        </w:rPr>
        <w:t xml:space="preserve"> buffers when applied to the binding assays. Cell membranes were prepared in HDB. First, each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well of Uni-filter 96 GF/B microplate was incubated with</w:t>
      </w:r>
      <w:r w:rsidRPr="008F1494">
        <w:rPr>
          <w:rFonts w:eastAsia="Microsoft YaHei" w:cs="Times New Roman"/>
          <w:szCs w:val="24"/>
          <w:lang w:eastAsia="zh-CN"/>
        </w:rPr>
        <w:t xml:space="preserve"> 80 </w:t>
      </w:r>
      <w:r w:rsidRPr="008F1494">
        <w:rPr>
          <w:rFonts w:eastAsia="Microsoft YaHei" w:cs="Times New Roman" w:hint="eastAsia"/>
          <w:szCs w:val="24"/>
          <w:lang w:eastAsia="zh-CN"/>
        </w:rPr>
        <w:sym w:font="Symbol" w:char="F06D"/>
      </w:r>
      <w:r w:rsidRPr="008F1494">
        <w:rPr>
          <w:rFonts w:eastAsia="Microsoft YaHei" w:cs="Times New Roman" w:hint="eastAsia"/>
          <w:szCs w:val="24"/>
          <w:lang w:eastAsia="zh-CN"/>
        </w:rPr>
        <w:t>L</w:t>
      </w:r>
      <w:r w:rsidRPr="008F1494">
        <w:rPr>
          <w:rFonts w:eastAsia="Microsoft YaHei" w:cs="Times New Roman"/>
          <w:szCs w:val="24"/>
          <w:lang w:eastAsia="zh-CN"/>
        </w:rPr>
        <w:t xml:space="preserve"> hERG membrane (10 </w:t>
      </w:r>
      <w:r w:rsidRPr="008F1494">
        <w:rPr>
          <w:rFonts w:eastAsia="Microsoft YaHei" w:cs="Times New Roman" w:hint="eastAsia"/>
          <w:szCs w:val="24"/>
          <w:lang w:eastAsia="zh-CN"/>
        </w:rPr>
        <w:sym w:font="Symbol" w:char="F06D"/>
      </w:r>
      <w:r w:rsidRPr="008F1494">
        <w:rPr>
          <w:rFonts w:eastAsia="Microsoft YaHei" w:cs="Times New Roman"/>
          <w:szCs w:val="24"/>
          <w:lang w:eastAsia="zh-CN"/>
        </w:rPr>
        <w:t>g protein/well)</w:t>
      </w:r>
      <w:r w:rsidRPr="008F1494">
        <w:rPr>
          <w:rFonts w:eastAsia="Microsoft YaHei" w:cs="Times New Roman" w:hint="eastAsia"/>
          <w:szCs w:val="24"/>
          <w:lang w:eastAsia="zh-CN"/>
        </w:rPr>
        <w:t>,</w:t>
      </w:r>
      <w:r w:rsidRPr="008F1494">
        <w:rPr>
          <w:rFonts w:eastAsia="Microsoft YaHei" w:cs="Times New Roman"/>
          <w:szCs w:val="24"/>
          <w:lang w:eastAsia="zh-CN"/>
        </w:rPr>
        <w:t xml:space="preserve"> 10 </w:t>
      </w:r>
      <w:r w:rsidRPr="008F1494">
        <w:rPr>
          <w:rFonts w:eastAsia="Microsoft YaHei" w:cs="Times New Roman" w:hint="eastAsia"/>
          <w:szCs w:val="24"/>
          <w:lang w:eastAsia="zh-CN"/>
        </w:rPr>
        <w:sym w:font="Symbol" w:char="F06D"/>
      </w:r>
      <w:r w:rsidRPr="008F1494">
        <w:rPr>
          <w:rFonts w:eastAsia="Microsoft YaHei" w:cs="Times New Roman" w:hint="eastAsia"/>
          <w:szCs w:val="24"/>
          <w:lang w:eastAsia="zh-CN"/>
        </w:rPr>
        <w:t>L</w:t>
      </w:r>
      <w:r w:rsidRPr="008F1494">
        <w:rPr>
          <w:rFonts w:eastAsia="Microsoft YaHei" w:cs="Times New Roman"/>
          <w:szCs w:val="24"/>
          <w:lang w:eastAsia="zh-CN"/>
        </w:rPr>
        <w:t xml:space="preserve"> of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3</w:t>
      </w:r>
      <w:r w:rsidRPr="008F1494">
        <w:rPr>
          <w:rFonts w:eastAsia="Microsoft YaHei" w:cs="Times New Roman"/>
          <w:szCs w:val="24"/>
          <w:lang w:eastAsia="zh-CN"/>
        </w:rPr>
        <w:t xml:space="preserve">H-dofetilide (7.5 nM final) </w:t>
      </w:r>
      <w:r w:rsidRPr="008F1494">
        <w:rPr>
          <w:rFonts w:eastAsia="Microsoft YaHei" w:cs="Times New Roman" w:hint="eastAsia"/>
          <w:szCs w:val="24"/>
          <w:lang w:eastAsia="zh-CN"/>
        </w:rPr>
        <w:t>and</w:t>
      </w:r>
      <w:r w:rsidRPr="008F1494">
        <w:rPr>
          <w:rFonts w:eastAsia="Microsoft YaHei" w:cs="Times New Roman"/>
          <w:szCs w:val="24"/>
          <w:lang w:eastAsia="zh-CN"/>
        </w:rPr>
        <w:t xml:space="preserve"> 10 </w:t>
      </w:r>
      <w:r w:rsidRPr="008F1494">
        <w:rPr>
          <w:rFonts w:eastAsia="Microsoft YaHei" w:cs="Times New Roman" w:hint="eastAsia"/>
          <w:szCs w:val="24"/>
          <w:lang w:eastAsia="zh-CN"/>
        </w:rPr>
        <w:sym w:font="Symbol" w:char="F06D"/>
      </w:r>
      <w:r w:rsidRPr="008F1494">
        <w:rPr>
          <w:rFonts w:eastAsia="Microsoft YaHei" w:cs="Times New Roman"/>
          <w:szCs w:val="24"/>
          <w:lang w:eastAsia="zh-CN"/>
        </w:rPr>
        <w:t xml:space="preserve">l of compounds (10 points, 4 fold dilution from 10 </w:t>
      </w:r>
      <w:r w:rsidRPr="008F1494">
        <w:rPr>
          <w:rFonts w:eastAsia="Microsoft YaHei" w:cs="Times New Roman" w:hint="eastAsia"/>
          <w:szCs w:val="24"/>
          <w:lang w:eastAsia="zh-CN"/>
        </w:rPr>
        <w:sym w:font="Symbol" w:char="F06D"/>
      </w:r>
      <w:r w:rsidRPr="008F1494">
        <w:rPr>
          <w:rFonts w:eastAsia="Microsoft YaHei" w:cs="Times New Roman"/>
          <w:szCs w:val="24"/>
          <w:lang w:eastAsia="zh-CN"/>
        </w:rPr>
        <w:t>M) in binding assay buffer at 37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0</w:t>
      </w:r>
      <w:r w:rsidRPr="008F1494">
        <w:rPr>
          <w:rFonts w:eastAsia="Microsoft YaHei" w:cs="Times New Roman"/>
          <w:szCs w:val="24"/>
          <w:lang w:eastAsia="zh-CN"/>
        </w:rPr>
        <w:t>C for 1.5 h.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Then s</w:t>
      </w:r>
      <w:r w:rsidRPr="008F1494">
        <w:rPr>
          <w:rFonts w:eastAsia="Microsoft YaHei" w:cs="Times New Roman"/>
          <w:szCs w:val="24"/>
          <w:lang w:eastAsia="zh-CN"/>
        </w:rPr>
        <w:t>top the binding reaction by rapid filtration through GF/B plates using cell harvester</w:t>
      </w:r>
      <w:r w:rsidRPr="008F1494">
        <w:rPr>
          <w:rFonts w:eastAsia="Microsoft YaHei" w:cs="Times New Roman" w:hint="eastAsia"/>
          <w:szCs w:val="24"/>
          <w:lang w:eastAsia="zh-CN"/>
        </w:rPr>
        <w:t>.</w:t>
      </w:r>
      <w:r w:rsidRPr="008F1494">
        <w:rPr>
          <w:rFonts w:eastAsia="Microsoft YaHei" w:cs="Times New Roman"/>
          <w:szCs w:val="24"/>
          <w:lang w:eastAsia="zh-CN"/>
        </w:rPr>
        <w:t xml:space="preserve"> The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wells was washed with cold wash buffer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for three times </w:t>
      </w:r>
      <w:r w:rsidRPr="008F1494">
        <w:rPr>
          <w:rFonts w:eastAsia="Microsoft YaHei" w:cs="Times New Roman"/>
          <w:szCs w:val="24"/>
          <w:lang w:eastAsia="zh-CN"/>
        </w:rPr>
        <w:t>and dried at 37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0</w:t>
      </w:r>
      <w:r w:rsidRPr="008F1494">
        <w:rPr>
          <w:rFonts w:eastAsia="Microsoft YaHei" w:cs="Times New Roman"/>
          <w:szCs w:val="24"/>
          <w:lang w:eastAsia="zh-CN"/>
        </w:rPr>
        <w:t xml:space="preserve">C for 30 minutes. 50 </w:t>
      </w:r>
      <w:r w:rsidRPr="008F1494">
        <w:rPr>
          <w:rFonts w:eastAsia="Microsoft YaHei" w:cs="Times New Roman" w:hint="eastAsia"/>
          <w:szCs w:val="24"/>
          <w:lang w:eastAsia="zh-CN"/>
        </w:rPr>
        <w:sym w:font="Symbol" w:char="F06D"/>
      </w:r>
      <w:r w:rsidRPr="008F1494">
        <w:rPr>
          <w:rFonts w:eastAsia="Microsoft YaHei" w:cs="Times New Roman"/>
          <w:szCs w:val="24"/>
          <w:lang w:eastAsia="zh-CN"/>
        </w:rPr>
        <w:t>L scintillation cocktail was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added to each well. </w:t>
      </w:r>
      <w:r w:rsidRPr="008F1494">
        <w:rPr>
          <w:rFonts w:eastAsia="Microsoft YaHei" w:cs="Times New Roman" w:hint="eastAsia"/>
          <w:szCs w:val="24"/>
          <w:lang w:eastAsia="zh-CN"/>
        </w:rPr>
        <w:t>R</w:t>
      </w:r>
      <w:r w:rsidRPr="008F1494">
        <w:rPr>
          <w:rFonts w:eastAsia="Microsoft YaHei" w:cs="Times New Roman"/>
          <w:szCs w:val="24"/>
          <w:lang w:eastAsia="zh-CN"/>
        </w:rPr>
        <w:t>adioactivity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was</w:t>
      </w:r>
      <w:r w:rsidRPr="008F1494">
        <w:rPr>
          <w:rFonts w:eastAsia="Microsoft YaHei" w:cs="Times New Roman"/>
          <w:szCs w:val="24"/>
          <w:lang w:eastAsia="zh-CN"/>
        </w:rPr>
        <w:t xml:space="preserve"> </w:t>
      </w:r>
      <w:r w:rsidRPr="008F1494">
        <w:rPr>
          <w:rFonts w:eastAsia="Microsoft YaHei" w:cs="Times New Roman" w:hint="eastAsia"/>
          <w:szCs w:val="24"/>
          <w:lang w:eastAsia="zh-CN"/>
        </w:rPr>
        <w:t>d</w:t>
      </w:r>
      <w:r w:rsidRPr="008F1494">
        <w:rPr>
          <w:rFonts w:eastAsia="Microsoft YaHei" w:cs="Times New Roman"/>
          <w:szCs w:val="24"/>
          <w:lang w:eastAsia="zh-CN"/>
        </w:rPr>
        <w:t>etermine by MicroBeta Trilux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(</w:t>
      </w:r>
      <w:r w:rsidRPr="008F1494">
        <w:rPr>
          <w:rFonts w:eastAsia="Microsoft YaHei" w:cs="Times New Roman"/>
          <w:szCs w:val="24"/>
          <w:lang w:eastAsia="zh-CN"/>
        </w:rPr>
        <w:t>Perkin Elmer 1450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).  </w:t>
      </w:r>
      <w:r w:rsidRPr="008F1494">
        <w:rPr>
          <w:rFonts w:eastAsia="Microsoft YaHei" w:cs="Times New Roman"/>
          <w:szCs w:val="24"/>
          <w:lang w:eastAsia="zh-CN"/>
        </w:rPr>
        <w:t>Data were recorded by Topcount NXT and stored on the GenScript computer network for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off-line analysis. Data acquisition was performed by Microsoft Excel (version 20</w:t>
      </w:r>
      <w:r w:rsidRPr="008F1494">
        <w:rPr>
          <w:rFonts w:eastAsia="Microsoft YaHei" w:cs="Times New Roman" w:hint="eastAsia"/>
          <w:szCs w:val="24"/>
          <w:lang w:eastAsia="zh-CN"/>
        </w:rPr>
        <w:t>10</w:t>
      </w:r>
      <w:r w:rsidRPr="008F1494">
        <w:rPr>
          <w:rFonts w:eastAsia="Microsoft YaHei" w:cs="Times New Roman"/>
          <w:szCs w:val="24"/>
          <w:lang w:eastAsia="zh-CN"/>
        </w:rPr>
        <w:t>) program; IC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50</w:t>
      </w:r>
      <w:r w:rsidRPr="008F1494">
        <w:rPr>
          <w:rFonts w:eastAsia="Microsoft YaHei" w:cs="Times New Roman"/>
          <w:szCs w:val="24"/>
          <w:lang w:eastAsia="zh-CN"/>
        </w:rPr>
        <w:t xml:space="preserve"> values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were obtained by GraphPad Prism </w:t>
      </w:r>
      <w:r w:rsidRPr="008F1494">
        <w:rPr>
          <w:rFonts w:eastAsia="Microsoft YaHei" w:cs="Times New Roman" w:hint="eastAsia"/>
          <w:szCs w:val="24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 xml:space="preserve"> using the Cheng-Prusoff equation. The binding data was converted to %displacement according to the below </w:t>
      </w:r>
      <w:r w:rsidRPr="008F1494">
        <w:rPr>
          <w:rFonts w:eastAsia="Microsoft YaHei" w:cs="Times New Roman"/>
          <w:szCs w:val="24"/>
          <w:lang w:eastAsia="zh-CN"/>
        </w:rPr>
        <w:lastRenderedPageBreak/>
        <w:t>equation: %displacement=100 × (1-(sample CPM/Total binding CPM))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(in which total binding CPM values were obtained by testing binding of </w:t>
      </w:r>
      <w:r w:rsidRPr="008F1494">
        <w:rPr>
          <w:rFonts w:eastAsia="SimSun" w:cs="Times New Roman"/>
          <w:bCs/>
          <w:szCs w:val="24"/>
          <w:vertAlign w:val="superscript"/>
          <w:lang w:eastAsia="zh-CN"/>
        </w:rPr>
        <w:t>3</w:t>
      </w:r>
      <w:r w:rsidRPr="008F1494">
        <w:rPr>
          <w:rFonts w:eastAsia="SimSun" w:cs="Times New Roman"/>
          <w:bCs/>
          <w:szCs w:val="24"/>
          <w:lang w:eastAsia="zh-CN"/>
        </w:rPr>
        <w:t>H-dofetilide</w:t>
      </w:r>
      <w:r w:rsidRPr="008F1494">
        <w:rPr>
          <w:rFonts w:eastAsia="Microsoft YaHei" w:cs="Times New Roman"/>
          <w:szCs w:val="24"/>
          <w:lang w:eastAsia="zh-CN"/>
        </w:rPr>
        <w:t xml:space="preserve"> to the targets without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competitors).</w:t>
      </w:r>
    </w:p>
    <w:p w14:paraId="5CB97F44" w14:textId="77777777" w:rsidR="008F1494" w:rsidRPr="008F1494" w:rsidRDefault="008F1494" w:rsidP="00C91DA9">
      <w:pPr>
        <w:keepNext/>
        <w:keepLines/>
        <w:adjustRightInd w:val="0"/>
        <w:snapToGrid w:val="0"/>
        <w:spacing w:before="0" w:after="0" w:line="360" w:lineRule="auto"/>
        <w:outlineLvl w:val="0"/>
        <w:rPr>
          <w:rFonts w:eastAsia="Microsoft YaHei" w:cs="Times New Roman"/>
          <w:b/>
          <w:bCs/>
          <w:kern w:val="44"/>
          <w:szCs w:val="24"/>
          <w:lang w:eastAsia="zh-CN"/>
        </w:rPr>
      </w:pPr>
      <w:bookmarkStart w:id="32" w:name="_Toc503880982"/>
      <w:bookmarkStart w:id="33" w:name="_Toc510446391"/>
      <w:bookmarkStart w:id="34" w:name="_Toc530848654"/>
      <w:r w:rsidRPr="008F1494">
        <w:rPr>
          <w:rFonts w:eastAsia="Microsoft YaHei" w:cs="Times New Roman" w:hint="eastAsia"/>
          <w:b/>
          <w:bCs/>
          <w:kern w:val="44"/>
          <w:szCs w:val="24"/>
          <w:lang w:eastAsia="zh-CN"/>
        </w:rPr>
        <w:t xml:space="preserve">6. </w:t>
      </w:r>
      <w:r w:rsidRPr="008F1494">
        <w:rPr>
          <w:rFonts w:eastAsia="Microsoft YaHei" w:cs="Times New Roman"/>
          <w:b/>
          <w:bCs/>
          <w:kern w:val="44"/>
          <w:szCs w:val="24"/>
          <w:lang w:eastAsia="zh-CN"/>
        </w:rPr>
        <w:t>Cytotoxicity</w:t>
      </w:r>
      <w:bookmarkEnd w:id="32"/>
      <w:bookmarkEnd w:id="33"/>
      <w:bookmarkEnd w:id="34"/>
    </w:p>
    <w:p w14:paraId="535439E8" w14:textId="7C5BD9DB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 xml:space="preserve">The cytotoxicity effects of probes were determined by 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Cell Counting Kit-8 </w:t>
      </w:r>
      <w:r w:rsidRPr="008F1494">
        <w:rPr>
          <w:rFonts w:eastAsia="Microsoft YaHei" w:cs="Times New Roman"/>
          <w:szCs w:val="24"/>
          <w:lang w:eastAsia="zh-CN"/>
        </w:rPr>
        <w:t>assays, using hERG transfected HEK293 cells</w:t>
      </w:r>
      <w:r w:rsidR="00690C1A">
        <w:rPr>
          <w:rFonts w:eastAsia="Microsoft YaHei" w:cs="Times New Roman"/>
          <w:szCs w:val="24"/>
          <w:lang w:eastAsia="zh-CN"/>
        </w:rPr>
        <w:t xml:space="preserve"> (</w:t>
      </w:r>
      <w:r w:rsidR="00690C1A" w:rsidRPr="008F1494">
        <w:rPr>
          <w:rFonts w:eastAsia="Microsoft YaHei" w:cs="Times New Roman"/>
          <w:szCs w:val="24"/>
          <w:lang w:eastAsia="zh-CN"/>
        </w:rPr>
        <w:t>hERG transfected HEK293 cells</w:t>
      </w:r>
      <w:r w:rsidR="00690C1A">
        <w:rPr>
          <w:rFonts w:eastAsia="Microsoft YaHei" w:cs="Times New Roman"/>
          <w:szCs w:val="24"/>
          <w:lang w:eastAsia="zh-CN"/>
        </w:rPr>
        <w:t xml:space="preserve"> were purchased from </w:t>
      </w:r>
      <w:r w:rsidR="00690C1A" w:rsidRPr="00F2472A">
        <w:t>Shanghai Genechem Co., Ltd</w:t>
      </w:r>
      <w:r w:rsidR="00690C1A">
        <w:rPr>
          <w:rFonts w:eastAsia="Microsoft YaHei" w:cs="Times New Roman"/>
          <w:szCs w:val="24"/>
          <w:lang w:eastAsia="zh-CN"/>
        </w:rPr>
        <w:t>)</w:t>
      </w:r>
      <w:r w:rsidRPr="008F1494">
        <w:rPr>
          <w:rFonts w:eastAsia="Microsoft YaHei" w:cs="Times New Roman"/>
          <w:szCs w:val="24"/>
          <w:lang w:eastAsia="zh-CN"/>
        </w:rPr>
        <w:t>. An a</w:t>
      </w:r>
      <w:bookmarkStart w:id="35" w:name="_GoBack"/>
      <w:bookmarkEnd w:id="35"/>
      <w:r w:rsidRPr="008F1494">
        <w:rPr>
          <w:rFonts w:eastAsia="Microsoft YaHei" w:cs="Times New Roman"/>
          <w:szCs w:val="24"/>
          <w:lang w:eastAsia="zh-CN"/>
        </w:rPr>
        <w:t>mount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of 5×10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3</w:t>
      </w:r>
      <w:r w:rsidRPr="008F1494">
        <w:rPr>
          <w:rFonts w:eastAsia="Microsoft YaHei" w:cs="Times New Roman"/>
          <w:szCs w:val="24"/>
          <w:lang w:eastAsia="zh-CN"/>
        </w:rPr>
        <w:t xml:space="preserve"> cells per well were seeded in 96-well plates in 100 μL culture medium and cultured in 5%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CO</w:t>
      </w:r>
      <w:r w:rsidRPr="008F1494">
        <w:rPr>
          <w:rFonts w:eastAsia="Microsoft YaHei" w:cs="Times New Roman" w:hint="eastAsia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atmosphere at 37 </w:t>
      </w:r>
      <w:r w:rsidRPr="008F1494">
        <w:rPr>
          <w:rFonts w:eastAsia="Microsoft YaHei" w:cs="Times New Roman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for 24 h. Then, the cells were treated with 100 </w:t>
      </w:r>
      <w:r w:rsidRPr="008F1494">
        <w:rPr>
          <w:rFonts w:eastAsia="Microsoft YaHei" w:cs="Times New Roman"/>
          <w:szCs w:val="24"/>
          <w:lang w:eastAsia="zh-CN"/>
        </w:rPr>
        <w:t>μ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L of different concentrations </w:t>
      </w:r>
      <w:r w:rsidRPr="008F1494">
        <w:rPr>
          <w:rFonts w:eastAsia="Microsoft YaHei" w:cs="Times New Roman"/>
          <w:szCs w:val="24"/>
          <w:lang w:eastAsia="zh-CN"/>
        </w:rPr>
        <w:t>solutions of each probe (</w:t>
      </w:r>
      <w:r w:rsidRPr="008F1494">
        <w:rPr>
          <w:rFonts w:eastAsia="Microsoft YaHei" w:cs="Times New Roman" w:hint="eastAsia"/>
          <w:b/>
          <w:szCs w:val="24"/>
          <w:lang w:eastAsia="zh-CN"/>
        </w:rPr>
        <w:t>L1</w:t>
      </w:r>
      <w:r w:rsidRPr="008F1494">
        <w:rPr>
          <w:rFonts w:eastAsia="Microsoft YaHei" w:cs="Times New Roman"/>
          <w:szCs w:val="24"/>
          <w:lang w:eastAsia="zh-CN"/>
        </w:rPr>
        <w:t xml:space="preserve">, </w:t>
      </w:r>
      <w:r w:rsidRPr="008F1494">
        <w:rPr>
          <w:rFonts w:eastAsia="Microsoft YaHei" w:cs="Times New Roman" w:hint="eastAsia"/>
          <w:b/>
          <w:szCs w:val="24"/>
          <w:lang w:eastAsia="zh-CN"/>
        </w:rPr>
        <w:t>L2</w:t>
      </w:r>
      <w:r w:rsidRPr="008F1494">
        <w:rPr>
          <w:rFonts w:eastAsia="Microsoft YaHei" w:cs="Times New Roman"/>
          <w:szCs w:val="24"/>
          <w:lang w:eastAsia="zh-CN"/>
        </w:rPr>
        <w:t xml:space="preserve">, </w:t>
      </w:r>
      <w:r w:rsidRPr="008F1494">
        <w:rPr>
          <w:rFonts w:eastAsia="Microsoft YaHei" w:cs="Times New Roman" w:hint="eastAsia"/>
          <w:b/>
          <w:szCs w:val="24"/>
          <w:lang w:eastAsia="zh-CN"/>
        </w:rPr>
        <w:t>L3</w:t>
      </w:r>
      <w:r w:rsidRPr="008F1494">
        <w:rPr>
          <w:rFonts w:eastAsia="Microsoft YaHei" w:cs="Times New Roman"/>
          <w:szCs w:val="24"/>
          <w:lang w:eastAsia="zh-CN"/>
        </w:rPr>
        <w:t>,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or </w:t>
      </w:r>
      <w:r w:rsidRPr="008F1494">
        <w:rPr>
          <w:rFonts w:eastAsia="Microsoft YaHei" w:cs="Times New Roman" w:hint="eastAsia"/>
          <w:b/>
          <w:szCs w:val="24"/>
          <w:lang w:eastAsia="zh-CN"/>
        </w:rPr>
        <w:t>L4</w:t>
      </w:r>
      <w:r w:rsidRPr="008F1494">
        <w:rPr>
          <w:rFonts w:eastAsia="Microsoft YaHei" w:cs="Times New Roman"/>
          <w:szCs w:val="24"/>
          <w:lang w:eastAsia="zh-CN"/>
        </w:rPr>
        <w:t xml:space="preserve">) for 24 h, respectively. Subsequently, 20 µL of </w:t>
      </w:r>
      <w:r w:rsidRPr="008F1494">
        <w:rPr>
          <w:rFonts w:eastAsia="Microsoft YaHei" w:cs="Times New Roman" w:hint="eastAsia"/>
          <w:szCs w:val="24"/>
          <w:lang w:eastAsia="zh-CN"/>
        </w:rPr>
        <w:t>CCK-8</w:t>
      </w:r>
      <w:r w:rsidRPr="008F1494">
        <w:rPr>
          <w:rFonts w:eastAsia="Microsoft YaHei" w:cs="Times New Roman"/>
          <w:szCs w:val="24"/>
          <w:lang w:eastAsia="zh-CN"/>
        </w:rPr>
        <w:t xml:space="preserve"> solution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was added to each well, and then the plates were incubated for 2 h at 37 </w:t>
      </w:r>
      <w:r w:rsidRPr="008F1494">
        <w:rPr>
          <w:rFonts w:eastAsia="Microsoft YaHei" w:cs="Times New Roman"/>
          <w:szCs w:val="24"/>
          <w:lang w:eastAsia="zh-CN"/>
        </w:rPr>
        <w:t>°C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lang w:eastAsia="zh-CN"/>
        </w:rPr>
        <w:t xml:space="preserve">After </w:t>
      </w:r>
      <w:r w:rsidRPr="008F1494">
        <w:rPr>
          <w:rFonts w:eastAsia="Microsoft YaHei" w:cs="Times New Roman" w:hint="eastAsia"/>
          <w:szCs w:val="24"/>
          <w:lang w:eastAsia="zh-CN"/>
        </w:rPr>
        <w:t>2 h</w:t>
      </w:r>
      <w:r w:rsidRPr="008F1494">
        <w:rPr>
          <w:rFonts w:eastAsia="Microsoft YaHei" w:cs="Times New Roman"/>
          <w:szCs w:val="24"/>
          <w:lang w:eastAsia="zh-CN"/>
        </w:rPr>
        <w:t>, the absorbance values of the wells were recorded using a microplate reader at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45</w:t>
      </w:r>
      <w:r w:rsidRPr="008F1494">
        <w:rPr>
          <w:rFonts w:eastAsia="Microsoft YaHei" w:cs="Times New Roman"/>
          <w:szCs w:val="24"/>
          <w:lang w:eastAsia="zh-CN"/>
        </w:rPr>
        <w:t>0 nm. Wells containing no probes were chosen as blanks. Then, the half maximal inhibitory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concentration (IC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50</w:t>
      </w:r>
      <w:r w:rsidRPr="008F1494">
        <w:rPr>
          <w:rFonts w:eastAsia="Microsoft YaHei" w:cs="Times New Roman"/>
          <w:szCs w:val="24"/>
          <w:lang w:eastAsia="zh-CN"/>
        </w:rPr>
        <w:t xml:space="preserve">) of each probe was calculated by GraphPad Prism </w:t>
      </w:r>
      <w:r w:rsidRPr="008F1494">
        <w:rPr>
          <w:rFonts w:eastAsia="Microsoft YaHei" w:cs="Times New Roman" w:hint="eastAsia"/>
          <w:szCs w:val="24"/>
          <w:lang w:eastAsia="zh-CN"/>
        </w:rPr>
        <w:t>6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613E49D4" w14:textId="77777777" w:rsidR="008F1494" w:rsidRPr="008F1494" w:rsidRDefault="008F1494" w:rsidP="00C91DA9">
      <w:pPr>
        <w:keepNext/>
        <w:keepLines/>
        <w:adjustRightInd w:val="0"/>
        <w:snapToGrid w:val="0"/>
        <w:spacing w:before="0" w:after="0" w:line="360" w:lineRule="auto"/>
        <w:outlineLvl w:val="0"/>
        <w:rPr>
          <w:rFonts w:eastAsia="Microsoft YaHei" w:cs="Times New Roman"/>
          <w:b/>
          <w:bCs/>
          <w:kern w:val="44"/>
          <w:szCs w:val="24"/>
          <w:lang w:eastAsia="zh-CN"/>
        </w:rPr>
      </w:pPr>
      <w:bookmarkStart w:id="36" w:name="_Toc503880983"/>
      <w:bookmarkStart w:id="37" w:name="_Toc510446392"/>
      <w:bookmarkStart w:id="38" w:name="_Toc530848655"/>
      <w:r w:rsidRPr="008F1494">
        <w:rPr>
          <w:rFonts w:eastAsia="Microsoft YaHei" w:cs="Times New Roman" w:hint="eastAsia"/>
          <w:b/>
          <w:bCs/>
          <w:kern w:val="44"/>
          <w:szCs w:val="24"/>
          <w:lang w:eastAsia="zh-CN"/>
        </w:rPr>
        <w:t xml:space="preserve">7. </w:t>
      </w:r>
      <w:r w:rsidRPr="008F1494">
        <w:rPr>
          <w:rFonts w:eastAsia="Microsoft YaHei" w:cs="Times New Roman"/>
          <w:b/>
          <w:bCs/>
          <w:kern w:val="44"/>
          <w:szCs w:val="24"/>
          <w:lang w:eastAsia="zh-CN"/>
        </w:rPr>
        <w:t>Cell culture and fluorescence microscopy imaging</w:t>
      </w:r>
      <w:bookmarkEnd w:id="36"/>
      <w:bookmarkEnd w:id="37"/>
      <w:bookmarkEnd w:id="38"/>
    </w:p>
    <w:p w14:paraId="2DA32DF9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hERG transfected HEK293 were grown in DMEM medium supplemented with 10% (v/v) fetal bovine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serum in an atmosphere of 5% CO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>, 95% air at 37 °C. Cells were plated on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confocal dish and allowed to adhere for 12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h~24 h. After the medium was removed, the cells were carefully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washed with DMEM medium without fetal bovine serum, and then incubated at r.t. in the presence of the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probe </w:t>
      </w:r>
      <w:r w:rsidRPr="008F1494">
        <w:rPr>
          <w:rFonts w:eastAsia="Microsoft YaHei" w:cs="Times New Roman" w:hint="eastAsia"/>
          <w:b/>
          <w:szCs w:val="24"/>
          <w:lang w:eastAsia="zh-CN"/>
        </w:rPr>
        <w:t>L1-L4</w:t>
      </w:r>
      <w:r w:rsidRPr="008F1494">
        <w:rPr>
          <w:rFonts w:eastAsia="Microsoft YaHei" w:cs="Times New Roman"/>
          <w:szCs w:val="24"/>
          <w:lang w:eastAsia="zh-CN"/>
        </w:rPr>
        <w:t xml:space="preserve"> (prepared in DMEM medium without fetal bovine serum) or co-incubated with </w:t>
      </w:r>
      <w:r w:rsidRPr="008F1494">
        <w:rPr>
          <w:rFonts w:eastAsia="Microsoft YaHei" w:cs="Times New Roman" w:hint="eastAsia"/>
          <w:szCs w:val="24"/>
          <w:lang w:eastAsia="zh-CN"/>
        </w:rPr>
        <w:t>L1-L4</w:t>
      </w:r>
      <w:r w:rsidRPr="008F1494">
        <w:rPr>
          <w:rFonts w:eastAsia="Microsoft YaHei" w:cs="Times New Roman"/>
          <w:szCs w:val="24"/>
          <w:lang w:eastAsia="zh-CN"/>
        </w:rPr>
        <w:t xml:space="preserve"> and </w:t>
      </w:r>
      <w:r w:rsidRPr="008F1494">
        <w:rPr>
          <w:rFonts w:eastAsia="Microsoft YaHei" w:cs="Times New Roman" w:hint="eastAsia"/>
          <w:szCs w:val="24"/>
          <w:lang w:eastAsia="zh-CN"/>
        </w:rPr>
        <w:t>a</w:t>
      </w:r>
      <w:r w:rsidRPr="008F1494">
        <w:rPr>
          <w:rFonts w:eastAsia="Microsoft YaHei" w:cs="Times New Roman"/>
          <w:szCs w:val="24"/>
          <w:lang w:eastAsia="zh-CN"/>
        </w:rPr>
        <w:t>stemizole (a potent hERG channel blocker) for 1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0 </w:t>
      </w:r>
      <w:r w:rsidRPr="008F1494">
        <w:rPr>
          <w:rFonts w:eastAsia="Microsoft YaHei" w:cs="Times New Roman"/>
          <w:szCs w:val="24"/>
          <w:lang w:eastAsia="zh-CN"/>
        </w:rPr>
        <w:t>min. Fluorescence imaging was performed using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Zeiss Axio Observer A1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fluorescence microscope.</w:t>
      </w:r>
    </w:p>
    <w:p w14:paraId="682768C5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center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noProof/>
          <w:szCs w:val="24"/>
          <w:lang w:eastAsia="zh-CN"/>
        </w:rPr>
        <w:drawing>
          <wp:inline distT="0" distB="0" distL="0" distR="0" wp14:anchorId="11BBF257" wp14:editId="724CA07C">
            <wp:extent cx="2563200" cy="128160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P-2 -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494">
        <w:rPr>
          <w:rFonts w:eastAsia="Microsoft YaHei" w:cs="Times New Roman" w:hint="eastAsia"/>
          <w:noProof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noProof/>
          <w:szCs w:val="24"/>
          <w:lang w:eastAsia="zh-CN"/>
        </w:rPr>
        <w:drawing>
          <wp:inline distT="0" distB="0" distL="0" distR="0" wp14:anchorId="00B5ADB0" wp14:editId="54D4D722">
            <wp:extent cx="2563200" cy="128160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P+阿斯咪唑50uM-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B3A10" w14:textId="507500E6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</w:t>
      </w:r>
      <w:r w:rsidR="003D22EE">
        <w:rPr>
          <w:rFonts w:eastAsia="Microsoft YaHei" w:cs="Times New Roman"/>
          <w:szCs w:val="24"/>
          <w:lang w:eastAsia="zh-CN"/>
        </w:rPr>
        <w:t>4</w:t>
      </w:r>
      <w:r w:rsidRPr="008F1494">
        <w:rPr>
          <w:rFonts w:eastAsia="Microsoft YaHei" w:cs="Times New Roman"/>
          <w:szCs w:val="24"/>
          <w:lang w:eastAsia="zh-CN"/>
        </w:rPr>
        <w:t>. Fluorescence microscopic imaging of hERG transfected HEK293 cells in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absence or presence of 10 µM Astemizole (A</w:t>
      </w:r>
      <w:r w:rsidRPr="008F1494">
        <w:rPr>
          <w:rFonts w:eastAsia="Microsoft YaHei" w:cs="Times New Roman" w:hint="eastAsia"/>
          <w:szCs w:val="24"/>
          <w:lang w:eastAsia="zh-CN"/>
        </w:rPr>
        <w:t>1,A3</w:t>
      </w:r>
      <w:r w:rsidRPr="008F1494">
        <w:rPr>
          <w:rFonts w:eastAsia="Microsoft YaHei" w:cs="Times New Roman"/>
          <w:szCs w:val="24"/>
          <w:lang w:eastAsia="zh-CN"/>
        </w:rPr>
        <w:t xml:space="preserve">: bright field, </w:t>
      </w:r>
      <w:r w:rsidRPr="008F1494">
        <w:rPr>
          <w:rFonts w:eastAsia="Microsoft YaHei" w:cs="Times New Roman" w:hint="eastAsia"/>
          <w:szCs w:val="24"/>
          <w:lang w:eastAsia="zh-CN"/>
        </w:rPr>
        <w:t>A2, A4</w:t>
      </w:r>
      <w:r w:rsidRPr="008F1494">
        <w:rPr>
          <w:rFonts w:eastAsia="Microsoft YaHei" w:cs="Times New Roman"/>
          <w:szCs w:val="24"/>
          <w:lang w:eastAsia="zh-CN"/>
        </w:rPr>
        <w:t>: GFP channel). Performed in Zeiss Axio Observer A1;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Objective lens: 63×</w:t>
      </w:r>
    </w:p>
    <w:p w14:paraId="3D1F5240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ind w:firstLineChars="200" w:firstLine="480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In addition, further investigation has been done to detect whether the cells used in the current study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have an autofluorescence, or astemizole can affect the autofluorescence of cells. In this assay, we incubated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the cells with astemizole (10 µM, prepared in medium without fetal bovine serum) at 37 °C in an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atmosphere of 5% CO</w:t>
      </w:r>
      <w:r w:rsidRPr="008F1494">
        <w:rPr>
          <w:rFonts w:eastAsia="Microsoft YaHei" w:cs="Times New Roman"/>
          <w:szCs w:val="24"/>
          <w:vertAlign w:val="subscript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>, 95% air for 10min. Then, fluorescence imaging of hERG</w:t>
      </w:r>
      <w:r w:rsidRPr="008F1494">
        <w:rPr>
          <w:rFonts w:eastAsia="Microsoft YaHei" w:cs="Times New Roman" w:hint="eastAsia"/>
          <w:szCs w:val="24"/>
          <w:lang w:eastAsia="zh-CN"/>
        </w:rPr>
        <w:t>-</w:t>
      </w:r>
      <w:r w:rsidRPr="008F1494">
        <w:rPr>
          <w:rFonts w:eastAsia="Microsoft YaHei" w:cs="Times New Roman"/>
          <w:szCs w:val="24"/>
          <w:lang w:eastAsia="zh-CN"/>
        </w:rPr>
        <w:t xml:space="preserve">HEK293 </w:t>
      </w:r>
      <w:r w:rsidRPr="008F1494">
        <w:rPr>
          <w:rFonts w:eastAsia="Microsoft YaHei" w:cs="Times New Roman"/>
          <w:szCs w:val="24"/>
          <w:lang w:eastAsia="zh-CN"/>
        </w:rPr>
        <w:lastRenderedPageBreak/>
        <w:t>cells was obtained in presence or absence of astemizole. The results displayed that the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autofluorescence of cells is so weak in absence and presence of astemizole (Figure S</w:t>
      </w:r>
      <w:r w:rsidRPr="008F1494">
        <w:rPr>
          <w:rFonts w:eastAsia="Microsoft YaHei" w:cs="Times New Roman" w:hint="eastAsia"/>
          <w:szCs w:val="24"/>
          <w:lang w:eastAsia="zh-CN"/>
        </w:rPr>
        <w:t>5</w:t>
      </w:r>
      <w:r w:rsidRPr="008F1494">
        <w:rPr>
          <w:rFonts w:eastAsia="Microsoft YaHei" w:cs="Times New Roman"/>
          <w:szCs w:val="24"/>
          <w:lang w:eastAsia="zh-CN"/>
        </w:rPr>
        <w:t xml:space="preserve">), </w:t>
      </w:r>
      <w:r w:rsidRPr="008F1494">
        <w:rPr>
          <w:rFonts w:eastAsia="Microsoft YaHei" w:cs="Times New Roman" w:hint="eastAsia"/>
          <w:szCs w:val="24"/>
          <w:lang w:eastAsia="zh-CN"/>
        </w:rPr>
        <w:t>which</w:t>
      </w:r>
      <w:r w:rsidRPr="008F1494">
        <w:rPr>
          <w:rFonts w:eastAsia="Microsoft YaHei" w:cs="Times New Roman"/>
          <w:szCs w:val="24"/>
          <w:lang w:eastAsia="zh-CN"/>
        </w:rPr>
        <w:t xml:space="preserve"> would not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 xml:space="preserve">influence the imaging of cells using the obtained probes </w:t>
      </w:r>
      <w:r w:rsidRPr="008F1494">
        <w:rPr>
          <w:rFonts w:eastAsia="Microsoft YaHei" w:cs="Times New Roman" w:hint="eastAsia"/>
          <w:szCs w:val="24"/>
          <w:lang w:eastAsia="zh-CN"/>
        </w:rPr>
        <w:t>L1-L4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75A3444D" w14:textId="77777777" w:rsidR="008F1494" w:rsidRPr="008F1494" w:rsidRDefault="008F1494" w:rsidP="00C91DA9">
      <w:pPr>
        <w:keepNext/>
        <w:keepLines/>
        <w:adjustRightInd w:val="0"/>
        <w:snapToGrid w:val="0"/>
        <w:spacing w:before="0" w:after="0" w:line="360" w:lineRule="auto"/>
        <w:outlineLvl w:val="0"/>
        <w:rPr>
          <w:rFonts w:eastAsia="Microsoft YaHei" w:cs="Times New Roman"/>
          <w:b/>
          <w:bCs/>
          <w:kern w:val="44"/>
          <w:szCs w:val="24"/>
          <w:lang w:eastAsia="zh-CN"/>
        </w:rPr>
      </w:pPr>
      <w:bookmarkStart w:id="39" w:name="_Toc503880984"/>
      <w:bookmarkStart w:id="40" w:name="_Toc510446393"/>
      <w:bookmarkStart w:id="41" w:name="_Toc530848656"/>
      <w:r w:rsidRPr="008F1494">
        <w:rPr>
          <w:rFonts w:eastAsia="Microsoft YaHei" w:cs="Times New Roman" w:hint="eastAsia"/>
          <w:b/>
          <w:bCs/>
          <w:kern w:val="44"/>
          <w:szCs w:val="24"/>
          <w:lang w:eastAsia="zh-CN"/>
        </w:rPr>
        <w:t xml:space="preserve">8. </w:t>
      </w:r>
      <w:r w:rsidRPr="008F1494">
        <w:rPr>
          <w:rFonts w:eastAsia="Microsoft YaHei" w:cs="Times New Roman"/>
          <w:b/>
          <w:bCs/>
          <w:kern w:val="44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b/>
          <w:bCs/>
          <w:kern w:val="44"/>
          <w:szCs w:val="24"/>
          <w:lang w:eastAsia="zh-CN"/>
        </w:rPr>
        <w:t>H-NMR</w:t>
      </w:r>
      <w:r w:rsidRPr="008F1494">
        <w:rPr>
          <w:rFonts w:eastAsia="Microsoft YaHei" w:cs="Times New Roman" w:hint="eastAsia"/>
          <w:b/>
          <w:bCs/>
          <w:kern w:val="44"/>
          <w:szCs w:val="24"/>
          <w:lang w:eastAsia="zh-CN"/>
        </w:rPr>
        <w:t>,</w:t>
      </w:r>
      <w:r w:rsidRPr="008F1494">
        <w:rPr>
          <w:rFonts w:eastAsia="Microsoft YaHei" w:cs="Times New Roman"/>
          <w:b/>
          <w:bCs/>
          <w:kern w:val="44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b/>
          <w:bCs/>
          <w:kern w:val="44"/>
          <w:szCs w:val="24"/>
          <w:vertAlign w:val="superscript"/>
          <w:lang w:eastAsia="zh-CN"/>
        </w:rPr>
        <w:t>13</w:t>
      </w:r>
      <w:r w:rsidRPr="008F1494">
        <w:rPr>
          <w:rFonts w:eastAsia="Microsoft YaHei" w:cs="Times New Roman"/>
          <w:b/>
          <w:bCs/>
          <w:kern w:val="44"/>
          <w:szCs w:val="24"/>
          <w:lang w:eastAsia="zh-CN"/>
        </w:rPr>
        <w:t>C-NMR, ESI-HRMS, HPLC.</w:t>
      </w:r>
      <w:bookmarkEnd w:id="39"/>
      <w:bookmarkEnd w:id="40"/>
      <w:bookmarkEnd w:id="41"/>
    </w:p>
    <w:p w14:paraId="13804320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ascii="Tahoma" w:eastAsia="Microsoft YaHei" w:hAnsi="Tahoma" w:cs="Times New Roman"/>
          <w:noProof/>
          <w:sz w:val="22"/>
          <w:lang w:eastAsia="zh-CN"/>
        </w:rPr>
        <w:drawing>
          <wp:inline distT="0" distB="0" distL="0" distR="0" wp14:anchorId="044E14EA" wp14:editId="4285009E">
            <wp:extent cx="5274310" cy="3679190"/>
            <wp:effectExtent l="0" t="0" r="2540" b="0"/>
            <wp:docPr id="11" name="图片 11" descr="F:\课题\核磁-整理\终产物\20170101SDUL-87-078\Document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课题\核磁-整理\终产物\20170101SDUL-87-078\Document 1.bmp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CD8F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</w:t>
      </w:r>
      <w:r w:rsidRPr="008F1494">
        <w:rPr>
          <w:rFonts w:eastAsia="Microsoft YaHei" w:cs="Times New Roman" w:hint="eastAsia"/>
          <w:szCs w:val="24"/>
          <w:lang w:eastAsia="zh-CN"/>
        </w:rPr>
        <w:t>10</w:t>
      </w:r>
      <w:r w:rsidRPr="008F1494">
        <w:rPr>
          <w:rFonts w:eastAsia="Microsoft YaHei" w:cs="Times New Roman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H</w:t>
      </w:r>
      <w:r w:rsidRPr="008F1494">
        <w:rPr>
          <w:rFonts w:eastAsia="Microsoft YaHei" w:cs="Times New Roman" w:hint="eastAsia"/>
          <w:szCs w:val="24"/>
          <w:lang w:eastAsia="zh-CN"/>
        </w:rPr>
        <w:t>-</w:t>
      </w:r>
      <w:r w:rsidRPr="008F1494">
        <w:rPr>
          <w:rFonts w:eastAsia="Microsoft YaHei" w:cs="Times New Roman"/>
          <w:szCs w:val="24"/>
          <w:lang w:eastAsia="zh-CN"/>
        </w:rPr>
        <w:t xml:space="preserve">NMR spectrum of compound </w:t>
      </w:r>
      <w:r w:rsidRPr="008F1494">
        <w:rPr>
          <w:rFonts w:eastAsia="Microsoft YaHei" w:cs="Times New Roman" w:hint="eastAsia"/>
          <w:szCs w:val="24"/>
          <w:lang w:eastAsia="zh-CN"/>
        </w:rPr>
        <w:t>L1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0629C3DD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noProof/>
          <w:szCs w:val="24"/>
          <w:lang w:eastAsia="zh-CN"/>
        </w:rPr>
        <w:lastRenderedPageBreak/>
        <w:drawing>
          <wp:inline distT="0" distB="0" distL="0" distR="0" wp14:anchorId="03757C4D" wp14:editId="4D2E53B7">
            <wp:extent cx="5274310" cy="36791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 2.jpe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B1C1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S1</w:t>
      </w:r>
      <w:r w:rsidRPr="008F1494">
        <w:rPr>
          <w:rFonts w:eastAsia="Microsoft YaHei" w:cs="Times New Roman" w:hint="eastAsia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13</w:t>
      </w:r>
      <w:r w:rsidRPr="008F1494">
        <w:rPr>
          <w:rFonts w:eastAsia="Microsoft YaHei" w:cs="Times New Roman"/>
          <w:szCs w:val="24"/>
          <w:lang w:eastAsia="zh-CN"/>
        </w:rPr>
        <w:t>C</w:t>
      </w:r>
      <w:r w:rsidRPr="008F1494">
        <w:rPr>
          <w:rFonts w:eastAsia="Microsoft YaHei" w:cs="Times New Roman" w:hint="eastAsia"/>
          <w:szCs w:val="24"/>
          <w:lang w:eastAsia="zh-CN"/>
        </w:rPr>
        <w:t>-</w:t>
      </w:r>
      <w:r w:rsidRPr="008F1494">
        <w:rPr>
          <w:rFonts w:eastAsia="Microsoft YaHei" w:cs="Times New Roman"/>
          <w:szCs w:val="24"/>
          <w:lang w:eastAsia="zh-CN"/>
        </w:rPr>
        <w:t xml:space="preserve">NMR spectrum of compound </w:t>
      </w:r>
      <w:r w:rsidRPr="008F1494">
        <w:rPr>
          <w:rFonts w:eastAsia="Microsoft YaHei" w:cs="Times New Roman" w:hint="eastAsia"/>
          <w:szCs w:val="24"/>
          <w:lang w:eastAsia="zh-CN"/>
        </w:rPr>
        <w:t>L1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71EF02FD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ascii="Tahoma" w:eastAsia="Microsoft YaHei" w:hAnsi="Tahoma" w:cs="Times New Roman"/>
          <w:noProof/>
          <w:szCs w:val="24"/>
          <w:lang w:eastAsia="zh-CN"/>
        </w:rPr>
        <w:drawing>
          <wp:inline distT="0" distB="0" distL="0" distR="0" wp14:anchorId="054E60BC" wp14:editId="2AE1CA30">
            <wp:extent cx="5274310" cy="2225675"/>
            <wp:effectExtent l="0" t="0" r="2540" b="3175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2A7DB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S1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. ESI- HRMS spectrum of compound </w:t>
      </w:r>
      <w:r w:rsidRPr="008F1494">
        <w:rPr>
          <w:rFonts w:eastAsia="Microsoft YaHei" w:cs="Times New Roman" w:hint="eastAsia"/>
          <w:szCs w:val="24"/>
          <w:lang w:eastAsia="zh-CN"/>
        </w:rPr>
        <w:t>L1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72FE77D0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 w:hint="eastAsia"/>
          <w:noProof/>
          <w:szCs w:val="24"/>
          <w:lang w:eastAsia="zh-CN"/>
        </w:rPr>
        <w:lastRenderedPageBreak/>
        <w:drawing>
          <wp:inline distT="0" distB="0" distL="0" distR="0" wp14:anchorId="33166EA0" wp14:editId="7E9ECC22">
            <wp:extent cx="5274310" cy="36791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 1.jpe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75F20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</w:t>
      </w:r>
      <w:r w:rsidRPr="008F1494">
        <w:rPr>
          <w:rFonts w:eastAsia="Microsoft YaHei" w:cs="Times New Roman" w:hint="eastAsia"/>
          <w:szCs w:val="24"/>
          <w:lang w:eastAsia="zh-CN"/>
        </w:rPr>
        <w:t>10</w:t>
      </w:r>
      <w:r w:rsidRPr="008F1494">
        <w:rPr>
          <w:rFonts w:eastAsia="Microsoft YaHei" w:cs="Times New Roman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H</w:t>
      </w:r>
      <w:r w:rsidRPr="008F1494">
        <w:rPr>
          <w:rFonts w:eastAsia="Microsoft YaHei" w:cs="Times New Roman" w:hint="eastAsia"/>
          <w:szCs w:val="24"/>
          <w:lang w:eastAsia="zh-CN"/>
        </w:rPr>
        <w:t>-</w:t>
      </w:r>
      <w:r w:rsidRPr="008F1494">
        <w:rPr>
          <w:rFonts w:eastAsia="Microsoft YaHei" w:cs="Times New Roman"/>
          <w:szCs w:val="24"/>
          <w:lang w:eastAsia="zh-CN"/>
        </w:rPr>
        <w:t xml:space="preserve">NMR spectrum of compound </w:t>
      </w:r>
      <w:r w:rsidRPr="008F1494">
        <w:rPr>
          <w:rFonts w:eastAsia="Microsoft YaHei" w:cs="Times New Roman" w:hint="eastAsia"/>
          <w:szCs w:val="24"/>
          <w:lang w:eastAsia="zh-CN"/>
        </w:rPr>
        <w:t>L2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78190C23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noProof/>
          <w:szCs w:val="24"/>
          <w:lang w:eastAsia="zh-CN"/>
        </w:rPr>
        <w:drawing>
          <wp:inline distT="0" distB="0" distL="0" distR="0" wp14:anchorId="2D0A36A7" wp14:editId="7BDF79B5">
            <wp:extent cx="5274310" cy="36791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 2.jpe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9FC9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S1</w:t>
      </w:r>
      <w:r w:rsidRPr="008F1494">
        <w:rPr>
          <w:rFonts w:eastAsia="Microsoft YaHei" w:cs="Times New Roman" w:hint="eastAsia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13</w:t>
      </w:r>
      <w:r w:rsidRPr="008F1494">
        <w:rPr>
          <w:rFonts w:eastAsia="Microsoft YaHei" w:cs="Times New Roman"/>
          <w:szCs w:val="24"/>
          <w:lang w:eastAsia="zh-CN"/>
        </w:rPr>
        <w:t>C</w:t>
      </w:r>
      <w:r w:rsidRPr="008F1494">
        <w:rPr>
          <w:rFonts w:eastAsia="Microsoft YaHei" w:cs="Times New Roman" w:hint="eastAsia"/>
          <w:szCs w:val="24"/>
          <w:lang w:eastAsia="zh-CN"/>
        </w:rPr>
        <w:t>-</w:t>
      </w:r>
      <w:r w:rsidRPr="008F1494">
        <w:rPr>
          <w:rFonts w:eastAsia="Microsoft YaHei" w:cs="Times New Roman"/>
          <w:szCs w:val="24"/>
          <w:lang w:eastAsia="zh-CN"/>
        </w:rPr>
        <w:t xml:space="preserve">NMR spectrum of compound </w:t>
      </w:r>
      <w:r w:rsidRPr="008F1494">
        <w:rPr>
          <w:rFonts w:eastAsia="Microsoft YaHei" w:cs="Times New Roman" w:hint="eastAsia"/>
          <w:szCs w:val="24"/>
          <w:lang w:eastAsia="zh-CN"/>
        </w:rPr>
        <w:t>L2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6445D2A3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ascii="Tahoma" w:eastAsia="Microsoft YaHei" w:hAnsi="Tahoma" w:cs="Times New Roman"/>
          <w:noProof/>
          <w:szCs w:val="24"/>
          <w:lang w:eastAsia="zh-CN"/>
        </w:rPr>
        <w:lastRenderedPageBreak/>
        <w:drawing>
          <wp:inline distT="0" distB="0" distL="0" distR="0" wp14:anchorId="474D1B2D" wp14:editId="74186217">
            <wp:extent cx="5274310" cy="2225675"/>
            <wp:effectExtent l="0" t="0" r="2540" b="3175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E915A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S1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. ESI- HRMS spectrum of compound </w:t>
      </w:r>
      <w:r w:rsidRPr="008F1494">
        <w:rPr>
          <w:rFonts w:eastAsia="Microsoft YaHei" w:cs="Times New Roman" w:hint="eastAsia"/>
          <w:szCs w:val="24"/>
          <w:lang w:eastAsia="zh-CN"/>
        </w:rPr>
        <w:t>L2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750B173D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 w:hint="eastAsia"/>
          <w:noProof/>
          <w:szCs w:val="24"/>
          <w:lang w:eastAsia="zh-CN"/>
        </w:rPr>
        <w:drawing>
          <wp:inline distT="0" distB="0" distL="0" distR="0" wp14:anchorId="6677F6E7" wp14:editId="2347E126">
            <wp:extent cx="5274310" cy="36791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 1-.jpe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6E6E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</w:t>
      </w:r>
      <w:r w:rsidRPr="008F1494">
        <w:rPr>
          <w:rFonts w:eastAsia="Microsoft YaHei" w:cs="Times New Roman" w:hint="eastAsia"/>
          <w:szCs w:val="24"/>
          <w:lang w:eastAsia="zh-CN"/>
        </w:rPr>
        <w:t>10</w:t>
      </w:r>
      <w:r w:rsidRPr="008F1494">
        <w:rPr>
          <w:rFonts w:eastAsia="Microsoft YaHei" w:cs="Times New Roman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H</w:t>
      </w:r>
      <w:r w:rsidRPr="008F1494">
        <w:rPr>
          <w:rFonts w:eastAsia="Microsoft YaHei" w:cs="Times New Roman" w:hint="eastAsia"/>
          <w:szCs w:val="24"/>
          <w:lang w:eastAsia="zh-CN"/>
        </w:rPr>
        <w:t>-</w:t>
      </w:r>
      <w:r w:rsidRPr="008F1494">
        <w:rPr>
          <w:rFonts w:eastAsia="Microsoft YaHei" w:cs="Times New Roman"/>
          <w:szCs w:val="24"/>
          <w:lang w:eastAsia="zh-CN"/>
        </w:rPr>
        <w:t xml:space="preserve">NMR spectrum of compound </w:t>
      </w:r>
      <w:r w:rsidRPr="008F1494">
        <w:rPr>
          <w:rFonts w:eastAsia="Microsoft YaHei" w:cs="Times New Roman" w:hint="eastAsia"/>
          <w:szCs w:val="24"/>
          <w:lang w:eastAsia="zh-CN"/>
        </w:rPr>
        <w:t>L3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77A441C2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noProof/>
          <w:szCs w:val="24"/>
          <w:lang w:eastAsia="zh-CN"/>
        </w:rPr>
        <w:lastRenderedPageBreak/>
        <w:drawing>
          <wp:inline distT="0" distB="0" distL="0" distR="0" wp14:anchorId="1795317E" wp14:editId="51987B93">
            <wp:extent cx="5274310" cy="36791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 2.jpe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B9A79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S1</w:t>
      </w:r>
      <w:r w:rsidRPr="008F1494">
        <w:rPr>
          <w:rFonts w:eastAsia="Microsoft YaHei" w:cs="Times New Roman" w:hint="eastAsia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13</w:t>
      </w:r>
      <w:r w:rsidRPr="008F1494">
        <w:rPr>
          <w:rFonts w:eastAsia="Microsoft YaHei" w:cs="Times New Roman"/>
          <w:szCs w:val="24"/>
          <w:lang w:eastAsia="zh-CN"/>
        </w:rPr>
        <w:t>C</w:t>
      </w:r>
      <w:r w:rsidRPr="008F1494">
        <w:rPr>
          <w:rFonts w:eastAsia="Microsoft YaHei" w:cs="Times New Roman" w:hint="eastAsia"/>
          <w:szCs w:val="24"/>
          <w:lang w:eastAsia="zh-CN"/>
        </w:rPr>
        <w:t>-</w:t>
      </w:r>
      <w:r w:rsidRPr="008F1494">
        <w:rPr>
          <w:rFonts w:eastAsia="Microsoft YaHei" w:cs="Times New Roman"/>
          <w:szCs w:val="24"/>
          <w:lang w:eastAsia="zh-CN"/>
        </w:rPr>
        <w:t xml:space="preserve">NMR spectrum of compound </w:t>
      </w:r>
      <w:r w:rsidRPr="008F1494">
        <w:rPr>
          <w:rFonts w:eastAsia="Microsoft YaHei" w:cs="Times New Roman" w:hint="eastAsia"/>
          <w:szCs w:val="24"/>
          <w:lang w:eastAsia="zh-CN"/>
        </w:rPr>
        <w:t>L3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67E1FC7B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ascii="Tahoma" w:eastAsia="Microsoft YaHei" w:hAnsi="Tahoma" w:cs="Times New Roman"/>
          <w:noProof/>
          <w:szCs w:val="24"/>
          <w:lang w:eastAsia="zh-CN"/>
        </w:rPr>
        <w:drawing>
          <wp:inline distT="0" distB="0" distL="0" distR="0" wp14:anchorId="61C99735" wp14:editId="0DBAC02C">
            <wp:extent cx="5274310" cy="2169795"/>
            <wp:effectExtent l="0" t="0" r="2540" b="1905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FE382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S1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. ESI- HRMS spectrum of compound </w:t>
      </w:r>
      <w:r w:rsidRPr="008F1494">
        <w:rPr>
          <w:rFonts w:eastAsia="Microsoft YaHei" w:cs="Times New Roman" w:hint="eastAsia"/>
          <w:szCs w:val="24"/>
          <w:lang w:eastAsia="zh-CN"/>
        </w:rPr>
        <w:t>L3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07E7D07D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 w:hint="eastAsia"/>
          <w:noProof/>
          <w:szCs w:val="24"/>
          <w:lang w:eastAsia="zh-CN"/>
        </w:rPr>
        <w:lastRenderedPageBreak/>
        <w:drawing>
          <wp:inline distT="0" distB="0" distL="0" distR="0" wp14:anchorId="506B0B62" wp14:editId="35A09FAB">
            <wp:extent cx="5274310" cy="36791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 1-.jpe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1237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</w:t>
      </w:r>
      <w:r w:rsidRPr="008F1494">
        <w:rPr>
          <w:rFonts w:eastAsia="Microsoft YaHei" w:cs="Times New Roman" w:hint="eastAsia"/>
          <w:szCs w:val="24"/>
          <w:lang w:eastAsia="zh-CN"/>
        </w:rPr>
        <w:t>10</w:t>
      </w:r>
      <w:r w:rsidRPr="008F1494">
        <w:rPr>
          <w:rFonts w:eastAsia="Microsoft YaHei" w:cs="Times New Roman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>H</w:t>
      </w:r>
      <w:r w:rsidRPr="008F1494">
        <w:rPr>
          <w:rFonts w:eastAsia="Microsoft YaHei" w:cs="Times New Roman" w:hint="eastAsia"/>
          <w:szCs w:val="24"/>
          <w:lang w:eastAsia="zh-CN"/>
        </w:rPr>
        <w:t>-</w:t>
      </w:r>
      <w:r w:rsidRPr="008F1494">
        <w:rPr>
          <w:rFonts w:eastAsia="Microsoft YaHei" w:cs="Times New Roman"/>
          <w:szCs w:val="24"/>
          <w:lang w:eastAsia="zh-CN"/>
        </w:rPr>
        <w:t xml:space="preserve">NMR spectrum of compound </w:t>
      </w:r>
      <w:r w:rsidRPr="008F1494">
        <w:rPr>
          <w:rFonts w:eastAsia="Microsoft YaHei" w:cs="Times New Roman" w:hint="eastAsia"/>
          <w:szCs w:val="24"/>
          <w:lang w:eastAsia="zh-CN"/>
        </w:rPr>
        <w:t>L4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2C65BAC6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noProof/>
          <w:szCs w:val="24"/>
          <w:lang w:eastAsia="zh-CN"/>
        </w:rPr>
        <w:drawing>
          <wp:inline distT="0" distB="0" distL="0" distR="0" wp14:anchorId="6E1A40A1" wp14:editId="002E54B5">
            <wp:extent cx="5274310" cy="36791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 2.jpe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FBE5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S1</w:t>
      </w:r>
      <w:r w:rsidRPr="008F1494">
        <w:rPr>
          <w:rFonts w:eastAsia="Microsoft YaHei" w:cs="Times New Roman" w:hint="eastAsia"/>
          <w:szCs w:val="24"/>
          <w:lang w:eastAsia="zh-CN"/>
        </w:rPr>
        <w:t>1</w:t>
      </w:r>
      <w:r w:rsidRPr="008F1494">
        <w:rPr>
          <w:rFonts w:eastAsia="Microsoft YaHei" w:cs="Times New Roman"/>
          <w:szCs w:val="24"/>
          <w:lang w:eastAsia="zh-CN"/>
        </w:rPr>
        <w:t xml:space="preserve">. </w:t>
      </w:r>
      <w:r w:rsidRPr="008F1494">
        <w:rPr>
          <w:rFonts w:eastAsia="Microsoft YaHei" w:cs="Times New Roman"/>
          <w:szCs w:val="24"/>
          <w:vertAlign w:val="superscript"/>
          <w:lang w:eastAsia="zh-CN"/>
        </w:rPr>
        <w:t>13</w:t>
      </w:r>
      <w:r w:rsidRPr="008F1494">
        <w:rPr>
          <w:rFonts w:eastAsia="Microsoft YaHei" w:cs="Times New Roman"/>
          <w:szCs w:val="24"/>
          <w:lang w:eastAsia="zh-CN"/>
        </w:rPr>
        <w:t>C</w:t>
      </w:r>
      <w:r w:rsidRPr="008F1494">
        <w:rPr>
          <w:rFonts w:eastAsia="Microsoft YaHei" w:cs="Times New Roman" w:hint="eastAsia"/>
          <w:szCs w:val="24"/>
          <w:lang w:eastAsia="zh-CN"/>
        </w:rPr>
        <w:t>-</w:t>
      </w:r>
      <w:r w:rsidRPr="008F1494">
        <w:rPr>
          <w:rFonts w:eastAsia="Microsoft YaHei" w:cs="Times New Roman"/>
          <w:szCs w:val="24"/>
          <w:lang w:eastAsia="zh-CN"/>
        </w:rPr>
        <w:t xml:space="preserve">NMR spectrum of compound </w:t>
      </w:r>
      <w:r w:rsidRPr="008F1494">
        <w:rPr>
          <w:rFonts w:eastAsia="Microsoft YaHei" w:cs="Times New Roman" w:hint="eastAsia"/>
          <w:szCs w:val="24"/>
          <w:lang w:eastAsia="zh-CN"/>
        </w:rPr>
        <w:t>L4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015E625A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ascii="Tahoma" w:eastAsia="Microsoft YaHei" w:hAnsi="Tahoma" w:cs="Times New Roman"/>
          <w:noProof/>
          <w:szCs w:val="24"/>
          <w:lang w:eastAsia="zh-CN"/>
        </w:rPr>
        <w:lastRenderedPageBreak/>
        <w:drawing>
          <wp:inline distT="0" distB="0" distL="0" distR="0" wp14:anchorId="0C744CBE" wp14:editId="64B0D636">
            <wp:extent cx="5274310" cy="2169795"/>
            <wp:effectExtent l="0" t="0" r="2540" b="1905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FC83A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Figure S1</w:t>
      </w:r>
      <w:r w:rsidRPr="008F1494">
        <w:rPr>
          <w:rFonts w:eastAsia="Microsoft YaHei" w:cs="Times New Roman" w:hint="eastAsia"/>
          <w:szCs w:val="24"/>
          <w:lang w:eastAsia="zh-CN"/>
        </w:rPr>
        <w:t>2</w:t>
      </w:r>
      <w:r w:rsidRPr="008F1494">
        <w:rPr>
          <w:rFonts w:eastAsia="Microsoft YaHei" w:cs="Times New Roman"/>
          <w:szCs w:val="24"/>
          <w:lang w:eastAsia="zh-CN"/>
        </w:rPr>
        <w:t xml:space="preserve">. ESI- HRMS spectrum of compound </w:t>
      </w:r>
      <w:r w:rsidRPr="008F1494">
        <w:rPr>
          <w:rFonts w:eastAsia="Microsoft YaHei" w:cs="Times New Roman" w:hint="eastAsia"/>
          <w:szCs w:val="24"/>
          <w:lang w:eastAsia="zh-CN"/>
        </w:rPr>
        <w:t>L4</w:t>
      </w:r>
      <w:r w:rsidRPr="008F1494">
        <w:rPr>
          <w:rFonts w:eastAsia="Microsoft YaHei" w:cs="Times New Roman"/>
          <w:szCs w:val="24"/>
          <w:lang w:eastAsia="zh-CN"/>
        </w:rPr>
        <w:t>.</w:t>
      </w:r>
    </w:p>
    <w:p w14:paraId="35E10F05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HPLC assessment of compound purity.</w:t>
      </w:r>
    </w:p>
    <w:p w14:paraId="160A0FC5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/>
          <w:szCs w:val="24"/>
          <w:lang w:eastAsia="zh-CN"/>
        </w:rPr>
        <w:t>All tested compounds (1a, 1b, 1c) with a purity of &gt;95% were used for subsequent biological assays.</w:t>
      </w:r>
      <w:r w:rsidRPr="008F1494">
        <w:rPr>
          <w:rFonts w:eastAsia="Microsoft YaHei" w:cs="Times New Roman" w:hint="eastAsia"/>
          <w:szCs w:val="24"/>
          <w:lang w:eastAsia="zh-CN"/>
        </w:rPr>
        <w:t xml:space="preserve"> </w:t>
      </w:r>
      <w:r w:rsidRPr="008F1494">
        <w:rPr>
          <w:rFonts w:eastAsia="Microsoft YaHei" w:cs="Times New Roman"/>
          <w:szCs w:val="24"/>
          <w:lang w:eastAsia="zh-CN"/>
        </w:rPr>
        <w:t>We provided the spectra of HPLC assays as below.</w:t>
      </w:r>
    </w:p>
    <w:p w14:paraId="1B0BA560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 w:hint="eastAsia"/>
          <w:szCs w:val="24"/>
          <w:lang w:eastAsia="zh-CN"/>
        </w:rPr>
        <w:t>L1,</w:t>
      </w:r>
      <w:r w:rsidRPr="008F1494">
        <w:rPr>
          <w:rFonts w:eastAsia="Microsoft YaHei" w:cs="Times New Roman"/>
          <w:szCs w:val="24"/>
          <w:lang w:eastAsia="zh-CN"/>
        </w:rPr>
        <w:t xml:space="preserve"> </w:t>
      </w:r>
      <w:r w:rsidRPr="008F1494">
        <w:rPr>
          <w:rFonts w:eastAsia="SimSun" w:cs="Times New Roman"/>
          <w:szCs w:val="24"/>
          <w:lang w:eastAsia="zh-CN"/>
        </w:rPr>
        <w:t>96.50</w:t>
      </w:r>
      <w:r w:rsidRPr="008F1494">
        <w:rPr>
          <w:rFonts w:eastAsia="Microsoft YaHei" w:cs="Times New Roman" w:hint="eastAsia"/>
          <w:szCs w:val="24"/>
          <w:lang w:eastAsia="zh-CN"/>
        </w:rPr>
        <w:t>%</w:t>
      </w:r>
    </w:p>
    <w:p w14:paraId="28D41F2E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ascii="Tahoma" w:eastAsia="Microsoft YaHei" w:hAnsi="Tahoma" w:cs="Times New Roman"/>
          <w:noProof/>
          <w:sz w:val="22"/>
          <w:lang w:eastAsia="zh-CN"/>
        </w:rPr>
        <w:drawing>
          <wp:inline distT="0" distB="0" distL="0" distR="0" wp14:anchorId="6F16BEE1" wp14:editId="56A5B686">
            <wp:extent cx="5274310" cy="13227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F03D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 w:hint="eastAsia"/>
          <w:szCs w:val="24"/>
          <w:lang w:eastAsia="zh-CN"/>
        </w:rPr>
        <w:t>L2,</w:t>
      </w:r>
      <w:r w:rsidRPr="008F1494">
        <w:rPr>
          <w:rFonts w:eastAsia="Microsoft YaHei" w:cs="Times New Roman"/>
          <w:szCs w:val="24"/>
          <w:lang w:eastAsia="zh-CN"/>
        </w:rPr>
        <w:t xml:space="preserve"> </w:t>
      </w:r>
      <w:r w:rsidRPr="008F1494">
        <w:rPr>
          <w:rFonts w:eastAsia="SimSun" w:cs="Times New Roman"/>
          <w:sz w:val="21"/>
          <w:szCs w:val="21"/>
          <w:lang w:eastAsia="zh-CN"/>
        </w:rPr>
        <w:t>99.7</w:t>
      </w:r>
      <w:r w:rsidRPr="008F1494">
        <w:rPr>
          <w:rFonts w:eastAsia="SimSun" w:cs="Times New Roman" w:hint="eastAsia"/>
          <w:sz w:val="21"/>
          <w:szCs w:val="21"/>
          <w:lang w:eastAsia="zh-CN"/>
        </w:rPr>
        <w:t>3</w:t>
      </w:r>
      <w:r w:rsidRPr="008F1494">
        <w:rPr>
          <w:rFonts w:eastAsia="Microsoft YaHei" w:cs="Times New Roman" w:hint="eastAsia"/>
          <w:szCs w:val="24"/>
          <w:lang w:eastAsia="zh-CN"/>
        </w:rPr>
        <w:t>%</w:t>
      </w:r>
    </w:p>
    <w:p w14:paraId="27594DC5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ascii="Tahoma" w:eastAsia="Microsoft YaHei" w:hAnsi="Tahoma" w:cs="Times New Roman"/>
          <w:noProof/>
          <w:sz w:val="22"/>
          <w:lang w:eastAsia="zh-CN"/>
        </w:rPr>
        <w:drawing>
          <wp:inline distT="0" distB="0" distL="0" distR="0" wp14:anchorId="2E580507" wp14:editId="01C5A8ED">
            <wp:extent cx="5274310" cy="13271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50EA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 w:hint="eastAsia"/>
          <w:szCs w:val="24"/>
          <w:lang w:eastAsia="zh-CN"/>
        </w:rPr>
        <w:t>L3,</w:t>
      </w:r>
      <w:r w:rsidRPr="008F1494">
        <w:rPr>
          <w:rFonts w:eastAsia="Microsoft YaHei" w:cs="Times New Roman"/>
          <w:szCs w:val="24"/>
          <w:lang w:eastAsia="zh-CN"/>
        </w:rPr>
        <w:t xml:space="preserve"> </w:t>
      </w:r>
      <w:r w:rsidRPr="008F1494">
        <w:rPr>
          <w:rFonts w:eastAsia="SimSun" w:cs="Times New Roman"/>
          <w:szCs w:val="24"/>
          <w:lang w:eastAsia="zh-CN"/>
        </w:rPr>
        <w:t>98.06</w:t>
      </w:r>
      <w:r w:rsidRPr="008F1494">
        <w:rPr>
          <w:rFonts w:eastAsia="Microsoft YaHei" w:cs="Times New Roman" w:hint="eastAsia"/>
          <w:szCs w:val="24"/>
          <w:lang w:eastAsia="zh-CN"/>
        </w:rPr>
        <w:t>%</w:t>
      </w:r>
    </w:p>
    <w:p w14:paraId="0871EC64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ascii="Tahoma" w:eastAsia="Microsoft YaHei" w:hAnsi="Tahoma" w:cs="Times New Roman"/>
          <w:noProof/>
          <w:sz w:val="22"/>
          <w:lang w:eastAsia="zh-CN"/>
        </w:rPr>
        <w:drawing>
          <wp:inline distT="0" distB="0" distL="0" distR="0" wp14:anchorId="16EE353C" wp14:editId="4B7D0DEC">
            <wp:extent cx="5274310" cy="13258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6177" w14:textId="77777777" w:rsidR="008F1494" w:rsidRPr="008F1494" w:rsidRDefault="008F1494" w:rsidP="008F1494">
      <w:pPr>
        <w:adjustRightInd w:val="0"/>
        <w:snapToGrid w:val="0"/>
        <w:spacing w:before="0" w:after="0" w:line="360" w:lineRule="auto"/>
        <w:jc w:val="both"/>
        <w:rPr>
          <w:rFonts w:eastAsia="Microsoft YaHei" w:cs="Times New Roman"/>
          <w:szCs w:val="24"/>
          <w:lang w:eastAsia="zh-CN"/>
        </w:rPr>
      </w:pPr>
      <w:r w:rsidRPr="008F1494">
        <w:rPr>
          <w:rFonts w:eastAsia="Microsoft YaHei" w:cs="Times New Roman" w:hint="eastAsia"/>
          <w:szCs w:val="24"/>
          <w:lang w:eastAsia="zh-CN"/>
        </w:rPr>
        <w:lastRenderedPageBreak/>
        <w:t>L4,</w:t>
      </w:r>
      <w:r w:rsidRPr="008F1494">
        <w:rPr>
          <w:rFonts w:eastAsia="Microsoft YaHei" w:cs="Times New Roman"/>
          <w:szCs w:val="24"/>
          <w:lang w:eastAsia="zh-CN"/>
        </w:rPr>
        <w:t xml:space="preserve"> </w:t>
      </w:r>
      <w:r w:rsidRPr="008F1494">
        <w:rPr>
          <w:rFonts w:eastAsia="SimSun" w:cs="Times New Roman"/>
          <w:szCs w:val="24"/>
          <w:lang w:eastAsia="zh-CN"/>
        </w:rPr>
        <w:t>96.2</w:t>
      </w:r>
      <w:r w:rsidRPr="008F1494">
        <w:rPr>
          <w:rFonts w:eastAsia="SimSun" w:cs="Times New Roman" w:hint="eastAsia"/>
          <w:szCs w:val="24"/>
          <w:lang w:eastAsia="zh-CN"/>
        </w:rPr>
        <w:t>5</w:t>
      </w:r>
      <w:r w:rsidRPr="008F1494">
        <w:rPr>
          <w:rFonts w:eastAsia="Microsoft YaHei" w:cs="Times New Roman" w:hint="eastAsia"/>
          <w:szCs w:val="24"/>
          <w:lang w:eastAsia="zh-CN"/>
        </w:rPr>
        <w:t>%</w:t>
      </w:r>
    </w:p>
    <w:p w14:paraId="63F9D15D" w14:textId="6ABB357F" w:rsidR="008F1494" w:rsidRPr="00994A3D" w:rsidRDefault="008F1494" w:rsidP="00994A3D">
      <w:pPr>
        <w:spacing w:before="240" w:after="0"/>
        <w:rPr>
          <w:rFonts w:cs="Times New Roman"/>
        </w:rPr>
      </w:pPr>
      <w:r w:rsidRPr="008F1494">
        <w:rPr>
          <w:rFonts w:ascii="Tahoma" w:eastAsia="Microsoft YaHei" w:hAnsi="Tahoma" w:cs="Times New Roman"/>
          <w:noProof/>
          <w:sz w:val="22"/>
          <w:lang w:eastAsia="zh-CN"/>
        </w:rPr>
        <w:drawing>
          <wp:inline distT="0" distB="0" distL="0" distR="0" wp14:anchorId="2B0035C9" wp14:editId="421C2208">
            <wp:extent cx="5274310" cy="13246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F3DF" w14:textId="27F9725B" w:rsidR="00C91DA9" w:rsidRPr="001B2606" w:rsidRDefault="00C91DA9" w:rsidP="00C91DA9">
      <w:pPr>
        <w:keepNext/>
        <w:keepLines/>
        <w:adjustRightInd w:val="0"/>
        <w:snapToGrid w:val="0"/>
        <w:spacing w:before="0" w:after="0" w:line="360" w:lineRule="auto"/>
        <w:outlineLvl w:val="0"/>
        <w:rPr>
          <w:rFonts w:eastAsia="Microsoft YaHei" w:cs="Times New Roman"/>
          <w:b/>
          <w:bCs/>
          <w:kern w:val="44"/>
          <w:szCs w:val="24"/>
          <w:lang w:val="nl-NL" w:eastAsia="zh-CN"/>
        </w:rPr>
      </w:pPr>
      <w:bookmarkStart w:id="42" w:name="_Toc530848657"/>
      <w:r w:rsidRPr="001B2606">
        <w:rPr>
          <w:rFonts w:eastAsia="Microsoft YaHei" w:cs="Times New Roman"/>
          <w:b/>
          <w:bCs/>
          <w:kern w:val="44"/>
          <w:szCs w:val="24"/>
          <w:lang w:val="nl-NL" w:eastAsia="zh-CN"/>
        </w:rPr>
        <w:t xml:space="preserve">9. </w:t>
      </w:r>
      <w:r w:rsidRPr="001B2606">
        <w:rPr>
          <w:rFonts w:eastAsia="Microsoft YaHei" w:cs="Times New Roman" w:hint="eastAsia"/>
          <w:b/>
          <w:bCs/>
          <w:kern w:val="44"/>
          <w:szCs w:val="24"/>
          <w:lang w:val="nl-NL" w:eastAsia="zh-CN"/>
        </w:rPr>
        <w:t>Ref</w:t>
      </w:r>
      <w:r w:rsidR="00F01982" w:rsidRPr="001B2606">
        <w:rPr>
          <w:rFonts w:eastAsia="Microsoft YaHei" w:cs="Times New Roman"/>
          <w:b/>
          <w:bCs/>
          <w:kern w:val="44"/>
          <w:szCs w:val="24"/>
          <w:lang w:val="nl-NL" w:eastAsia="zh-CN"/>
        </w:rPr>
        <w:t>e</w:t>
      </w:r>
      <w:r w:rsidRPr="001B2606">
        <w:rPr>
          <w:rFonts w:eastAsia="Microsoft YaHei" w:cs="Times New Roman" w:hint="eastAsia"/>
          <w:b/>
          <w:bCs/>
          <w:kern w:val="44"/>
          <w:szCs w:val="24"/>
          <w:lang w:val="nl-NL" w:eastAsia="zh-CN"/>
        </w:rPr>
        <w:t>rence</w:t>
      </w:r>
      <w:bookmarkEnd w:id="42"/>
    </w:p>
    <w:p w14:paraId="5DC87D28" w14:textId="0F0F1BD2" w:rsidR="00C91DA9" w:rsidRPr="00C91DA9" w:rsidRDefault="00C91DA9" w:rsidP="00C91DA9">
      <w:pPr>
        <w:adjustRightInd w:val="0"/>
        <w:snapToGrid w:val="0"/>
        <w:spacing w:before="0" w:after="0"/>
        <w:ind w:left="720" w:hanging="720"/>
        <w:jc w:val="both"/>
        <w:rPr>
          <w:rFonts w:eastAsia="Microsoft YaHei" w:cs="Times New Roman"/>
          <w:noProof/>
          <w:szCs w:val="24"/>
          <w:lang w:eastAsia="zh-CN"/>
        </w:rPr>
      </w:pPr>
      <w:r w:rsidRPr="00C91DA9">
        <w:rPr>
          <w:rFonts w:eastAsia="Microsoft YaHei" w:cs="Times New Roman"/>
          <w:noProof/>
          <w:szCs w:val="24"/>
          <w:lang w:eastAsia="zh-CN"/>
        </w:rPr>
        <w:fldChar w:fldCharType="begin"/>
      </w:r>
      <w:r w:rsidRPr="001B2606">
        <w:rPr>
          <w:rFonts w:eastAsia="Microsoft YaHei" w:cs="Times New Roman"/>
          <w:noProof/>
          <w:szCs w:val="24"/>
          <w:lang w:val="nl-NL" w:eastAsia="zh-CN"/>
        </w:rPr>
        <w:instrText xml:space="preserve"> ADDIN EN.REFLIST </w:instrText>
      </w:r>
      <w:r w:rsidRPr="00C91DA9">
        <w:rPr>
          <w:rFonts w:eastAsia="Microsoft YaHei" w:cs="Times New Roman"/>
          <w:noProof/>
          <w:szCs w:val="24"/>
          <w:lang w:eastAsia="zh-CN"/>
        </w:rPr>
        <w:fldChar w:fldCharType="separate"/>
      </w:r>
      <w:bookmarkStart w:id="43" w:name="_ENREF_1"/>
      <w:r w:rsidRPr="001B2606">
        <w:rPr>
          <w:rFonts w:eastAsia="Microsoft YaHei" w:cs="Times New Roman"/>
          <w:noProof/>
          <w:szCs w:val="24"/>
          <w:lang w:val="nl-NL" w:eastAsia="zh-CN"/>
        </w:rPr>
        <w:t xml:space="preserve">Ding D, L.K., Liu B, Et Al. </w:t>
      </w:r>
      <w:r w:rsidRPr="00C91DA9">
        <w:rPr>
          <w:rFonts w:eastAsia="Microsoft YaHei" w:cs="Times New Roman"/>
          <w:noProof/>
          <w:szCs w:val="24"/>
          <w:lang w:eastAsia="zh-CN"/>
        </w:rPr>
        <w:t>(2013). Bioprobes based on AIE fluorogens.</w:t>
      </w:r>
      <w:r w:rsidRPr="00C91DA9">
        <w:rPr>
          <w:rFonts w:eastAsia="Microsoft YaHei" w:cs="Times New Roman"/>
          <w:i/>
          <w:noProof/>
          <w:szCs w:val="24"/>
          <w:lang w:eastAsia="zh-CN"/>
        </w:rPr>
        <w:t xml:space="preserve"> Accounts of Chemical Research</w:t>
      </w:r>
      <w:r w:rsidRPr="00C91DA9">
        <w:rPr>
          <w:rFonts w:eastAsia="Microsoft YaHei" w:cs="Times New Roman"/>
          <w:noProof/>
          <w:szCs w:val="24"/>
          <w:lang w:eastAsia="zh-CN"/>
        </w:rPr>
        <w:t xml:space="preserve"> 46</w:t>
      </w:r>
      <w:r w:rsidRPr="00C91DA9">
        <w:rPr>
          <w:rFonts w:eastAsia="Microsoft YaHei" w:cs="Times New Roman"/>
          <w:b/>
          <w:noProof/>
          <w:szCs w:val="24"/>
          <w:lang w:eastAsia="zh-CN"/>
        </w:rPr>
        <w:t>,</w:t>
      </w:r>
      <w:r w:rsidRPr="00C91DA9">
        <w:rPr>
          <w:rFonts w:eastAsia="Microsoft YaHei" w:cs="Times New Roman"/>
          <w:noProof/>
          <w:szCs w:val="24"/>
          <w:lang w:eastAsia="zh-CN"/>
        </w:rPr>
        <w:t xml:space="preserve"> 2441-2453.</w:t>
      </w:r>
      <w:bookmarkEnd w:id="43"/>
    </w:p>
    <w:p w14:paraId="6F765A3E" w14:textId="77777777" w:rsidR="00C91DA9" w:rsidRPr="00C91DA9" w:rsidRDefault="00C91DA9" w:rsidP="00C91DA9">
      <w:pPr>
        <w:adjustRightInd w:val="0"/>
        <w:snapToGrid w:val="0"/>
        <w:spacing w:before="0" w:after="200"/>
        <w:ind w:left="720" w:hanging="720"/>
        <w:jc w:val="both"/>
        <w:rPr>
          <w:rFonts w:eastAsia="Microsoft YaHei" w:cs="Times New Roman"/>
          <w:noProof/>
          <w:szCs w:val="24"/>
          <w:lang w:eastAsia="zh-CN"/>
        </w:rPr>
      </w:pPr>
      <w:bookmarkStart w:id="44" w:name="_ENREF_2"/>
      <w:r w:rsidRPr="00C91DA9">
        <w:rPr>
          <w:rFonts w:eastAsia="Microsoft YaHei" w:cs="Times New Roman"/>
          <w:noProof/>
          <w:szCs w:val="24"/>
          <w:lang w:eastAsia="zh-CN"/>
        </w:rPr>
        <w:t xml:space="preserve">Liu, Z., Jiang, T., Wang, B., Ke, B., Zhou, Y., Du, L., and Li, M. (2016). Environment-Sensitive Fluorescent Probe for the Human Ether-a-go-go-Related Gene Potassium Channel. </w:t>
      </w:r>
      <w:r w:rsidRPr="00C91DA9">
        <w:rPr>
          <w:rFonts w:eastAsia="Microsoft YaHei" w:cs="Times New Roman"/>
          <w:i/>
          <w:noProof/>
          <w:szCs w:val="24"/>
          <w:lang w:eastAsia="zh-CN"/>
        </w:rPr>
        <w:t>Anal. Chem</w:t>
      </w:r>
      <w:r w:rsidRPr="00C91DA9">
        <w:rPr>
          <w:rFonts w:eastAsia="Microsoft YaHei" w:cs="Times New Roman"/>
          <w:noProof/>
          <w:szCs w:val="24"/>
          <w:lang w:eastAsia="zh-CN"/>
        </w:rPr>
        <w:t xml:space="preserve"> 88</w:t>
      </w:r>
      <w:r w:rsidRPr="00C91DA9">
        <w:rPr>
          <w:rFonts w:eastAsia="Microsoft YaHei" w:cs="Times New Roman"/>
          <w:b/>
          <w:noProof/>
          <w:szCs w:val="24"/>
          <w:lang w:eastAsia="zh-CN"/>
        </w:rPr>
        <w:t>,</w:t>
      </w:r>
      <w:r w:rsidRPr="00C91DA9">
        <w:rPr>
          <w:rFonts w:eastAsia="Microsoft YaHei" w:cs="Times New Roman"/>
          <w:noProof/>
          <w:szCs w:val="24"/>
          <w:lang w:eastAsia="zh-CN"/>
        </w:rPr>
        <w:t xml:space="preserve"> 1511-1515.</w:t>
      </w:r>
      <w:bookmarkEnd w:id="44"/>
    </w:p>
    <w:p w14:paraId="6754D378" w14:textId="2A710040" w:rsidR="00994A3D" w:rsidRPr="001549D3" w:rsidRDefault="00C91DA9" w:rsidP="00C91DA9">
      <w:pPr>
        <w:keepNext/>
        <w:rPr>
          <w:rFonts w:cs="Times New Roman"/>
          <w:szCs w:val="24"/>
        </w:rPr>
      </w:pPr>
      <w:r w:rsidRPr="00C91DA9">
        <w:rPr>
          <w:rFonts w:eastAsia="Microsoft YaHei" w:cs="Times New Roman"/>
          <w:szCs w:val="24"/>
          <w:lang w:eastAsia="zh-CN"/>
        </w:rPr>
        <w:fldChar w:fldCharType="end"/>
      </w: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eastAsia="zh-CN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79"/>
      <w:footerReference w:type="even" r:id="rId80"/>
      <w:footerReference w:type="default" r:id="rId81"/>
      <w:headerReference w:type="first" r:id="rId8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1AC4E" w14:textId="77777777" w:rsidR="00F455F6" w:rsidRDefault="00F455F6" w:rsidP="00117666">
      <w:pPr>
        <w:spacing w:after="0"/>
      </w:pPr>
      <w:r>
        <w:separator/>
      </w:r>
    </w:p>
  </w:endnote>
  <w:endnote w:type="continuationSeparator" w:id="0">
    <w:p w14:paraId="09E8D5B5" w14:textId="77777777" w:rsidR="00F455F6" w:rsidRDefault="00F455F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6B01B0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90C1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6B01B0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90C1A">
                      <w:rPr>
                        <w:noProof/>
                        <w:color w:val="000000" w:themeColor="text1"/>
                        <w:szCs w:val="40"/>
                      </w:rPr>
                      <w:t>16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3D1A71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90C1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3D1A71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90C1A">
                      <w:rPr>
                        <w:noProof/>
                        <w:color w:val="000000" w:themeColor="text1"/>
                        <w:szCs w:val="40"/>
                      </w:rPr>
                      <w:t>15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0B688" w14:textId="77777777" w:rsidR="00F455F6" w:rsidRDefault="00F455F6" w:rsidP="00117666">
      <w:pPr>
        <w:spacing w:after="0"/>
      </w:pPr>
      <w:r>
        <w:separator/>
      </w:r>
    </w:p>
  </w:footnote>
  <w:footnote w:type="continuationSeparator" w:id="0">
    <w:p w14:paraId="34D74270" w14:textId="77777777" w:rsidR="00F455F6" w:rsidRDefault="00F455F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7F6C16BB"/>
    <w:multiLevelType w:val="multilevel"/>
    <w:tmpl w:val="68BEB7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0C9C"/>
    <w:rsid w:val="00013A73"/>
    <w:rsid w:val="0001436A"/>
    <w:rsid w:val="00034304"/>
    <w:rsid w:val="00035434"/>
    <w:rsid w:val="00052A14"/>
    <w:rsid w:val="00077D53"/>
    <w:rsid w:val="000D17A4"/>
    <w:rsid w:val="00105FD9"/>
    <w:rsid w:val="00117666"/>
    <w:rsid w:val="001549D3"/>
    <w:rsid w:val="00160065"/>
    <w:rsid w:val="00177D84"/>
    <w:rsid w:val="001A50DF"/>
    <w:rsid w:val="001B2606"/>
    <w:rsid w:val="00260D62"/>
    <w:rsid w:val="00267D18"/>
    <w:rsid w:val="002868E2"/>
    <w:rsid w:val="002869C3"/>
    <w:rsid w:val="002936E4"/>
    <w:rsid w:val="002B4A57"/>
    <w:rsid w:val="002C74CA"/>
    <w:rsid w:val="003544FB"/>
    <w:rsid w:val="00394548"/>
    <w:rsid w:val="003D22EE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36E48"/>
    <w:rsid w:val="00550D6D"/>
    <w:rsid w:val="00593EEA"/>
    <w:rsid w:val="005A5EEE"/>
    <w:rsid w:val="005C530C"/>
    <w:rsid w:val="006375C7"/>
    <w:rsid w:val="00654E8F"/>
    <w:rsid w:val="00660D05"/>
    <w:rsid w:val="006820B1"/>
    <w:rsid w:val="00690C1A"/>
    <w:rsid w:val="006B7D14"/>
    <w:rsid w:val="00701727"/>
    <w:rsid w:val="0070566C"/>
    <w:rsid w:val="00714C50"/>
    <w:rsid w:val="00725A7D"/>
    <w:rsid w:val="007501BE"/>
    <w:rsid w:val="00771D2B"/>
    <w:rsid w:val="007746B2"/>
    <w:rsid w:val="00790BB3"/>
    <w:rsid w:val="007B2298"/>
    <w:rsid w:val="007C206C"/>
    <w:rsid w:val="00817DD6"/>
    <w:rsid w:val="0083759F"/>
    <w:rsid w:val="008427E8"/>
    <w:rsid w:val="00885156"/>
    <w:rsid w:val="008F1494"/>
    <w:rsid w:val="009151AA"/>
    <w:rsid w:val="0093429D"/>
    <w:rsid w:val="00943573"/>
    <w:rsid w:val="00970F7D"/>
    <w:rsid w:val="00973870"/>
    <w:rsid w:val="00994A3D"/>
    <w:rsid w:val="009C2B12"/>
    <w:rsid w:val="009F36B9"/>
    <w:rsid w:val="00A158F8"/>
    <w:rsid w:val="00A174D9"/>
    <w:rsid w:val="00A70369"/>
    <w:rsid w:val="00AA4D24"/>
    <w:rsid w:val="00AB6715"/>
    <w:rsid w:val="00B1671E"/>
    <w:rsid w:val="00B25EB8"/>
    <w:rsid w:val="00B37F4D"/>
    <w:rsid w:val="00B624A8"/>
    <w:rsid w:val="00C52A7B"/>
    <w:rsid w:val="00C56BAF"/>
    <w:rsid w:val="00C679AA"/>
    <w:rsid w:val="00C75972"/>
    <w:rsid w:val="00C91DA9"/>
    <w:rsid w:val="00CD066B"/>
    <w:rsid w:val="00CE4FEE"/>
    <w:rsid w:val="00DB59C3"/>
    <w:rsid w:val="00DB7A8E"/>
    <w:rsid w:val="00DC259A"/>
    <w:rsid w:val="00DC6F33"/>
    <w:rsid w:val="00DE23E8"/>
    <w:rsid w:val="00E52377"/>
    <w:rsid w:val="00E64E17"/>
    <w:rsid w:val="00E866C9"/>
    <w:rsid w:val="00E92E35"/>
    <w:rsid w:val="00E947E7"/>
    <w:rsid w:val="00EA3D3C"/>
    <w:rsid w:val="00EC090A"/>
    <w:rsid w:val="00ED20B5"/>
    <w:rsid w:val="00F01982"/>
    <w:rsid w:val="00F2472A"/>
    <w:rsid w:val="00F455F6"/>
    <w:rsid w:val="00F46900"/>
    <w:rsid w:val="00F61D89"/>
    <w:rsid w:val="00FC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numbering" w:customStyle="1" w:styleId="1">
    <w:name w:val="无列表1"/>
    <w:next w:val="NoList"/>
    <w:uiPriority w:val="99"/>
    <w:semiHidden/>
    <w:unhideWhenUsed/>
    <w:rsid w:val="008F1494"/>
  </w:style>
  <w:style w:type="paragraph" w:customStyle="1" w:styleId="TOC1">
    <w:name w:val="TOC 标题1"/>
    <w:basedOn w:val="Heading1"/>
    <w:next w:val="Normal"/>
    <w:uiPriority w:val="39"/>
    <w:semiHidden/>
    <w:unhideWhenUsed/>
    <w:qFormat/>
    <w:rsid w:val="008F1494"/>
    <w:pPr>
      <w:keepNext/>
      <w:keepLines/>
      <w:numPr>
        <w:numId w:val="0"/>
      </w:numPr>
      <w:spacing w:before="480" w:after="0" w:line="276" w:lineRule="auto"/>
      <w:outlineLvl w:val="9"/>
    </w:pPr>
    <w:rPr>
      <w:rFonts w:ascii="Cambria" w:eastAsia="SimSun" w:hAnsi="Cambria"/>
      <w:bCs/>
      <w:color w:val="365F91"/>
      <w:sz w:val="28"/>
      <w:szCs w:val="28"/>
      <w:lang w:eastAsia="zh-CN"/>
    </w:rPr>
  </w:style>
  <w:style w:type="paragraph" w:styleId="TOC10">
    <w:name w:val="toc 1"/>
    <w:basedOn w:val="Normal"/>
    <w:next w:val="Normal"/>
    <w:autoRedefine/>
    <w:uiPriority w:val="39"/>
    <w:unhideWhenUsed/>
    <w:rsid w:val="008F1494"/>
    <w:pPr>
      <w:adjustRightInd w:val="0"/>
      <w:snapToGrid w:val="0"/>
      <w:spacing w:before="0" w:after="200"/>
    </w:pPr>
    <w:rPr>
      <w:rFonts w:ascii="Tahoma" w:eastAsia="Microsoft YaHei" w:hAnsi="Tahoma"/>
      <w:sz w:val="22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8F1494"/>
    <w:pPr>
      <w:adjustRightInd w:val="0"/>
      <w:snapToGrid w:val="0"/>
      <w:spacing w:before="0" w:after="200"/>
      <w:ind w:leftChars="200" w:left="420"/>
    </w:pPr>
    <w:rPr>
      <w:rFonts w:ascii="Tahoma" w:eastAsia="Microsoft YaHei" w:hAnsi="Tahoma"/>
      <w:sz w:val="2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8F1494"/>
    <w:pPr>
      <w:keepNext/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978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emf"/><Relationship Id="rId50" Type="http://schemas.openxmlformats.org/officeDocument/2006/relationships/oleObject" Target="embeddings/oleObject21.bin"/><Relationship Id="rId55" Type="http://schemas.openxmlformats.org/officeDocument/2006/relationships/image" Target="media/image24.emf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76" Type="http://schemas.openxmlformats.org/officeDocument/2006/relationships/image" Target="media/image44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emf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image" Target="media/image26.jpeg"/><Relationship Id="rId66" Type="http://schemas.openxmlformats.org/officeDocument/2006/relationships/image" Target="media/image34.jpeg"/><Relationship Id="rId74" Type="http://schemas.openxmlformats.org/officeDocument/2006/relationships/image" Target="media/image42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29.jpeg"/><Relationship Id="rId82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8.jpeg"/><Relationship Id="rId65" Type="http://schemas.openxmlformats.org/officeDocument/2006/relationships/image" Target="media/image33.jpeg"/><Relationship Id="rId73" Type="http://schemas.openxmlformats.org/officeDocument/2006/relationships/image" Target="media/image41.emf"/><Relationship Id="rId78" Type="http://schemas.openxmlformats.org/officeDocument/2006/relationships/image" Target="media/image46.jpeg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image" Target="media/image32.emf"/><Relationship Id="rId69" Type="http://schemas.openxmlformats.org/officeDocument/2006/relationships/image" Target="media/image37.jpeg"/><Relationship Id="rId77" Type="http://schemas.openxmlformats.org/officeDocument/2006/relationships/image" Target="media/image45.png"/><Relationship Id="rId8" Type="http://schemas.openxmlformats.org/officeDocument/2006/relationships/hyperlink" Target="mailto:dulupei@sdu.edu.cn" TargetMode="External"/><Relationship Id="rId51" Type="http://schemas.openxmlformats.org/officeDocument/2006/relationships/image" Target="media/image22.emf"/><Relationship Id="rId72" Type="http://schemas.openxmlformats.org/officeDocument/2006/relationships/image" Target="media/image40.jpe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jpeg"/><Relationship Id="rId67" Type="http://schemas.openxmlformats.org/officeDocument/2006/relationships/image" Target="media/image35.emf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54" Type="http://schemas.openxmlformats.org/officeDocument/2006/relationships/oleObject" Target="embeddings/oleObject23.bin"/><Relationship Id="rId62" Type="http://schemas.openxmlformats.org/officeDocument/2006/relationships/image" Target="media/image30.png"/><Relationship Id="rId70" Type="http://schemas.openxmlformats.org/officeDocument/2006/relationships/image" Target="media/image38.emf"/><Relationship Id="rId75" Type="http://schemas.openxmlformats.org/officeDocument/2006/relationships/image" Target="media/image43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emf"/><Relationship Id="rId57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4EE2DCF-8D93-4009-BDAB-7D0D3251D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23</Pages>
  <Words>4814</Words>
  <Characters>27443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Parra Munoz</dc:creator>
  <cp:lastModifiedBy>Ana Parra Munoz</cp:lastModifiedBy>
  <cp:revision>2</cp:revision>
  <cp:lastPrinted>2013-10-03T12:51:00Z</cp:lastPrinted>
  <dcterms:created xsi:type="dcterms:W3CDTF">2019-01-30T11:18:00Z</dcterms:created>
  <dcterms:modified xsi:type="dcterms:W3CDTF">2019-01-30T11:18:00Z</dcterms:modified>
</cp:coreProperties>
</file>