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D" w:rsidRPr="006542C4" w:rsidRDefault="006542C4" w:rsidP="006542C4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 w:rsidRPr="006542C4">
        <w:rPr>
          <w:b/>
          <w:sz w:val="24"/>
          <w:szCs w:val="24"/>
          <w:lang w:val="en-US"/>
        </w:rPr>
        <w:t>Online survey</w:t>
      </w:r>
      <w:r w:rsidR="00ED7D2D">
        <w:rPr>
          <w:b/>
          <w:sz w:val="24"/>
          <w:szCs w:val="24"/>
          <w:lang w:val="en-US"/>
        </w:rPr>
        <w:t xml:space="preserve"> ‘KOPP’</w:t>
      </w:r>
      <w:r w:rsidRPr="006542C4">
        <w:rPr>
          <w:b/>
          <w:sz w:val="24"/>
          <w:szCs w:val="24"/>
          <w:lang w:val="en-US"/>
        </w:rPr>
        <w:t xml:space="preserve"> (</w:t>
      </w:r>
      <w:r w:rsidR="00ED7D2D">
        <w:rPr>
          <w:b/>
          <w:sz w:val="24"/>
          <w:szCs w:val="24"/>
          <w:lang w:val="en-US"/>
        </w:rPr>
        <w:t>‘</w:t>
      </w:r>
      <w:r w:rsidR="000F4CAC">
        <w:rPr>
          <w:b/>
          <w:sz w:val="24"/>
          <w:szCs w:val="24"/>
          <w:lang w:val="en-US"/>
        </w:rPr>
        <w:t>COPMI</w:t>
      </w:r>
      <w:r w:rsidR="00ED7D2D">
        <w:rPr>
          <w:b/>
          <w:sz w:val="24"/>
          <w:szCs w:val="24"/>
          <w:lang w:val="en-US"/>
        </w:rPr>
        <w:t>’),</w:t>
      </w:r>
      <w:r w:rsidR="000F4CAC">
        <w:rPr>
          <w:b/>
          <w:sz w:val="24"/>
          <w:szCs w:val="24"/>
          <w:lang w:val="en-US"/>
        </w:rPr>
        <w:t xml:space="preserve"> </w:t>
      </w:r>
      <w:r w:rsidRPr="006542C4">
        <w:rPr>
          <w:b/>
          <w:sz w:val="24"/>
          <w:szCs w:val="24"/>
          <w:lang w:val="en-US"/>
        </w:rPr>
        <w:t>translat</w:t>
      </w:r>
      <w:r>
        <w:rPr>
          <w:b/>
          <w:sz w:val="24"/>
          <w:szCs w:val="24"/>
          <w:lang w:val="en-US"/>
        </w:rPr>
        <w:t>ed in English</w:t>
      </w:r>
    </w:p>
    <w:p w:rsidR="0083258D" w:rsidRDefault="00C10B97" w:rsidP="0083258D">
      <w:pPr>
        <w:spacing w:after="0"/>
        <w:rPr>
          <w:lang w:val="en-US"/>
        </w:rPr>
      </w:pPr>
      <w:r>
        <w:rPr>
          <w:lang w:val="en-US"/>
        </w:rPr>
        <w:t>All questions were multiple choice with the possibility to explain the answer in a text box.</w:t>
      </w:r>
    </w:p>
    <w:p w:rsidR="00C10B97" w:rsidRDefault="00C10B97" w:rsidP="0083258D">
      <w:pPr>
        <w:spacing w:after="0"/>
        <w:rPr>
          <w:lang w:val="en-US"/>
        </w:rPr>
      </w:pPr>
    </w:p>
    <w:p w:rsidR="00C10B97" w:rsidRPr="006542C4" w:rsidRDefault="00C10B97" w:rsidP="0083258D">
      <w:pPr>
        <w:spacing w:after="0"/>
        <w:rPr>
          <w:lang w:val="en-US"/>
        </w:rPr>
      </w:pPr>
    </w:p>
    <w:p w:rsidR="000F4CAC" w:rsidRDefault="00C125DE" w:rsidP="0083258D">
      <w:pPr>
        <w:spacing w:after="0"/>
        <w:rPr>
          <w:lang w:val="en-US"/>
        </w:rPr>
      </w:pPr>
      <w:r w:rsidRPr="00E24B4A">
        <w:rPr>
          <w:lang w:val="en-US"/>
        </w:rPr>
        <w:t>Question</w:t>
      </w:r>
      <w:r w:rsidR="0083258D" w:rsidRPr="00E24B4A">
        <w:rPr>
          <w:lang w:val="en-US"/>
        </w:rPr>
        <w:t xml:space="preserve"> 1. </w:t>
      </w:r>
    </w:p>
    <w:p w:rsidR="0050253F" w:rsidRPr="00E24B4A" w:rsidRDefault="00E24B4A" w:rsidP="0083258D">
      <w:pPr>
        <w:spacing w:after="0"/>
        <w:rPr>
          <w:lang w:val="en-US"/>
        </w:rPr>
      </w:pPr>
      <w:r w:rsidRPr="00E24B4A">
        <w:rPr>
          <w:lang w:val="en-US"/>
        </w:rPr>
        <w:t>What is your current function</w:t>
      </w:r>
      <w:r w:rsidR="000F4CAC">
        <w:rPr>
          <w:lang w:val="en-US"/>
        </w:rPr>
        <w:t xml:space="preserve"> in the University Center Psychiatry</w:t>
      </w:r>
      <w:r w:rsidRPr="00E24B4A">
        <w:rPr>
          <w:lang w:val="en-US"/>
        </w:rPr>
        <w:t>?</w:t>
      </w:r>
    </w:p>
    <w:p w:rsidR="0083258D" w:rsidRPr="000F4CAC" w:rsidRDefault="0083258D" w:rsidP="0083258D">
      <w:pPr>
        <w:spacing w:after="0"/>
        <w:rPr>
          <w:lang w:val="en-US"/>
        </w:rPr>
      </w:pPr>
    </w:p>
    <w:p w:rsidR="000F4CAC" w:rsidRDefault="00E24B4A" w:rsidP="0083258D">
      <w:pPr>
        <w:spacing w:after="0"/>
        <w:rPr>
          <w:lang w:val="en-US"/>
        </w:rPr>
      </w:pPr>
      <w:r>
        <w:rPr>
          <w:lang w:val="en-US"/>
        </w:rPr>
        <w:t>Question</w:t>
      </w:r>
      <w:r w:rsidR="0083258D" w:rsidRPr="00E24B4A">
        <w:rPr>
          <w:lang w:val="en-US"/>
        </w:rPr>
        <w:t xml:space="preserve"> 2. </w:t>
      </w:r>
    </w:p>
    <w:p w:rsidR="0083258D" w:rsidRPr="00E24B4A" w:rsidRDefault="00E24B4A" w:rsidP="0083258D">
      <w:pPr>
        <w:spacing w:after="0"/>
        <w:rPr>
          <w:lang w:val="en-US"/>
        </w:rPr>
      </w:pPr>
      <w:r w:rsidRPr="00E24B4A">
        <w:rPr>
          <w:lang w:val="en-US"/>
        </w:rPr>
        <w:t>On which outpatient and/or inpatient ward are you working?</w:t>
      </w:r>
    </w:p>
    <w:p w:rsidR="00CA1923" w:rsidRPr="000F4CAC" w:rsidRDefault="00CA1923" w:rsidP="00CA1923">
      <w:pPr>
        <w:spacing w:after="0"/>
        <w:rPr>
          <w:lang w:val="en-US"/>
        </w:rPr>
      </w:pPr>
    </w:p>
    <w:p w:rsidR="000F4CAC" w:rsidRDefault="00E24B4A" w:rsidP="00CA1923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CA1923" w:rsidRPr="000F4CAC">
        <w:rPr>
          <w:lang w:val="en-US"/>
        </w:rPr>
        <w:t xml:space="preserve"> 3. </w:t>
      </w:r>
    </w:p>
    <w:p w:rsidR="00CA1923" w:rsidRPr="00E24B4A" w:rsidRDefault="00E24B4A" w:rsidP="00CA1923">
      <w:pPr>
        <w:spacing w:after="0"/>
        <w:rPr>
          <w:lang w:val="en-US"/>
        </w:rPr>
      </w:pPr>
      <w:r w:rsidRPr="00E24B4A">
        <w:rPr>
          <w:lang w:val="en-US"/>
        </w:rPr>
        <w:t xml:space="preserve">If it is known that a patient has children between 0 and 24 years of age, do you </w:t>
      </w:r>
      <w:r>
        <w:rPr>
          <w:lang w:val="en-US"/>
        </w:rPr>
        <w:t>bring up the theme</w:t>
      </w:r>
      <w:r w:rsidRPr="00E24B4A">
        <w:rPr>
          <w:lang w:val="en-US"/>
        </w:rPr>
        <w:t xml:space="preserve"> parenting in conversations with the patient? </w:t>
      </w:r>
    </w:p>
    <w:p w:rsidR="00A37D77" w:rsidRPr="00E24B4A" w:rsidRDefault="00A37D77" w:rsidP="00CA1923">
      <w:pPr>
        <w:spacing w:after="0"/>
        <w:rPr>
          <w:lang w:val="en-US"/>
        </w:rPr>
      </w:pPr>
    </w:p>
    <w:p w:rsidR="000F4CAC" w:rsidRDefault="00E24B4A" w:rsidP="00E24B4A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A37D77" w:rsidRPr="000F4CAC">
        <w:rPr>
          <w:lang w:val="en-US"/>
        </w:rPr>
        <w:t xml:space="preserve"> 4. </w:t>
      </w:r>
    </w:p>
    <w:p w:rsidR="00A37D77" w:rsidRPr="000F4CAC" w:rsidRDefault="00E24B4A" w:rsidP="00E24B4A">
      <w:pPr>
        <w:spacing w:after="0"/>
        <w:rPr>
          <w:lang w:val="en-US"/>
        </w:rPr>
      </w:pPr>
      <w:r w:rsidRPr="00E24B4A">
        <w:rPr>
          <w:lang w:val="en-US"/>
        </w:rPr>
        <w:t xml:space="preserve">With how many of your last ten patients with children under the age of 24 have you (ever) talked about parenting during their treatment?  </w:t>
      </w:r>
    </w:p>
    <w:p w:rsidR="00E24B4A" w:rsidRPr="000F4CAC" w:rsidRDefault="00E24B4A" w:rsidP="00E24B4A">
      <w:pPr>
        <w:spacing w:after="0"/>
        <w:rPr>
          <w:lang w:val="en-US"/>
        </w:rPr>
      </w:pPr>
    </w:p>
    <w:p w:rsidR="000F4CAC" w:rsidRDefault="00E24B4A" w:rsidP="00E24B4A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A37D77" w:rsidRPr="000F4CAC">
        <w:rPr>
          <w:lang w:val="en-US"/>
        </w:rPr>
        <w:t xml:space="preserve"> 5. </w:t>
      </w:r>
    </w:p>
    <w:p w:rsidR="00326A92" w:rsidRPr="000F4CAC" w:rsidRDefault="000F4CAC" w:rsidP="00E24B4A">
      <w:pPr>
        <w:spacing w:after="0"/>
        <w:rPr>
          <w:lang w:val="en-US"/>
        </w:rPr>
      </w:pPr>
      <w:r>
        <w:rPr>
          <w:lang w:val="en-US"/>
        </w:rPr>
        <w:t>Looking at the same last</w:t>
      </w:r>
      <w:r w:rsidR="00E24B4A" w:rsidRPr="00E24B4A">
        <w:rPr>
          <w:lang w:val="en-US"/>
        </w:rPr>
        <w:t xml:space="preserve"> patients</w:t>
      </w:r>
      <w:r>
        <w:rPr>
          <w:lang w:val="en-US"/>
        </w:rPr>
        <w:t xml:space="preserve"> that you have seen</w:t>
      </w:r>
      <w:r w:rsidR="00E24B4A" w:rsidRPr="00E24B4A">
        <w:rPr>
          <w:lang w:val="en-US"/>
        </w:rPr>
        <w:t xml:space="preserve">, how many parents have you informed about the psychoeducation for parents, which is organized by the University Center Psychiatry in collaboration with </w:t>
      </w:r>
      <w:proofErr w:type="spellStart"/>
      <w:r w:rsidR="00E24B4A" w:rsidRPr="00E24B4A">
        <w:rPr>
          <w:lang w:val="en-US"/>
        </w:rPr>
        <w:t>Accare</w:t>
      </w:r>
      <w:proofErr w:type="spellEnd"/>
      <w:r w:rsidR="00E24B4A" w:rsidRPr="00E24B4A">
        <w:rPr>
          <w:lang w:val="en-US"/>
        </w:rPr>
        <w:t xml:space="preserve"> (child en youth psychiatry)? </w:t>
      </w:r>
    </w:p>
    <w:p w:rsidR="00326A92" w:rsidRPr="000F4CAC" w:rsidRDefault="00326A92" w:rsidP="00326A92">
      <w:pPr>
        <w:spacing w:after="0"/>
        <w:rPr>
          <w:lang w:val="en-US"/>
        </w:rPr>
      </w:pPr>
    </w:p>
    <w:p w:rsidR="000F4CAC" w:rsidRDefault="00E24B4A" w:rsidP="00E24B4A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326A92" w:rsidRPr="000F4CAC">
        <w:rPr>
          <w:lang w:val="en-US"/>
        </w:rPr>
        <w:t xml:space="preserve"> 6. </w:t>
      </w:r>
    </w:p>
    <w:p w:rsidR="00326A92" w:rsidRPr="00C10B97" w:rsidRDefault="00E24B4A" w:rsidP="00E24B4A">
      <w:pPr>
        <w:spacing w:after="0"/>
        <w:rPr>
          <w:lang w:val="en-US"/>
        </w:rPr>
      </w:pPr>
      <w:r w:rsidRPr="00E24B4A">
        <w:rPr>
          <w:lang w:val="en-US"/>
        </w:rPr>
        <w:t xml:space="preserve">Which moment </w:t>
      </w:r>
      <w:r w:rsidR="00C10B97">
        <w:rPr>
          <w:lang w:val="en-US"/>
        </w:rPr>
        <w:t xml:space="preserve">in the timeline of the treatment </w:t>
      </w:r>
      <w:r w:rsidRPr="00E24B4A">
        <w:rPr>
          <w:lang w:val="en-US"/>
        </w:rPr>
        <w:t>do</w:t>
      </w:r>
      <w:r w:rsidR="000F4CAC">
        <w:rPr>
          <w:lang w:val="en-US"/>
        </w:rPr>
        <w:t xml:space="preserve"> you</w:t>
      </w:r>
      <w:r w:rsidRPr="00E24B4A">
        <w:rPr>
          <w:lang w:val="en-US"/>
        </w:rPr>
        <w:t xml:space="preserve"> find most appropriate </w:t>
      </w:r>
      <w:r w:rsidR="00C10B97">
        <w:rPr>
          <w:lang w:val="en-US"/>
        </w:rPr>
        <w:t>for bringing</w:t>
      </w:r>
      <w:r w:rsidRPr="00E24B4A">
        <w:rPr>
          <w:lang w:val="en-US"/>
        </w:rPr>
        <w:t xml:space="preserve"> up the theme parenting? </w:t>
      </w:r>
    </w:p>
    <w:p w:rsidR="00326A92" w:rsidRPr="00C10B97" w:rsidRDefault="00326A92" w:rsidP="00326A92">
      <w:pPr>
        <w:spacing w:after="0"/>
        <w:rPr>
          <w:lang w:val="en-US"/>
        </w:rPr>
      </w:pPr>
    </w:p>
    <w:p w:rsidR="000F4CAC" w:rsidRDefault="00E24B4A" w:rsidP="00326A92">
      <w:pPr>
        <w:spacing w:after="0"/>
        <w:rPr>
          <w:lang w:val="en-US"/>
        </w:rPr>
      </w:pPr>
      <w:r w:rsidRPr="000F4CAC">
        <w:rPr>
          <w:lang w:val="en-US"/>
        </w:rPr>
        <w:t xml:space="preserve">Question </w:t>
      </w:r>
      <w:r w:rsidR="00326A92" w:rsidRPr="000F4CAC">
        <w:rPr>
          <w:lang w:val="en-US"/>
        </w:rPr>
        <w:t xml:space="preserve">7. </w:t>
      </w:r>
    </w:p>
    <w:p w:rsidR="00326A92" w:rsidRPr="000F4CAC" w:rsidRDefault="00E24B4A" w:rsidP="00326A92">
      <w:pPr>
        <w:spacing w:after="0"/>
        <w:rPr>
          <w:lang w:val="en-US"/>
        </w:rPr>
      </w:pPr>
      <w:r w:rsidRPr="00E24B4A">
        <w:rPr>
          <w:lang w:val="en-US"/>
        </w:rPr>
        <w:t xml:space="preserve">Do you experience barriers in talking about parenting, with regard to your current function? </w:t>
      </w:r>
    </w:p>
    <w:p w:rsidR="00210D62" w:rsidRPr="000F4CAC" w:rsidRDefault="00210D62" w:rsidP="00326A92">
      <w:pPr>
        <w:spacing w:after="0"/>
        <w:rPr>
          <w:lang w:val="en-US"/>
        </w:rPr>
      </w:pPr>
    </w:p>
    <w:p w:rsidR="000F4CAC" w:rsidRDefault="00E24B4A" w:rsidP="00326A92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210D62" w:rsidRPr="000F4CAC">
        <w:rPr>
          <w:lang w:val="en-US"/>
        </w:rPr>
        <w:t xml:space="preserve"> 8. </w:t>
      </w:r>
    </w:p>
    <w:p w:rsidR="00326A92" w:rsidRPr="000F4CAC" w:rsidRDefault="00E24B4A" w:rsidP="00326A92">
      <w:pPr>
        <w:spacing w:after="0"/>
        <w:rPr>
          <w:lang w:val="en-US"/>
        </w:rPr>
      </w:pPr>
      <w:r w:rsidRPr="00C10B97">
        <w:rPr>
          <w:lang w:val="en-US"/>
        </w:rPr>
        <w:t>Do you have the need for more knowledge</w:t>
      </w:r>
      <w:r w:rsidR="00C10B97" w:rsidRPr="00C10B97">
        <w:rPr>
          <w:lang w:val="en-US"/>
        </w:rPr>
        <w:t xml:space="preserve"> about</w:t>
      </w:r>
      <w:r w:rsidRPr="00C10B97">
        <w:rPr>
          <w:lang w:val="en-US"/>
        </w:rPr>
        <w:t xml:space="preserve"> and/or skills </w:t>
      </w:r>
      <w:r w:rsidR="00C10B97" w:rsidRPr="00C10B97">
        <w:rPr>
          <w:lang w:val="en-US"/>
        </w:rPr>
        <w:t xml:space="preserve">training in talking about parenting, with regard to your current function? </w:t>
      </w:r>
    </w:p>
    <w:p w:rsidR="005372E2" w:rsidRPr="000F4CAC" w:rsidRDefault="005372E2" w:rsidP="005372E2">
      <w:pPr>
        <w:spacing w:after="0"/>
        <w:rPr>
          <w:lang w:val="en-US"/>
        </w:rPr>
      </w:pPr>
    </w:p>
    <w:p w:rsidR="000F4CAC" w:rsidRDefault="00C10B97" w:rsidP="00C10B97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5372E2" w:rsidRPr="000F4CAC">
        <w:rPr>
          <w:lang w:val="en-US"/>
        </w:rPr>
        <w:t xml:space="preserve"> 9. </w:t>
      </w:r>
    </w:p>
    <w:p w:rsidR="00F456BA" w:rsidRPr="000F4CAC" w:rsidRDefault="00C10B97" w:rsidP="00C10B97">
      <w:pPr>
        <w:spacing w:after="0"/>
        <w:rPr>
          <w:lang w:val="en-US"/>
        </w:rPr>
      </w:pPr>
      <w:r w:rsidRPr="00C10B97">
        <w:rPr>
          <w:lang w:val="en-US"/>
        </w:rPr>
        <w:t>Are you familiar with the guideline ‘Children of parents</w:t>
      </w:r>
      <w:r w:rsidR="00ED7D2D">
        <w:rPr>
          <w:lang w:val="en-US"/>
        </w:rPr>
        <w:t xml:space="preserve"> with mental illnesses’ (N</w:t>
      </w:r>
      <w:r w:rsidRPr="00C10B97">
        <w:rPr>
          <w:lang w:val="en-US"/>
        </w:rPr>
        <w:t>ational Trimbos Institute</w:t>
      </w:r>
      <w:r w:rsidR="00ED7D2D">
        <w:rPr>
          <w:lang w:val="en-US"/>
        </w:rPr>
        <w:t>)</w:t>
      </w:r>
      <w:r w:rsidRPr="00C10B97">
        <w:rPr>
          <w:lang w:val="en-US"/>
        </w:rPr>
        <w:t xml:space="preserve">? </w:t>
      </w:r>
    </w:p>
    <w:p w:rsidR="00F456BA" w:rsidRPr="000F4CAC" w:rsidRDefault="00F456BA" w:rsidP="00F456BA">
      <w:pPr>
        <w:spacing w:after="0"/>
        <w:rPr>
          <w:lang w:val="en-US"/>
        </w:rPr>
      </w:pPr>
    </w:p>
    <w:p w:rsidR="000F4CAC" w:rsidRDefault="00C10B97" w:rsidP="00F456BA">
      <w:pPr>
        <w:spacing w:after="0"/>
        <w:rPr>
          <w:lang w:val="en-US"/>
        </w:rPr>
      </w:pPr>
      <w:r w:rsidRPr="000F4CAC">
        <w:rPr>
          <w:lang w:val="en-US"/>
        </w:rPr>
        <w:t>Question</w:t>
      </w:r>
      <w:r w:rsidR="00F456BA" w:rsidRPr="000F4CAC">
        <w:rPr>
          <w:lang w:val="en-US"/>
        </w:rPr>
        <w:t xml:space="preserve"> 10. </w:t>
      </w:r>
    </w:p>
    <w:p w:rsidR="00F456BA" w:rsidRPr="00C10B97" w:rsidRDefault="00C10B97" w:rsidP="00F456BA">
      <w:pPr>
        <w:spacing w:after="0"/>
        <w:rPr>
          <w:lang w:val="en-US"/>
        </w:rPr>
      </w:pPr>
      <w:r w:rsidRPr="00C10B97">
        <w:rPr>
          <w:lang w:val="en-US"/>
        </w:rPr>
        <w:t xml:space="preserve">Imagine that you are having a conversation with one of your parent-patients. In this </w:t>
      </w:r>
      <w:r w:rsidRPr="008440B4">
        <w:rPr>
          <w:noProof/>
          <w:lang w:val="en-US"/>
        </w:rPr>
        <w:t>conversation</w:t>
      </w:r>
      <w:r w:rsidR="008440B4">
        <w:rPr>
          <w:noProof/>
          <w:lang w:val="en-US"/>
        </w:rPr>
        <w:t>,</w:t>
      </w:r>
      <w:r w:rsidRPr="00C10B97">
        <w:rPr>
          <w:lang w:val="en-US"/>
        </w:rPr>
        <w:t xml:space="preserve"> you notice signals of a threatened developmental situation for the child. W</w:t>
      </w:r>
      <w:r w:rsidR="000F4CAC">
        <w:rPr>
          <w:lang w:val="en-US"/>
        </w:rPr>
        <w:t xml:space="preserve">ould you know </w:t>
      </w:r>
      <w:r w:rsidRPr="00C10B97">
        <w:rPr>
          <w:lang w:val="en-US"/>
        </w:rPr>
        <w:t xml:space="preserve">what to do? </w:t>
      </w:r>
    </w:p>
    <w:p w:rsidR="00F456BA" w:rsidRPr="00C10B97" w:rsidRDefault="00F456BA" w:rsidP="00F456BA">
      <w:pPr>
        <w:spacing w:after="0"/>
        <w:rPr>
          <w:lang w:val="en-US"/>
        </w:rPr>
      </w:pPr>
    </w:p>
    <w:p w:rsidR="005372E2" w:rsidRPr="00C10B97" w:rsidRDefault="005372E2" w:rsidP="005372E2">
      <w:pPr>
        <w:spacing w:after="0"/>
        <w:rPr>
          <w:lang w:val="en-US"/>
        </w:rPr>
      </w:pPr>
    </w:p>
    <w:p w:rsidR="005372E2" w:rsidRPr="00C10B97" w:rsidRDefault="005372E2" w:rsidP="005372E2">
      <w:pPr>
        <w:spacing w:after="0"/>
        <w:rPr>
          <w:lang w:val="en-US"/>
        </w:rPr>
      </w:pPr>
    </w:p>
    <w:p w:rsidR="005372E2" w:rsidRPr="00C10B97" w:rsidRDefault="005372E2" w:rsidP="00326A92">
      <w:pPr>
        <w:spacing w:after="0"/>
        <w:rPr>
          <w:lang w:val="en-US"/>
        </w:rPr>
      </w:pPr>
    </w:p>
    <w:p w:rsidR="00210D62" w:rsidRPr="00C10B97" w:rsidRDefault="00210D62" w:rsidP="00326A92">
      <w:pPr>
        <w:spacing w:after="0"/>
        <w:rPr>
          <w:lang w:val="en-US"/>
        </w:rPr>
      </w:pPr>
    </w:p>
    <w:p w:rsidR="00A37D77" w:rsidRPr="00C10B97" w:rsidRDefault="00A37D77" w:rsidP="00374591">
      <w:pPr>
        <w:rPr>
          <w:lang w:val="en-US"/>
        </w:rPr>
      </w:pPr>
    </w:p>
    <w:sectPr w:rsidR="00A37D77" w:rsidRPr="00C1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77F"/>
    <w:multiLevelType w:val="hybridMultilevel"/>
    <w:tmpl w:val="B658C2E2"/>
    <w:lvl w:ilvl="0" w:tplc="1C96FB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NjIzNjKwsLQ0MzJX0lEKTi0uzszPAykwrAUAjxCZxCwAAAA="/>
  </w:docVars>
  <w:rsids>
    <w:rsidRoot w:val="0083258D"/>
    <w:rsid w:val="000F4CAC"/>
    <w:rsid w:val="001A02C1"/>
    <w:rsid w:val="00210D62"/>
    <w:rsid w:val="00326A92"/>
    <w:rsid w:val="00374591"/>
    <w:rsid w:val="0050253F"/>
    <w:rsid w:val="005372E2"/>
    <w:rsid w:val="006332D1"/>
    <w:rsid w:val="006542C4"/>
    <w:rsid w:val="00797A42"/>
    <w:rsid w:val="0083258D"/>
    <w:rsid w:val="008440B4"/>
    <w:rsid w:val="008D3D67"/>
    <w:rsid w:val="009C31E7"/>
    <w:rsid w:val="009C7D81"/>
    <w:rsid w:val="00A37D77"/>
    <w:rsid w:val="00C10B97"/>
    <w:rsid w:val="00C125DE"/>
    <w:rsid w:val="00C75C68"/>
    <w:rsid w:val="00CA1923"/>
    <w:rsid w:val="00CF3258"/>
    <w:rsid w:val="00E24B4A"/>
    <w:rsid w:val="00ED7D2D"/>
    <w:rsid w:val="00F43300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Potijk, MR (med)</cp:lastModifiedBy>
  <cp:revision>2</cp:revision>
  <dcterms:created xsi:type="dcterms:W3CDTF">2019-01-19T17:23:00Z</dcterms:created>
  <dcterms:modified xsi:type="dcterms:W3CDTF">2019-01-19T17:23:00Z</dcterms:modified>
</cp:coreProperties>
</file>