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01436A">
      <w:pPr>
        <w:pStyle w:val="SupplementaryMaterial"/>
        <w:rPr>
          <w:b w:val="0"/>
        </w:rPr>
      </w:pPr>
      <w:r w:rsidRPr="001549D3">
        <w:t>Supplementary Material</w:t>
      </w:r>
    </w:p>
    <w:p w14:paraId="54125FE4" w14:textId="77777777" w:rsidR="00801FDF" w:rsidRDefault="00801FDF" w:rsidP="00801FDF">
      <w:pPr>
        <w:jc w:val="center"/>
        <w:rPr>
          <w:rFonts w:cs="Times New Roman"/>
          <w:b/>
          <w:sz w:val="32"/>
          <w:szCs w:val="32"/>
        </w:rPr>
      </w:pPr>
      <w:r w:rsidRPr="00C27D9B">
        <w:rPr>
          <w:rFonts w:cs="Times New Roman"/>
          <w:b/>
          <w:sz w:val="32"/>
          <w:szCs w:val="32"/>
        </w:rPr>
        <w:t>Enhancement of the stability and anti-DPPIV activity of hempseed hydrolysates through self-assembling peptide-based hydrogels</w:t>
      </w:r>
    </w:p>
    <w:p w14:paraId="2630B1CA" w14:textId="77777777" w:rsidR="00801FDF" w:rsidRPr="00C27D9B" w:rsidRDefault="00801FDF" w:rsidP="00801FDF">
      <w:pPr>
        <w:jc w:val="center"/>
        <w:rPr>
          <w:rFonts w:cs="Times New Roman"/>
          <w:b/>
          <w:sz w:val="32"/>
          <w:szCs w:val="32"/>
        </w:rPr>
      </w:pPr>
    </w:p>
    <w:p w14:paraId="70A16EE8" w14:textId="77777777" w:rsidR="00801FDF" w:rsidRPr="008F3120" w:rsidRDefault="00801FDF" w:rsidP="00801FDF">
      <w:pPr>
        <w:spacing w:line="480" w:lineRule="auto"/>
        <w:jc w:val="both"/>
        <w:rPr>
          <w:rFonts w:cs="Times New Roman"/>
          <w:b/>
          <w:lang w:val="it-IT"/>
        </w:rPr>
      </w:pPr>
      <w:r w:rsidRPr="008F3120">
        <w:rPr>
          <w:rFonts w:cs="Times New Roman"/>
          <w:b/>
          <w:lang w:val="it-IT"/>
        </w:rPr>
        <w:t>Carmen Lammi</w:t>
      </w:r>
      <w:r w:rsidRPr="008F3120">
        <w:rPr>
          <w:rFonts w:cs="Times New Roman"/>
          <w:b/>
          <w:vertAlign w:val="superscript"/>
          <w:lang w:val="it-IT"/>
        </w:rPr>
        <w:t>1,^,*</w:t>
      </w:r>
      <w:r w:rsidRPr="008F3120">
        <w:rPr>
          <w:rFonts w:cs="Times New Roman"/>
          <w:b/>
          <w:lang w:val="it-IT"/>
        </w:rPr>
        <w:t>, Carlotta Bollati</w:t>
      </w:r>
      <w:r w:rsidRPr="008F3120">
        <w:rPr>
          <w:rFonts w:cs="Times New Roman"/>
          <w:b/>
          <w:vertAlign w:val="superscript"/>
          <w:lang w:val="it-IT"/>
        </w:rPr>
        <w:t>1</w:t>
      </w:r>
      <w:r w:rsidRPr="008F3120">
        <w:rPr>
          <w:rFonts w:cs="Times New Roman"/>
          <w:b/>
          <w:lang w:val="it-IT"/>
        </w:rPr>
        <w:t>, Fabrizio Gelain</w:t>
      </w:r>
      <w:r w:rsidRPr="008F3120">
        <w:rPr>
          <w:rFonts w:cs="Times New Roman"/>
          <w:b/>
          <w:vertAlign w:val="superscript"/>
          <w:lang w:val="it-IT"/>
        </w:rPr>
        <w:t>2,3</w:t>
      </w:r>
      <w:r w:rsidRPr="008F3120">
        <w:rPr>
          <w:rFonts w:cs="Times New Roman"/>
          <w:b/>
          <w:lang w:val="it-IT"/>
        </w:rPr>
        <w:t>, Anna Arnoldi</w:t>
      </w:r>
      <w:r w:rsidRPr="008F3120">
        <w:rPr>
          <w:rFonts w:cs="Times New Roman"/>
          <w:b/>
          <w:vertAlign w:val="superscript"/>
          <w:lang w:val="it-IT"/>
        </w:rPr>
        <w:t>1</w:t>
      </w:r>
      <w:r w:rsidRPr="008F3120">
        <w:rPr>
          <w:rFonts w:cs="Times New Roman"/>
          <w:b/>
          <w:lang w:val="it-IT"/>
        </w:rPr>
        <w:t>, Raffaele Pugliese</w:t>
      </w:r>
      <w:r w:rsidRPr="008F3120">
        <w:rPr>
          <w:rFonts w:cs="Times New Roman"/>
          <w:b/>
          <w:vertAlign w:val="superscript"/>
          <w:lang w:val="it-IT"/>
        </w:rPr>
        <w:t>2,3,^</w:t>
      </w:r>
    </w:p>
    <w:p w14:paraId="7C28AA39" w14:textId="77777777" w:rsidR="00801FDF" w:rsidRDefault="00801FDF" w:rsidP="00801FDF">
      <w:pPr>
        <w:jc w:val="both"/>
        <w:rPr>
          <w:lang w:val="en-GB"/>
        </w:rPr>
      </w:pPr>
      <w:r w:rsidRPr="00045F4A">
        <w:rPr>
          <w:vertAlign w:val="superscript"/>
          <w:lang w:val="en-GB"/>
        </w:rPr>
        <w:t>1</w:t>
      </w:r>
      <w:r w:rsidRPr="00045F4A">
        <w:rPr>
          <w:lang w:val="en-GB"/>
        </w:rPr>
        <w:t>Department of Pharmaceutical Sciences, University of Milan, Milan, Italy</w:t>
      </w:r>
    </w:p>
    <w:p w14:paraId="3F1734EF" w14:textId="77777777" w:rsidR="00801FDF" w:rsidRPr="00C266C0" w:rsidRDefault="00801FDF" w:rsidP="00801FDF">
      <w:pPr>
        <w:jc w:val="both"/>
        <w:rPr>
          <w:lang w:val="en-GB"/>
        </w:rPr>
      </w:pPr>
      <w:r w:rsidRPr="00C266C0">
        <w:rPr>
          <w:vertAlign w:val="superscript"/>
          <w:lang w:val="en-GB"/>
        </w:rPr>
        <w:t>2</w:t>
      </w:r>
      <w:r w:rsidRPr="00C266C0">
        <w:rPr>
          <w:lang w:val="en-GB"/>
        </w:rPr>
        <w:t>Tissue Engineering Unit, Institute for Stem Cell Biology, Regenerative Medicine and Innovative Therapies-</w:t>
      </w:r>
      <w:proofErr w:type="spellStart"/>
      <w:r w:rsidRPr="00C266C0">
        <w:rPr>
          <w:lang w:val="en-GB"/>
        </w:rPr>
        <w:t>ISBReMIT</w:t>
      </w:r>
      <w:proofErr w:type="spellEnd"/>
      <w:r w:rsidRPr="00C266C0">
        <w:rPr>
          <w:lang w:val="en-GB"/>
        </w:rPr>
        <w:t xml:space="preserve">, Fondazione IRCSS Casa </w:t>
      </w:r>
      <w:proofErr w:type="spellStart"/>
      <w:r w:rsidRPr="00C266C0">
        <w:rPr>
          <w:lang w:val="en-GB"/>
        </w:rPr>
        <w:t>Sollievo</w:t>
      </w:r>
      <w:proofErr w:type="spellEnd"/>
      <w:r w:rsidRPr="00C266C0">
        <w:rPr>
          <w:lang w:val="en-GB"/>
        </w:rPr>
        <w:t xml:space="preserve"> </w:t>
      </w:r>
      <w:proofErr w:type="spellStart"/>
      <w:r w:rsidRPr="00C266C0">
        <w:rPr>
          <w:lang w:val="en-GB"/>
        </w:rPr>
        <w:t>della</w:t>
      </w:r>
      <w:proofErr w:type="spellEnd"/>
      <w:r w:rsidRPr="00C266C0">
        <w:rPr>
          <w:lang w:val="en-GB"/>
        </w:rPr>
        <w:t xml:space="preserve"> </w:t>
      </w:r>
      <w:proofErr w:type="spellStart"/>
      <w:r w:rsidRPr="00C266C0">
        <w:rPr>
          <w:lang w:val="en-GB"/>
        </w:rPr>
        <w:t>Sofferenza</w:t>
      </w:r>
      <w:proofErr w:type="spellEnd"/>
      <w:r w:rsidRPr="00C266C0">
        <w:rPr>
          <w:lang w:val="en-GB"/>
        </w:rPr>
        <w:t xml:space="preserve">, San Giovanni </w:t>
      </w:r>
      <w:proofErr w:type="spellStart"/>
      <w:r w:rsidRPr="00C266C0">
        <w:rPr>
          <w:lang w:val="en-GB"/>
        </w:rPr>
        <w:t>Rotondo</w:t>
      </w:r>
      <w:proofErr w:type="spellEnd"/>
      <w:r w:rsidRPr="00C266C0">
        <w:rPr>
          <w:lang w:val="en-GB"/>
        </w:rPr>
        <w:t xml:space="preserve"> (FG), Italy</w:t>
      </w:r>
    </w:p>
    <w:p w14:paraId="785681C6" w14:textId="77777777" w:rsidR="00801FDF" w:rsidRPr="008F3120" w:rsidRDefault="00801FDF" w:rsidP="00801FDF">
      <w:pPr>
        <w:jc w:val="both"/>
        <w:rPr>
          <w:lang w:val="it-IT"/>
        </w:rPr>
      </w:pPr>
      <w:r w:rsidRPr="008F3120">
        <w:rPr>
          <w:vertAlign w:val="superscript"/>
          <w:lang w:val="it-IT"/>
        </w:rPr>
        <w:t>3</w:t>
      </w:r>
      <w:r w:rsidRPr="008F3120">
        <w:rPr>
          <w:lang w:val="it-IT"/>
        </w:rPr>
        <w:t>Center for Nanomedicine and Tissue Engineering (CNTE), ASST Grande Ospedale Metropolitano Niguarda, Milan, Italy</w:t>
      </w:r>
    </w:p>
    <w:p w14:paraId="29BD77AD" w14:textId="77777777" w:rsidR="00801FDF" w:rsidRDefault="00801FDF" w:rsidP="00801FDF">
      <w:pPr>
        <w:spacing w:before="240" w:after="0"/>
        <w:rPr>
          <w:rStyle w:val="Hyperlink"/>
          <w:lang w:val="en-GB"/>
        </w:rPr>
      </w:pPr>
      <w:r w:rsidRPr="00376CC5">
        <w:rPr>
          <w:rFonts w:cs="Times New Roman"/>
          <w:b/>
          <w:szCs w:val="24"/>
        </w:rPr>
        <w:t xml:space="preserve">* Correspondence: </w:t>
      </w:r>
      <w:r w:rsidRPr="00376CC5">
        <w:rPr>
          <w:rFonts w:cs="Times New Roman"/>
          <w:b/>
          <w:szCs w:val="24"/>
        </w:rPr>
        <w:br/>
      </w:r>
      <w:r>
        <w:rPr>
          <w:rFonts w:cs="Times New Roman"/>
          <w:szCs w:val="24"/>
        </w:rPr>
        <w:t xml:space="preserve">Carmen </w:t>
      </w:r>
      <w:proofErr w:type="spellStart"/>
      <w:r>
        <w:rPr>
          <w:rFonts w:cs="Times New Roman"/>
          <w:szCs w:val="24"/>
        </w:rPr>
        <w:t>Lammi</w:t>
      </w:r>
      <w:proofErr w:type="spellEnd"/>
      <w:r>
        <w:rPr>
          <w:rFonts w:cs="Times New Roman"/>
          <w:szCs w:val="24"/>
        </w:rPr>
        <w:t xml:space="preserve">: </w:t>
      </w:r>
      <w:hyperlink r:id="rId8" w:history="1">
        <w:r w:rsidRPr="00E94A8A">
          <w:rPr>
            <w:rStyle w:val="Hyperlink"/>
            <w:lang w:val="en-GB"/>
          </w:rPr>
          <w:t>carmen.lammi@unimi.it</w:t>
        </w:r>
      </w:hyperlink>
      <w:r>
        <w:rPr>
          <w:rStyle w:val="Hyperlink"/>
          <w:lang w:val="en-GB"/>
        </w:rPr>
        <w:t xml:space="preserve">   </w:t>
      </w:r>
    </w:p>
    <w:p w14:paraId="64A4ED4E" w14:textId="77777777" w:rsidR="00801FDF" w:rsidRPr="008F3120" w:rsidRDefault="00801FDF" w:rsidP="00801FDF">
      <w:pPr>
        <w:spacing w:line="480" w:lineRule="auto"/>
        <w:jc w:val="both"/>
        <w:rPr>
          <w:rStyle w:val="Hyperlink"/>
          <w:b/>
        </w:rPr>
      </w:pPr>
      <w:r w:rsidRPr="00F85E08">
        <w:rPr>
          <w:rFonts w:cs="Times New Roman"/>
        </w:rPr>
        <w:t>^These authors equally contributed to this work.</w:t>
      </w:r>
    </w:p>
    <w:p w14:paraId="7B65BC41" w14:textId="77777777" w:rsidR="00DE23E8" w:rsidRDefault="00DE23E8" w:rsidP="00654E8F">
      <w:pPr>
        <w:spacing w:before="240"/>
      </w:pPr>
    </w:p>
    <w:p w14:paraId="405824B4" w14:textId="77777777" w:rsidR="00936407" w:rsidRDefault="00936407" w:rsidP="00654E8F">
      <w:pPr>
        <w:spacing w:before="240"/>
      </w:pPr>
    </w:p>
    <w:p w14:paraId="1084DDF1" w14:textId="77777777" w:rsidR="00936407" w:rsidRDefault="00936407" w:rsidP="00654E8F">
      <w:pPr>
        <w:spacing w:before="240"/>
      </w:pPr>
    </w:p>
    <w:p w14:paraId="54432424" w14:textId="77777777" w:rsidR="00936407" w:rsidRDefault="00936407" w:rsidP="00654E8F">
      <w:pPr>
        <w:spacing w:before="240"/>
      </w:pPr>
    </w:p>
    <w:p w14:paraId="2ECE5EC2" w14:textId="77777777" w:rsidR="00936407" w:rsidRDefault="00936407" w:rsidP="00654E8F">
      <w:pPr>
        <w:spacing w:before="240"/>
      </w:pPr>
    </w:p>
    <w:p w14:paraId="3E15FE9C" w14:textId="77777777" w:rsidR="00936407" w:rsidRDefault="00936407" w:rsidP="00654E8F">
      <w:pPr>
        <w:spacing w:before="240"/>
      </w:pPr>
    </w:p>
    <w:p w14:paraId="6CD5811C" w14:textId="77777777" w:rsidR="00936407" w:rsidRDefault="00936407" w:rsidP="00654E8F">
      <w:pPr>
        <w:spacing w:before="240"/>
      </w:pPr>
    </w:p>
    <w:p w14:paraId="55C6F23A" w14:textId="77777777" w:rsidR="00936407" w:rsidRDefault="00936407" w:rsidP="00654E8F">
      <w:pPr>
        <w:spacing w:before="240"/>
      </w:pPr>
    </w:p>
    <w:p w14:paraId="4C477A01" w14:textId="77777777" w:rsidR="00936407" w:rsidRDefault="00936407" w:rsidP="00654E8F">
      <w:pPr>
        <w:spacing w:before="240"/>
      </w:pPr>
    </w:p>
    <w:p w14:paraId="6D205785" w14:textId="77777777" w:rsidR="00936407" w:rsidRDefault="00936407" w:rsidP="00654E8F">
      <w:pPr>
        <w:spacing w:before="240"/>
      </w:pPr>
    </w:p>
    <w:p w14:paraId="0CCA7D62" w14:textId="77777777" w:rsidR="00936407" w:rsidRDefault="00936407" w:rsidP="00654E8F">
      <w:pPr>
        <w:spacing w:before="240"/>
      </w:pPr>
    </w:p>
    <w:p w14:paraId="3E2C7C3E" w14:textId="77777777" w:rsidR="00936407" w:rsidRPr="009C32A1" w:rsidRDefault="00936407" w:rsidP="00936407">
      <w:pPr>
        <w:jc w:val="both"/>
        <w:rPr>
          <w:b/>
        </w:rPr>
      </w:pPr>
      <w:r w:rsidRPr="009C32A1">
        <w:rPr>
          <w:b/>
        </w:rPr>
        <w:lastRenderedPageBreak/>
        <w:t>Methods</w:t>
      </w:r>
    </w:p>
    <w:p w14:paraId="6A9C069F" w14:textId="659AAFA0" w:rsidR="00936407" w:rsidRDefault="00936407" w:rsidP="00936407">
      <w:pPr>
        <w:jc w:val="both"/>
      </w:pPr>
      <w:r w:rsidRPr="009C32A1">
        <w:rPr>
          <w:b/>
        </w:rPr>
        <w:t>In vitro DPPIV activity assay</w:t>
      </w:r>
      <w:r>
        <w:t>. The DPPIV enzyme and the substrate solution (5 mM H-</w:t>
      </w:r>
      <w:proofErr w:type="spellStart"/>
      <w:r>
        <w:t>Gly</w:t>
      </w:r>
      <w:proofErr w:type="spellEnd"/>
      <w:r>
        <w:t xml:space="preserve">-Pro-AMC) were provided by Cayman Chemicals (Michigan, USA). The experiments were carried out in triplicate in a half volume 96-well solid plate (white). Each reaction (50 µL) was prepared adding the reagents in a microcentrifuge tube in the following order: 1 X assay buffer [20 mM Tris-HCl, pH 8.0, containing 100 mM NaCl, and 1 mM EDTA] (30 µL), </w:t>
      </w:r>
      <w:r w:rsidR="00F46875" w:rsidRPr="00F46875">
        <w:rPr>
          <w:color w:val="FF0000"/>
        </w:rPr>
        <w:t xml:space="preserve">0.5 and </w:t>
      </w:r>
      <w:r w:rsidRPr="00F46875">
        <w:rPr>
          <w:color w:val="FF0000"/>
        </w:rPr>
        <w:t>1</w:t>
      </w:r>
      <w:r w:rsidR="00F46875" w:rsidRPr="00F46875">
        <w:rPr>
          <w:color w:val="FF0000"/>
        </w:rPr>
        <w:t>.0</w:t>
      </w:r>
      <w:r w:rsidRPr="00F46875">
        <w:rPr>
          <w:color w:val="FF0000"/>
        </w:rPr>
        <w:t xml:space="preserve"> mg mL</w:t>
      </w:r>
      <w:r w:rsidRPr="000D23BE">
        <w:rPr>
          <w:color w:val="FF0000"/>
          <w:vertAlign w:val="superscript"/>
        </w:rPr>
        <w:t>-1</w:t>
      </w:r>
      <w:r w:rsidRPr="00F46875">
        <w:rPr>
          <w:color w:val="FF0000"/>
        </w:rPr>
        <w:t xml:space="preserve"> </w:t>
      </w:r>
      <w:r>
        <w:t xml:space="preserve">of HT and HP hydrolysates or vehicle (10 µL) and finally the DPP IV enzyme (10 µL). Subsequently, the samples were mixed and 50 µL of each reaction were transferred in each plate well. Each reaction was started by adding 50 µL of substrate solution to each well and incubated at 37 °C for 1 h. Fluorescence signals were measured using the Synergy H1 fluorescent plate reader from </w:t>
      </w:r>
      <w:proofErr w:type="spellStart"/>
      <w:r>
        <w:t>Biotek</w:t>
      </w:r>
      <w:proofErr w:type="spellEnd"/>
      <w:r>
        <w:t xml:space="preserve"> (excitation and emission wavelengths 360 and 465 nm, respectively).</w:t>
      </w:r>
    </w:p>
    <w:p w14:paraId="7EB6F380" w14:textId="77777777" w:rsidR="00936407" w:rsidRDefault="00936407" w:rsidP="00936407">
      <w:pPr>
        <w:jc w:val="both"/>
      </w:pPr>
    </w:p>
    <w:p w14:paraId="4BA86B5D" w14:textId="6019F8CA" w:rsidR="00936407" w:rsidRDefault="00936407" w:rsidP="00936407">
      <w:pPr>
        <w:jc w:val="both"/>
      </w:pPr>
      <w:r w:rsidRPr="008F3120">
        <w:rPr>
          <w:b/>
        </w:rPr>
        <w:t>Cell culture.</w:t>
      </w:r>
      <w:r>
        <w:t xml:space="preserve"> Caco-2 cells, obtained from INSERM (Paris), were routinely sub-cultured at 50% density and were maintained at 37 °C in a 90% air–10% CO2 atmosphere in Dulbecco Minimum Essential Medium (DMEM) containing 25 mM glucose, 3.7 g/L NaHCO3, 4 mM stable L-glutamine, 1% nonessential amino acids, 100 U/L penicillin, 100 µg/L streptomycin (complete medium), supplemented with 10% heat-inactivated fetal bovine serum (FBS </w:t>
      </w:r>
      <w:proofErr w:type="spellStart"/>
      <w:r>
        <w:t>Hyclone</w:t>
      </w:r>
      <w:proofErr w:type="spellEnd"/>
      <w:r>
        <w:t xml:space="preserve"> Laboratories, Logan, UT, USA).</w:t>
      </w:r>
    </w:p>
    <w:p w14:paraId="172B9DFD" w14:textId="77777777" w:rsidR="00936407" w:rsidRDefault="00936407" w:rsidP="00936407">
      <w:pPr>
        <w:jc w:val="both"/>
        <w:rPr>
          <w:b/>
        </w:rPr>
      </w:pPr>
      <w:r w:rsidRPr="008F3120">
        <w:rPr>
          <w:b/>
        </w:rPr>
        <w:t xml:space="preserve"> </w:t>
      </w:r>
    </w:p>
    <w:p w14:paraId="7F58A628" w14:textId="77777777" w:rsidR="00936407" w:rsidRDefault="00936407" w:rsidP="00936407">
      <w:pPr>
        <w:jc w:val="both"/>
      </w:pPr>
      <w:r w:rsidRPr="009C32A1">
        <w:rPr>
          <w:b/>
          <w:i/>
        </w:rPr>
        <w:t>In situ</w:t>
      </w:r>
      <w:r w:rsidRPr="008F3120">
        <w:rPr>
          <w:b/>
        </w:rPr>
        <w:t xml:space="preserve"> DPPIV activity assay.</w:t>
      </w:r>
      <w:r>
        <w:t xml:space="preserve"> A total of 5×10</w:t>
      </w:r>
      <w:r w:rsidRPr="00363D8F">
        <w:rPr>
          <w:vertAlign w:val="superscript"/>
        </w:rPr>
        <w:t>4</w:t>
      </w:r>
      <w:r>
        <w:t>/well Caco-2 cells were seeded in black 96-well plates with clear bottom. The second day after seeding, spent media was discarded and Caco-2 cells were treated with HT and HP hydrolysates at 1.0 mg mL</w:t>
      </w:r>
      <w:r w:rsidRPr="00363D8F">
        <w:rPr>
          <w:vertAlign w:val="superscript"/>
        </w:rPr>
        <w:t>-1</w:t>
      </w:r>
      <w:r>
        <w:t xml:space="preserve"> or vehicle in growth medium for 24 h at 37 °C. Afterwards, treatments were </w:t>
      </w:r>
      <w:proofErr w:type="gramStart"/>
      <w:r>
        <w:t>removed</w:t>
      </w:r>
      <w:proofErr w:type="gramEnd"/>
      <w:r>
        <w:t xml:space="preserve"> and Caco-2 cells washed once with 100 µL of PBS w/o Ca</w:t>
      </w:r>
      <w:r w:rsidRPr="00363D8F">
        <w:rPr>
          <w:vertAlign w:val="superscript"/>
        </w:rPr>
        <w:t>++</w:t>
      </w:r>
      <w:r>
        <w:t xml:space="preserve"> and Mg</w:t>
      </w:r>
      <w:r w:rsidRPr="00363D8F">
        <w:rPr>
          <w:vertAlign w:val="superscript"/>
        </w:rPr>
        <w:t>++</w:t>
      </w:r>
      <w:r>
        <w:t>. Thus, 100 µL of AMC-</w:t>
      </w:r>
      <w:proofErr w:type="spellStart"/>
      <w:r>
        <w:t>Gly</w:t>
      </w:r>
      <w:proofErr w:type="spellEnd"/>
      <w:r>
        <w:t>-Pro substrate were added in each well at the concentration of 50.0 µM in PBS without Ca</w:t>
      </w:r>
      <w:r w:rsidRPr="008F3120">
        <w:rPr>
          <w:vertAlign w:val="superscript"/>
        </w:rPr>
        <w:t>++</w:t>
      </w:r>
      <w:r>
        <w:t xml:space="preserve"> and Mg</w:t>
      </w:r>
      <w:r w:rsidRPr="008F3120">
        <w:rPr>
          <w:vertAlign w:val="superscript"/>
        </w:rPr>
        <w:t>++.</w:t>
      </w:r>
      <w:r>
        <w:t xml:space="preserve"> For 2D cell culture on RADA16-HT and RADA-HP hydrogels, Caco-2 cells were seeded on the surface of the above mentioned hydrogels at the density of 5×10</w:t>
      </w:r>
      <w:r w:rsidRPr="00363D8F">
        <w:rPr>
          <w:vertAlign w:val="superscript"/>
        </w:rPr>
        <w:t>4</w:t>
      </w:r>
      <w:r>
        <w:t>/well; on the day after the spent media were removed and cells were washed with 100 µL of PBS without Ca</w:t>
      </w:r>
      <w:r w:rsidRPr="00363D8F">
        <w:rPr>
          <w:vertAlign w:val="superscript"/>
        </w:rPr>
        <w:t>++</w:t>
      </w:r>
      <w:r>
        <w:t xml:space="preserve"> and Mg</w:t>
      </w:r>
      <w:r w:rsidRPr="00363D8F">
        <w:rPr>
          <w:vertAlign w:val="superscript"/>
        </w:rPr>
        <w:t>++</w:t>
      </w:r>
      <w:r>
        <w:t>, and 100 µL of DPPIV substrate at the concentration of 50.0 µM in PBS without Ca</w:t>
      </w:r>
      <w:r w:rsidRPr="00CD66A4">
        <w:rPr>
          <w:vertAlign w:val="superscript"/>
        </w:rPr>
        <w:t>++</w:t>
      </w:r>
      <w:r>
        <w:t xml:space="preserve"> and Mg</w:t>
      </w:r>
      <w:r w:rsidRPr="00CD66A4">
        <w:rPr>
          <w:vertAlign w:val="superscript"/>
        </w:rPr>
        <w:t xml:space="preserve">++ </w:t>
      </w:r>
      <w:r>
        <w:t>were added in each well. Fluorescence signals (ex./</w:t>
      </w:r>
      <w:proofErr w:type="spellStart"/>
      <w:r>
        <w:t>em</w:t>
      </w:r>
      <w:proofErr w:type="spellEnd"/>
      <w:r>
        <w:t xml:space="preserve">. 350/450 nm) were measured using the Synergy H1 from </w:t>
      </w:r>
      <w:proofErr w:type="spellStart"/>
      <w:r>
        <w:t>Biotek</w:t>
      </w:r>
      <w:proofErr w:type="spellEnd"/>
      <w:r>
        <w:t xml:space="preserve"> (Bad </w:t>
      </w:r>
      <w:proofErr w:type="spellStart"/>
      <w:r>
        <w:t>Friedrichshall</w:t>
      </w:r>
      <w:proofErr w:type="spellEnd"/>
      <w:r>
        <w:t xml:space="preserve">, Germany) every 1 min for 10 min. </w:t>
      </w:r>
    </w:p>
    <w:p w14:paraId="4596D8DE" w14:textId="2711126D" w:rsidR="00E840D9" w:rsidRDefault="00E840D9" w:rsidP="00DA5934">
      <w:pPr>
        <w:spacing w:before="0" w:after="0"/>
        <w:jc w:val="both"/>
      </w:pPr>
    </w:p>
    <w:p w14:paraId="41023A24" w14:textId="03FF2B95" w:rsidR="00936407" w:rsidRPr="0076794B" w:rsidRDefault="00936407" w:rsidP="00936407">
      <w:pPr>
        <w:jc w:val="both"/>
        <w:rPr>
          <w:color w:val="FF0000"/>
        </w:rPr>
      </w:pPr>
      <w:r w:rsidRPr="009C32A1">
        <w:rPr>
          <w:b/>
        </w:rPr>
        <w:t xml:space="preserve">Peptide synthesis and purification. </w:t>
      </w:r>
      <w:r>
        <w:t xml:space="preserve">Synthesis was carried out with 0.5 M HBTU in DMF and 2 M DPIEA in NMP as activator and activator base solutions respectively. </w:t>
      </w:r>
      <w:proofErr w:type="spellStart"/>
      <w:r>
        <w:t>Fmoc</w:t>
      </w:r>
      <w:proofErr w:type="spellEnd"/>
      <w:r>
        <w:t xml:space="preserve">-protected amino acids were dissolved at 0.2 M in DMF. </w:t>
      </w:r>
      <w:proofErr w:type="spellStart"/>
      <w:r>
        <w:t>Fmoc</w:t>
      </w:r>
      <w:proofErr w:type="spellEnd"/>
      <w:r>
        <w:t xml:space="preserve">-groups were removed by using a 20% (v/v) solution of 4-methylpiperidin in DMF. Peptide side chains removal and cleavage were performed with </w:t>
      </w:r>
      <w:proofErr w:type="gramStart"/>
      <w:r>
        <w:t>TFA:TIS</w:t>
      </w:r>
      <w:proofErr w:type="gramEnd"/>
      <w:r>
        <w:t xml:space="preserve">:H2O (95:2.5:2.5) cocktail. The C-terminal of peptide </w:t>
      </w:r>
      <w:r w:rsidRPr="00D07DBD">
        <w:t xml:space="preserve">sequence was amidated after the cleavage and the N-terminal was acetylated using a 20% v/v solution of acetic anhydride in DMF. The raw peptide was precipitated using cold ethyl ether and then lyophilized. The resulting raw peptide was purified using a Waters binary high-performance liquid chromatography (HPLC) apparatus (&gt;95%) on a </w:t>
      </w:r>
      <w:proofErr w:type="spellStart"/>
      <w:r w:rsidRPr="00D07DBD">
        <w:t>Restek</w:t>
      </w:r>
      <w:r w:rsidRPr="00D07DBD">
        <w:rPr>
          <w:vertAlign w:val="superscript"/>
        </w:rPr>
        <w:t>TM</w:t>
      </w:r>
      <w:proofErr w:type="spellEnd"/>
      <w:r w:rsidRPr="00D07DBD">
        <w:t xml:space="preserve"> Prep C18 column, using a gradient of acetonitrile in H</w:t>
      </w:r>
      <w:r w:rsidRPr="00D07DBD">
        <w:rPr>
          <w:vertAlign w:val="subscript"/>
        </w:rPr>
        <w:t>2</w:t>
      </w:r>
      <w:r w:rsidRPr="00D07DBD">
        <w:t xml:space="preserve">O with 0.1% TFA over 30 min. The molecular weight of purified peptide was identified via single quadrupole </w:t>
      </w:r>
      <w:r>
        <w:lastRenderedPageBreak/>
        <w:t>mass detection (Waters LC-MS Alliance-3100). Purified peptide powder was subsequently dissolved in 0.1 M HCl solution in order to remove all TFA salts.</w:t>
      </w:r>
    </w:p>
    <w:p w14:paraId="470A99EF" w14:textId="77777777" w:rsidR="00E840D9" w:rsidRDefault="00936407" w:rsidP="00936407">
      <w:pPr>
        <w:jc w:val="both"/>
      </w:pPr>
      <w:r>
        <w:t xml:space="preserve"> </w:t>
      </w:r>
    </w:p>
    <w:p w14:paraId="70614056" w14:textId="77777777" w:rsidR="00405389" w:rsidRDefault="00936407" w:rsidP="00936407">
      <w:pPr>
        <w:jc w:val="both"/>
      </w:pPr>
      <w:r w:rsidRPr="009C32A1">
        <w:rPr>
          <w:b/>
        </w:rPr>
        <w:t>Spectroscopic analysis.</w:t>
      </w:r>
      <w:r>
        <w:t xml:space="preserve"> Aliquots of 2 </w:t>
      </w:r>
      <w:proofErr w:type="spellStart"/>
      <w:r>
        <w:t>μL</w:t>
      </w:r>
      <w:proofErr w:type="spellEnd"/>
      <w:r>
        <w:t xml:space="preserve"> of each peptide solution were deposited on the reflection diamond element of the ATR device and the spectra were recorded after solvent evaporation. Twenty acquisitions were recorded for each spectrum, using the following condition: 4 cm</w:t>
      </w:r>
      <w:r w:rsidRPr="00A2235D">
        <w:rPr>
          <w:vertAlign w:val="superscript"/>
        </w:rPr>
        <w:t>-1</w:t>
      </w:r>
      <w:r>
        <w:t xml:space="preserve"> spectrum resolution, 25 kHz scan speed, 1000 scan co-addition, and a triangular apodization. All the collected spectra were reported after ATR correction, smoothing, and automatic baseline correction using Origin</w:t>
      </w:r>
      <w:r w:rsidRPr="000C3FD0">
        <w:rPr>
          <w:vertAlign w:val="superscript"/>
        </w:rPr>
        <w:t>TM</w:t>
      </w:r>
      <w:r>
        <w:t xml:space="preserve">8 software. Each sample was analyzed in triplicate. </w:t>
      </w:r>
    </w:p>
    <w:p w14:paraId="589489F4" w14:textId="5DEE211F" w:rsidR="000C3FD0" w:rsidRPr="00D07DBD" w:rsidRDefault="005F6743" w:rsidP="00936407">
      <w:pPr>
        <w:jc w:val="both"/>
      </w:pPr>
      <w:r w:rsidRPr="00D07DBD">
        <w:t xml:space="preserve">Thioflavin T molecule consists of a benzylamine and a </w:t>
      </w:r>
      <w:proofErr w:type="spellStart"/>
      <w:r w:rsidRPr="00D07DBD">
        <w:t>benzathiole</w:t>
      </w:r>
      <w:proofErr w:type="spellEnd"/>
      <w:r w:rsidRPr="00D07DBD">
        <w:t xml:space="preserve"> ring connected through a carbon-carbon bond. These two rings can rotate freely when the molecule is in solution. However, when </w:t>
      </w:r>
      <w:proofErr w:type="spellStart"/>
      <w:r w:rsidRPr="00D07DBD">
        <w:t>ThT</w:t>
      </w:r>
      <w:proofErr w:type="spellEnd"/>
      <w:r w:rsidRPr="00D07DBD">
        <w:t xml:space="preserve"> binds to cross-beta fibrils, the two rotational planes of the two rings become immobilized and therefore, this molecule can maintain its excited state resulting in a high quantum yield of fluorescence. </w:t>
      </w:r>
      <w:proofErr w:type="spellStart"/>
      <w:r w:rsidR="000C3FD0" w:rsidRPr="00D07DBD">
        <w:t>ThT</w:t>
      </w:r>
      <w:proofErr w:type="spellEnd"/>
      <w:r w:rsidR="000C3FD0" w:rsidRPr="00D07DBD">
        <w:t xml:space="preserve"> stock solution was prepared by adding 8 mg of </w:t>
      </w:r>
      <w:proofErr w:type="spellStart"/>
      <w:r w:rsidR="000C3FD0" w:rsidRPr="00D07DBD">
        <w:t>ThT</w:t>
      </w:r>
      <w:proofErr w:type="spellEnd"/>
      <w:r w:rsidR="000C3FD0" w:rsidRPr="00D07DBD">
        <w:t xml:space="preserve"> to 10 mL phosphate buffer (10 mM phosphate, 150 mM NaCl, pH 7) and filtered through a 0.2 </w:t>
      </w:r>
      <w:proofErr w:type="spellStart"/>
      <w:r w:rsidR="000C3FD0" w:rsidRPr="00D07DBD">
        <w:t>μm</w:t>
      </w:r>
      <w:proofErr w:type="spellEnd"/>
      <w:r w:rsidR="000C3FD0" w:rsidRPr="00D07DBD">
        <w:t xml:space="preserve"> syringe filter. Right before the analysis, 1 mL of </w:t>
      </w:r>
      <w:proofErr w:type="spellStart"/>
      <w:r w:rsidR="000C3FD0" w:rsidRPr="00D07DBD">
        <w:t>ThT</w:t>
      </w:r>
      <w:proofErr w:type="spellEnd"/>
      <w:r w:rsidR="000C3FD0" w:rsidRPr="00D07DBD">
        <w:t xml:space="preserve"> stock solution was diluted into 50 mL of phosphate buffer (working solution). Peptides at 1% (w/v) were mixed with working solution (1:0.5 v/v) and stirred for 2 min.</w:t>
      </w:r>
    </w:p>
    <w:p w14:paraId="198E32AA" w14:textId="77777777" w:rsidR="00C5400B" w:rsidRDefault="00C5400B" w:rsidP="00936407">
      <w:pPr>
        <w:jc w:val="both"/>
        <w:rPr>
          <w:b/>
        </w:rPr>
      </w:pPr>
    </w:p>
    <w:p w14:paraId="26A0DB06" w14:textId="34BEDC98" w:rsidR="00936407" w:rsidRDefault="00936407" w:rsidP="00936407">
      <w:pPr>
        <w:jc w:val="both"/>
      </w:pPr>
      <w:r w:rsidRPr="00451FF2">
        <w:rPr>
          <w:b/>
        </w:rPr>
        <w:t>Atomic force microscopy.</w:t>
      </w:r>
      <w:r>
        <w:t xml:space="preserve"> All peptides were dissolved in distilled water on the day prior to imaging; right before the analysis, peptides solutions were diluted to a final concentration of 0.001% (w/v) and deposited on a freshly cleaved mica surface. A 2 </w:t>
      </w:r>
      <w:proofErr w:type="spellStart"/>
      <w:r>
        <w:t>μL</w:t>
      </w:r>
      <w:proofErr w:type="spellEnd"/>
      <w:r>
        <w:t xml:space="preserve"> of each solution was kept on mica for 4 min at RT, subsequently rinsed with distilled water (to remove loosely bound peptides</w:t>
      </w:r>
      <w:proofErr w:type="gramStart"/>
      <w:r>
        <w:t>), and</w:t>
      </w:r>
      <w:proofErr w:type="gramEnd"/>
      <w:r>
        <w:t xml:space="preserve"> dried at RT for 30 min when it was imaged.</w:t>
      </w:r>
    </w:p>
    <w:p w14:paraId="531094E2" w14:textId="77777777" w:rsidR="00936407" w:rsidRDefault="00936407" w:rsidP="00654E8F">
      <w:pPr>
        <w:spacing w:before="240"/>
      </w:pPr>
    </w:p>
    <w:p w14:paraId="5F0CCE50" w14:textId="7D5D2798" w:rsidR="00AA5A6F" w:rsidRDefault="00603422" w:rsidP="00603422">
      <w:pPr>
        <w:spacing w:before="0" w:after="200" w:line="276" w:lineRule="auto"/>
      </w:pPr>
      <w:r>
        <w:br w:type="page"/>
      </w:r>
    </w:p>
    <w:p w14:paraId="0D04E530" w14:textId="77777777" w:rsidR="000D23BE" w:rsidRPr="000D23BE" w:rsidRDefault="000D23BE" w:rsidP="000D23BE">
      <w:pPr>
        <w:spacing w:line="480" w:lineRule="auto"/>
        <w:jc w:val="both"/>
        <w:rPr>
          <w:rFonts w:cs="Times New Roman"/>
          <w:b/>
        </w:rPr>
      </w:pPr>
      <w:r w:rsidRPr="000D23BE">
        <w:rPr>
          <w:rFonts w:cs="Times New Roman"/>
          <w:b/>
        </w:rPr>
        <w:lastRenderedPageBreak/>
        <w:t xml:space="preserve">Table S1. LC-ESI-MS/MS based identification of hydrolysates of hempseed proteins. </w:t>
      </w:r>
    </w:p>
    <w:tbl>
      <w:tblPr>
        <w:tblStyle w:val="TableGrid"/>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1728"/>
        <w:gridCol w:w="1440"/>
        <w:gridCol w:w="3311"/>
        <w:gridCol w:w="483"/>
        <w:gridCol w:w="922"/>
        <w:gridCol w:w="31"/>
        <w:gridCol w:w="1053"/>
      </w:tblGrid>
      <w:tr w:rsidR="00AA5A6F" w:rsidRPr="005F28E4" w14:paraId="5699E471" w14:textId="77777777" w:rsidTr="00AA5A6F">
        <w:trPr>
          <w:trHeight w:val="345"/>
        </w:trPr>
        <w:tc>
          <w:tcPr>
            <w:tcW w:w="615" w:type="pct"/>
            <w:tcBorders>
              <w:top w:val="single" w:sz="4" w:space="0" w:color="auto"/>
              <w:left w:val="single" w:sz="4" w:space="0" w:color="auto"/>
              <w:bottom w:val="single" w:sz="4" w:space="0" w:color="auto"/>
            </w:tcBorders>
            <w:shd w:val="clear" w:color="auto" w:fill="BFBFBF" w:themeFill="background1" w:themeFillShade="BF"/>
            <w:noWrap/>
            <w:hideMark/>
          </w:tcPr>
          <w:p w14:paraId="3AD7A152" w14:textId="77777777" w:rsidR="00AA5A6F" w:rsidRPr="005F28E4" w:rsidRDefault="00AA5A6F" w:rsidP="00AA5A6F">
            <w:pPr>
              <w:jc w:val="center"/>
              <w:rPr>
                <w:b/>
                <w:bCs/>
                <w:sz w:val="16"/>
                <w:szCs w:val="16"/>
                <w:lang w:val="en-GB"/>
              </w:rPr>
            </w:pPr>
            <w:bookmarkStart w:id="0" w:name="OLE_LINK10"/>
            <w:bookmarkStart w:id="1" w:name="OLE_LINK11"/>
            <w:bookmarkStart w:id="2" w:name="OLE_LINK12"/>
            <w:r w:rsidRPr="005F28E4">
              <w:rPr>
                <w:b/>
                <w:bCs/>
                <w:sz w:val="16"/>
                <w:szCs w:val="16"/>
                <w:lang w:val="en-GB"/>
              </w:rPr>
              <w:t xml:space="preserve">Accession n. </w:t>
            </w:r>
            <w:r w:rsidRPr="005F28E4">
              <w:rPr>
                <w:b/>
                <w:bCs/>
                <w:i/>
                <w:sz w:val="16"/>
                <w:szCs w:val="16"/>
                <w:vertAlign w:val="superscript"/>
                <w:lang w:val="en-GB"/>
              </w:rPr>
              <w:t>a</w:t>
            </w:r>
          </w:p>
        </w:tc>
        <w:tc>
          <w:tcPr>
            <w:tcW w:w="845" w:type="pct"/>
            <w:tcBorders>
              <w:top w:val="single" w:sz="4" w:space="0" w:color="auto"/>
              <w:bottom w:val="single" w:sz="4" w:space="0" w:color="auto"/>
            </w:tcBorders>
            <w:shd w:val="clear" w:color="auto" w:fill="BFBFBF" w:themeFill="background1" w:themeFillShade="BF"/>
            <w:noWrap/>
            <w:hideMark/>
          </w:tcPr>
          <w:p w14:paraId="7D548F64" w14:textId="77777777" w:rsidR="00AA5A6F" w:rsidRPr="005F28E4" w:rsidRDefault="00AA5A6F" w:rsidP="00AA5A6F">
            <w:pPr>
              <w:jc w:val="center"/>
              <w:rPr>
                <w:b/>
                <w:bCs/>
                <w:sz w:val="16"/>
                <w:szCs w:val="16"/>
                <w:lang w:val="en-GB"/>
              </w:rPr>
            </w:pPr>
            <w:r w:rsidRPr="005F28E4">
              <w:rPr>
                <w:b/>
                <w:bCs/>
                <w:sz w:val="16"/>
                <w:szCs w:val="16"/>
                <w:lang w:val="en-GB"/>
              </w:rPr>
              <w:t>Protein Name</w:t>
            </w:r>
          </w:p>
        </w:tc>
        <w:tc>
          <w:tcPr>
            <w:tcW w:w="704" w:type="pct"/>
            <w:tcBorders>
              <w:top w:val="single" w:sz="4" w:space="0" w:color="auto"/>
              <w:bottom w:val="single" w:sz="4" w:space="0" w:color="auto"/>
            </w:tcBorders>
            <w:shd w:val="clear" w:color="auto" w:fill="BFBFBF" w:themeFill="background1" w:themeFillShade="BF"/>
            <w:noWrap/>
            <w:hideMark/>
          </w:tcPr>
          <w:p w14:paraId="300DEFE8" w14:textId="77777777" w:rsidR="00AA5A6F" w:rsidRPr="005F28E4" w:rsidRDefault="00AA5A6F" w:rsidP="00AA5A6F">
            <w:pPr>
              <w:jc w:val="center"/>
              <w:rPr>
                <w:b/>
                <w:bCs/>
                <w:sz w:val="16"/>
                <w:szCs w:val="16"/>
                <w:lang w:val="en-GB"/>
              </w:rPr>
            </w:pPr>
            <w:r w:rsidRPr="005F28E4">
              <w:rPr>
                <w:b/>
                <w:bCs/>
                <w:sz w:val="16"/>
                <w:szCs w:val="16"/>
                <w:lang w:val="en-GB"/>
              </w:rPr>
              <w:t>Start-end</w:t>
            </w:r>
          </w:p>
        </w:tc>
        <w:tc>
          <w:tcPr>
            <w:tcW w:w="1619" w:type="pct"/>
            <w:tcBorders>
              <w:top w:val="single" w:sz="4" w:space="0" w:color="auto"/>
              <w:bottom w:val="single" w:sz="4" w:space="0" w:color="auto"/>
            </w:tcBorders>
            <w:shd w:val="clear" w:color="auto" w:fill="BFBFBF" w:themeFill="background1" w:themeFillShade="BF"/>
            <w:noWrap/>
            <w:hideMark/>
          </w:tcPr>
          <w:p w14:paraId="21B9656F" w14:textId="77777777" w:rsidR="00AA5A6F" w:rsidRPr="005F28E4" w:rsidRDefault="00AA5A6F" w:rsidP="00AA5A6F">
            <w:pPr>
              <w:jc w:val="center"/>
              <w:rPr>
                <w:b/>
                <w:bCs/>
                <w:sz w:val="16"/>
                <w:szCs w:val="16"/>
                <w:lang w:val="en-GB"/>
              </w:rPr>
            </w:pPr>
            <w:r w:rsidRPr="005F28E4">
              <w:rPr>
                <w:b/>
                <w:bCs/>
                <w:sz w:val="16"/>
                <w:szCs w:val="16"/>
                <w:lang w:val="en-GB"/>
              </w:rPr>
              <w:t>Sequences</w:t>
            </w:r>
          </w:p>
        </w:tc>
        <w:tc>
          <w:tcPr>
            <w:tcW w:w="236" w:type="pct"/>
            <w:tcBorders>
              <w:top w:val="single" w:sz="4" w:space="0" w:color="auto"/>
              <w:bottom w:val="single" w:sz="4" w:space="0" w:color="auto"/>
            </w:tcBorders>
            <w:shd w:val="clear" w:color="auto" w:fill="BFBFBF" w:themeFill="background1" w:themeFillShade="BF"/>
            <w:noWrap/>
            <w:hideMark/>
          </w:tcPr>
          <w:p w14:paraId="6075181B" w14:textId="77777777" w:rsidR="00AA5A6F" w:rsidRPr="005F28E4" w:rsidRDefault="00AA5A6F" w:rsidP="00AA5A6F">
            <w:pPr>
              <w:jc w:val="center"/>
              <w:rPr>
                <w:b/>
                <w:bCs/>
                <w:sz w:val="16"/>
                <w:szCs w:val="16"/>
                <w:lang w:val="en-GB"/>
              </w:rPr>
            </w:pPr>
            <w:proofErr w:type="spellStart"/>
            <w:r w:rsidRPr="005F28E4">
              <w:rPr>
                <w:b/>
                <w:bCs/>
                <w:sz w:val="16"/>
                <w:szCs w:val="16"/>
                <w:lang w:val="en-GB"/>
              </w:rPr>
              <w:t>pI</w:t>
            </w:r>
            <w:r w:rsidRPr="005F28E4">
              <w:rPr>
                <w:b/>
                <w:bCs/>
                <w:i/>
                <w:sz w:val="16"/>
                <w:szCs w:val="16"/>
                <w:vertAlign w:val="superscript"/>
                <w:lang w:val="en-GB"/>
              </w:rPr>
              <w:t>b</w:t>
            </w:r>
            <w:proofErr w:type="spellEnd"/>
          </w:p>
        </w:tc>
        <w:tc>
          <w:tcPr>
            <w:tcW w:w="466" w:type="pct"/>
            <w:gridSpan w:val="2"/>
            <w:tcBorders>
              <w:top w:val="single" w:sz="4" w:space="0" w:color="auto"/>
              <w:bottom w:val="single" w:sz="4" w:space="0" w:color="auto"/>
            </w:tcBorders>
            <w:shd w:val="clear" w:color="auto" w:fill="BFBFBF" w:themeFill="background1" w:themeFillShade="BF"/>
            <w:noWrap/>
            <w:hideMark/>
          </w:tcPr>
          <w:p w14:paraId="072ABA46" w14:textId="77777777" w:rsidR="00AA5A6F" w:rsidRPr="005F28E4" w:rsidRDefault="00AA5A6F" w:rsidP="00AA5A6F">
            <w:pPr>
              <w:jc w:val="center"/>
              <w:rPr>
                <w:b/>
                <w:bCs/>
                <w:sz w:val="16"/>
                <w:szCs w:val="16"/>
                <w:lang w:val="en-GB"/>
              </w:rPr>
            </w:pPr>
            <w:r w:rsidRPr="005F28E4">
              <w:rPr>
                <w:b/>
                <w:bCs/>
                <w:sz w:val="16"/>
                <w:szCs w:val="16"/>
                <w:lang w:val="en-GB"/>
              </w:rPr>
              <w:t xml:space="preserve">Net Charge </w:t>
            </w:r>
            <w:r w:rsidRPr="005F28E4">
              <w:rPr>
                <w:b/>
                <w:bCs/>
                <w:i/>
                <w:sz w:val="16"/>
                <w:szCs w:val="16"/>
                <w:vertAlign w:val="superscript"/>
                <w:lang w:val="en-GB"/>
              </w:rPr>
              <w:t>b</w:t>
            </w:r>
          </w:p>
        </w:tc>
        <w:tc>
          <w:tcPr>
            <w:tcW w:w="515" w:type="pct"/>
            <w:tcBorders>
              <w:top w:val="single" w:sz="4" w:space="0" w:color="auto"/>
              <w:bottom w:val="single" w:sz="4" w:space="0" w:color="auto"/>
              <w:right w:val="single" w:sz="4" w:space="0" w:color="auto"/>
            </w:tcBorders>
            <w:shd w:val="clear" w:color="auto" w:fill="BFBFBF" w:themeFill="background1" w:themeFillShade="BF"/>
            <w:noWrap/>
            <w:hideMark/>
          </w:tcPr>
          <w:p w14:paraId="0D38C994" w14:textId="77777777" w:rsidR="00AA5A6F" w:rsidRPr="005F28E4" w:rsidRDefault="00AA5A6F" w:rsidP="00AA5A6F">
            <w:pPr>
              <w:jc w:val="center"/>
              <w:rPr>
                <w:b/>
                <w:bCs/>
                <w:sz w:val="16"/>
                <w:szCs w:val="16"/>
                <w:lang w:val="en-GB"/>
              </w:rPr>
            </w:pPr>
            <w:bookmarkStart w:id="3" w:name="OLE_LINK3"/>
            <w:bookmarkStart w:id="4" w:name="OLE_LINK4"/>
            <w:bookmarkStart w:id="5" w:name="OLE_LINK5"/>
            <w:r w:rsidRPr="005F28E4">
              <w:rPr>
                <w:b/>
                <w:bCs/>
                <w:sz w:val="16"/>
                <w:szCs w:val="16"/>
                <w:lang w:val="en-GB"/>
              </w:rPr>
              <w:t>Hydrophobicity</w:t>
            </w:r>
            <w:bookmarkEnd w:id="3"/>
            <w:bookmarkEnd w:id="4"/>
            <w:bookmarkEnd w:id="5"/>
            <w:r w:rsidRPr="005F28E4">
              <w:rPr>
                <w:b/>
                <w:bCs/>
                <w:sz w:val="16"/>
                <w:szCs w:val="16"/>
                <w:lang w:val="en-GB"/>
              </w:rPr>
              <w:t xml:space="preserve"> % </w:t>
            </w:r>
            <w:r w:rsidRPr="005F28E4">
              <w:rPr>
                <w:b/>
                <w:bCs/>
                <w:i/>
                <w:sz w:val="16"/>
                <w:szCs w:val="16"/>
                <w:vertAlign w:val="superscript"/>
                <w:lang w:val="en-GB"/>
              </w:rPr>
              <w:t>c</w:t>
            </w:r>
          </w:p>
        </w:tc>
      </w:tr>
      <w:tr w:rsidR="00AA5A6F" w:rsidRPr="005F28E4" w14:paraId="03F161C6" w14:textId="77777777" w:rsidTr="00AA5A6F">
        <w:trPr>
          <w:trHeight w:val="175"/>
        </w:trPr>
        <w:tc>
          <w:tcPr>
            <w:tcW w:w="615" w:type="pct"/>
            <w:tcBorders>
              <w:top w:val="single" w:sz="4" w:space="0" w:color="auto"/>
              <w:left w:val="single" w:sz="4" w:space="0" w:color="auto"/>
              <w:bottom w:val="single" w:sz="4" w:space="0" w:color="auto"/>
            </w:tcBorders>
            <w:noWrap/>
          </w:tcPr>
          <w:p w14:paraId="68DDAD4C" w14:textId="77777777" w:rsidR="00AA5A6F" w:rsidRPr="005F28E4" w:rsidRDefault="00AA5A6F" w:rsidP="00AA5A6F">
            <w:pPr>
              <w:jc w:val="center"/>
              <w:rPr>
                <w:b/>
                <w:bCs/>
                <w:i/>
                <w:sz w:val="16"/>
                <w:szCs w:val="16"/>
                <w:lang w:val="en-GB"/>
              </w:rPr>
            </w:pPr>
            <w:r w:rsidRPr="003E4896">
              <w:rPr>
                <w:b/>
                <w:bCs/>
                <w:i/>
                <w:sz w:val="16"/>
                <w:szCs w:val="16"/>
                <w:vertAlign w:val="superscript"/>
                <w:lang w:val="en-GB"/>
              </w:rPr>
              <w:t>*</w:t>
            </w:r>
            <w:r w:rsidRPr="005F28E4">
              <w:rPr>
                <w:b/>
                <w:bCs/>
                <w:i/>
                <w:sz w:val="16"/>
                <w:szCs w:val="16"/>
                <w:lang w:val="en-GB"/>
              </w:rPr>
              <w:t>Peptic</w:t>
            </w:r>
          </w:p>
        </w:tc>
        <w:tc>
          <w:tcPr>
            <w:tcW w:w="845" w:type="pct"/>
            <w:tcBorders>
              <w:top w:val="single" w:sz="4" w:space="0" w:color="auto"/>
              <w:bottom w:val="single" w:sz="4" w:space="0" w:color="auto"/>
            </w:tcBorders>
            <w:noWrap/>
          </w:tcPr>
          <w:p w14:paraId="1B4E2C2E" w14:textId="77777777" w:rsidR="00AA5A6F" w:rsidRPr="005F28E4" w:rsidRDefault="00AA5A6F" w:rsidP="00AA5A6F">
            <w:pPr>
              <w:jc w:val="center"/>
              <w:rPr>
                <w:b/>
                <w:bCs/>
                <w:sz w:val="16"/>
                <w:szCs w:val="16"/>
                <w:lang w:val="en-GB"/>
              </w:rPr>
            </w:pPr>
          </w:p>
        </w:tc>
        <w:tc>
          <w:tcPr>
            <w:tcW w:w="704" w:type="pct"/>
            <w:tcBorders>
              <w:top w:val="single" w:sz="4" w:space="0" w:color="auto"/>
              <w:bottom w:val="single" w:sz="4" w:space="0" w:color="auto"/>
            </w:tcBorders>
            <w:noWrap/>
          </w:tcPr>
          <w:p w14:paraId="2101A5F2" w14:textId="77777777" w:rsidR="00AA5A6F" w:rsidRPr="005F28E4" w:rsidRDefault="00AA5A6F" w:rsidP="00AA5A6F">
            <w:pPr>
              <w:jc w:val="center"/>
              <w:rPr>
                <w:b/>
                <w:bCs/>
                <w:sz w:val="16"/>
                <w:szCs w:val="16"/>
                <w:lang w:val="en-GB"/>
              </w:rPr>
            </w:pPr>
          </w:p>
        </w:tc>
        <w:tc>
          <w:tcPr>
            <w:tcW w:w="1619" w:type="pct"/>
            <w:tcBorders>
              <w:top w:val="single" w:sz="4" w:space="0" w:color="auto"/>
              <w:bottom w:val="single" w:sz="4" w:space="0" w:color="auto"/>
            </w:tcBorders>
            <w:noWrap/>
          </w:tcPr>
          <w:p w14:paraId="57480875" w14:textId="77777777" w:rsidR="00AA5A6F" w:rsidRPr="005F28E4" w:rsidRDefault="00AA5A6F" w:rsidP="00AA5A6F">
            <w:pPr>
              <w:jc w:val="center"/>
              <w:rPr>
                <w:b/>
                <w:bCs/>
                <w:sz w:val="16"/>
                <w:szCs w:val="16"/>
                <w:lang w:val="en-GB"/>
              </w:rPr>
            </w:pPr>
          </w:p>
        </w:tc>
        <w:tc>
          <w:tcPr>
            <w:tcW w:w="236" w:type="pct"/>
            <w:tcBorders>
              <w:top w:val="single" w:sz="4" w:space="0" w:color="auto"/>
              <w:bottom w:val="single" w:sz="4" w:space="0" w:color="auto"/>
            </w:tcBorders>
            <w:noWrap/>
          </w:tcPr>
          <w:p w14:paraId="01795EA7" w14:textId="77777777" w:rsidR="00AA5A6F" w:rsidRPr="005F28E4" w:rsidRDefault="00AA5A6F" w:rsidP="00AA5A6F">
            <w:pPr>
              <w:jc w:val="center"/>
              <w:rPr>
                <w:b/>
                <w:bCs/>
                <w:sz w:val="16"/>
                <w:szCs w:val="16"/>
                <w:lang w:val="en-GB"/>
              </w:rPr>
            </w:pPr>
          </w:p>
        </w:tc>
        <w:tc>
          <w:tcPr>
            <w:tcW w:w="466" w:type="pct"/>
            <w:gridSpan w:val="2"/>
            <w:tcBorders>
              <w:top w:val="single" w:sz="4" w:space="0" w:color="auto"/>
              <w:bottom w:val="single" w:sz="4" w:space="0" w:color="auto"/>
            </w:tcBorders>
            <w:noWrap/>
          </w:tcPr>
          <w:p w14:paraId="2830E098" w14:textId="77777777" w:rsidR="00AA5A6F" w:rsidRPr="005F28E4" w:rsidRDefault="00AA5A6F" w:rsidP="00AA5A6F">
            <w:pPr>
              <w:jc w:val="center"/>
              <w:rPr>
                <w:b/>
                <w:bCs/>
                <w:sz w:val="16"/>
                <w:szCs w:val="16"/>
                <w:lang w:val="en-GB"/>
              </w:rPr>
            </w:pPr>
          </w:p>
        </w:tc>
        <w:tc>
          <w:tcPr>
            <w:tcW w:w="515" w:type="pct"/>
            <w:tcBorders>
              <w:top w:val="single" w:sz="4" w:space="0" w:color="auto"/>
              <w:bottom w:val="single" w:sz="4" w:space="0" w:color="auto"/>
              <w:right w:val="single" w:sz="4" w:space="0" w:color="auto"/>
            </w:tcBorders>
            <w:noWrap/>
          </w:tcPr>
          <w:p w14:paraId="7624FC56" w14:textId="77777777" w:rsidR="00AA5A6F" w:rsidRPr="005F28E4" w:rsidRDefault="00AA5A6F" w:rsidP="00AA5A6F">
            <w:pPr>
              <w:jc w:val="center"/>
              <w:rPr>
                <w:b/>
                <w:bCs/>
                <w:sz w:val="16"/>
                <w:szCs w:val="16"/>
                <w:lang w:val="en-GB"/>
              </w:rPr>
            </w:pPr>
          </w:p>
        </w:tc>
      </w:tr>
      <w:tr w:rsidR="00AA5A6F" w:rsidRPr="005F28E4" w14:paraId="048D73A5" w14:textId="77777777" w:rsidTr="00AA5A6F">
        <w:trPr>
          <w:trHeight w:val="255"/>
        </w:trPr>
        <w:tc>
          <w:tcPr>
            <w:tcW w:w="615" w:type="pct"/>
            <w:tcBorders>
              <w:top w:val="single" w:sz="4" w:space="0" w:color="auto"/>
              <w:left w:val="single" w:sz="4" w:space="0" w:color="auto"/>
            </w:tcBorders>
            <w:noWrap/>
            <w:hideMark/>
          </w:tcPr>
          <w:p w14:paraId="5E40A1CC" w14:textId="77777777" w:rsidR="00AA5A6F" w:rsidRPr="005F28E4" w:rsidRDefault="00AA5A6F" w:rsidP="00AA5A6F">
            <w:pPr>
              <w:jc w:val="center"/>
              <w:rPr>
                <w:sz w:val="16"/>
                <w:szCs w:val="16"/>
                <w:lang w:val="en-GB"/>
              </w:rPr>
            </w:pPr>
            <w:r w:rsidRPr="005F28E4">
              <w:rPr>
                <w:sz w:val="16"/>
                <w:szCs w:val="16"/>
                <w:lang w:val="en-GB"/>
              </w:rPr>
              <w:t>A0A090CXP8</w:t>
            </w:r>
          </w:p>
        </w:tc>
        <w:tc>
          <w:tcPr>
            <w:tcW w:w="845" w:type="pct"/>
            <w:tcBorders>
              <w:top w:val="single" w:sz="4" w:space="0" w:color="auto"/>
            </w:tcBorders>
            <w:noWrap/>
            <w:hideMark/>
          </w:tcPr>
          <w:p w14:paraId="708C0A24" w14:textId="77777777" w:rsidR="00AA5A6F" w:rsidRPr="005F28E4" w:rsidRDefault="00AA5A6F" w:rsidP="00AA5A6F">
            <w:pPr>
              <w:jc w:val="center"/>
              <w:rPr>
                <w:sz w:val="16"/>
                <w:szCs w:val="16"/>
                <w:lang w:val="en-GB"/>
              </w:rPr>
            </w:pPr>
            <w:bookmarkStart w:id="6" w:name="OLE_LINK13"/>
            <w:bookmarkStart w:id="7" w:name="OLE_LINK14"/>
            <w:bookmarkStart w:id="8" w:name="OLE_LINK15"/>
            <w:bookmarkStart w:id="9" w:name="OLE_LINK16"/>
            <w:bookmarkStart w:id="10" w:name="OLE_LINK60"/>
            <w:bookmarkStart w:id="11" w:name="OLE_LINK61"/>
            <w:proofErr w:type="spellStart"/>
            <w:r w:rsidRPr="005F28E4">
              <w:rPr>
                <w:sz w:val="16"/>
                <w:szCs w:val="16"/>
                <w:lang w:val="en-GB"/>
              </w:rPr>
              <w:t>Edestin</w:t>
            </w:r>
            <w:proofErr w:type="spellEnd"/>
            <w:r w:rsidRPr="005F28E4">
              <w:rPr>
                <w:sz w:val="16"/>
                <w:szCs w:val="16"/>
                <w:lang w:val="en-GB"/>
              </w:rPr>
              <w:t xml:space="preserve"> 2</w:t>
            </w:r>
            <w:bookmarkEnd w:id="6"/>
            <w:bookmarkEnd w:id="7"/>
            <w:bookmarkEnd w:id="8"/>
            <w:bookmarkEnd w:id="9"/>
            <w:bookmarkEnd w:id="10"/>
            <w:bookmarkEnd w:id="11"/>
          </w:p>
        </w:tc>
        <w:tc>
          <w:tcPr>
            <w:tcW w:w="704" w:type="pct"/>
            <w:tcBorders>
              <w:top w:val="single" w:sz="4" w:space="0" w:color="auto"/>
            </w:tcBorders>
            <w:noWrap/>
            <w:hideMark/>
          </w:tcPr>
          <w:p w14:paraId="476DEAA8" w14:textId="77777777" w:rsidR="00AA5A6F" w:rsidRPr="005F28E4" w:rsidRDefault="00AA5A6F" w:rsidP="00AA5A6F">
            <w:pPr>
              <w:jc w:val="center"/>
              <w:rPr>
                <w:sz w:val="16"/>
                <w:szCs w:val="16"/>
                <w:lang w:val="en-GB"/>
              </w:rPr>
            </w:pPr>
            <w:r w:rsidRPr="005F28E4">
              <w:rPr>
                <w:sz w:val="16"/>
                <w:szCs w:val="16"/>
                <w:lang w:val="en-GB"/>
              </w:rPr>
              <w:t>176-187</w:t>
            </w:r>
          </w:p>
        </w:tc>
        <w:tc>
          <w:tcPr>
            <w:tcW w:w="1619" w:type="pct"/>
            <w:tcBorders>
              <w:top w:val="single" w:sz="4" w:space="0" w:color="auto"/>
            </w:tcBorders>
            <w:noWrap/>
            <w:hideMark/>
          </w:tcPr>
          <w:p w14:paraId="5ED0184E" w14:textId="77777777" w:rsidR="00AA5A6F" w:rsidRPr="005F28E4" w:rsidRDefault="00AA5A6F" w:rsidP="00AA5A6F">
            <w:pPr>
              <w:jc w:val="center"/>
              <w:rPr>
                <w:sz w:val="16"/>
                <w:szCs w:val="16"/>
                <w:lang w:val="en-GB"/>
              </w:rPr>
            </w:pPr>
            <w:r w:rsidRPr="005F28E4">
              <w:rPr>
                <w:sz w:val="16"/>
                <w:szCs w:val="16"/>
                <w:lang w:val="en-GB"/>
              </w:rPr>
              <w:t>(D)WVYNNGDSPLVL(I)</w:t>
            </w:r>
          </w:p>
        </w:tc>
        <w:tc>
          <w:tcPr>
            <w:tcW w:w="236" w:type="pct"/>
            <w:tcBorders>
              <w:top w:val="single" w:sz="4" w:space="0" w:color="auto"/>
            </w:tcBorders>
            <w:noWrap/>
            <w:hideMark/>
          </w:tcPr>
          <w:p w14:paraId="70414A0A" w14:textId="77777777" w:rsidR="00AA5A6F" w:rsidRPr="005F28E4" w:rsidRDefault="00AA5A6F" w:rsidP="00AA5A6F">
            <w:pPr>
              <w:jc w:val="center"/>
              <w:rPr>
                <w:sz w:val="16"/>
                <w:szCs w:val="16"/>
                <w:lang w:val="en-GB"/>
              </w:rPr>
            </w:pPr>
            <w:r w:rsidRPr="005F28E4">
              <w:rPr>
                <w:sz w:val="16"/>
                <w:szCs w:val="16"/>
                <w:lang w:val="en-GB"/>
              </w:rPr>
              <w:t>0.7</w:t>
            </w:r>
          </w:p>
        </w:tc>
        <w:tc>
          <w:tcPr>
            <w:tcW w:w="451" w:type="pct"/>
            <w:tcBorders>
              <w:top w:val="single" w:sz="4" w:space="0" w:color="auto"/>
            </w:tcBorders>
            <w:noWrap/>
            <w:hideMark/>
          </w:tcPr>
          <w:p w14:paraId="13C25C71"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top w:val="single" w:sz="4" w:space="0" w:color="auto"/>
              <w:right w:val="single" w:sz="4" w:space="0" w:color="auto"/>
            </w:tcBorders>
            <w:noWrap/>
            <w:hideMark/>
          </w:tcPr>
          <w:p w14:paraId="226129CD"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28B651A5" w14:textId="77777777" w:rsidTr="00AA5A6F">
        <w:trPr>
          <w:trHeight w:val="255"/>
        </w:trPr>
        <w:tc>
          <w:tcPr>
            <w:tcW w:w="615" w:type="pct"/>
            <w:tcBorders>
              <w:left w:val="single" w:sz="4" w:space="0" w:color="auto"/>
            </w:tcBorders>
            <w:noWrap/>
            <w:hideMark/>
          </w:tcPr>
          <w:p w14:paraId="419A3012" w14:textId="77777777" w:rsidR="00AA5A6F" w:rsidRPr="005F28E4" w:rsidRDefault="00AA5A6F" w:rsidP="00AA5A6F">
            <w:pPr>
              <w:jc w:val="center"/>
              <w:rPr>
                <w:sz w:val="16"/>
                <w:szCs w:val="16"/>
                <w:lang w:val="en-GB"/>
              </w:rPr>
            </w:pPr>
          </w:p>
        </w:tc>
        <w:tc>
          <w:tcPr>
            <w:tcW w:w="845" w:type="pct"/>
            <w:noWrap/>
            <w:hideMark/>
          </w:tcPr>
          <w:p w14:paraId="5333060B" w14:textId="77777777" w:rsidR="00AA5A6F" w:rsidRPr="005F28E4" w:rsidRDefault="00AA5A6F" w:rsidP="00AA5A6F">
            <w:pPr>
              <w:jc w:val="center"/>
              <w:rPr>
                <w:sz w:val="16"/>
                <w:szCs w:val="16"/>
                <w:lang w:val="en-GB"/>
              </w:rPr>
            </w:pPr>
          </w:p>
        </w:tc>
        <w:tc>
          <w:tcPr>
            <w:tcW w:w="704" w:type="pct"/>
            <w:noWrap/>
            <w:hideMark/>
          </w:tcPr>
          <w:p w14:paraId="677BB63A" w14:textId="77777777" w:rsidR="00AA5A6F" w:rsidRPr="005F28E4" w:rsidRDefault="00AA5A6F" w:rsidP="00AA5A6F">
            <w:pPr>
              <w:ind w:left="-232" w:right="-225"/>
              <w:jc w:val="center"/>
              <w:rPr>
                <w:sz w:val="16"/>
                <w:szCs w:val="16"/>
                <w:lang w:val="en-GB"/>
              </w:rPr>
            </w:pPr>
            <w:r w:rsidRPr="005F28E4">
              <w:rPr>
                <w:sz w:val="16"/>
                <w:szCs w:val="16"/>
                <w:lang w:val="en-GB"/>
              </w:rPr>
              <w:t>361-370</w:t>
            </w:r>
          </w:p>
        </w:tc>
        <w:tc>
          <w:tcPr>
            <w:tcW w:w="1619" w:type="pct"/>
            <w:noWrap/>
            <w:hideMark/>
          </w:tcPr>
          <w:p w14:paraId="100AADEF" w14:textId="77777777" w:rsidR="00AA5A6F" w:rsidRPr="005F28E4" w:rsidRDefault="00AA5A6F" w:rsidP="00AA5A6F">
            <w:pPr>
              <w:jc w:val="center"/>
              <w:rPr>
                <w:sz w:val="16"/>
                <w:szCs w:val="16"/>
                <w:lang w:val="en-GB"/>
              </w:rPr>
            </w:pPr>
            <w:r w:rsidRPr="005F28E4">
              <w:rPr>
                <w:sz w:val="16"/>
                <w:szCs w:val="16"/>
                <w:lang w:val="en-GB"/>
              </w:rPr>
              <w:t>(V)LYKNGMMAPH(F)</w:t>
            </w:r>
          </w:p>
        </w:tc>
        <w:tc>
          <w:tcPr>
            <w:tcW w:w="236" w:type="pct"/>
            <w:noWrap/>
            <w:hideMark/>
          </w:tcPr>
          <w:p w14:paraId="04BF5BA8" w14:textId="77777777" w:rsidR="00AA5A6F" w:rsidRPr="005F28E4" w:rsidRDefault="00AA5A6F" w:rsidP="00AA5A6F">
            <w:pPr>
              <w:jc w:val="center"/>
              <w:rPr>
                <w:sz w:val="16"/>
                <w:szCs w:val="16"/>
                <w:lang w:val="en-GB"/>
              </w:rPr>
            </w:pPr>
            <w:r w:rsidRPr="005F28E4">
              <w:rPr>
                <w:sz w:val="16"/>
                <w:szCs w:val="16"/>
                <w:lang w:val="en-GB"/>
              </w:rPr>
              <w:t>9.7</w:t>
            </w:r>
          </w:p>
        </w:tc>
        <w:tc>
          <w:tcPr>
            <w:tcW w:w="451" w:type="pct"/>
            <w:noWrap/>
            <w:hideMark/>
          </w:tcPr>
          <w:p w14:paraId="3C2BE77D" w14:textId="77777777" w:rsidR="00AA5A6F" w:rsidRPr="005F28E4" w:rsidRDefault="00AA5A6F" w:rsidP="00AA5A6F">
            <w:pPr>
              <w:jc w:val="center"/>
              <w:rPr>
                <w:sz w:val="16"/>
                <w:szCs w:val="16"/>
                <w:lang w:val="en-GB"/>
              </w:rPr>
            </w:pPr>
            <w:r w:rsidRPr="005F28E4">
              <w:rPr>
                <w:sz w:val="16"/>
                <w:szCs w:val="16"/>
                <w:lang w:val="en-GB"/>
              </w:rPr>
              <w:t>1.1</w:t>
            </w:r>
          </w:p>
        </w:tc>
        <w:tc>
          <w:tcPr>
            <w:tcW w:w="530" w:type="pct"/>
            <w:gridSpan w:val="2"/>
            <w:tcBorders>
              <w:right w:val="single" w:sz="4" w:space="0" w:color="auto"/>
            </w:tcBorders>
            <w:noWrap/>
            <w:hideMark/>
          </w:tcPr>
          <w:p w14:paraId="7B5C8DBC"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26A69929" w14:textId="77777777" w:rsidTr="00AA5A6F">
        <w:trPr>
          <w:trHeight w:val="255"/>
        </w:trPr>
        <w:tc>
          <w:tcPr>
            <w:tcW w:w="615" w:type="pct"/>
            <w:tcBorders>
              <w:left w:val="single" w:sz="4" w:space="0" w:color="auto"/>
            </w:tcBorders>
            <w:noWrap/>
            <w:hideMark/>
          </w:tcPr>
          <w:p w14:paraId="7566F397" w14:textId="77777777" w:rsidR="00AA5A6F" w:rsidRPr="005F28E4" w:rsidRDefault="00AA5A6F" w:rsidP="00AA5A6F">
            <w:pPr>
              <w:jc w:val="center"/>
              <w:rPr>
                <w:sz w:val="16"/>
                <w:szCs w:val="16"/>
                <w:lang w:val="en-GB"/>
              </w:rPr>
            </w:pPr>
          </w:p>
        </w:tc>
        <w:tc>
          <w:tcPr>
            <w:tcW w:w="845" w:type="pct"/>
            <w:noWrap/>
            <w:hideMark/>
          </w:tcPr>
          <w:p w14:paraId="099BE118" w14:textId="77777777" w:rsidR="00AA5A6F" w:rsidRPr="005F28E4" w:rsidRDefault="00AA5A6F" w:rsidP="00AA5A6F">
            <w:pPr>
              <w:jc w:val="center"/>
              <w:rPr>
                <w:sz w:val="16"/>
                <w:szCs w:val="16"/>
                <w:lang w:val="en-GB"/>
              </w:rPr>
            </w:pPr>
          </w:p>
        </w:tc>
        <w:tc>
          <w:tcPr>
            <w:tcW w:w="704" w:type="pct"/>
            <w:noWrap/>
            <w:hideMark/>
          </w:tcPr>
          <w:p w14:paraId="3C17054C" w14:textId="77777777" w:rsidR="00AA5A6F" w:rsidRPr="005F28E4" w:rsidRDefault="00AA5A6F" w:rsidP="00AA5A6F">
            <w:pPr>
              <w:jc w:val="center"/>
              <w:rPr>
                <w:sz w:val="16"/>
                <w:szCs w:val="16"/>
                <w:lang w:val="en-GB"/>
              </w:rPr>
            </w:pPr>
            <w:r w:rsidRPr="005F28E4">
              <w:rPr>
                <w:sz w:val="16"/>
                <w:szCs w:val="16"/>
                <w:lang w:val="en-GB"/>
              </w:rPr>
              <w:t>380-403</w:t>
            </w:r>
          </w:p>
        </w:tc>
        <w:tc>
          <w:tcPr>
            <w:tcW w:w="1619" w:type="pct"/>
            <w:noWrap/>
            <w:hideMark/>
          </w:tcPr>
          <w:p w14:paraId="5A331B8F" w14:textId="77777777" w:rsidR="00AA5A6F" w:rsidRPr="005F28E4" w:rsidRDefault="00AA5A6F" w:rsidP="00AA5A6F">
            <w:pPr>
              <w:jc w:val="center"/>
              <w:rPr>
                <w:sz w:val="16"/>
                <w:szCs w:val="16"/>
                <w:lang w:val="en-GB"/>
              </w:rPr>
            </w:pPr>
            <w:r w:rsidRPr="005F28E4">
              <w:rPr>
                <w:sz w:val="16"/>
                <w:szCs w:val="16"/>
                <w:lang w:val="en-GB"/>
              </w:rPr>
              <w:t>(I)YVTRGSARLQVVDDNGRNVFDGEL(R)</w:t>
            </w:r>
          </w:p>
        </w:tc>
        <w:tc>
          <w:tcPr>
            <w:tcW w:w="236" w:type="pct"/>
            <w:noWrap/>
            <w:hideMark/>
          </w:tcPr>
          <w:p w14:paraId="75B52CD0" w14:textId="77777777" w:rsidR="00AA5A6F" w:rsidRPr="005F28E4" w:rsidRDefault="00AA5A6F" w:rsidP="00AA5A6F">
            <w:pPr>
              <w:jc w:val="center"/>
              <w:rPr>
                <w:sz w:val="16"/>
                <w:szCs w:val="16"/>
                <w:lang w:val="en-GB"/>
              </w:rPr>
            </w:pPr>
            <w:r w:rsidRPr="005F28E4">
              <w:rPr>
                <w:sz w:val="16"/>
                <w:szCs w:val="16"/>
                <w:lang w:val="en-GB"/>
              </w:rPr>
              <w:t>4.3</w:t>
            </w:r>
          </w:p>
        </w:tc>
        <w:tc>
          <w:tcPr>
            <w:tcW w:w="451" w:type="pct"/>
            <w:noWrap/>
            <w:hideMark/>
          </w:tcPr>
          <w:p w14:paraId="42852F08"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0A6A2F55" w14:textId="77777777" w:rsidR="00AA5A6F" w:rsidRPr="005F28E4" w:rsidRDefault="00AA5A6F" w:rsidP="00AA5A6F">
            <w:pPr>
              <w:jc w:val="center"/>
              <w:rPr>
                <w:sz w:val="16"/>
                <w:szCs w:val="16"/>
                <w:lang w:val="en-GB"/>
              </w:rPr>
            </w:pPr>
            <w:r w:rsidRPr="005F28E4">
              <w:rPr>
                <w:sz w:val="16"/>
                <w:szCs w:val="16"/>
                <w:lang w:val="en-GB"/>
              </w:rPr>
              <w:t>33.3</w:t>
            </w:r>
          </w:p>
        </w:tc>
      </w:tr>
      <w:tr w:rsidR="00AA5A6F" w:rsidRPr="005F28E4" w14:paraId="236D003B" w14:textId="77777777" w:rsidTr="00AA5A6F">
        <w:trPr>
          <w:trHeight w:val="255"/>
        </w:trPr>
        <w:tc>
          <w:tcPr>
            <w:tcW w:w="615" w:type="pct"/>
            <w:tcBorders>
              <w:left w:val="single" w:sz="4" w:space="0" w:color="auto"/>
            </w:tcBorders>
            <w:noWrap/>
            <w:hideMark/>
          </w:tcPr>
          <w:p w14:paraId="604E8618" w14:textId="77777777" w:rsidR="00AA5A6F" w:rsidRPr="005F28E4" w:rsidRDefault="00AA5A6F" w:rsidP="00AA5A6F">
            <w:pPr>
              <w:jc w:val="center"/>
              <w:rPr>
                <w:sz w:val="16"/>
                <w:szCs w:val="16"/>
                <w:lang w:val="en-GB"/>
              </w:rPr>
            </w:pPr>
          </w:p>
        </w:tc>
        <w:tc>
          <w:tcPr>
            <w:tcW w:w="845" w:type="pct"/>
            <w:noWrap/>
            <w:hideMark/>
          </w:tcPr>
          <w:p w14:paraId="3F7B3C82" w14:textId="77777777" w:rsidR="00AA5A6F" w:rsidRPr="005F28E4" w:rsidRDefault="00AA5A6F" w:rsidP="00AA5A6F">
            <w:pPr>
              <w:jc w:val="center"/>
              <w:rPr>
                <w:sz w:val="16"/>
                <w:szCs w:val="16"/>
                <w:lang w:val="en-GB"/>
              </w:rPr>
            </w:pPr>
          </w:p>
        </w:tc>
        <w:tc>
          <w:tcPr>
            <w:tcW w:w="704" w:type="pct"/>
            <w:noWrap/>
            <w:hideMark/>
          </w:tcPr>
          <w:p w14:paraId="75CD0F61" w14:textId="77777777" w:rsidR="00AA5A6F" w:rsidRPr="005F28E4" w:rsidRDefault="00AA5A6F" w:rsidP="00AA5A6F">
            <w:pPr>
              <w:jc w:val="center"/>
              <w:rPr>
                <w:sz w:val="16"/>
                <w:szCs w:val="16"/>
                <w:lang w:val="en-GB"/>
              </w:rPr>
            </w:pPr>
            <w:r w:rsidRPr="005F28E4">
              <w:rPr>
                <w:sz w:val="16"/>
                <w:szCs w:val="16"/>
                <w:lang w:val="en-GB"/>
              </w:rPr>
              <w:t>435-447</w:t>
            </w:r>
          </w:p>
        </w:tc>
        <w:tc>
          <w:tcPr>
            <w:tcW w:w="1619" w:type="pct"/>
            <w:noWrap/>
            <w:hideMark/>
          </w:tcPr>
          <w:p w14:paraId="56D3F95E" w14:textId="77777777" w:rsidR="00AA5A6F" w:rsidRPr="005F28E4" w:rsidRDefault="00AA5A6F" w:rsidP="00AA5A6F">
            <w:pPr>
              <w:ind w:right="-157"/>
              <w:jc w:val="center"/>
              <w:rPr>
                <w:sz w:val="16"/>
                <w:szCs w:val="16"/>
                <w:lang w:val="en-GB"/>
              </w:rPr>
            </w:pPr>
            <w:r w:rsidRPr="005F28E4">
              <w:rPr>
                <w:sz w:val="16"/>
                <w:szCs w:val="16"/>
                <w:lang w:val="en-GB"/>
              </w:rPr>
              <w:t>(N)DNAMRNPLAGKVS(A)</w:t>
            </w:r>
          </w:p>
        </w:tc>
        <w:tc>
          <w:tcPr>
            <w:tcW w:w="236" w:type="pct"/>
            <w:noWrap/>
            <w:hideMark/>
          </w:tcPr>
          <w:p w14:paraId="1D12722D" w14:textId="77777777" w:rsidR="00AA5A6F" w:rsidRPr="005F28E4" w:rsidRDefault="00AA5A6F" w:rsidP="00AA5A6F">
            <w:pPr>
              <w:jc w:val="center"/>
              <w:rPr>
                <w:sz w:val="16"/>
                <w:szCs w:val="16"/>
                <w:lang w:val="en-GB"/>
              </w:rPr>
            </w:pPr>
            <w:r w:rsidRPr="005F28E4">
              <w:rPr>
                <w:sz w:val="16"/>
                <w:szCs w:val="16"/>
                <w:lang w:val="en-GB"/>
              </w:rPr>
              <w:t>10.2</w:t>
            </w:r>
          </w:p>
        </w:tc>
        <w:tc>
          <w:tcPr>
            <w:tcW w:w="451" w:type="pct"/>
            <w:noWrap/>
            <w:hideMark/>
          </w:tcPr>
          <w:p w14:paraId="67B2F8D2"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58006D46" w14:textId="77777777" w:rsidR="00AA5A6F" w:rsidRPr="005F28E4" w:rsidRDefault="00AA5A6F" w:rsidP="00AA5A6F">
            <w:pPr>
              <w:jc w:val="center"/>
              <w:rPr>
                <w:sz w:val="16"/>
                <w:szCs w:val="16"/>
                <w:lang w:val="en-GB"/>
              </w:rPr>
            </w:pPr>
            <w:r w:rsidRPr="005F28E4">
              <w:rPr>
                <w:sz w:val="16"/>
                <w:szCs w:val="16"/>
                <w:lang w:val="en-GB"/>
              </w:rPr>
              <w:t>46.2</w:t>
            </w:r>
          </w:p>
        </w:tc>
      </w:tr>
      <w:tr w:rsidR="00AA5A6F" w:rsidRPr="005F28E4" w14:paraId="4F312220" w14:textId="77777777" w:rsidTr="00AA5A6F">
        <w:trPr>
          <w:trHeight w:val="255"/>
        </w:trPr>
        <w:tc>
          <w:tcPr>
            <w:tcW w:w="615" w:type="pct"/>
            <w:tcBorders>
              <w:left w:val="single" w:sz="4" w:space="0" w:color="auto"/>
            </w:tcBorders>
            <w:noWrap/>
            <w:hideMark/>
          </w:tcPr>
          <w:p w14:paraId="27AE9D32" w14:textId="77777777" w:rsidR="00AA5A6F" w:rsidRPr="005F28E4" w:rsidRDefault="00AA5A6F" w:rsidP="00AA5A6F">
            <w:pPr>
              <w:jc w:val="center"/>
              <w:rPr>
                <w:sz w:val="16"/>
                <w:szCs w:val="16"/>
                <w:lang w:val="en-GB"/>
              </w:rPr>
            </w:pPr>
          </w:p>
        </w:tc>
        <w:tc>
          <w:tcPr>
            <w:tcW w:w="845" w:type="pct"/>
            <w:noWrap/>
            <w:hideMark/>
          </w:tcPr>
          <w:p w14:paraId="70D13EC2" w14:textId="77777777" w:rsidR="00AA5A6F" w:rsidRPr="005F28E4" w:rsidRDefault="00AA5A6F" w:rsidP="00AA5A6F">
            <w:pPr>
              <w:jc w:val="center"/>
              <w:rPr>
                <w:sz w:val="16"/>
                <w:szCs w:val="16"/>
                <w:lang w:val="en-GB"/>
              </w:rPr>
            </w:pPr>
          </w:p>
        </w:tc>
        <w:tc>
          <w:tcPr>
            <w:tcW w:w="704" w:type="pct"/>
            <w:noWrap/>
            <w:hideMark/>
          </w:tcPr>
          <w:p w14:paraId="26619024" w14:textId="77777777" w:rsidR="00AA5A6F" w:rsidRPr="005F28E4" w:rsidRDefault="00AA5A6F" w:rsidP="00AA5A6F">
            <w:pPr>
              <w:jc w:val="center"/>
              <w:rPr>
                <w:sz w:val="16"/>
                <w:szCs w:val="16"/>
                <w:lang w:val="en-GB"/>
              </w:rPr>
            </w:pPr>
            <w:r w:rsidRPr="005F28E4">
              <w:rPr>
                <w:sz w:val="16"/>
                <w:szCs w:val="16"/>
                <w:lang w:val="en-GB"/>
              </w:rPr>
              <w:t>235-247</w:t>
            </w:r>
          </w:p>
        </w:tc>
        <w:tc>
          <w:tcPr>
            <w:tcW w:w="1619" w:type="pct"/>
            <w:noWrap/>
            <w:hideMark/>
          </w:tcPr>
          <w:p w14:paraId="07E36BB4" w14:textId="77777777" w:rsidR="00AA5A6F" w:rsidRPr="005F28E4" w:rsidRDefault="00AA5A6F" w:rsidP="00AA5A6F">
            <w:pPr>
              <w:jc w:val="center"/>
              <w:rPr>
                <w:sz w:val="16"/>
                <w:szCs w:val="16"/>
                <w:lang w:val="en-GB"/>
              </w:rPr>
            </w:pPr>
            <w:r w:rsidRPr="005F28E4">
              <w:rPr>
                <w:sz w:val="16"/>
                <w:szCs w:val="16"/>
                <w:lang w:val="en-GB"/>
              </w:rPr>
              <w:t>(R)RESGEQTPNGNIF(S)</w:t>
            </w:r>
          </w:p>
        </w:tc>
        <w:tc>
          <w:tcPr>
            <w:tcW w:w="236" w:type="pct"/>
            <w:noWrap/>
            <w:hideMark/>
          </w:tcPr>
          <w:p w14:paraId="3AA79BD4" w14:textId="77777777" w:rsidR="00AA5A6F" w:rsidRPr="005F28E4" w:rsidRDefault="00AA5A6F" w:rsidP="00AA5A6F">
            <w:pPr>
              <w:jc w:val="center"/>
              <w:rPr>
                <w:sz w:val="16"/>
                <w:szCs w:val="16"/>
                <w:lang w:val="en-GB"/>
              </w:rPr>
            </w:pPr>
            <w:r w:rsidRPr="005F28E4">
              <w:rPr>
                <w:sz w:val="16"/>
                <w:szCs w:val="16"/>
                <w:lang w:val="en-GB"/>
              </w:rPr>
              <w:t>4.2</w:t>
            </w:r>
          </w:p>
        </w:tc>
        <w:tc>
          <w:tcPr>
            <w:tcW w:w="451" w:type="pct"/>
            <w:noWrap/>
            <w:hideMark/>
          </w:tcPr>
          <w:p w14:paraId="4B11D9C6"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06DC5EE5" w14:textId="77777777" w:rsidR="00AA5A6F" w:rsidRPr="005F28E4" w:rsidRDefault="00AA5A6F" w:rsidP="00AA5A6F">
            <w:pPr>
              <w:jc w:val="center"/>
              <w:rPr>
                <w:sz w:val="16"/>
                <w:szCs w:val="16"/>
                <w:lang w:val="en-GB"/>
              </w:rPr>
            </w:pPr>
            <w:r w:rsidRPr="005F28E4">
              <w:rPr>
                <w:sz w:val="16"/>
                <w:szCs w:val="16"/>
                <w:lang w:val="en-GB"/>
              </w:rPr>
              <w:t>23.1</w:t>
            </w:r>
          </w:p>
        </w:tc>
      </w:tr>
      <w:tr w:rsidR="00AA5A6F" w:rsidRPr="005F28E4" w14:paraId="27824944" w14:textId="77777777" w:rsidTr="00AA5A6F">
        <w:trPr>
          <w:trHeight w:val="255"/>
        </w:trPr>
        <w:tc>
          <w:tcPr>
            <w:tcW w:w="615" w:type="pct"/>
            <w:tcBorders>
              <w:left w:val="single" w:sz="4" w:space="0" w:color="auto"/>
            </w:tcBorders>
            <w:noWrap/>
            <w:hideMark/>
          </w:tcPr>
          <w:p w14:paraId="2AF7028A" w14:textId="77777777" w:rsidR="00AA5A6F" w:rsidRPr="005F28E4" w:rsidRDefault="00AA5A6F" w:rsidP="00AA5A6F">
            <w:pPr>
              <w:jc w:val="center"/>
              <w:rPr>
                <w:sz w:val="16"/>
                <w:szCs w:val="16"/>
                <w:lang w:val="en-GB"/>
              </w:rPr>
            </w:pPr>
            <w:r w:rsidRPr="005F28E4">
              <w:rPr>
                <w:sz w:val="16"/>
                <w:szCs w:val="16"/>
                <w:lang w:val="en-GB"/>
              </w:rPr>
              <w:t>A0A090CXP7</w:t>
            </w:r>
          </w:p>
        </w:tc>
        <w:tc>
          <w:tcPr>
            <w:tcW w:w="845" w:type="pct"/>
            <w:noWrap/>
            <w:hideMark/>
          </w:tcPr>
          <w:p w14:paraId="61292499" w14:textId="77777777" w:rsidR="00AA5A6F" w:rsidRPr="005F28E4" w:rsidRDefault="00AA5A6F" w:rsidP="00AA5A6F">
            <w:pPr>
              <w:jc w:val="center"/>
              <w:rPr>
                <w:sz w:val="16"/>
                <w:szCs w:val="16"/>
                <w:lang w:val="en-GB"/>
              </w:rPr>
            </w:pPr>
            <w:bookmarkStart w:id="12" w:name="OLE_LINK6"/>
            <w:bookmarkStart w:id="13" w:name="OLE_LINK7"/>
            <w:bookmarkStart w:id="14" w:name="OLE_LINK8"/>
            <w:bookmarkStart w:id="15" w:name="OLE_LINK17"/>
            <w:bookmarkStart w:id="16" w:name="OLE_LINK18"/>
            <w:proofErr w:type="spellStart"/>
            <w:r w:rsidRPr="005F28E4">
              <w:rPr>
                <w:sz w:val="16"/>
                <w:szCs w:val="16"/>
                <w:lang w:val="en-GB"/>
              </w:rPr>
              <w:t>Edestin</w:t>
            </w:r>
            <w:proofErr w:type="spellEnd"/>
            <w:r w:rsidRPr="005F28E4">
              <w:rPr>
                <w:sz w:val="16"/>
                <w:szCs w:val="16"/>
                <w:lang w:val="en-GB"/>
              </w:rPr>
              <w:t xml:space="preserve"> 1</w:t>
            </w:r>
            <w:bookmarkEnd w:id="12"/>
            <w:bookmarkEnd w:id="13"/>
            <w:bookmarkEnd w:id="14"/>
            <w:bookmarkEnd w:id="15"/>
            <w:bookmarkEnd w:id="16"/>
          </w:p>
        </w:tc>
        <w:tc>
          <w:tcPr>
            <w:tcW w:w="704" w:type="pct"/>
            <w:noWrap/>
            <w:hideMark/>
          </w:tcPr>
          <w:p w14:paraId="026DF1D4" w14:textId="77777777" w:rsidR="00AA5A6F" w:rsidRPr="005F28E4" w:rsidRDefault="00AA5A6F" w:rsidP="00AA5A6F">
            <w:pPr>
              <w:jc w:val="center"/>
              <w:rPr>
                <w:sz w:val="16"/>
                <w:szCs w:val="16"/>
                <w:lang w:val="en-GB"/>
              </w:rPr>
            </w:pPr>
            <w:r w:rsidRPr="005F28E4">
              <w:rPr>
                <w:sz w:val="16"/>
                <w:szCs w:val="16"/>
                <w:lang w:val="en-GB"/>
              </w:rPr>
              <w:t>450-460</w:t>
            </w:r>
          </w:p>
        </w:tc>
        <w:tc>
          <w:tcPr>
            <w:tcW w:w="1619" w:type="pct"/>
            <w:noWrap/>
            <w:hideMark/>
          </w:tcPr>
          <w:p w14:paraId="4EE3093D" w14:textId="77777777" w:rsidR="00AA5A6F" w:rsidRPr="005F28E4" w:rsidRDefault="00AA5A6F" w:rsidP="00AA5A6F">
            <w:pPr>
              <w:jc w:val="center"/>
              <w:rPr>
                <w:sz w:val="16"/>
                <w:szCs w:val="16"/>
                <w:lang w:val="en-GB"/>
              </w:rPr>
            </w:pPr>
            <w:r w:rsidRPr="005F28E4">
              <w:rPr>
                <w:sz w:val="16"/>
                <w:szCs w:val="16"/>
                <w:lang w:val="en-GB"/>
              </w:rPr>
              <w:t>(A)WVSPLAGRTSV(I)</w:t>
            </w:r>
          </w:p>
        </w:tc>
        <w:tc>
          <w:tcPr>
            <w:tcW w:w="236" w:type="pct"/>
            <w:noWrap/>
            <w:hideMark/>
          </w:tcPr>
          <w:p w14:paraId="76E63DFA" w14:textId="77777777" w:rsidR="00AA5A6F" w:rsidRPr="005F28E4" w:rsidRDefault="00AA5A6F" w:rsidP="00AA5A6F">
            <w:pPr>
              <w:jc w:val="center"/>
              <w:rPr>
                <w:sz w:val="16"/>
                <w:szCs w:val="16"/>
                <w:lang w:val="en-GB"/>
              </w:rPr>
            </w:pPr>
            <w:r w:rsidRPr="005F28E4">
              <w:rPr>
                <w:sz w:val="16"/>
                <w:szCs w:val="16"/>
                <w:lang w:val="en-GB"/>
              </w:rPr>
              <w:t>10.7</w:t>
            </w:r>
          </w:p>
        </w:tc>
        <w:tc>
          <w:tcPr>
            <w:tcW w:w="451" w:type="pct"/>
            <w:noWrap/>
            <w:hideMark/>
          </w:tcPr>
          <w:p w14:paraId="79E4A856"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541AE9A5" w14:textId="77777777" w:rsidR="00AA5A6F" w:rsidRPr="005F28E4" w:rsidRDefault="00AA5A6F" w:rsidP="00AA5A6F">
            <w:pPr>
              <w:jc w:val="center"/>
              <w:rPr>
                <w:sz w:val="16"/>
                <w:szCs w:val="16"/>
                <w:lang w:val="en-GB"/>
              </w:rPr>
            </w:pPr>
            <w:r w:rsidRPr="005F28E4">
              <w:rPr>
                <w:sz w:val="16"/>
                <w:szCs w:val="16"/>
                <w:lang w:val="en-GB"/>
              </w:rPr>
              <w:t>54.6</w:t>
            </w:r>
          </w:p>
        </w:tc>
      </w:tr>
      <w:tr w:rsidR="00AA5A6F" w:rsidRPr="005F28E4" w14:paraId="0C36B5BB" w14:textId="77777777" w:rsidTr="00AA5A6F">
        <w:trPr>
          <w:trHeight w:val="255"/>
        </w:trPr>
        <w:tc>
          <w:tcPr>
            <w:tcW w:w="615" w:type="pct"/>
            <w:tcBorders>
              <w:left w:val="single" w:sz="4" w:space="0" w:color="auto"/>
            </w:tcBorders>
            <w:noWrap/>
            <w:hideMark/>
          </w:tcPr>
          <w:p w14:paraId="4C4185E0" w14:textId="77777777" w:rsidR="00AA5A6F" w:rsidRPr="005F28E4" w:rsidRDefault="00AA5A6F" w:rsidP="00AA5A6F">
            <w:pPr>
              <w:jc w:val="center"/>
              <w:rPr>
                <w:sz w:val="16"/>
                <w:szCs w:val="16"/>
                <w:lang w:val="en-GB"/>
              </w:rPr>
            </w:pPr>
          </w:p>
        </w:tc>
        <w:tc>
          <w:tcPr>
            <w:tcW w:w="845" w:type="pct"/>
            <w:noWrap/>
            <w:hideMark/>
          </w:tcPr>
          <w:p w14:paraId="08B9C9DB" w14:textId="77777777" w:rsidR="00AA5A6F" w:rsidRPr="005F28E4" w:rsidRDefault="00AA5A6F" w:rsidP="00AA5A6F">
            <w:pPr>
              <w:jc w:val="center"/>
              <w:rPr>
                <w:sz w:val="16"/>
                <w:szCs w:val="16"/>
                <w:lang w:val="en-GB"/>
              </w:rPr>
            </w:pPr>
          </w:p>
        </w:tc>
        <w:tc>
          <w:tcPr>
            <w:tcW w:w="704" w:type="pct"/>
            <w:noWrap/>
            <w:hideMark/>
          </w:tcPr>
          <w:p w14:paraId="5A81841D" w14:textId="77777777" w:rsidR="00AA5A6F" w:rsidRPr="005F28E4" w:rsidRDefault="00AA5A6F" w:rsidP="00AA5A6F">
            <w:pPr>
              <w:jc w:val="center"/>
              <w:rPr>
                <w:sz w:val="16"/>
                <w:szCs w:val="16"/>
                <w:lang w:val="en-GB"/>
              </w:rPr>
            </w:pPr>
            <w:r w:rsidRPr="005F28E4">
              <w:rPr>
                <w:sz w:val="16"/>
                <w:szCs w:val="16"/>
                <w:lang w:val="en-GB"/>
              </w:rPr>
              <w:t>178-187</w:t>
            </w:r>
          </w:p>
        </w:tc>
        <w:tc>
          <w:tcPr>
            <w:tcW w:w="1619" w:type="pct"/>
            <w:noWrap/>
            <w:hideMark/>
          </w:tcPr>
          <w:p w14:paraId="35B63729" w14:textId="77777777" w:rsidR="00AA5A6F" w:rsidRPr="005F28E4" w:rsidRDefault="00AA5A6F" w:rsidP="00AA5A6F">
            <w:pPr>
              <w:jc w:val="center"/>
              <w:rPr>
                <w:sz w:val="16"/>
                <w:szCs w:val="16"/>
                <w:lang w:val="en-GB"/>
              </w:rPr>
            </w:pPr>
            <w:r w:rsidRPr="005F28E4">
              <w:rPr>
                <w:sz w:val="16"/>
                <w:szCs w:val="16"/>
                <w:lang w:val="en-GB"/>
              </w:rPr>
              <w:t>(L)LDTSNVNNQL(D)</w:t>
            </w:r>
          </w:p>
        </w:tc>
        <w:tc>
          <w:tcPr>
            <w:tcW w:w="236" w:type="pct"/>
            <w:noWrap/>
            <w:hideMark/>
          </w:tcPr>
          <w:p w14:paraId="2A6EE594" w14:textId="77777777" w:rsidR="00AA5A6F" w:rsidRPr="005F28E4" w:rsidRDefault="00AA5A6F" w:rsidP="00AA5A6F">
            <w:pPr>
              <w:jc w:val="center"/>
              <w:rPr>
                <w:sz w:val="16"/>
                <w:szCs w:val="16"/>
                <w:lang w:val="en-GB"/>
              </w:rPr>
            </w:pPr>
            <w:r w:rsidRPr="005F28E4">
              <w:rPr>
                <w:sz w:val="16"/>
                <w:szCs w:val="16"/>
                <w:lang w:val="en-GB"/>
              </w:rPr>
              <w:t>0.7</w:t>
            </w:r>
          </w:p>
        </w:tc>
        <w:tc>
          <w:tcPr>
            <w:tcW w:w="451" w:type="pct"/>
            <w:noWrap/>
            <w:hideMark/>
          </w:tcPr>
          <w:p w14:paraId="7B6A35C1"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349D28E5" w14:textId="77777777" w:rsidR="00AA5A6F" w:rsidRPr="005F28E4" w:rsidRDefault="00AA5A6F" w:rsidP="00AA5A6F">
            <w:pPr>
              <w:jc w:val="center"/>
              <w:rPr>
                <w:sz w:val="16"/>
                <w:szCs w:val="16"/>
                <w:lang w:val="en-GB"/>
              </w:rPr>
            </w:pPr>
            <w:r w:rsidRPr="005F28E4">
              <w:rPr>
                <w:sz w:val="16"/>
                <w:szCs w:val="16"/>
                <w:lang w:val="en-GB"/>
              </w:rPr>
              <w:t>30</w:t>
            </w:r>
          </w:p>
        </w:tc>
      </w:tr>
      <w:tr w:rsidR="00AA5A6F" w:rsidRPr="005F28E4" w14:paraId="66586D2D" w14:textId="77777777" w:rsidTr="00AA5A6F">
        <w:trPr>
          <w:trHeight w:val="255"/>
        </w:trPr>
        <w:tc>
          <w:tcPr>
            <w:tcW w:w="615" w:type="pct"/>
            <w:tcBorders>
              <w:left w:val="single" w:sz="4" w:space="0" w:color="auto"/>
            </w:tcBorders>
            <w:noWrap/>
            <w:hideMark/>
          </w:tcPr>
          <w:p w14:paraId="29E686ED" w14:textId="77777777" w:rsidR="00AA5A6F" w:rsidRPr="005F28E4" w:rsidRDefault="00AA5A6F" w:rsidP="00AA5A6F">
            <w:pPr>
              <w:jc w:val="center"/>
              <w:rPr>
                <w:sz w:val="16"/>
                <w:szCs w:val="16"/>
                <w:lang w:val="en-GB"/>
              </w:rPr>
            </w:pPr>
          </w:p>
        </w:tc>
        <w:tc>
          <w:tcPr>
            <w:tcW w:w="845" w:type="pct"/>
            <w:noWrap/>
            <w:hideMark/>
          </w:tcPr>
          <w:p w14:paraId="0BD2EA39" w14:textId="77777777" w:rsidR="00AA5A6F" w:rsidRPr="005F28E4" w:rsidRDefault="00AA5A6F" w:rsidP="00AA5A6F">
            <w:pPr>
              <w:jc w:val="center"/>
              <w:rPr>
                <w:sz w:val="16"/>
                <w:szCs w:val="16"/>
                <w:lang w:val="en-GB"/>
              </w:rPr>
            </w:pPr>
          </w:p>
        </w:tc>
        <w:tc>
          <w:tcPr>
            <w:tcW w:w="704" w:type="pct"/>
            <w:noWrap/>
            <w:hideMark/>
          </w:tcPr>
          <w:p w14:paraId="3570420F" w14:textId="77777777" w:rsidR="00AA5A6F" w:rsidRPr="005F28E4" w:rsidRDefault="00AA5A6F" w:rsidP="00AA5A6F">
            <w:pPr>
              <w:jc w:val="center"/>
              <w:rPr>
                <w:sz w:val="16"/>
                <w:szCs w:val="16"/>
                <w:lang w:val="en-GB"/>
              </w:rPr>
            </w:pPr>
            <w:r w:rsidRPr="005F28E4">
              <w:rPr>
                <w:sz w:val="16"/>
                <w:szCs w:val="16"/>
                <w:lang w:val="en-GB"/>
              </w:rPr>
              <w:t>279-288</w:t>
            </w:r>
          </w:p>
        </w:tc>
        <w:tc>
          <w:tcPr>
            <w:tcW w:w="1619" w:type="pct"/>
            <w:noWrap/>
            <w:hideMark/>
          </w:tcPr>
          <w:p w14:paraId="2EA2F984" w14:textId="77777777" w:rsidR="00AA5A6F" w:rsidRPr="005F28E4" w:rsidRDefault="00AA5A6F" w:rsidP="00AA5A6F">
            <w:pPr>
              <w:jc w:val="center"/>
              <w:rPr>
                <w:sz w:val="16"/>
                <w:szCs w:val="16"/>
                <w:lang w:val="en-GB"/>
              </w:rPr>
            </w:pPr>
            <w:r w:rsidRPr="005F28E4">
              <w:rPr>
                <w:sz w:val="16"/>
                <w:szCs w:val="16"/>
                <w:lang w:val="en-GB"/>
              </w:rPr>
              <w:t>(D)LVSPLRSSQE(H)</w:t>
            </w:r>
          </w:p>
        </w:tc>
        <w:tc>
          <w:tcPr>
            <w:tcW w:w="236" w:type="pct"/>
            <w:noWrap/>
            <w:hideMark/>
          </w:tcPr>
          <w:p w14:paraId="3D4AFC0B" w14:textId="77777777" w:rsidR="00AA5A6F" w:rsidRPr="005F28E4" w:rsidRDefault="00AA5A6F" w:rsidP="00AA5A6F">
            <w:pPr>
              <w:jc w:val="center"/>
              <w:rPr>
                <w:sz w:val="16"/>
                <w:szCs w:val="16"/>
                <w:lang w:val="en-GB"/>
              </w:rPr>
            </w:pPr>
            <w:r w:rsidRPr="005F28E4">
              <w:rPr>
                <w:sz w:val="16"/>
                <w:szCs w:val="16"/>
                <w:lang w:val="en-GB"/>
              </w:rPr>
              <w:t>6.9</w:t>
            </w:r>
          </w:p>
        </w:tc>
        <w:tc>
          <w:tcPr>
            <w:tcW w:w="451" w:type="pct"/>
            <w:noWrap/>
            <w:hideMark/>
          </w:tcPr>
          <w:p w14:paraId="00B40997"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15E0A64C" w14:textId="77777777" w:rsidR="00AA5A6F" w:rsidRPr="005F28E4" w:rsidRDefault="00AA5A6F" w:rsidP="00AA5A6F">
            <w:pPr>
              <w:jc w:val="center"/>
              <w:rPr>
                <w:sz w:val="16"/>
                <w:szCs w:val="16"/>
                <w:lang w:val="en-GB"/>
              </w:rPr>
            </w:pPr>
            <w:r w:rsidRPr="005F28E4">
              <w:rPr>
                <w:sz w:val="16"/>
                <w:szCs w:val="16"/>
                <w:lang w:val="en-GB"/>
              </w:rPr>
              <w:t>40</w:t>
            </w:r>
          </w:p>
        </w:tc>
      </w:tr>
      <w:tr w:rsidR="00AA5A6F" w:rsidRPr="005F28E4" w14:paraId="7B1FA90B" w14:textId="77777777" w:rsidTr="00AA5A6F">
        <w:trPr>
          <w:trHeight w:val="255"/>
        </w:trPr>
        <w:tc>
          <w:tcPr>
            <w:tcW w:w="615" w:type="pct"/>
            <w:tcBorders>
              <w:left w:val="single" w:sz="4" w:space="0" w:color="auto"/>
            </w:tcBorders>
            <w:noWrap/>
            <w:hideMark/>
          </w:tcPr>
          <w:p w14:paraId="69614C32" w14:textId="77777777" w:rsidR="00AA5A6F" w:rsidRPr="005F28E4" w:rsidRDefault="00AA5A6F" w:rsidP="00AA5A6F">
            <w:pPr>
              <w:jc w:val="center"/>
              <w:rPr>
                <w:sz w:val="16"/>
                <w:szCs w:val="16"/>
                <w:lang w:val="en-GB"/>
              </w:rPr>
            </w:pPr>
          </w:p>
        </w:tc>
        <w:tc>
          <w:tcPr>
            <w:tcW w:w="845" w:type="pct"/>
            <w:noWrap/>
            <w:hideMark/>
          </w:tcPr>
          <w:p w14:paraId="54B51173" w14:textId="77777777" w:rsidR="00AA5A6F" w:rsidRPr="005F28E4" w:rsidRDefault="00AA5A6F" w:rsidP="00AA5A6F">
            <w:pPr>
              <w:jc w:val="center"/>
              <w:rPr>
                <w:sz w:val="16"/>
                <w:szCs w:val="16"/>
                <w:lang w:val="en-GB"/>
              </w:rPr>
            </w:pPr>
          </w:p>
        </w:tc>
        <w:tc>
          <w:tcPr>
            <w:tcW w:w="704" w:type="pct"/>
            <w:noWrap/>
            <w:hideMark/>
          </w:tcPr>
          <w:p w14:paraId="416B4936" w14:textId="77777777" w:rsidR="00AA5A6F" w:rsidRPr="005F28E4" w:rsidRDefault="00AA5A6F" w:rsidP="00AA5A6F">
            <w:pPr>
              <w:jc w:val="center"/>
              <w:rPr>
                <w:sz w:val="16"/>
                <w:szCs w:val="16"/>
                <w:lang w:val="en-GB"/>
              </w:rPr>
            </w:pPr>
            <w:r w:rsidRPr="005F28E4">
              <w:rPr>
                <w:sz w:val="16"/>
                <w:szCs w:val="16"/>
                <w:lang w:val="en-GB"/>
              </w:rPr>
              <w:t>63-73</w:t>
            </w:r>
          </w:p>
        </w:tc>
        <w:tc>
          <w:tcPr>
            <w:tcW w:w="1619" w:type="pct"/>
            <w:noWrap/>
            <w:hideMark/>
          </w:tcPr>
          <w:p w14:paraId="4BE46DB0" w14:textId="77777777" w:rsidR="00AA5A6F" w:rsidRPr="005F28E4" w:rsidRDefault="00AA5A6F" w:rsidP="00AA5A6F">
            <w:pPr>
              <w:jc w:val="center"/>
              <w:rPr>
                <w:sz w:val="16"/>
                <w:szCs w:val="16"/>
                <w:lang w:val="en-GB"/>
              </w:rPr>
            </w:pPr>
            <w:r w:rsidRPr="005F28E4">
              <w:rPr>
                <w:sz w:val="16"/>
                <w:szCs w:val="16"/>
                <w:lang w:val="en-GB"/>
              </w:rPr>
              <w:t>(L)IESWNPNHNQF(Q)</w:t>
            </w:r>
          </w:p>
        </w:tc>
        <w:tc>
          <w:tcPr>
            <w:tcW w:w="236" w:type="pct"/>
            <w:noWrap/>
            <w:hideMark/>
          </w:tcPr>
          <w:p w14:paraId="1550E74F" w14:textId="77777777" w:rsidR="00AA5A6F" w:rsidRPr="005F28E4" w:rsidRDefault="00AA5A6F" w:rsidP="00AA5A6F">
            <w:pPr>
              <w:jc w:val="center"/>
              <w:rPr>
                <w:sz w:val="16"/>
                <w:szCs w:val="16"/>
                <w:lang w:val="en-GB"/>
              </w:rPr>
            </w:pPr>
            <w:r w:rsidRPr="005F28E4">
              <w:rPr>
                <w:sz w:val="16"/>
                <w:szCs w:val="16"/>
                <w:lang w:val="en-GB"/>
              </w:rPr>
              <w:t>5.1</w:t>
            </w:r>
          </w:p>
        </w:tc>
        <w:tc>
          <w:tcPr>
            <w:tcW w:w="451" w:type="pct"/>
            <w:noWrap/>
            <w:hideMark/>
          </w:tcPr>
          <w:p w14:paraId="5BC68A87" w14:textId="77777777" w:rsidR="00AA5A6F" w:rsidRPr="005F28E4" w:rsidRDefault="00AA5A6F" w:rsidP="00AA5A6F">
            <w:pPr>
              <w:jc w:val="center"/>
              <w:rPr>
                <w:sz w:val="16"/>
                <w:szCs w:val="16"/>
                <w:lang w:val="en-GB"/>
              </w:rPr>
            </w:pPr>
            <w:r w:rsidRPr="005F28E4">
              <w:rPr>
                <w:sz w:val="16"/>
                <w:szCs w:val="16"/>
                <w:lang w:val="en-GB"/>
              </w:rPr>
              <w:t>-0.9</w:t>
            </w:r>
          </w:p>
        </w:tc>
        <w:tc>
          <w:tcPr>
            <w:tcW w:w="530" w:type="pct"/>
            <w:gridSpan w:val="2"/>
            <w:tcBorders>
              <w:right w:val="single" w:sz="4" w:space="0" w:color="auto"/>
            </w:tcBorders>
            <w:noWrap/>
            <w:hideMark/>
          </w:tcPr>
          <w:p w14:paraId="6ABD4C29" w14:textId="77777777" w:rsidR="00AA5A6F" w:rsidRPr="005F28E4" w:rsidRDefault="00AA5A6F" w:rsidP="00AA5A6F">
            <w:pPr>
              <w:jc w:val="center"/>
              <w:rPr>
                <w:sz w:val="16"/>
                <w:szCs w:val="16"/>
                <w:lang w:val="en-GB"/>
              </w:rPr>
            </w:pPr>
            <w:r w:rsidRPr="005F28E4">
              <w:rPr>
                <w:sz w:val="16"/>
                <w:szCs w:val="16"/>
                <w:lang w:val="en-GB"/>
              </w:rPr>
              <w:t>36.4</w:t>
            </w:r>
          </w:p>
        </w:tc>
      </w:tr>
      <w:tr w:rsidR="00AA5A6F" w:rsidRPr="005F28E4" w14:paraId="3F3CC825" w14:textId="77777777" w:rsidTr="00AA5A6F">
        <w:trPr>
          <w:trHeight w:val="255"/>
        </w:trPr>
        <w:tc>
          <w:tcPr>
            <w:tcW w:w="615" w:type="pct"/>
            <w:tcBorders>
              <w:left w:val="single" w:sz="4" w:space="0" w:color="auto"/>
            </w:tcBorders>
            <w:noWrap/>
            <w:hideMark/>
          </w:tcPr>
          <w:p w14:paraId="08A4F745" w14:textId="77777777" w:rsidR="00AA5A6F" w:rsidRPr="005F28E4" w:rsidRDefault="00AA5A6F" w:rsidP="00AA5A6F">
            <w:pPr>
              <w:jc w:val="center"/>
              <w:rPr>
                <w:sz w:val="16"/>
                <w:szCs w:val="16"/>
                <w:lang w:val="en-GB"/>
              </w:rPr>
            </w:pPr>
          </w:p>
        </w:tc>
        <w:tc>
          <w:tcPr>
            <w:tcW w:w="845" w:type="pct"/>
            <w:noWrap/>
            <w:hideMark/>
          </w:tcPr>
          <w:p w14:paraId="3BAED7AD" w14:textId="77777777" w:rsidR="00AA5A6F" w:rsidRPr="005F28E4" w:rsidRDefault="00AA5A6F" w:rsidP="00AA5A6F">
            <w:pPr>
              <w:jc w:val="center"/>
              <w:rPr>
                <w:sz w:val="16"/>
                <w:szCs w:val="16"/>
                <w:lang w:val="en-GB"/>
              </w:rPr>
            </w:pPr>
          </w:p>
        </w:tc>
        <w:tc>
          <w:tcPr>
            <w:tcW w:w="704" w:type="pct"/>
            <w:noWrap/>
            <w:hideMark/>
          </w:tcPr>
          <w:p w14:paraId="3D94D7DF" w14:textId="77777777" w:rsidR="00AA5A6F" w:rsidRPr="005F28E4" w:rsidRDefault="00AA5A6F" w:rsidP="00AA5A6F">
            <w:pPr>
              <w:jc w:val="center"/>
              <w:rPr>
                <w:sz w:val="16"/>
                <w:szCs w:val="16"/>
                <w:lang w:val="en-GB"/>
              </w:rPr>
            </w:pPr>
            <w:r w:rsidRPr="005F28E4">
              <w:rPr>
                <w:sz w:val="16"/>
                <w:szCs w:val="16"/>
                <w:lang w:val="en-GB"/>
              </w:rPr>
              <w:t>461-469</w:t>
            </w:r>
          </w:p>
        </w:tc>
        <w:tc>
          <w:tcPr>
            <w:tcW w:w="1619" w:type="pct"/>
            <w:noWrap/>
            <w:hideMark/>
          </w:tcPr>
          <w:p w14:paraId="122A5F8E" w14:textId="77777777" w:rsidR="00AA5A6F" w:rsidRPr="005F28E4" w:rsidRDefault="00AA5A6F" w:rsidP="00AA5A6F">
            <w:pPr>
              <w:jc w:val="center"/>
              <w:rPr>
                <w:sz w:val="16"/>
                <w:szCs w:val="16"/>
                <w:lang w:val="en-GB"/>
              </w:rPr>
            </w:pPr>
            <w:r w:rsidRPr="005F28E4">
              <w:rPr>
                <w:sz w:val="16"/>
                <w:szCs w:val="16"/>
                <w:lang w:val="en-GB"/>
              </w:rPr>
              <w:t>(V)IRALPEAVL(A)</w:t>
            </w:r>
          </w:p>
        </w:tc>
        <w:tc>
          <w:tcPr>
            <w:tcW w:w="236" w:type="pct"/>
            <w:noWrap/>
            <w:hideMark/>
          </w:tcPr>
          <w:p w14:paraId="7EA08062" w14:textId="77777777" w:rsidR="00AA5A6F" w:rsidRPr="005F28E4" w:rsidRDefault="00AA5A6F" w:rsidP="00AA5A6F">
            <w:pPr>
              <w:jc w:val="center"/>
              <w:rPr>
                <w:sz w:val="16"/>
                <w:szCs w:val="16"/>
                <w:lang w:val="en-GB"/>
              </w:rPr>
            </w:pPr>
            <w:r w:rsidRPr="005F28E4">
              <w:rPr>
                <w:sz w:val="16"/>
                <w:szCs w:val="16"/>
                <w:lang w:val="en-GB"/>
              </w:rPr>
              <w:t>6.9</w:t>
            </w:r>
          </w:p>
        </w:tc>
        <w:tc>
          <w:tcPr>
            <w:tcW w:w="451" w:type="pct"/>
            <w:noWrap/>
            <w:hideMark/>
          </w:tcPr>
          <w:p w14:paraId="6E6A1979"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77602A1E" w14:textId="77777777" w:rsidR="00AA5A6F" w:rsidRPr="005F28E4" w:rsidRDefault="00AA5A6F" w:rsidP="00AA5A6F">
            <w:pPr>
              <w:jc w:val="center"/>
              <w:rPr>
                <w:sz w:val="16"/>
                <w:szCs w:val="16"/>
                <w:lang w:val="en-GB"/>
              </w:rPr>
            </w:pPr>
            <w:r w:rsidRPr="005F28E4">
              <w:rPr>
                <w:sz w:val="16"/>
                <w:szCs w:val="16"/>
                <w:lang w:val="en-GB"/>
              </w:rPr>
              <w:t>77.8</w:t>
            </w:r>
          </w:p>
        </w:tc>
      </w:tr>
      <w:tr w:rsidR="00AA5A6F" w:rsidRPr="005F28E4" w14:paraId="7B6433B1" w14:textId="77777777" w:rsidTr="00AA5A6F">
        <w:trPr>
          <w:trHeight w:val="255"/>
        </w:trPr>
        <w:tc>
          <w:tcPr>
            <w:tcW w:w="615" w:type="pct"/>
            <w:tcBorders>
              <w:left w:val="single" w:sz="4" w:space="0" w:color="auto"/>
            </w:tcBorders>
            <w:noWrap/>
            <w:hideMark/>
          </w:tcPr>
          <w:p w14:paraId="19D7080A" w14:textId="77777777" w:rsidR="00AA5A6F" w:rsidRPr="005F28E4" w:rsidRDefault="00AA5A6F" w:rsidP="00AA5A6F">
            <w:pPr>
              <w:jc w:val="center"/>
              <w:rPr>
                <w:sz w:val="16"/>
                <w:szCs w:val="16"/>
                <w:lang w:val="en-GB"/>
              </w:rPr>
            </w:pPr>
            <w:r w:rsidRPr="005F28E4">
              <w:rPr>
                <w:sz w:val="16"/>
                <w:szCs w:val="16"/>
                <w:lang w:val="en-GB"/>
              </w:rPr>
              <w:t>A0A090DLH8</w:t>
            </w:r>
          </w:p>
        </w:tc>
        <w:tc>
          <w:tcPr>
            <w:tcW w:w="845" w:type="pct"/>
            <w:noWrap/>
            <w:hideMark/>
          </w:tcPr>
          <w:p w14:paraId="695C1DE1" w14:textId="77777777" w:rsidR="00AA5A6F" w:rsidRPr="005F28E4" w:rsidRDefault="00AA5A6F" w:rsidP="00AA5A6F">
            <w:pPr>
              <w:jc w:val="center"/>
              <w:rPr>
                <w:sz w:val="16"/>
                <w:szCs w:val="16"/>
                <w:lang w:val="en-GB"/>
              </w:rPr>
            </w:pPr>
            <w:proofErr w:type="spellStart"/>
            <w:r w:rsidRPr="005F28E4">
              <w:rPr>
                <w:sz w:val="16"/>
                <w:szCs w:val="16"/>
                <w:lang w:val="en-GB"/>
              </w:rPr>
              <w:t>Edestin</w:t>
            </w:r>
            <w:proofErr w:type="spellEnd"/>
            <w:r w:rsidRPr="005F28E4">
              <w:rPr>
                <w:sz w:val="16"/>
                <w:szCs w:val="16"/>
                <w:lang w:val="en-GB"/>
              </w:rPr>
              <w:t xml:space="preserve"> 1</w:t>
            </w:r>
          </w:p>
        </w:tc>
        <w:tc>
          <w:tcPr>
            <w:tcW w:w="704" w:type="pct"/>
            <w:noWrap/>
            <w:hideMark/>
          </w:tcPr>
          <w:p w14:paraId="0DF32E10" w14:textId="77777777" w:rsidR="00AA5A6F" w:rsidRPr="005F28E4" w:rsidRDefault="00AA5A6F" w:rsidP="00AA5A6F">
            <w:pPr>
              <w:jc w:val="center"/>
              <w:rPr>
                <w:sz w:val="16"/>
                <w:szCs w:val="16"/>
                <w:lang w:val="en-GB"/>
              </w:rPr>
            </w:pPr>
            <w:r w:rsidRPr="005F28E4">
              <w:rPr>
                <w:sz w:val="16"/>
                <w:szCs w:val="16"/>
                <w:lang w:val="en-GB"/>
              </w:rPr>
              <w:t>392-409</w:t>
            </w:r>
          </w:p>
        </w:tc>
        <w:tc>
          <w:tcPr>
            <w:tcW w:w="1619" w:type="pct"/>
            <w:noWrap/>
            <w:hideMark/>
          </w:tcPr>
          <w:p w14:paraId="453ACFD0" w14:textId="77777777" w:rsidR="00AA5A6F" w:rsidRPr="005F28E4" w:rsidRDefault="00AA5A6F" w:rsidP="00AA5A6F">
            <w:pPr>
              <w:jc w:val="center"/>
              <w:rPr>
                <w:sz w:val="16"/>
                <w:szCs w:val="16"/>
                <w:lang w:val="en-GB"/>
              </w:rPr>
            </w:pPr>
            <w:r w:rsidRPr="005F28E4">
              <w:rPr>
                <w:sz w:val="16"/>
                <w:szCs w:val="16"/>
                <w:lang w:val="en-GB"/>
              </w:rPr>
              <w:t>(M)YVLRGRARVQVVNHMGQKC(F)</w:t>
            </w:r>
          </w:p>
        </w:tc>
        <w:tc>
          <w:tcPr>
            <w:tcW w:w="236" w:type="pct"/>
            <w:noWrap/>
            <w:hideMark/>
          </w:tcPr>
          <w:p w14:paraId="7C433AA5" w14:textId="77777777" w:rsidR="00AA5A6F" w:rsidRPr="005F28E4" w:rsidRDefault="00AA5A6F" w:rsidP="00AA5A6F">
            <w:pPr>
              <w:jc w:val="center"/>
              <w:rPr>
                <w:sz w:val="16"/>
                <w:szCs w:val="16"/>
                <w:lang w:val="en-GB"/>
              </w:rPr>
            </w:pPr>
            <w:r w:rsidRPr="005F28E4">
              <w:rPr>
                <w:sz w:val="16"/>
                <w:szCs w:val="16"/>
                <w:lang w:val="en-GB"/>
              </w:rPr>
              <w:t>11.2</w:t>
            </w:r>
          </w:p>
        </w:tc>
        <w:tc>
          <w:tcPr>
            <w:tcW w:w="451" w:type="pct"/>
            <w:noWrap/>
            <w:hideMark/>
          </w:tcPr>
          <w:p w14:paraId="3A2DD536" w14:textId="77777777" w:rsidR="00AA5A6F" w:rsidRPr="005F28E4" w:rsidRDefault="00AA5A6F" w:rsidP="00AA5A6F">
            <w:pPr>
              <w:jc w:val="center"/>
              <w:rPr>
                <w:sz w:val="16"/>
                <w:szCs w:val="16"/>
                <w:lang w:val="en-GB"/>
              </w:rPr>
            </w:pPr>
            <w:r w:rsidRPr="005F28E4">
              <w:rPr>
                <w:sz w:val="16"/>
                <w:szCs w:val="16"/>
                <w:lang w:val="en-GB"/>
              </w:rPr>
              <w:t>4</w:t>
            </w:r>
          </w:p>
        </w:tc>
        <w:tc>
          <w:tcPr>
            <w:tcW w:w="530" w:type="pct"/>
            <w:gridSpan w:val="2"/>
            <w:tcBorders>
              <w:right w:val="single" w:sz="4" w:space="0" w:color="auto"/>
            </w:tcBorders>
            <w:noWrap/>
            <w:hideMark/>
          </w:tcPr>
          <w:p w14:paraId="0B594978" w14:textId="77777777" w:rsidR="00AA5A6F" w:rsidRPr="005F28E4" w:rsidRDefault="00AA5A6F" w:rsidP="00AA5A6F">
            <w:pPr>
              <w:jc w:val="center"/>
              <w:rPr>
                <w:sz w:val="16"/>
                <w:szCs w:val="16"/>
                <w:lang w:val="en-GB"/>
              </w:rPr>
            </w:pPr>
            <w:r w:rsidRPr="005F28E4">
              <w:rPr>
                <w:sz w:val="16"/>
                <w:szCs w:val="16"/>
                <w:lang w:val="en-GB"/>
              </w:rPr>
              <w:t>36.8</w:t>
            </w:r>
          </w:p>
        </w:tc>
      </w:tr>
      <w:tr w:rsidR="00AA5A6F" w:rsidRPr="005F28E4" w14:paraId="5D84F6E9" w14:textId="77777777" w:rsidTr="00AA5A6F">
        <w:trPr>
          <w:trHeight w:val="255"/>
        </w:trPr>
        <w:tc>
          <w:tcPr>
            <w:tcW w:w="615" w:type="pct"/>
            <w:tcBorders>
              <w:left w:val="single" w:sz="4" w:space="0" w:color="auto"/>
            </w:tcBorders>
            <w:noWrap/>
            <w:hideMark/>
          </w:tcPr>
          <w:p w14:paraId="4E2008DB" w14:textId="77777777" w:rsidR="00AA5A6F" w:rsidRPr="005F28E4" w:rsidRDefault="00AA5A6F" w:rsidP="00AA5A6F">
            <w:pPr>
              <w:jc w:val="center"/>
              <w:rPr>
                <w:sz w:val="16"/>
                <w:szCs w:val="16"/>
                <w:lang w:val="en-GB"/>
              </w:rPr>
            </w:pPr>
            <w:r w:rsidRPr="005F28E4">
              <w:rPr>
                <w:sz w:val="16"/>
                <w:szCs w:val="16"/>
                <w:lang w:val="en-GB"/>
              </w:rPr>
              <w:t>H9A1V3</w:t>
            </w:r>
          </w:p>
        </w:tc>
        <w:tc>
          <w:tcPr>
            <w:tcW w:w="845" w:type="pct"/>
            <w:noWrap/>
            <w:hideMark/>
          </w:tcPr>
          <w:p w14:paraId="3E00A7A1" w14:textId="77777777" w:rsidR="00AA5A6F" w:rsidRPr="005F28E4" w:rsidRDefault="00AA5A6F" w:rsidP="00AA5A6F">
            <w:pPr>
              <w:jc w:val="center"/>
              <w:rPr>
                <w:sz w:val="16"/>
                <w:szCs w:val="16"/>
                <w:lang w:val="en-GB"/>
              </w:rPr>
            </w:pPr>
            <w:r w:rsidRPr="005F28E4">
              <w:rPr>
                <w:sz w:val="16"/>
                <w:szCs w:val="16"/>
                <w:lang w:val="en-GB"/>
              </w:rPr>
              <w:t>Acyl-activating enzyme 1</w:t>
            </w:r>
          </w:p>
        </w:tc>
        <w:tc>
          <w:tcPr>
            <w:tcW w:w="704" w:type="pct"/>
            <w:noWrap/>
            <w:hideMark/>
          </w:tcPr>
          <w:p w14:paraId="3A2B9ECF" w14:textId="77777777" w:rsidR="00AA5A6F" w:rsidRPr="005F28E4" w:rsidRDefault="00AA5A6F" w:rsidP="00AA5A6F">
            <w:pPr>
              <w:jc w:val="center"/>
              <w:rPr>
                <w:sz w:val="16"/>
                <w:szCs w:val="16"/>
                <w:lang w:val="en-GB"/>
              </w:rPr>
            </w:pPr>
            <w:r w:rsidRPr="005F28E4">
              <w:rPr>
                <w:sz w:val="16"/>
                <w:szCs w:val="16"/>
                <w:lang w:val="en-GB"/>
              </w:rPr>
              <w:t>625-639</w:t>
            </w:r>
          </w:p>
        </w:tc>
        <w:tc>
          <w:tcPr>
            <w:tcW w:w="1619" w:type="pct"/>
            <w:noWrap/>
            <w:hideMark/>
          </w:tcPr>
          <w:p w14:paraId="36784471" w14:textId="77777777" w:rsidR="00AA5A6F" w:rsidRPr="005F28E4" w:rsidRDefault="00AA5A6F" w:rsidP="00AA5A6F">
            <w:pPr>
              <w:jc w:val="center"/>
              <w:rPr>
                <w:sz w:val="16"/>
                <w:szCs w:val="16"/>
                <w:lang w:val="en-GB"/>
              </w:rPr>
            </w:pPr>
            <w:r w:rsidRPr="005F28E4">
              <w:rPr>
                <w:sz w:val="16"/>
                <w:szCs w:val="16"/>
                <w:lang w:val="en-GB"/>
              </w:rPr>
              <w:t>(I)ERVCNEVDDRVFETT(A)</w:t>
            </w:r>
          </w:p>
        </w:tc>
        <w:tc>
          <w:tcPr>
            <w:tcW w:w="236" w:type="pct"/>
            <w:noWrap/>
            <w:hideMark/>
          </w:tcPr>
          <w:p w14:paraId="3EE66357" w14:textId="77777777" w:rsidR="00AA5A6F" w:rsidRPr="005F28E4" w:rsidRDefault="00AA5A6F" w:rsidP="00AA5A6F">
            <w:pPr>
              <w:jc w:val="center"/>
              <w:rPr>
                <w:sz w:val="16"/>
                <w:szCs w:val="16"/>
                <w:lang w:val="en-GB"/>
              </w:rPr>
            </w:pPr>
            <w:r w:rsidRPr="005F28E4">
              <w:rPr>
                <w:sz w:val="16"/>
                <w:szCs w:val="16"/>
                <w:lang w:val="en-GB"/>
              </w:rPr>
              <w:t>3.8</w:t>
            </w:r>
          </w:p>
        </w:tc>
        <w:tc>
          <w:tcPr>
            <w:tcW w:w="451" w:type="pct"/>
            <w:noWrap/>
            <w:hideMark/>
          </w:tcPr>
          <w:p w14:paraId="277DD49A" w14:textId="77777777" w:rsidR="00AA5A6F" w:rsidRPr="005F28E4" w:rsidRDefault="00AA5A6F" w:rsidP="00AA5A6F">
            <w:pPr>
              <w:jc w:val="center"/>
              <w:rPr>
                <w:sz w:val="16"/>
                <w:szCs w:val="16"/>
                <w:lang w:val="en-GB"/>
              </w:rPr>
            </w:pPr>
            <w:r w:rsidRPr="005F28E4">
              <w:rPr>
                <w:sz w:val="16"/>
                <w:szCs w:val="16"/>
                <w:lang w:val="en-GB"/>
              </w:rPr>
              <w:t>-3.1</w:t>
            </w:r>
          </w:p>
        </w:tc>
        <w:tc>
          <w:tcPr>
            <w:tcW w:w="530" w:type="pct"/>
            <w:gridSpan w:val="2"/>
            <w:tcBorders>
              <w:right w:val="single" w:sz="4" w:space="0" w:color="auto"/>
            </w:tcBorders>
            <w:noWrap/>
            <w:hideMark/>
          </w:tcPr>
          <w:p w14:paraId="2151E32D" w14:textId="77777777" w:rsidR="00AA5A6F" w:rsidRPr="005F28E4" w:rsidRDefault="00AA5A6F" w:rsidP="00AA5A6F">
            <w:pPr>
              <w:jc w:val="center"/>
              <w:rPr>
                <w:sz w:val="16"/>
                <w:szCs w:val="16"/>
                <w:lang w:val="en-GB"/>
              </w:rPr>
            </w:pPr>
            <w:r w:rsidRPr="005F28E4">
              <w:rPr>
                <w:sz w:val="16"/>
                <w:szCs w:val="16"/>
                <w:lang w:val="en-GB"/>
              </w:rPr>
              <w:t>26.7</w:t>
            </w:r>
          </w:p>
        </w:tc>
      </w:tr>
      <w:tr w:rsidR="00AA5A6F" w:rsidRPr="005F28E4" w14:paraId="45A6FB1E" w14:textId="77777777" w:rsidTr="00AA5A6F">
        <w:trPr>
          <w:trHeight w:val="255"/>
        </w:trPr>
        <w:tc>
          <w:tcPr>
            <w:tcW w:w="615" w:type="pct"/>
            <w:tcBorders>
              <w:left w:val="single" w:sz="4" w:space="0" w:color="auto"/>
            </w:tcBorders>
            <w:noWrap/>
            <w:hideMark/>
          </w:tcPr>
          <w:p w14:paraId="51012003" w14:textId="77777777" w:rsidR="00AA5A6F" w:rsidRPr="005F28E4" w:rsidRDefault="00AA5A6F" w:rsidP="00AA5A6F">
            <w:pPr>
              <w:jc w:val="center"/>
              <w:rPr>
                <w:sz w:val="16"/>
                <w:szCs w:val="16"/>
                <w:lang w:val="en-GB"/>
              </w:rPr>
            </w:pPr>
          </w:p>
        </w:tc>
        <w:tc>
          <w:tcPr>
            <w:tcW w:w="845" w:type="pct"/>
            <w:noWrap/>
            <w:hideMark/>
          </w:tcPr>
          <w:p w14:paraId="3335E4FD" w14:textId="77777777" w:rsidR="00AA5A6F" w:rsidRPr="005F28E4" w:rsidRDefault="00AA5A6F" w:rsidP="00AA5A6F">
            <w:pPr>
              <w:jc w:val="center"/>
              <w:rPr>
                <w:sz w:val="16"/>
                <w:szCs w:val="16"/>
                <w:lang w:val="en-GB"/>
              </w:rPr>
            </w:pPr>
          </w:p>
        </w:tc>
        <w:tc>
          <w:tcPr>
            <w:tcW w:w="704" w:type="pct"/>
            <w:noWrap/>
            <w:hideMark/>
          </w:tcPr>
          <w:p w14:paraId="359E85D8" w14:textId="77777777" w:rsidR="00AA5A6F" w:rsidRPr="005F28E4" w:rsidRDefault="00AA5A6F" w:rsidP="00AA5A6F">
            <w:pPr>
              <w:jc w:val="center"/>
              <w:rPr>
                <w:sz w:val="16"/>
                <w:szCs w:val="16"/>
                <w:lang w:val="en-GB"/>
              </w:rPr>
            </w:pPr>
            <w:r w:rsidRPr="005F28E4">
              <w:rPr>
                <w:sz w:val="16"/>
                <w:szCs w:val="16"/>
                <w:lang w:val="en-GB"/>
              </w:rPr>
              <w:t>170-190</w:t>
            </w:r>
          </w:p>
        </w:tc>
        <w:tc>
          <w:tcPr>
            <w:tcW w:w="1619" w:type="pct"/>
            <w:noWrap/>
            <w:hideMark/>
          </w:tcPr>
          <w:p w14:paraId="1D817155" w14:textId="77777777" w:rsidR="00AA5A6F" w:rsidRPr="005F28E4" w:rsidRDefault="00AA5A6F" w:rsidP="00AA5A6F">
            <w:pPr>
              <w:jc w:val="center"/>
              <w:rPr>
                <w:sz w:val="16"/>
                <w:szCs w:val="16"/>
                <w:lang w:val="en-GB"/>
              </w:rPr>
            </w:pPr>
            <w:r w:rsidRPr="005F28E4">
              <w:rPr>
                <w:sz w:val="16"/>
                <w:szCs w:val="16"/>
                <w:lang w:val="en-GB"/>
              </w:rPr>
              <w:t>(G)GYLNSAKNCLNVNSNKKLNDT(M)</w:t>
            </w:r>
          </w:p>
        </w:tc>
        <w:tc>
          <w:tcPr>
            <w:tcW w:w="236" w:type="pct"/>
            <w:noWrap/>
            <w:hideMark/>
          </w:tcPr>
          <w:p w14:paraId="09E596C2" w14:textId="77777777" w:rsidR="00AA5A6F" w:rsidRPr="005F28E4" w:rsidRDefault="00AA5A6F" w:rsidP="00AA5A6F">
            <w:pPr>
              <w:jc w:val="center"/>
              <w:rPr>
                <w:sz w:val="16"/>
                <w:szCs w:val="16"/>
                <w:lang w:val="en-GB"/>
              </w:rPr>
            </w:pPr>
            <w:r w:rsidRPr="005F28E4">
              <w:rPr>
                <w:sz w:val="16"/>
                <w:szCs w:val="16"/>
                <w:lang w:val="en-GB"/>
              </w:rPr>
              <w:t>9.6</w:t>
            </w:r>
          </w:p>
        </w:tc>
        <w:tc>
          <w:tcPr>
            <w:tcW w:w="451" w:type="pct"/>
            <w:noWrap/>
            <w:hideMark/>
          </w:tcPr>
          <w:p w14:paraId="47D551E4" w14:textId="77777777" w:rsidR="00AA5A6F" w:rsidRPr="005F28E4" w:rsidRDefault="00AA5A6F" w:rsidP="00AA5A6F">
            <w:pPr>
              <w:jc w:val="center"/>
              <w:rPr>
                <w:sz w:val="16"/>
                <w:szCs w:val="16"/>
                <w:lang w:val="en-GB"/>
              </w:rPr>
            </w:pPr>
            <w:r w:rsidRPr="005F28E4">
              <w:rPr>
                <w:sz w:val="16"/>
                <w:szCs w:val="16"/>
                <w:lang w:val="en-GB"/>
              </w:rPr>
              <w:t>1.9</w:t>
            </w:r>
          </w:p>
        </w:tc>
        <w:tc>
          <w:tcPr>
            <w:tcW w:w="530" w:type="pct"/>
            <w:gridSpan w:val="2"/>
            <w:tcBorders>
              <w:right w:val="single" w:sz="4" w:space="0" w:color="auto"/>
            </w:tcBorders>
            <w:noWrap/>
            <w:hideMark/>
          </w:tcPr>
          <w:p w14:paraId="5DB36142" w14:textId="77777777" w:rsidR="00AA5A6F" w:rsidRPr="005F28E4" w:rsidRDefault="00AA5A6F" w:rsidP="00AA5A6F">
            <w:pPr>
              <w:jc w:val="center"/>
              <w:rPr>
                <w:sz w:val="16"/>
                <w:szCs w:val="16"/>
                <w:lang w:val="en-GB"/>
              </w:rPr>
            </w:pPr>
            <w:r w:rsidRPr="005F28E4">
              <w:rPr>
                <w:sz w:val="16"/>
                <w:szCs w:val="16"/>
                <w:lang w:val="en-GB"/>
              </w:rPr>
              <w:t>23.8</w:t>
            </w:r>
          </w:p>
        </w:tc>
      </w:tr>
      <w:tr w:rsidR="00AA5A6F" w:rsidRPr="005F28E4" w14:paraId="02CB7110" w14:textId="77777777" w:rsidTr="00AA5A6F">
        <w:trPr>
          <w:trHeight w:val="255"/>
        </w:trPr>
        <w:tc>
          <w:tcPr>
            <w:tcW w:w="615" w:type="pct"/>
            <w:tcBorders>
              <w:left w:val="single" w:sz="4" w:space="0" w:color="auto"/>
            </w:tcBorders>
            <w:noWrap/>
            <w:hideMark/>
          </w:tcPr>
          <w:p w14:paraId="31FC7515" w14:textId="77777777" w:rsidR="00AA5A6F" w:rsidRPr="005F28E4" w:rsidRDefault="00AA5A6F" w:rsidP="00AA5A6F">
            <w:pPr>
              <w:jc w:val="center"/>
              <w:rPr>
                <w:sz w:val="16"/>
                <w:szCs w:val="16"/>
                <w:lang w:val="en-GB"/>
              </w:rPr>
            </w:pPr>
            <w:r w:rsidRPr="005F28E4">
              <w:rPr>
                <w:sz w:val="16"/>
                <w:szCs w:val="16"/>
                <w:lang w:val="en-GB"/>
              </w:rPr>
              <w:t>H9A1V4</w:t>
            </w:r>
          </w:p>
        </w:tc>
        <w:tc>
          <w:tcPr>
            <w:tcW w:w="845" w:type="pct"/>
            <w:noWrap/>
            <w:hideMark/>
          </w:tcPr>
          <w:p w14:paraId="3D246F89" w14:textId="77777777" w:rsidR="00AA5A6F" w:rsidRPr="005F28E4" w:rsidRDefault="00AA5A6F" w:rsidP="00AA5A6F">
            <w:pPr>
              <w:jc w:val="center"/>
              <w:rPr>
                <w:sz w:val="16"/>
                <w:szCs w:val="16"/>
                <w:lang w:val="en-GB"/>
              </w:rPr>
            </w:pPr>
            <w:r w:rsidRPr="005F28E4">
              <w:rPr>
                <w:sz w:val="16"/>
                <w:szCs w:val="16"/>
                <w:lang w:val="en-GB"/>
              </w:rPr>
              <w:t>Acyl-activating enzyme 2</w:t>
            </w:r>
          </w:p>
        </w:tc>
        <w:tc>
          <w:tcPr>
            <w:tcW w:w="704" w:type="pct"/>
            <w:noWrap/>
            <w:hideMark/>
          </w:tcPr>
          <w:p w14:paraId="39D7AA7E" w14:textId="77777777" w:rsidR="00AA5A6F" w:rsidRPr="005F28E4" w:rsidRDefault="00AA5A6F" w:rsidP="00AA5A6F">
            <w:pPr>
              <w:jc w:val="center"/>
              <w:rPr>
                <w:sz w:val="16"/>
                <w:szCs w:val="16"/>
                <w:lang w:val="en-GB"/>
              </w:rPr>
            </w:pPr>
            <w:r w:rsidRPr="005F28E4">
              <w:rPr>
                <w:sz w:val="16"/>
                <w:szCs w:val="16"/>
                <w:lang w:val="en-GB"/>
              </w:rPr>
              <w:t>280-298</w:t>
            </w:r>
          </w:p>
        </w:tc>
        <w:tc>
          <w:tcPr>
            <w:tcW w:w="1619" w:type="pct"/>
            <w:noWrap/>
            <w:hideMark/>
          </w:tcPr>
          <w:p w14:paraId="21B487CE" w14:textId="77777777" w:rsidR="00AA5A6F" w:rsidRPr="005F28E4" w:rsidRDefault="00AA5A6F" w:rsidP="00AA5A6F">
            <w:pPr>
              <w:jc w:val="center"/>
              <w:rPr>
                <w:sz w:val="16"/>
                <w:szCs w:val="16"/>
                <w:lang w:val="en-GB"/>
              </w:rPr>
            </w:pPr>
            <w:r w:rsidRPr="005F28E4">
              <w:rPr>
                <w:sz w:val="16"/>
                <w:szCs w:val="16"/>
                <w:lang w:val="en-GB"/>
              </w:rPr>
              <w:t>(H)IFDRVIEELFILHGASIGF(W)</w:t>
            </w:r>
          </w:p>
        </w:tc>
        <w:tc>
          <w:tcPr>
            <w:tcW w:w="236" w:type="pct"/>
            <w:noWrap/>
            <w:hideMark/>
          </w:tcPr>
          <w:p w14:paraId="25CAB01F" w14:textId="77777777" w:rsidR="00AA5A6F" w:rsidRPr="005F28E4" w:rsidRDefault="00AA5A6F" w:rsidP="00AA5A6F">
            <w:pPr>
              <w:jc w:val="center"/>
              <w:rPr>
                <w:sz w:val="16"/>
                <w:szCs w:val="16"/>
                <w:lang w:val="en-GB"/>
              </w:rPr>
            </w:pPr>
            <w:r w:rsidRPr="005F28E4">
              <w:rPr>
                <w:sz w:val="16"/>
                <w:szCs w:val="16"/>
                <w:lang w:val="en-GB"/>
              </w:rPr>
              <w:t>4.3</w:t>
            </w:r>
          </w:p>
        </w:tc>
        <w:tc>
          <w:tcPr>
            <w:tcW w:w="451" w:type="pct"/>
            <w:noWrap/>
            <w:hideMark/>
          </w:tcPr>
          <w:p w14:paraId="6BD35745" w14:textId="77777777" w:rsidR="00AA5A6F" w:rsidRPr="005F28E4" w:rsidRDefault="00AA5A6F" w:rsidP="00AA5A6F">
            <w:pPr>
              <w:jc w:val="center"/>
              <w:rPr>
                <w:sz w:val="16"/>
                <w:szCs w:val="16"/>
                <w:lang w:val="en-GB"/>
              </w:rPr>
            </w:pPr>
            <w:r w:rsidRPr="005F28E4">
              <w:rPr>
                <w:sz w:val="16"/>
                <w:szCs w:val="16"/>
                <w:lang w:val="en-GB"/>
              </w:rPr>
              <w:t>-1.9</w:t>
            </w:r>
          </w:p>
        </w:tc>
        <w:tc>
          <w:tcPr>
            <w:tcW w:w="530" w:type="pct"/>
            <w:gridSpan w:val="2"/>
            <w:tcBorders>
              <w:right w:val="single" w:sz="4" w:space="0" w:color="auto"/>
            </w:tcBorders>
            <w:noWrap/>
            <w:hideMark/>
          </w:tcPr>
          <w:p w14:paraId="25C7F33F" w14:textId="77777777" w:rsidR="00AA5A6F" w:rsidRPr="005F28E4" w:rsidRDefault="00AA5A6F" w:rsidP="00AA5A6F">
            <w:pPr>
              <w:jc w:val="center"/>
              <w:rPr>
                <w:sz w:val="16"/>
                <w:szCs w:val="16"/>
                <w:lang w:val="en-GB"/>
              </w:rPr>
            </w:pPr>
            <w:r w:rsidRPr="005F28E4">
              <w:rPr>
                <w:sz w:val="16"/>
                <w:szCs w:val="16"/>
                <w:lang w:val="en-GB"/>
              </w:rPr>
              <w:t>57.9</w:t>
            </w:r>
          </w:p>
        </w:tc>
      </w:tr>
      <w:tr w:rsidR="00AA5A6F" w:rsidRPr="005F28E4" w14:paraId="771B36D2" w14:textId="77777777" w:rsidTr="00AA5A6F">
        <w:trPr>
          <w:trHeight w:val="255"/>
        </w:trPr>
        <w:tc>
          <w:tcPr>
            <w:tcW w:w="615" w:type="pct"/>
            <w:tcBorders>
              <w:left w:val="single" w:sz="4" w:space="0" w:color="auto"/>
            </w:tcBorders>
            <w:noWrap/>
            <w:hideMark/>
          </w:tcPr>
          <w:p w14:paraId="51BD16A1" w14:textId="77777777" w:rsidR="00AA5A6F" w:rsidRPr="005F28E4" w:rsidRDefault="00AA5A6F" w:rsidP="00AA5A6F">
            <w:pPr>
              <w:jc w:val="center"/>
              <w:rPr>
                <w:sz w:val="16"/>
                <w:szCs w:val="16"/>
                <w:lang w:val="en-GB"/>
              </w:rPr>
            </w:pPr>
          </w:p>
        </w:tc>
        <w:tc>
          <w:tcPr>
            <w:tcW w:w="845" w:type="pct"/>
            <w:noWrap/>
            <w:hideMark/>
          </w:tcPr>
          <w:p w14:paraId="5E19F196" w14:textId="77777777" w:rsidR="00AA5A6F" w:rsidRPr="005F28E4" w:rsidRDefault="00AA5A6F" w:rsidP="00AA5A6F">
            <w:pPr>
              <w:jc w:val="center"/>
              <w:rPr>
                <w:sz w:val="16"/>
                <w:szCs w:val="16"/>
                <w:lang w:val="en-GB"/>
              </w:rPr>
            </w:pPr>
          </w:p>
        </w:tc>
        <w:tc>
          <w:tcPr>
            <w:tcW w:w="704" w:type="pct"/>
            <w:noWrap/>
            <w:hideMark/>
          </w:tcPr>
          <w:p w14:paraId="2455E2D5" w14:textId="77777777" w:rsidR="00AA5A6F" w:rsidRPr="005F28E4" w:rsidRDefault="00AA5A6F" w:rsidP="00AA5A6F">
            <w:pPr>
              <w:jc w:val="center"/>
              <w:rPr>
                <w:sz w:val="16"/>
                <w:szCs w:val="16"/>
                <w:lang w:val="en-GB"/>
              </w:rPr>
            </w:pPr>
            <w:r w:rsidRPr="005F28E4">
              <w:rPr>
                <w:sz w:val="16"/>
                <w:szCs w:val="16"/>
                <w:lang w:val="en-GB"/>
              </w:rPr>
              <w:t>28-44</w:t>
            </w:r>
          </w:p>
        </w:tc>
        <w:tc>
          <w:tcPr>
            <w:tcW w:w="1619" w:type="pct"/>
            <w:noWrap/>
            <w:hideMark/>
          </w:tcPr>
          <w:p w14:paraId="0DEBC8F8" w14:textId="77777777" w:rsidR="00AA5A6F" w:rsidRPr="005F28E4" w:rsidRDefault="00AA5A6F" w:rsidP="00AA5A6F">
            <w:pPr>
              <w:jc w:val="center"/>
              <w:rPr>
                <w:sz w:val="16"/>
                <w:szCs w:val="16"/>
                <w:lang w:val="en-GB"/>
              </w:rPr>
            </w:pPr>
            <w:r w:rsidRPr="005F28E4">
              <w:rPr>
                <w:sz w:val="16"/>
                <w:szCs w:val="16"/>
                <w:lang w:val="en-GB"/>
              </w:rPr>
              <w:t>(Y)RSMYAKDGFPPPIDGLD(C)</w:t>
            </w:r>
          </w:p>
        </w:tc>
        <w:tc>
          <w:tcPr>
            <w:tcW w:w="236" w:type="pct"/>
            <w:noWrap/>
            <w:hideMark/>
          </w:tcPr>
          <w:p w14:paraId="29897F6D" w14:textId="77777777" w:rsidR="00AA5A6F" w:rsidRPr="005F28E4" w:rsidRDefault="00AA5A6F" w:rsidP="00AA5A6F">
            <w:pPr>
              <w:jc w:val="center"/>
              <w:rPr>
                <w:sz w:val="16"/>
                <w:szCs w:val="16"/>
                <w:lang w:val="en-GB"/>
              </w:rPr>
            </w:pPr>
            <w:r w:rsidRPr="005F28E4">
              <w:rPr>
                <w:sz w:val="16"/>
                <w:szCs w:val="16"/>
                <w:lang w:val="en-GB"/>
              </w:rPr>
              <w:t>4.0</w:t>
            </w:r>
          </w:p>
        </w:tc>
        <w:tc>
          <w:tcPr>
            <w:tcW w:w="451" w:type="pct"/>
            <w:noWrap/>
            <w:hideMark/>
          </w:tcPr>
          <w:p w14:paraId="1AEA4E51"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29CB4B79" w14:textId="77777777" w:rsidR="00AA5A6F" w:rsidRPr="005F28E4" w:rsidRDefault="00AA5A6F" w:rsidP="00AA5A6F">
            <w:pPr>
              <w:jc w:val="center"/>
              <w:rPr>
                <w:sz w:val="16"/>
                <w:szCs w:val="16"/>
                <w:lang w:val="en-GB"/>
              </w:rPr>
            </w:pPr>
            <w:r w:rsidRPr="005F28E4">
              <w:rPr>
                <w:sz w:val="16"/>
                <w:szCs w:val="16"/>
                <w:lang w:val="en-GB"/>
              </w:rPr>
              <w:t>47.1</w:t>
            </w:r>
          </w:p>
        </w:tc>
      </w:tr>
      <w:tr w:rsidR="00AA5A6F" w:rsidRPr="005F28E4" w14:paraId="648C0B97" w14:textId="77777777" w:rsidTr="00AA5A6F">
        <w:trPr>
          <w:trHeight w:val="255"/>
        </w:trPr>
        <w:tc>
          <w:tcPr>
            <w:tcW w:w="615" w:type="pct"/>
            <w:tcBorders>
              <w:left w:val="single" w:sz="4" w:space="0" w:color="auto"/>
            </w:tcBorders>
            <w:noWrap/>
            <w:hideMark/>
          </w:tcPr>
          <w:p w14:paraId="6A131CA2" w14:textId="77777777" w:rsidR="00AA5A6F" w:rsidRPr="005F28E4" w:rsidRDefault="00AA5A6F" w:rsidP="00AA5A6F">
            <w:pPr>
              <w:jc w:val="center"/>
              <w:rPr>
                <w:sz w:val="16"/>
                <w:szCs w:val="16"/>
                <w:lang w:val="en-GB"/>
              </w:rPr>
            </w:pPr>
          </w:p>
        </w:tc>
        <w:tc>
          <w:tcPr>
            <w:tcW w:w="845" w:type="pct"/>
            <w:noWrap/>
            <w:hideMark/>
          </w:tcPr>
          <w:p w14:paraId="7A3E66EA" w14:textId="77777777" w:rsidR="00AA5A6F" w:rsidRPr="005F28E4" w:rsidRDefault="00AA5A6F" w:rsidP="00AA5A6F">
            <w:pPr>
              <w:jc w:val="center"/>
              <w:rPr>
                <w:sz w:val="16"/>
                <w:szCs w:val="16"/>
                <w:lang w:val="en-GB"/>
              </w:rPr>
            </w:pPr>
          </w:p>
        </w:tc>
        <w:tc>
          <w:tcPr>
            <w:tcW w:w="704" w:type="pct"/>
            <w:noWrap/>
            <w:hideMark/>
          </w:tcPr>
          <w:p w14:paraId="46FF06B5" w14:textId="77777777" w:rsidR="00AA5A6F" w:rsidRPr="005F28E4" w:rsidRDefault="00AA5A6F" w:rsidP="00AA5A6F">
            <w:pPr>
              <w:jc w:val="center"/>
              <w:rPr>
                <w:sz w:val="16"/>
                <w:szCs w:val="16"/>
                <w:lang w:val="en-GB"/>
              </w:rPr>
            </w:pPr>
            <w:r w:rsidRPr="005F28E4">
              <w:rPr>
                <w:sz w:val="16"/>
                <w:szCs w:val="16"/>
                <w:lang w:val="en-GB"/>
              </w:rPr>
              <w:t>442-453</w:t>
            </w:r>
          </w:p>
        </w:tc>
        <w:tc>
          <w:tcPr>
            <w:tcW w:w="1619" w:type="pct"/>
            <w:noWrap/>
            <w:hideMark/>
          </w:tcPr>
          <w:p w14:paraId="40B13694" w14:textId="77777777" w:rsidR="00AA5A6F" w:rsidRPr="005F28E4" w:rsidRDefault="00AA5A6F" w:rsidP="00AA5A6F">
            <w:pPr>
              <w:jc w:val="center"/>
              <w:rPr>
                <w:sz w:val="16"/>
                <w:szCs w:val="16"/>
                <w:lang w:val="en-GB"/>
              </w:rPr>
            </w:pPr>
            <w:r w:rsidRPr="005F28E4">
              <w:rPr>
                <w:sz w:val="16"/>
                <w:szCs w:val="16"/>
                <w:lang w:val="en-GB"/>
              </w:rPr>
              <w:t>(G)PPVPNVDVCLES(V)</w:t>
            </w:r>
          </w:p>
        </w:tc>
        <w:tc>
          <w:tcPr>
            <w:tcW w:w="236" w:type="pct"/>
            <w:noWrap/>
            <w:hideMark/>
          </w:tcPr>
          <w:p w14:paraId="6987AA06" w14:textId="77777777" w:rsidR="00AA5A6F" w:rsidRPr="005F28E4" w:rsidRDefault="00AA5A6F" w:rsidP="00AA5A6F">
            <w:pPr>
              <w:jc w:val="center"/>
              <w:rPr>
                <w:sz w:val="16"/>
                <w:szCs w:val="16"/>
                <w:lang w:val="en-GB"/>
              </w:rPr>
            </w:pPr>
            <w:r w:rsidRPr="005F28E4">
              <w:rPr>
                <w:sz w:val="16"/>
                <w:szCs w:val="16"/>
                <w:lang w:val="en-GB"/>
              </w:rPr>
              <w:t>0.7</w:t>
            </w:r>
          </w:p>
        </w:tc>
        <w:tc>
          <w:tcPr>
            <w:tcW w:w="451" w:type="pct"/>
            <w:noWrap/>
            <w:hideMark/>
          </w:tcPr>
          <w:p w14:paraId="1492955A" w14:textId="77777777" w:rsidR="00AA5A6F" w:rsidRPr="005F28E4" w:rsidRDefault="00AA5A6F" w:rsidP="00AA5A6F">
            <w:pPr>
              <w:jc w:val="center"/>
              <w:rPr>
                <w:sz w:val="16"/>
                <w:szCs w:val="16"/>
                <w:lang w:val="en-GB"/>
              </w:rPr>
            </w:pPr>
            <w:r w:rsidRPr="005F28E4">
              <w:rPr>
                <w:sz w:val="16"/>
                <w:szCs w:val="16"/>
                <w:lang w:val="en-GB"/>
              </w:rPr>
              <w:t>-2.1</w:t>
            </w:r>
          </w:p>
        </w:tc>
        <w:tc>
          <w:tcPr>
            <w:tcW w:w="530" w:type="pct"/>
            <w:gridSpan w:val="2"/>
            <w:tcBorders>
              <w:right w:val="single" w:sz="4" w:space="0" w:color="auto"/>
            </w:tcBorders>
            <w:noWrap/>
            <w:hideMark/>
          </w:tcPr>
          <w:p w14:paraId="56786A1F" w14:textId="77777777" w:rsidR="00AA5A6F" w:rsidRPr="005F28E4" w:rsidRDefault="00AA5A6F" w:rsidP="00AA5A6F">
            <w:pPr>
              <w:jc w:val="center"/>
              <w:rPr>
                <w:sz w:val="16"/>
                <w:szCs w:val="16"/>
                <w:lang w:val="en-GB"/>
              </w:rPr>
            </w:pPr>
            <w:r w:rsidRPr="005F28E4">
              <w:rPr>
                <w:sz w:val="16"/>
                <w:szCs w:val="16"/>
                <w:lang w:val="en-GB"/>
              </w:rPr>
              <w:t>58.3</w:t>
            </w:r>
          </w:p>
        </w:tc>
      </w:tr>
      <w:tr w:rsidR="00AA5A6F" w:rsidRPr="005F28E4" w14:paraId="6E435460" w14:textId="77777777" w:rsidTr="00AA5A6F">
        <w:trPr>
          <w:trHeight w:val="255"/>
        </w:trPr>
        <w:tc>
          <w:tcPr>
            <w:tcW w:w="615" w:type="pct"/>
            <w:tcBorders>
              <w:left w:val="single" w:sz="4" w:space="0" w:color="auto"/>
            </w:tcBorders>
            <w:noWrap/>
            <w:hideMark/>
          </w:tcPr>
          <w:p w14:paraId="6BA58202" w14:textId="77777777" w:rsidR="00AA5A6F" w:rsidRPr="005F28E4" w:rsidRDefault="00AA5A6F" w:rsidP="00AA5A6F">
            <w:pPr>
              <w:jc w:val="center"/>
              <w:rPr>
                <w:sz w:val="16"/>
                <w:szCs w:val="16"/>
                <w:lang w:val="en-GB"/>
              </w:rPr>
            </w:pPr>
            <w:r w:rsidRPr="005F28E4">
              <w:rPr>
                <w:sz w:val="16"/>
                <w:szCs w:val="16"/>
                <w:lang w:val="en-GB"/>
              </w:rPr>
              <w:t>H9A1V5</w:t>
            </w:r>
          </w:p>
        </w:tc>
        <w:tc>
          <w:tcPr>
            <w:tcW w:w="845" w:type="pct"/>
            <w:noWrap/>
            <w:hideMark/>
          </w:tcPr>
          <w:p w14:paraId="477984FB" w14:textId="77777777" w:rsidR="00AA5A6F" w:rsidRPr="005F28E4" w:rsidRDefault="00AA5A6F" w:rsidP="00AA5A6F">
            <w:pPr>
              <w:jc w:val="center"/>
              <w:rPr>
                <w:sz w:val="16"/>
                <w:szCs w:val="16"/>
                <w:lang w:val="en-GB"/>
              </w:rPr>
            </w:pPr>
            <w:r w:rsidRPr="005F28E4">
              <w:rPr>
                <w:sz w:val="16"/>
                <w:szCs w:val="16"/>
                <w:lang w:val="en-GB"/>
              </w:rPr>
              <w:t>Acyl-activating enzyme 3</w:t>
            </w:r>
          </w:p>
        </w:tc>
        <w:tc>
          <w:tcPr>
            <w:tcW w:w="704" w:type="pct"/>
            <w:noWrap/>
            <w:hideMark/>
          </w:tcPr>
          <w:p w14:paraId="1BEF6D93" w14:textId="77777777" w:rsidR="00AA5A6F" w:rsidRPr="005F28E4" w:rsidRDefault="00AA5A6F" w:rsidP="00AA5A6F">
            <w:pPr>
              <w:jc w:val="center"/>
              <w:rPr>
                <w:sz w:val="16"/>
                <w:szCs w:val="16"/>
                <w:lang w:val="en-GB"/>
              </w:rPr>
            </w:pPr>
            <w:r w:rsidRPr="005F28E4">
              <w:rPr>
                <w:sz w:val="16"/>
                <w:szCs w:val="16"/>
                <w:lang w:val="en-GB"/>
              </w:rPr>
              <w:t>293-312</w:t>
            </w:r>
          </w:p>
        </w:tc>
        <w:tc>
          <w:tcPr>
            <w:tcW w:w="1619" w:type="pct"/>
            <w:noWrap/>
            <w:hideMark/>
          </w:tcPr>
          <w:p w14:paraId="4B4B5274" w14:textId="77777777" w:rsidR="00AA5A6F" w:rsidRPr="005F28E4" w:rsidRDefault="00AA5A6F" w:rsidP="00AA5A6F">
            <w:pPr>
              <w:jc w:val="center"/>
              <w:rPr>
                <w:sz w:val="16"/>
                <w:szCs w:val="16"/>
                <w:lang w:val="en-GB"/>
              </w:rPr>
            </w:pPr>
            <w:r w:rsidRPr="005F28E4">
              <w:rPr>
                <w:sz w:val="16"/>
                <w:szCs w:val="16"/>
                <w:lang w:val="en-GB"/>
              </w:rPr>
              <w:t>(L)ALSKNSMVKKFNLSSIKYIG(S)</w:t>
            </w:r>
          </w:p>
        </w:tc>
        <w:tc>
          <w:tcPr>
            <w:tcW w:w="236" w:type="pct"/>
            <w:noWrap/>
            <w:hideMark/>
          </w:tcPr>
          <w:p w14:paraId="23A712DF" w14:textId="77777777" w:rsidR="00AA5A6F" w:rsidRPr="005F28E4" w:rsidRDefault="00AA5A6F" w:rsidP="00AA5A6F">
            <w:pPr>
              <w:jc w:val="center"/>
              <w:rPr>
                <w:sz w:val="16"/>
                <w:szCs w:val="16"/>
                <w:lang w:val="en-GB"/>
              </w:rPr>
            </w:pPr>
            <w:r w:rsidRPr="005F28E4">
              <w:rPr>
                <w:sz w:val="16"/>
                <w:szCs w:val="16"/>
                <w:lang w:val="en-GB"/>
              </w:rPr>
              <w:t>10.8</w:t>
            </w:r>
          </w:p>
        </w:tc>
        <w:tc>
          <w:tcPr>
            <w:tcW w:w="451" w:type="pct"/>
            <w:noWrap/>
            <w:hideMark/>
          </w:tcPr>
          <w:p w14:paraId="5B8BA99C" w14:textId="77777777" w:rsidR="00AA5A6F" w:rsidRPr="005F28E4" w:rsidRDefault="00AA5A6F" w:rsidP="00AA5A6F">
            <w:pPr>
              <w:jc w:val="center"/>
              <w:rPr>
                <w:sz w:val="16"/>
                <w:szCs w:val="16"/>
                <w:lang w:val="en-GB"/>
              </w:rPr>
            </w:pPr>
            <w:r w:rsidRPr="005F28E4">
              <w:rPr>
                <w:sz w:val="16"/>
                <w:szCs w:val="16"/>
                <w:lang w:val="en-GB"/>
              </w:rPr>
              <w:t>4</w:t>
            </w:r>
          </w:p>
        </w:tc>
        <w:tc>
          <w:tcPr>
            <w:tcW w:w="530" w:type="pct"/>
            <w:gridSpan w:val="2"/>
            <w:tcBorders>
              <w:right w:val="single" w:sz="4" w:space="0" w:color="auto"/>
            </w:tcBorders>
            <w:noWrap/>
            <w:hideMark/>
          </w:tcPr>
          <w:p w14:paraId="17F6B325" w14:textId="77777777" w:rsidR="00AA5A6F" w:rsidRPr="005F28E4" w:rsidRDefault="00AA5A6F" w:rsidP="00AA5A6F">
            <w:pPr>
              <w:jc w:val="center"/>
              <w:rPr>
                <w:sz w:val="16"/>
                <w:szCs w:val="16"/>
                <w:lang w:val="en-GB"/>
              </w:rPr>
            </w:pPr>
            <w:r w:rsidRPr="005F28E4">
              <w:rPr>
                <w:sz w:val="16"/>
                <w:szCs w:val="16"/>
                <w:lang w:val="en-GB"/>
              </w:rPr>
              <w:t>40</w:t>
            </w:r>
          </w:p>
        </w:tc>
      </w:tr>
      <w:tr w:rsidR="00AA5A6F" w:rsidRPr="005F28E4" w14:paraId="336AB317" w14:textId="77777777" w:rsidTr="00AA5A6F">
        <w:trPr>
          <w:trHeight w:val="255"/>
        </w:trPr>
        <w:tc>
          <w:tcPr>
            <w:tcW w:w="615" w:type="pct"/>
            <w:tcBorders>
              <w:left w:val="single" w:sz="4" w:space="0" w:color="auto"/>
            </w:tcBorders>
            <w:noWrap/>
            <w:hideMark/>
          </w:tcPr>
          <w:p w14:paraId="2808E116" w14:textId="77777777" w:rsidR="00AA5A6F" w:rsidRPr="005F28E4" w:rsidRDefault="00AA5A6F" w:rsidP="00AA5A6F">
            <w:pPr>
              <w:jc w:val="center"/>
              <w:rPr>
                <w:sz w:val="16"/>
                <w:szCs w:val="16"/>
                <w:lang w:val="en-GB"/>
              </w:rPr>
            </w:pPr>
          </w:p>
        </w:tc>
        <w:tc>
          <w:tcPr>
            <w:tcW w:w="845" w:type="pct"/>
            <w:noWrap/>
            <w:hideMark/>
          </w:tcPr>
          <w:p w14:paraId="77AFC65B" w14:textId="77777777" w:rsidR="00AA5A6F" w:rsidRPr="005F28E4" w:rsidRDefault="00AA5A6F" w:rsidP="00AA5A6F">
            <w:pPr>
              <w:jc w:val="center"/>
              <w:rPr>
                <w:sz w:val="16"/>
                <w:szCs w:val="16"/>
                <w:lang w:val="en-GB"/>
              </w:rPr>
            </w:pPr>
          </w:p>
        </w:tc>
        <w:tc>
          <w:tcPr>
            <w:tcW w:w="704" w:type="pct"/>
            <w:noWrap/>
            <w:hideMark/>
          </w:tcPr>
          <w:p w14:paraId="2D598832" w14:textId="77777777" w:rsidR="00AA5A6F" w:rsidRPr="005F28E4" w:rsidRDefault="00AA5A6F" w:rsidP="00AA5A6F">
            <w:pPr>
              <w:jc w:val="center"/>
              <w:rPr>
                <w:sz w:val="16"/>
                <w:szCs w:val="16"/>
                <w:lang w:val="en-GB"/>
              </w:rPr>
            </w:pPr>
            <w:r w:rsidRPr="005F28E4">
              <w:rPr>
                <w:sz w:val="16"/>
                <w:szCs w:val="16"/>
                <w:lang w:val="en-GB"/>
              </w:rPr>
              <w:t>360-382</w:t>
            </w:r>
          </w:p>
        </w:tc>
        <w:tc>
          <w:tcPr>
            <w:tcW w:w="1619" w:type="pct"/>
            <w:noWrap/>
            <w:hideMark/>
          </w:tcPr>
          <w:p w14:paraId="5ECAB8CF" w14:textId="77777777" w:rsidR="00AA5A6F" w:rsidRPr="005F28E4" w:rsidRDefault="00AA5A6F" w:rsidP="00AA5A6F">
            <w:pPr>
              <w:jc w:val="center"/>
              <w:rPr>
                <w:sz w:val="16"/>
                <w:szCs w:val="16"/>
                <w:lang w:val="en-GB"/>
              </w:rPr>
            </w:pPr>
            <w:r w:rsidRPr="005F28E4">
              <w:rPr>
                <w:sz w:val="16"/>
                <w:szCs w:val="16"/>
                <w:lang w:val="en-GB"/>
              </w:rPr>
              <w:t>(N)SGSAGMLASGVEAQIVSVDTLKP(L)</w:t>
            </w:r>
          </w:p>
        </w:tc>
        <w:tc>
          <w:tcPr>
            <w:tcW w:w="236" w:type="pct"/>
            <w:noWrap/>
            <w:hideMark/>
          </w:tcPr>
          <w:p w14:paraId="2220C474" w14:textId="77777777" w:rsidR="00AA5A6F" w:rsidRPr="005F28E4" w:rsidRDefault="00AA5A6F" w:rsidP="00AA5A6F">
            <w:pPr>
              <w:jc w:val="center"/>
              <w:rPr>
                <w:sz w:val="16"/>
                <w:szCs w:val="16"/>
                <w:lang w:val="en-GB"/>
              </w:rPr>
            </w:pPr>
            <w:r w:rsidRPr="005F28E4">
              <w:rPr>
                <w:sz w:val="16"/>
                <w:szCs w:val="16"/>
                <w:lang w:val="en-GB"/>
              </w:rPr>
              <w:t>3.9</w:t>
            </w:r>
          </w:p>
        </w:tc>
        <w:tc>
          <w:tcPr>
            <w:tcW w:w="451" w:type="pct"/>
            <w:noWrap/>
            <w:hideMark/>
          </w:tcPr>
          <w:p w14:paraId="5E1D5527"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2658B028" w14:textId="77777777" w:rsidR="00AA5A6F" w:rsidRPr="005F28E4" w:rsidRDefault="00AA5A6F" w:rsidP="00AA5A6F">
            <w:pPr>
              <w:jc w:val="center"/>
              <w:rPr>
                <w:sz w:val="16"/>
                <w:szCs w:val="16"/>
                <w:lang w:val="en-GB"/>
              </w:rPr>
            </w:pPr>
            <w:r w:rsidRPr="005F28E4">
              <w:rPr>
                <w:sz w:val="16"/>
                <w:szCs w:val="16"/>
                <w:lang w:val="en-GB"/>
              </w:rPr>
              <w:t>47.8</w:t>
            </w:r>
          </w:p>
        </w:tc>
      </w:tr>
      <w:tr w:rsidR="00AA5A6F" w:rsidRPr="005F28E4" w14:paraId="003B0197" w14:textId="77777777" w:rsidTr="00AA5A6F">
        <w:trPr>
          <w:trHeight w:val="255"/>
        </w:trPr>
        <w:tc>
          <w:tcPr>
            <w:tcW w:w="615" w:type="pct"/>
            <w:tcBorders>
              <w:left w:val="single" w:sz="4" w:space="0" w:color="auto"/>
            </w:tcBorders>
            <w:noWrap/>
            <w:hideMark/>
          </w:tcPr>
          <w:p w14:paraId="1F655AEA" w14:textId="77777777" w:rsidR="00AA5A6F" w:rsidRPr="005F28E4" w:rsidRDefault="00AA5A6F" w:rsidP="00AA5A6F">
            <w:pPr>
              <w:jc w:val="center"/>
              <w:rPr>
                <w:sz w:val="16"/>
                <w:szCs w:val="16"/>
                <w:lang w:val="en-GB"/>
              </w:rPr>
            </w:pPr>
            <w:r w:rsidRPr="005F28E4">
              <w:rPr>
                <w:sz w:val="16"/>
                <w:szCs w:val="16"/>
                <w:lang w:val="en-GB"/>
              </w:rPr>
              <w:lastRenderedPageBreak/>
              <w:t>H9A1V7</w:t>
            </w:r>
          </w:p>
        </w:tc>
        <w:tc>
          <w:tcPr>
            <w:tcW w:w="845" w:type="pct"/>
            <w:noWrap/>
            <w:hideMark/>
          </w:tcPr>
          <w:p w14:paraId="0E5D8985" w14:textId="77777777" w:rsidR="00AA5A6F" w:rsidRPr="005F28E4" w:rsidRDefault="00AA5A6F" w:rsidP="00AA5A6F">
            <w:pPr>
              <w:jc w:val="center"/>
              <w:rPr>
                <w:sz w:val="16"/>
                <w:szCs w:val="16"/>
                <w:lang w:val="en-GB"/>
              </w:rPr>
            </w:pPr>
            <w:r w:rsidRPr="005F28E4">
              <w:rPr>
                <w:sz w:val="16"/>
                <w:szCs w:val="16"/>
                <w:lang w:val="en-GB"/>
              </w:rPr>
              <w:t>Acyl-activating enzyme 5</w:t>
            </w:r>
          </w:p>
        </w:tc>
        <w:tc>
          <w:tcPr>
            <w:tcW w:w="704" w:type="pct"/>
            <w:noWrap/>
            <w:hideMark/>
          </w:tcPr>
          <w:p w14:paraId="357163DF" w14:textId="77777777" w:rsidR="00AA5A6F" w:rsidRPr="005F28E4" w:rsidRDefault="00AA5A6F" w:rsidP="00AA5A6F">
            <w:pPr>
              <w:jc w:val="center"/>
              <w:rPr>
                <w:sz w:val="16"/>
                <w:szCs w:val="16"/>
                <w:lang w:val="en-GB"/>
              </w:rPr>
            </w:pPr>
            <w:r w:rsidRPr="005F28E4">
              <w:rPr>
                <w:sz w:val="16"/>
                <w:szCs w:val="16"/>
                <w:lang w:val="en-GB"/>
              </w:rPr>
              <w:t>253-266</w:t>
            </w:r>
          </w:p>
        </w:tc>
        <w:tc>
          <w:tcPr>
            <w:tcW w:w="1619" w:type="pct"/>
            <w:noWrap/>
            <w:hideMark/>
          </w:tcPr>
          <w:p w14:paraId="5A113076" w14:textId="77777777" w:rsidR="00AA5A6F" w:rsidRPr="005F28E4" w:rsidRDefault="00AA5A6F" w:rsidP="00AA5A6F">
            <w:pPr>
              <w:jc w:val="center"/>
              <w:rPr>
                <w:sz w:val="16"/>
                <w:szCs w:val="16"/>
                <w:lang w:val="en-GB"/>
              </w:rPr>
            </w:pPr>
            <w:r w:rsidRPr="005F28E4">
              <w:rPr>
                <w:sz w:val="16"/>
                <w:szCs w:val="16"/>
                <w:lang w:val="en-GB"/>
              </w:rPr>
              <w:t>(G)YTWGTAAVGATNVC(L)</w:t>
            </w:r>
          </w:p>
        </w:tc>
        <w:tc>
          <w:tcPr>
            <w:tcW w:w="236" w:type="pct"/>
            <w:noWrap/>
            <w:hideMark/>
          </w:tcPr>
          <w:p w14:paraId="607CFF86" w14:textId="77777777" w:rsidR="00AA5A6F" w:rsidRPr="005F28E4" w:rsidRDefault="00AA5A6F" w:rsidP="00AA5A6F">
            <w:pPr>
              <w:jc w:val="center"/>
              <w:rPr>
                <w:sz w:val="16"/>
                <w:szCs w:val="16"/>
                <w:lang w:val="en-GB"/>
              </w:rPr>
            </w:pPr>
            <w:r w:rsidRPr="005F28E4">
              <w:rPr>
                <w:sz w:val="16"/>
                <w:szCs w:val="16"/>
                <w:lang w:val="en-GB"/>
              </w:rPr>
              <w:t>3.1</w:t>
            </w:r>
          </w:p>
        </w:tc>
        <w:tc>
          <w:tcPr>
            <w:tcW w:w="451" w:type="pct"/>
            <w:noWrap/>
            <w:hideMark/>
          </w:tcPr>
          <w:p w14:paraId="36639DA8"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26A4180A" w14:textId="77777777" w:rsidR="00AA5A6F" w:rsidRPr="005F28E4" w:rsidRDefault="00AA5A6F" w:rsidP="00AA5A6F">
            <w:pPr>
              <w:jc w:val="center"/>
              <w:rPr>
                <w:sz w:val="16"/>
                <w:szCs w:val="16"/>
                <w:lang w:val="en-GB"/>
              </w:rPr>
            </w:pPr>
            <w:r w:rsidRPr="005F28E4">
              <w:rPr>
                <w:sz w:val="16"/>
                <w:szCs w:val="16"/>
                <w:lang w:val="en-GB"/>
              </w:rPr>
              <w:t>42.9</w:t>
            </w:r>
          </w:p>
        </w:tc>
      </w:tr>
      <w:tr w:rsidR="00AA5A6F" w:rsidRPr="005F28E4" w14:paraId="0C29FD54" w14:textId="77777777" w:rsidTr="00AA5A6F">
        <w:trPr>
          <w:trHeight w:val="255"/>
        </w:trPr>
        <w:tc>
          <w:tcPr>
            <w:tcW w:w="615" w:type="pct"/>
            <w:tcBorders>
              <w:left w:val="single" w:sz="4" w:space="0" w:color="auto"/>
            </w:tcBorders>
            <w:noWrap/>
            <w:hideMark/>
          </w:tcPr>
          <w:p w14:paraId="72B8BC0B" w14:textId="77777777" w:rsidR="00AA5A6F" w:rsidRPr="005F28E4" w:rsidRDefault="00AA5A6F" w:rsidP="00AA5A6F">
            <w:pPr>
              <w:jc w:val="center"/>
              <w:rPr>
                <w:sz w:val="16"/>
                <w:szCs w:val="16"/>
                <w:lang w:val="en-GB"/>
              </w:rPr>
            </w:pPr>
          </w:p>
        </w:tc>
        <w:tc>
          <w:tcPr>
            <w:tcW w:w="845" w:type="pct"/>
            <w:noWrap/>
            <w:hideMark/>
          </w:tcPr>
          <w:p w14:paraId="3412E90F" w14:textId="77777777" w:rsidR="00AA5A6F" w:rsidRPr="005F28E4" w:rsidRDefault="00AA5A6F" w:rsidP="00AA5A6F">
            <w:pPr>
              <w:jc w:val="center"/>
              <w:rPr>
                <w:sz w:val="16"/>
                <w:szCs w:val="16"/>
                <w:lang w:val="en-GB"/>
              </w:rPr>
            </w:pPr>
          </w:p>
        </w:tc>
        <w:tc>
          <w:tcPr>
            <w:tcW w:w="704" w:type="pct"/>
            <w:noWrap/>
            <w:hideMark/>
          </w:tcPr>
          <w:p w14:paraId="5483BE70" w14:textId="77777777" w:rsidR="00AA5A6F" w:rsidRPr="005F28E4" w:rsidRDefault="00AA5A6F" w:rsidP="00AA5A6F">
            <w:pPr>
              <w:jc w:val="center"/>
              <w:rPr>
                <w:sz w:val="16"/>
                <w:szCs w:val="16"/>
                <w:lang w:val="en-GB"/>
              </w:rPr>
            </w:pPr>
            <w:r w:rsidRPr="005F28E4">
              <w:rPr>
                <w:sz w:val="16"/>
                <w:szCs w:val="16"/>
                <w:lang w:val="en-GB"/>
              </w:rPr>
              <w:t>497-512</w:t>
            </w:r>
          </w:p>
        </w:tc>
        <w:tc>
          <w:tcPr>
            <w:tcW w:w="1619" w:type="pct"/>
            <w:noWrap/>
            <w:hideMark/>
          </w:tcPr>
          <w:p w14:paraId="5D2DAE4B" w14:textId="77777777" w:rsidR="00AA5A6F" w:rsidRPr="005F28E4" w:rsidRDefault="00AA5A6F" w:rsidP="00AA5A6F">
            <w:pPr>
              <w:jc w:val="center"/>
              <w:rPr>
                <w:sz w:val="16"/>
                <w:szCs w:val="16"/>
                <w:lang w:val="en-GB"/>
              </w:rPr>
            </w:pPr>
            <w:r w:rsidRPr="005F28E4">
              <w:rPr>
                <w:sz w:val="16"/>
                <w:szCs w:val="16"/>
                <w:lang w:val="en-GB"/>
              </w:rPr>
              <w:t>(F)VTLKKGAVRVTVTEKE(I)</w:t>
            </w:r>
          </w:p>
        </w:tc>
        <w:tc>
          <w:tcPr>
            <w:tcW w:w="236" w:type="pct"/>
            <w:noWrap/>
            <w:hideMark/>
          </w:tcPr>
          <w:p w14:paraId="3C846AC2" w14:textId="77777777" w:rsidR="00AA5A6F" w:rsidRPr="005F28E4" w:rsidRDefault="00AA5A6F" w:rsidP="00AA5A6F">
            <w:pPr>
              <w:jc w:val="center"/>
              <w:rPr>
                <w:sz w:val="16"/>
                <w:szCs w:val="16"/>
                <w:lang w:val="en-GB"/>
              </w:rPr>
            </w:pPr>
            <w:r w:rsidRPr="005F28E4">
              <w:rPr>
                <w:sz w:val="16"/>
                <w:szCs w:val="16"/>
                <w:lang w:val="en-GB"/>
              </w:rPr>
              <w:t>10.4</w:t>
            </w:r>
          </w:p>
        </w:tc>
        <w:tc>
          <w:tcPr>
            <w:tcW w:w="451" w:type="pct"/>
            <w:noWrap/>
            <w:hideMark/>
          </w:tcPr>
          <w:p w14:paraId="3F006374"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0CF41DDA" w14:textId="77777777" w:rsidR="00AA5A6F" w:rsidRPr="005F28E4" w:rsidRDefault="00AA5A6F" w:rsidP="00AA5A6F">
            <w:pPr>
              <w:jc w:val="center"/>
              <w:rPr>
                <w:sz w:val="16"/>
                <w:szCs w:val="16"/>
                <w:lang w:val="en-GB"/>
              </w:rPr>
            </w:pPr>
            <w:r w:rsidRPr="005F28E4">
              <w:rPr>
                <w:sz w:val="16"/>
                <w:szCs w:val="16"/>
                <w:lang w:val="en-GB"/>
              </w:rPr>
              <w:t>37.5</w:t>
            </w:r>
          </w:p>
        </w:tc>
      </w:tr>
      <w:tr w:rsidR="00AA5A6F" w:rsidRPr="005F28E4" w14:paraId="4F8A032B" w14:textId="77777777" w:rsidTr="00AA5A6F">
        <w:trPr>
          <w:trHeight w:val="255"/>
        </w:trPr>
        <w:tc>
          <w:tcPr>
            <w:tcW w:w="615" w:type="pct"/>
            <w:tcBorders>
              <w:left w:val="single" w:sz="4" w:space="0" w:color="auto"/>
            </w:tcBorders>
            <w:noWrap/>
            <w:hideMark/>
          </w:tcPr>
          <w:p w14:paraId="41E83DC8" w14:textId="77777777" w:rsidR="00AA5A6F" w:rsidRPr="005F28E4" w:rsidRDefault="00AA5A6F" w:rsidP="00AA5A6F">
            <w:pPr>
              <w:jc w:val="center"/>
              <w:rPr>
                <w:sz w:val="16"/>
                <w:szCs w:val="16"/>
                <w:lang w:val="en-GB"/>
              </w:rPr>
            </w:pPr>
          </w:p>
        </w:tc>
        <w:tc>
          <w:tcPr>
            <w:tcW w:w="845" w:type="pct"/>
            <w:noWrap/>
            <w:hideMark/>
          </w:tcPr>
          <w:p w14:paraId="0596F954" w14:textId="77777777" w:rsidR="00AA5A6F" w:rsidRPr="005F28E4" w:rsidRDefault="00AA5A6F" w:rsidP="00AA5A6F">
            <w:pPr>
              <w:jc w:val="center"/>
              <w:rPr>
                <w:sz w:val="16"/>
                <w:szCs w:val="16"/>
                <w:lang w:val="en-GB"/>
              </w:rPr>
            </w:pPr>
          </w:p>
        </w:tc>
        <w:tc>
          <w:tcPr>
            <w:tcW w:w="704" w:type="pct"/>
            <w:noWrap/>
            <w:hideMark/>
          </w:tcPr>
          <w:p w14:paraId="0BE7AC90" w14:textId="77777777" w:rsidR="00AA5A6F" w:rsidRPr="005F28E4" w:rsidRDefault="00AA5A6F" w:rsidP="00AA5A6F">
            <w:pPr>
              <w:jc w:val="center"/>
              <w:rPr>
                <w:sz w:val="16"/>
                <w:szCs w:val="16"/>
                <w:lang w:val="en-GB"/>
              </w:rPr>
            </w:pPr>
            <w:r w:rsidRPr="005F28E4">
              <w:rPr>
                <w:sz w:val="16"/>
                <w:szCs w:val="16"/>
                <w:lang w:val="en-GB"/>
              </w:rPr>
              <w:t>54-62</w:t>
            </w:r>
          </w:p>
        </w:tc>
        <w:tc>
          <w:tcPr>
            <w:tcW w:w="1619" w:type="pct"/>
            <w:noWrap/>
            <w:hideMark/>
          </w:tcPr>
          <w:p w14:paraId="51D3C7C2" w14:textId="77777777" w:rsidR="00AA5A6F" w:rsidRPr="005F28E4" w:rsidRDefault="00AA5A6F" w:rsidP="00AA5A6F">
            <w:pPr>
              <w:jc w:val="center"/>
              <w:rPr>
                <w:sz w:val="16"/>
                <w:szCs w:val="16"/>
                <w:lang w:val="en-GB"/>
              </w:rPr>
            </w:pPr>
            <w:r w:rsidRPr="005F28E4">
              <w:rPr>
                <w:sz w:val="16"/>
                <w:szCs w:val="16"/>
                <w:lang w:val="en-GB"/>
              </w:rPr>
              <w:t>(T)RCLRVASCI(E)</w:t>
            </w:r>
          </w:p>
        </w:tc>
        <w:tc>
          <w:tcPr>
            <w:tcW w:w="236" w:type="pct"/>
            <w:noWrap/>
            <w:hideMark/>
          </w:tcPr>
          <w:p w14:paraId="44A34733" w14:textId="77777777" w:rsidR="00AA5A6F" w:rsidRPr="005F28E4" w:rsidRDefault="00AA5A6F" w:rsidP="00AA5A6F">
            <w:pPr>
              <w:jc w:val="center"/>
              <w:rPr>
                <w:sz w:val="16"/>
                <w:szCs w:val="16"/>
                <w:lang w:val="en-GB"/>
              </w:rPr>
            </w:pPr>
            <w:r w:rsidRPr="005F28E4">
              <w:rPr>
                <w:sz w:val="16"/>
                <w:szCs w:val="16"/>
                <w:lang w:val="en-GB"/>
              </w:rPr>
              <w:t>8.8</w:t>
            </w:r>
          </w:p>
        </w:tc>
        <w:tc>
          <w:tcPr>
            <w:tcW w:w="451" w:type="pct"/>
            <w:noWrap/>
            <w:hideMark/>
          </w:tcPr>
          <w:p w14:paraId="46EF54AE" w14:textId="77777777" w:rsidR="00AA5A6F" w:rsidRPr="005F28E4" w:rsidRDefault="00AA5A6F" w:rsidP="00AA5A6F">
            <w:pPr>
              <w:jc w:val="center"/>
              <w:rPr>
                <w:sz w:val="16"/>
                <w:szCs w:val="16"/>
                <w:lang w:val="en-GB"/>
              </w:rPr>
            </w:pPr>
            <w:r w:rsidRPr="005F28E4">
              <w:rPr>
                <w:sz w:val="16"/>
                <w:szCs w:val="16"/>
                <w:lang w:val="en-GB"/>
              </w:rPr>
              <w:t>1.9</w:t>
            </w:r>
          </w:p>
        </w:tc>
        <w:tc>
          <w:tcPr>
            <w:tcW w:w="530" w:type="pct"/>
            <w:gridSpan w:val="2"/>
            <w:tcBorders>
              <w:right w:val="single" w:sz="4" w:space="0" w:color="auto"/>
            </w:tcBorders>
            <w:noWrap/>
            <w:hideMark/>
          </w:tcPr>
          <w:p w14:paraId="6690794A" w14:textId="77777777" w:rsidR="00AA5A6F" w:rsidRPr="005F28E4" w:rsidRDefault="00AA5A6F" w:rsidP="00AA5A6F">
            <w:pPr>
              <w:jc w:val="center"/>
              <w:rPr>
                <w:sz w:val="16"/>
                <w:szCs w:val="16"/>
                <w:lang w:val="en-GB"/>
              </w:rPr>
            </w:pPr>
            <w:r w:rsidRPr="005F28E4">
              <w:rPr>
                <w:sz w:val="16"/>
                <w:szCs w:val="16"/>
                <w:lang w:val="en-GB"/>
              </w:rPr>
              <w:t>44.4</w:t>
            </w:r>
          </w:p>
        </w:tc>
      </w:tr>
      <w:tr w:rsidR="00AA5A6F" w:rsidRPr="005F28E4" w14:paraId="0952A223" w14:textId="77777777" w:rsidTr="00AA5A6F">
        <w:trPr>
          <w:trHeight w:val="255"/>
        </w:trPr>
        <w:tc>
          <w:tcPr>
            <w:tcW w:w="615" w:type="pct"/>
            <w:tcBorders>
              <w:left w:val="single" w:sz="4" w:space="0" w:color="auto"/>
            </w:tcBorders>
            <w:noWrap/>
            <w:hideMark/>
          </w:tcPr>
          <w:p w14:paraId="7CA8690D" w14:textId="77777777" w:rsidR="00AA5A6F" w:rsidRPr="005F28E4" w:rsidRDefault="00AA5A6F" w:rsidP="00AA5A6F">
            <w:pPr>
              <w:jc w:val="center"/>
              <w:rPr>
                <w:sz w:val="16"/>
                <w:szCs w:val="16"/>
                <w:lang w:val="en-GB"/>
              </w:rPr>
            </w:pPr>
            <w:r w:rsidRPr="005F28E4">
              <w:rPr>
                <w:sz w:val="16"/>
                <w:szCs w:val="16"/>
                <w:lang w:val="en-GB"/>
              </w:rPr>
              <w:t>H9A1W0</w:t>
            </w:r>
          </w:p>
        </w:tc>
        <w:tc>
          <w:tcPr>
            <w:tcW w:w="845" w:type="pct"/>
            <w:noWrap/>
            <w:hideMark/>
          </w:tcPr>
          <w:p w14:paraId="63D30F28" w14:textId="77777777" w:rsidR="00AA5A6F" w:rsidRPr="005F28E4" w:rsidRDefault="00AA5A6F" w:rsidP="00AA5A6F">
            <w:pPr>
              <w:jc w:val="center"/>
              <w:rPr>
                <w:sz w:val="16"/>
                <w:szCs w:val="16"/>
                <w:lang w:val="en-GB"/>
              </w:rPr>
            </w:pPr>
            <w:r w:rsidRPr="005F28E4">
              <w:rPr>
                <w:sz w:val="16"/>
                <w:szCs w:val="16"/>
                <w:lang w:val="en-GB"/>
              </w:rPr>
              <w:t>Acyl-activating enzyme 8</w:t>
            </w:r>
          </w:p>
        </w:tc>
        <w:tc>
          <w:tcPr>
            <w:tcW w:w="704" w:type="pct"/>
            <w:noWrap/>
            <w:hideMark/>
          </w:tcPr>
          <w:p w14:paraId="32F9600D" w14:textId="77777777" w:rsidR="00AA5A6F" w:rsidRPr="005F28E4" w:rsidRDefault="00AA5A6F" w:rsidP="00AA5A6F">
            <w:pPr>
              <w:jc w:val="center"/>
              <w:rPr>
                <w:sz w:val="16"/>
                <w:szCs w:val="16"/>
                <w:lang w:val="en-GB"/>
              </w:rPr>
            </w:pPr>
            <w:r w:rsidRPr="005F28E4">
              <w:rPr>
                <w:sz w:val="16"/>
                <w:szCs w:val="16"/>
                <w:lang w:val="en-GB"/>
              </w:rPr>
              <w:t>352-373</w:t>
            </w:r>
          </w:p>
        </w:tc>
        <w:tc>
          <w:tcPr>
            <w:tcW w:w="1619" w:type="pct"/>
            <w:noWrap/>
            <w:hideMark/>
          </w:tcPr>
          <w:p w14:paraId="23E6A97E" w14:textId="77777777" w:rsidR="00AA5A6F" w:rsidRPr="005F28E4" w:rsidRDefault="00AA5A6F" w:rsidP="00AA5A6F">
            <w:pPr>
              <w:jc w:val="center"/>
              <w:rPr>
                <w:sz w:val="16"/>
                <w:szCs w:val="16"/>
                <w:lang w:val="en-GB"/>
              </w:rPr>
            </w:pPr>
            <w:r w:rsidRPr="005F28E4">
              <w:rPr>
                <w:sz w:val="16"/>
                <w:szCs w:val="16"/>
                <w:lang w:val="en-GB"/>
              </w:rPr>
              <w:t>(D)QNGSAQLAGVSGEVCIRGPNVT(K)</w:t>
            </w:r>
          </w:p>
        </w:tc>
        <w:tc>
          <w:tcPr>
            <w:tcW w:w="236" w:type="pct"/>
            <w:noWrap/>
            <w:hideMark/>
          </w:tcPr>
          <w:p w14:paraId="63010749" w14:textId="77777777" w:rsidR="00AA5A6F" w:rsidRPr="005F28E4" w:rsidRDefault="00AA5A6F" w:rsidP="00AA5A6F">
            <w:pPr>
              <w:jc w:val="center"/>
              <w:rPr>
                <w:sz w:val="16"/>
                <w:szCs w:val="16"/>
                <w:lang w:val="en-GB"/>
              </w:rPr>
            </w:pPr>
            <w:r w:rsidRPr="005F28E4">
              <w:rPr>
                <w:sz w:val="16"/>
                <w:szCs w:val="16"/>
                <w:lang w:val="en-GB"/>
              </w:rPr>
              <w:t>6.1</w:t>
            </w:r>
          </w:p>
        </w:tc>
        <w:tc>
          <w:tcPr>
            <w:tcW w:w="451" w:type="pct"/>
            <w:noWrap/>
            <w:hideMark/>
          </w:tcPr>
          <w:p w14:paraId="3981646B"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33F6421A" w14:textId="77777777" w:rsidR="00AA5A6F" w:rsidRPr="005F28E4" w:rsidRDefault="00AA5A6F" w:rsidP="00AA5A6F">
            <w:pPr>
              <w:jc w:val="center"/>
              <w:rPr>
                <w:sz w:val="16"/>
                <w:szCs w:val="16"/>
                <w:lang w:val="en-GB"/>
              </w:rPr>
            </w:pPr>
            <w:r w:rsidRPr="005F28E4">
              <w:rPr>
                <w:sz w:val="16"/>
                <w:szCs w:val="16"/>
                <w:lang w:val="en-GB"/>
              </w:rPr>
              <w:t>36.4</w:t>
            </w:r>
          </w:p>
        </w:tc>
      </w:tr>
      <w:tr w:rsidR="00AA5A6F" w:rsidRPr="005F28E4" w14:paraId="70A683CE" w14:textId="77777777" w:rsidTr="00AA5A6F">
        <w:trPr>
          <w:trHeight w:val="255"/>
        </w:trPr>
        <w:tc>
          <w:tcPr>
            <w:tcW w:w="615" w:type="pct"/>
            <w:tcBorders>
              <w:left w:val="single" w:sz="4" w:space="0" w:color="auto"/>
            </w:tcBorders>
            <w:noWrap/>
            <w:hideMark/>
          </w:tcPr>
          <w:p w14:paraId="4222BF27" w14:textId="77777777" w:rsidR="00AA5A6F" w:rsidRPr="005F28E4" w:rsidRDefault="00AA5A6F" w:rsidP="00AA5A6F">
            <w:pPr>
              <w:jc w:val="center"/>
              <w:rPr>
                <w:sz w:val="16"/>
                <w:szCs w:val="16"/>
                <w:lang w:val="en-GB"/>
              </w:rPr>
            </w:pPr>
          </w:p>
        </w:tc>
        <w:tc>
          <w:tcPr>
            <w:tcW w:w="845" w:type="pct"/>
            <w:noWrap/>
            <w:hideMark/>
          </w:tcPr>
          <w:p w14:paraId="4A0C1BFA" w14:textId="77777777" w:rsidR="00AA5A6F" w:rsidRPr="005F28E4" w:rsidRDefault="00AA5A6F" w:rsidP="00AA5A6F">
            <w:pPr>
              <w:jc w:val="center"/>
              <w:rPr>
                <w:sz w:val="16"/>
                <w:szCs w:val="16"/>
                <w:lang w:val="en-GB"/>
              </w:rPr>
            </w:pPr>
          </w:p>
        </w:tc>
        <w:tc>
          <w:tcPr>
            <w:tcW w:w="704" w:type="pct"/>
            <w:noWrap/>
            <w:hideMark/>
          </w:tcPr>
          <w:p w14:paraId="4D9A135F" w14:textId="77777777" w:rsidR="00AA5A6F" w:rsidRPr="005F28E4" w:rsidRDefault="00AA5A6F" w:rsidP="00AA5A6F">
            <w:pPr>
              <w:jc w:val="center"/>
              <w:rPr>
                <w:sz w:val="16"/>
                <w:szCs w:val="16"/>
                <w:lang w:val="en-GB"/>
              </w:rPr>
            </w:pPr>
            <w:r w:rsidRPr="005F28E4">
              <w:rPr>
                <w:sz w:val="16"/>
                <w:szCs w:val="16"/>
                <w:lang w:val="en-GB"/>
              </w:rPr>
              <w:t>166-189</w:t>
            </w:r>
          </w:p>
        </w:tc>
        <w:tc>
          <w:tcPr>
            <w:tcW w:w="1619" w:type="pct"/>
            <w:noWrap/>
            <w:hideMark/>
          </w:tcPr>
          <w:p w14:paraId="2AE5FD47" w14:textId="77777777" w:rsidR="00AA5A6F" w:rsidRPr="005F28E4" w:rsidRDefault="00AA5A6F" w:rsidP="00AA5A6F">
            <w:pPr>
              <w:jc w:val="center"/>
              <w:rPr>
                <w:sz w:val="16"/>
                <w:szCs w:val="16"/>
                <w:lang w:val="en-GB"/>
              </w:rPr>
            </w:pPr>
            <w:r w:rsidRPr="005F28E4">
              <w:rPr>
                <w:sz w:val="16"/>
                <w:szCs w:val="16"/>
                <w:lang w:val="en-GB"/>
              </w:rPr>
              <w:t>(D)VALFLHTSGTTSRPKGVPLTQLNL(A)</w:t>
            </w:r>
          </w:p>
        </w:tc>
        <w:tc>
          <w:tcPr>
            <w:tcW w:w="236" w:type="pct"/>
            <w:noWrap/>
            <w:hideMark/>
          </w:tcPr>
          <w:p w14:paraId="5432577F" w14:textId="77777777" w:rsidR="00AA5A6F" w:rsidRPr="005F28E4" w:rsidRDefault="00AA5A6F" w:rsidP="00AA5A6F">
            <w:pPr>
              <w:jc w:val="center"/>
              <w:rPr>
                <w:sz w:val="16"/>
                <w:szCs w:val="16"/>
                <w:lang w:val="en-GB"/>
              </w:rPr>
            </w:pPr>
            <w:r w:rsidRPr="005F28E4">
              <w:rPr>
                <w:sz w:val="16"/>
                <w:szCs w:val="16"/>
                <w:lang w:val="en-GB"/>
              </w:rPr>
              <w:t>11.4</w:t>
            </w:r>
          </w:p>
        </w:tc>
        <w:tc>
          <w:tcPr>
            <w:tcW w:w="451" w:type="pct"/>
            <w:noWrap/>
            <w:hideMark/>
          </w:tcPr>
          <w:p w14:paraId="2A5380A6" w14:textId="77777777" w:rsidR="00AA5A6F" w:rsidRPr="005F28E4" w:rsidRDefault="00AA5A6F" w:rsidP="00AA5A6F">
            <w:pPr>
              <w:jc w:val="center"/>
              <w:rPr>
                <w:sz w:val="16"/>
                <w:szCs w:val="16"/>
                <w:lang w:val="en-GB"/>
              </w:rPr>
            </w:pPr>
            <w:r w:rsidRPr="005F28E4">
              <w:rPr>
                <w:sz w:val="16"/>
                <w:szCs w:val="16"/>
                <w:lang w:val="en-GB"/>
              </w:rPr>
              <w:t>2.1</w:t>
            </w:r>
          </w:p>
        </w:tc>
        <w:tc>
          <w:tcPr>
            <w:tcW w:w="530" w:type="pct"/>
            <w:gridSpan w:val="2"/>
            <w:tcBorders>
              <w:right w:val="single" w:sz="4" w:space="0" w:color="auto"/>
            </w:tcBorders>
            <w:noWrap/>
            <w:hideMark/>
          </w:tcPr>
          <w:p w14:paraId="607B2E27" w14:textId="77777777" w:rsidR="00AA5A6F" w:rsidRPr="005F28E4" w:rsidRDefault="00AA5A6F" w:rsidP="00AA5A6F">
            <w:pPr>
              <w:jc w:val="center"/>
              <w:rPr>
                <w:sz w:val="16"/>
                <w:szCs w:val="16"/>
                <w:lang w:val="en-GB"/>
              </w:rPr>
            </w:pPr>
            <w:r w:rsidRPr="005F28E4">
              <w:rPr>
                <w:sz w:val="16"/>
                <w:szCs w:val="16"/>
                <w:lang w:val="en-GB"/>
              </w:rPr>
              <w:t>45.8</w:t>
            </w:r>
          </w:p>
        </w:tc>
      </w:tr>
      <w:tr w:rsidR="00AA5A6F" w:rsidRPr="005F28E4" w14:paraId="5EDE84B3" w14:textId="77777777" w:rsidTr="00AA5A6F">
        <w:trPr>
          <w:trHeight w:val="255"/>
        </w:trPr>
        <w:tc>
          <w:tcPr>
            <w:tcW w:w="615" w:type="pct"/>
            <w:tcBorders>
              <w:left w:val="single" w:sz="4" w:space="0" w:color="auto"/>
            </w:tcBorders>
            <w:noWrap/>
            <w:hideMark/>
          </w:tcPr>
          <w:p w14:paraId="3F1B566B" w14:textId="77777777" w:rsidR="00AA5A6F" w:rsidRPr="005F28E4" w:rsidRDefault="00AA5A6F" w:rsidP="00AA5A6F">
            <w:pPr>
              <w:jc w:val="center"/>
              <w:rPr>
                <w:sz w:val="16"/>
                <w:szCs w:val="16"/>
                <w:lang w:val="en-GB"/>
              </w:rPr>
            </w:pPr>
            <w:r w:rsidRPr="005F28E4">
              <w:rPr>
                <w:sz w:val="16"/>
                <w:szCs w:val="16"/>
                <w:lang w:val="en-GB"/>
              </w:rPr>
              <w:t>H9A1W2</w:t>
            </w:r>
          </w:p>
        </w:tc>
        <w:tc>
          <w:tcPr>
            <w:tcW w:w="845" w:type="pct"/>
            <w:noWrap/>
            <w:hideMark/>
          </w:tcPr>
          <w:p w14:paraId="16CF25F5" w14:textId="77777777" w:rsidR="00AA5A6F" w:rsidRPr="005F28E4" w:rsidRDefault="00AA5A6F" w:rsidP="00AA5A6F">
            <w:pPr>
              <w:jc w:val="center"/>
              <w:rPr>
                <w:sz w:val="16"/>
                <w:szCs w:val="16"/>
                <w:lang w:val="en-GB"/>
              </w:rPr>
            </w:pPr>
            <w:r w:rsidRPr="005F28E4">
              <w:rPr>
                <w:sz w:val="16"/>
                <w:szCs w:val="16"/>
                <w:lang w:val="en-GB"/>
              </w:rPr>
              <w:t>Acyl-activating enzyme 10</w:t>
            </w:r>
          </w:p>
        </w:tc>
        <w:tc>
          <w:tcPr>
            <w:tcW w:w="704" w:type="pct"/>
            <w:noWrap/>
            <w:hideMark/>
          </w:tcPr>
          <w:p w14:paraId="23EFEEBD" w14:textId="77777777" w:rsidR="00AA5A6F" w:rsidRPr="005F28E4" w:rsidRDefault="00AA5A6F" w:rsidP="00AA5A6F">
            <w:pPr>
              <w:jc w:val="center"/>
              <w:rPr>
                <w:sz w:val="16"/>
                <w:szCs w:val="16"/>
                <w:lang w:val="en-GB"/>
              </w:rPr>
            </w:pPr>
            <w:r w:rsidRPr="005F28E4">
              <w:rPr>
                <w:sz w:val="16"/>
                <w:szCs w:val="16"/>
                <w:lang w:val="en-GB"/>
              </w:rPr>
              <w:t>138-154</w:t>
            </w:r>
          </w:p>
        </w:tc>
        <w:tc>
          <w:tcPr>
            <w:tcW w:w="1619" w:type="pct"/>
            <w:noWrap/>
            <w:hideMark/>
          </w:tcPr>
          <w:p w14:paraId="46A68E1E" w14:textId="77777777" w:rsidR="00AA5A6F" w:rsidRPr="005F28E4" w:rsidRDefault="00AA5A6F" w:rsidP="00AA5A6F">
            <w:pPr>
              <w:jc w:val="center"/>
              <w:rPr>
                <w:sz w:val="16"/>
                <w:szCs w:val="16"/>
                <w:lang w:val="en-GB"/>
              </w:rPr>
            </w:pPr>
            <w:r w:rsidRPr="005F28E4">
              <w:rPr>
                <w:sz w:val="16"/>
                <w:szCs w:val="16"/>
                <w:lang w:val="en-GB"/>
              </w:rPr>
              <w:t>(Q)NIAAKTSAQFSLIPSVP(S)</w:t>
            </w:r>
          </w:p>
        </w:tc>
        <w:tc>
          <w:tcPr>
            <w:tcW w:w="236" w:type="pct"/>
            <w:noWrap/>
            <w:hideMark/>
          </w:tcPr>
          <w:p w14:paraId="7EA6FD58" w14:textId="77777777" w:rsidR="00AA5A6F" w:rsidRPr="005F28E4" w:rsidRDefault="00AA5A6F" w:rsidP="00AA5A6F">
            <w:pPr>
              <w:jc w:val="center"/>
              <w:rPr>
                <w:sz w:val="16"/>
                <w:szCs w:val="16"/>
                <w:lang w:val="en-GB"/>
              </w:rPr>
            </w:pPr>
            <w:r w:rsidRPr="005F28E4">
              <w:rPr>
                <w:sz w:val="16"/>
                <w:szCs w:val="16"/>
                <w:lang w:val="en-GB"/>
              </w:rPr>
              <w:t>9.7</w:t>
            </w:r>
          </w:p>
        </w:tc>
        <w:tc>
          <w:tcPr>
            <w:tcW w:w="451" w:type="pct"/>
            <w:noWrap/>
            <w:hideMark/>
          </w:tcPr>
          <w:p w14:paraId="6752211D"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54CD3106" w14:textId="77777777" w:rsidR="00AA5A6F" w:rsidRPr="005F28E4" w:rsidRDefault="00AA5A6F" w:rsidP="00AA5A6F">
            <w:pPr>
              <w:jc w:val="center"/>
              <w:rPr>
                <w:sz w:val="16"/>
                <w:szCs w:val="16"/>
                <w:lang w:val="en-GB"/>
              </w:rPr>
            </w:pPr>
            <w:r w:rsidRPr="005F28E4">
              <w:rPr>
                <w:sz w:val="16"/>
                <w:szCs w:val="16"/>
                <w:lang w:val="en-GB"/>
              </w:rPr>
              <w:t>58.8</w:t>
            </w:r>
          </w:p>
        </w:tc>
      </w:tr>
      <w:tr w:rsidR="00AA5A6F" w:rsidRPr="005F28E4" w14:paraId="70730902" w14:textId="77777777" w:rsidTr="00AA5A6F">
        <w:trPr>
          <w:trHeight w:val="255"/>
        </w:trPr>
        <w:tc>
          <w:tcPr>
            <w:tcW w:w="615" w:type="pct"/>
            <w:tcBorders>
              <w:left w:val="single" w:sz="4" w:space="0" w:color="auto"/>
            </w:tcBorders>
            <w:noWrap/>
            <w:hideMark/>
          </w:tcPr>
          <w:p w14:paraId="1995B8D9" w14:textId="77777777" w:rsidR="00AA5A6F" w:rsidRPr="005F28E4" w:rsidRDefault="00AA5A6F" w:rsidP="00AA5A6F">
            <w:pPr>
              <w:jc w:val="center"/>
              <w:rPr>
                <w:sz w:val="16"/>
                <w:szCs w:val="16"/>
                <w:lang w:val="en-GB"/>
              </w:rPr>
            </w:pPr>
            <w:r w:rsidRPr="005F28E4">
              <w:rPr>
                <w:sz w:val="16"/>
                <w:szCs w:val="16"/>
                <w:lang w:val="en-GB"/>
              </w:rPr>
              <w:t>H9A1W3</w:t>
            </w:r>
          </w:p>
        </w:tc>
        <w:tc>
          <w:tcPr>
            <w:tcW w:w="845" w:type="pct"/>
            <w:noWrap/>
            <w:hideMark/>
          </w:tcPr>
          <w:p w14:paraId="1FE10CF0" w14:textId="77777777" w:rsidR="00AA5A6F" w:rsidRPr="005F28E4" w:rsidRDefault="00AA5A6F" w:rsidP="00AA5A6F">
            <w:pPr>
              <w:jc w:val="center"/>
              <w:rPr>
                <w:sz w:val="16"/>
                <w:szCs w:val="16"/>
                <w:lang w:val="en-GB"/>
              </w:rPr>
            </w:pPr>
            <w:r w:rsidRPr="005F28E4">
              <w:rPr>
                <w:sz w:val="16"/>
                <w:szCs w:val="16"/>
                <w:lang w:val="en-GB"/>
              </w:rPr>
              <w:t>Acyl-activating enzyme 11</w:t>
            </w:r>
          </w:p>
        </w:tc>
        <w:tc>
          <w:tcPr>
            <w:tcW w:w="704" w:type="pct"/>
            <w:noWrap/>
            <w:hideMark/>
          </w:tcPr>
          <w:p w14:paraId="17BA1E32" w14:textId="77777777" w:rsidR="00AA5A6F" w:rsidRPr="005F28E4" w:rsidRDefault="00AA5A6F" w:rsidP="00AA5A6F">
            <w:pPr>
              <w:jc w:val="center"/>
              <w:rPr>
                <w:sz w:val="16"/>
                <w:szCs w:val="16"/>
                <w:lang w:val="en-GB"/>
              </w:rPr>
            </w:pPr>
            <w:r w:rsidRPr="005F28E4">
              <w:rPr>
                <w:sz w:val="16"/>
                <w:szCs w:val="16"/>
                <w:lang w:val="en-GB"/>
              </w:rPr>
              <w:t>260-268</w:t>
            </w:r>
          </w:p>
        </w:tc>
        <w:tc>
          <w:tcPr>
            <w:tcW w:w="1619" w:type="pct"/>
            <w:noWrap/>
            <w:hideMark/>
          </w:tcPr>
          <w:p w14:paraId="5A2510D2" w14:textId="77777777" w:rsidR="00AA5A6F" w:rsidRPr="005F28E4" w:rsidRDefault="00AA5A6F" w:rsidP="00AA5A6F">
            <w:pPr>
              <w:jc w:val="center"/>
              <w:rPr>
                <w:sz w:val="16"/>
                <w:szCs w:val="16"/>
                <w:lang w:val="en-GB"/>
              </w:rPr>
            </w:pPr>
            <w:r w:rsidRPr="005F28E4">
              <w:rPr>
                <w:sz w:val="16"/>
                <w:szCs w:val="16"/>
                <w:lang w:val="en-GB"/>
              </w:rPr>
              <w:t>(F)EMKKMVELI(E)</w:t>
            </w:r>
          </w:p>
        </w:tc>
        <w:tc>
          <w:tcPr>
            <w:tcW w:w="236" w:type="pct"/>
            <w:noWrap/>
            <w:hideMark/>
          </w:tcPr>
          <w:p w14:paraId="5B032C04" w14:textId="77777777" w:rsidR="00AA5A6F" w:rsidRPr="005F28E4" w:rsidRDefault="00AA5A6F" w:rsidP="00AA5A6F">
            <w:pPr>
              <w:jc w:val="center"/>
              <w:rPr>
                <w:sz w:val="16"/>
                <w:szCs w:val="16"/>
                <w:lang w:val="en-GB"/>
              </w:rPr>
            </w:pPr>
            <w:r w:rsidRPr="005F28E4">
              <w:rPr>
                <w:sz w:val="16"/>
                <w:szCs w:val="16"/>
                <w:lang w:val="en-GB"/>
              </w:rPr>
              <w:t>7.0</w:t>
            </w:r>
          </w:p>
        </w:tc>
        <w:tc>
          <w:tcPr>
            <w:tcW w:w="451" w:type="pct"/>
            <w:noWrap/>
            <w:hideMark/>
          </w:tcPr>
          <w:p w14:paraId="23BC8C97"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136A4F5B" w14:textId="77777777" w:rsidR="00AA5A6F" w:rsidRPr="005F28E4" w:rsidRDefault="00AA5A6F" w:rsidP="00AA5A6F">
            <w:pPr>
              <w:jc w:val="center"/>
              <w:rPr>
                <w:sz w:val="16"/>
                <w:szCs w:val="16"/>
                <w:lang w:val="en-GB"/>
              </w:rPr>
            </w:pPr>
            <w:r w:rsidRPr="005F28E4">
              <w:rPr>
                <w:sz w:val="16"/>
                <w:szCs w:val="16"/>
                <w:lang w:val="en-GB"/>
              </w:rPr>
              <w:t>55.6</w:t>
            </w:r>
          </w:p>
        </w:tc>
      </w:tr>
      <w:tr w:rsidR="00AA5A6F" w:rsidRPr="005F28E4" w14:paraId="6E9AD327" w14:textId="77777777" w:rsidTr="00AA5A6F">
        <w:trPr>
          <w:trHeight w:val="255"/>
        </w:trPr>
        <w:tc>
          <w:tcPr>
            <w:tcW w:w="615" w:type="pct"/>
            <w:tcBorders>
              <w:left w:val="single" w:sz="4" w:space="0" w:color="auto"/>
            </w:tcBorders>
            <w:noWrap/>
            <w:hideMark/>
          </w:tcPr>
          <w:p w14:paraId="082D7F5A" w14:textId="77777777" w:rsidR="00AA5A6F" w:rsidRPr="005F28E4" w:rsidRDefault="00AA5A6F" w:rsidP="00AA5A6F">
            <w:pPr>
              <w:jc w:val="center"/>
              <w:rPr>
                <w:sz w:val="16"/>
                <w:szCs w:val="16"/>
                <w:lang w:val="en-GB"/>
              </w:rPr>
            </w:pPr>
          </w:p>
        </w:tc>
        <w:tc>
          <w:tcPr>
            <w:tcW w:w="845" w:type="pct"/>
            <w:noWrap/>
            <w:hideMark/>
          </w:tcPr>
          <w:p w14:paraId="547B4948" w14:textId="77777777" w:rsidR="00AA5A6F" w:rsidRPr="005F28E4" w:rsidRDefault="00AA5A6F" w:rsidP="00AA5A6F">
            <w:pPr>
              <w:jc w:val="center"/>
              <w:rPr>
                <w:sz w:val="16"/>
                <w:szCs w:val="16"/>
                <w:lang w:val="en-GB"/>
              </w:rPr>
            </w:pPr>
          </w:p>
        </w:tc>
        <w:tc>
          <w:tcPr>
            <w:tcW w:w="704" w:type="pct"/>
            <w:noWrap/>
            <w:hideMark/>
          </w:tcPr>
          <w:p w14:paraId="18B721BB" w14:textId="77777777" w:rsidR="00AA5A6F" w:rsidRPr="005F28E4" w:rsidRDefault="00AA5A6F" w:rsidP="00AA5A6F">
            <w:pPr>
              <w:jc w:val="center"/>
              <w:rPr>
                <w:sz w:val="16"/>
                <w:szCs w:val="16"/>
                <w:lang w:val="en-GB"/>
              </w:rPr>
            </w:pPr>
            <w:r w:rsidRPr="005F28E4">
              <w:rPr>
                <w:sz w:val="16"/>
                <w:szCs w:val="16"/>
                <w:lang w:val="en-GB"/>
              </w:rPr>
              <w:t>8-14</w:t>
            </w:r>
          </w:p>
        </w:tc>
        <w:tc>
          <w:tcPr>
            <w:tcW w:w="1619" w:type="pct"/>
            <w:noWrap/>
            <w:hideMark/>
          </w:tcPr>
          <w:p w14:paraId="4495BCDA" w14:textId="77777777" w:rsidR="00AA5A6F" w:rsidRPr="005F28E4" w:rsidRDefault="00AA5A6F" w:rsidP="00AA5A6F">
            <w:pPr>
              <w:jc w:val="center"/>
              <w:rPr>
                <w:sz w:val="16"/>
                <w:szCs w:val="16"/>
                <w:lang w:val="en-GB"/>
              </w:rPr>
            </w:pPr>
            <w:r w:rsidRPr="005F28E4">
              <w:rPr>
                <w:sz w:val="16"/>
                <w:szCs w:val="16"/>
                <w:lang w:val="en-GB"/>
              </w:rPr>
              <w:t>(F)IFRSKLP(D)</w:t>
            </w:r>
          </w:p>
        </w:tc>
        <w:tc>
          <w:tcPr>
            <w:tcW w:w="236" w:type="pct"/>
            <w:noWrap/>
            <w:hideMark/>
          </w:tcPr>
          <w:p w14:paraId="3F7AE0B2" w14:textId="77777777" w:rsidR="00AA5A6F" w:rsidRPr="005F28E4" w:rsidRDefault="00AA5A6F" w:rsidP="00AA5A6F">
            <w:pPr>
              <w:jc w:val="center"/>
              <w:rPr>
                <w:sz w:val="16"/>
                <w:szCs w:val="16"/>
                <w:lang w:val="en-GB"/>
              </w:rPr>
            </w:pPr>
            <w:r w:rsidRPr="005F28E4">
              <w:rPr>
                <w:sz w:val="16"/>
                <w:szCs w:val="16"/>
                <w:lang w:val="en-GB"/>
              </w:rPr>
              <w:t>11.4</w:t>
            </w:r>
          </w:p>
        </w:tc>
        <w:tc>
          <w:tcPr>
            <w:tcW w:w="451" w:type="pct"/>
            <w:noWrap/>
            <w:hideMark/>
          </w:tcPr>
          <w:p w14:paraId="680ADCE9"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03C9C518" w14:textId="77777777" w:rsidR="00AA5A6F" w:rsidRPr="005F28E4" w:rsidRDefault="00AA5A6F" w:rsidP="00AA5A6F">
            <w:pPr>
              <w:jc w:val="center"/>
              <w:rPr>
                <w:sz w:val="16"/>
                <w:szCs w:val="16"/>
                <w:lang w:val="en-GB"/>
              </w:rPr>
            </w:pPr>
            <w:r w:rsidRPr="005F28E4">
              <w:rPr>
                <w:sz w:val="16"/>
                <w:szCs w:val="16"/>
                <w:lang w:val="en-GB"/>
              </w:rPr>
              <w:t>57.1</w:t>
            </w:r>
          </w:p>
        </w:tc>
      </w:tr>
      <w:tr w:rsidR="00AA5A6F" w:rsidRPr="005F28E4" w14:paraId="5BD3C7F6" w14:textId="77777777" w:rsidTr="00AA5A6F">
        <w:trPr>
          <w:trHeight w:val="255"/>
        </w:trPr>
        <w:tc>
          <w:tcPr>
            <w:tcW w:w="615" w:type="pct"/>
            <w:tcBorders>
              <w:left w:val="single" w:sz="4" w:space="0" w:color="auto"/>
            </w:tcBorders>
            <w:noWrap/>
            <w:hideMark/>
          </w:tcPr>
          <w:p w14:paraId="44A36A2A" w14:textId="77777777" w:rsidR="00AA5A6F" w:rsidRPr="005F28E4" w:rsidRDefault="00AA5A6F" w:rsidP="00AA5A6F">
            <w:pPr>
              <w:jc w:val="center"/>
              <w:rPr>
                <w:sz w:val="16"/>
                <w:szCs w:val="16"/>
                <w:lang w:val="en-GB"/>
              </w:rPr>
            </w:pPr>
            <w:r w:rsidRPr="005F28E4">
              <w:rPr>
                <w:sz w:val="16"/>
                <w:szCs w:val="16"/>
                <w:lang w:val="en-GB"/>
              </w:rPr>
              <w:t>H9A8L2</w:t>
            </w:r>
          </w:p>
        </w:tc>
        <w:tc>
          <w:tcPr>
            <w:tcW w:w="845" w:type="pct"/>
            <w:noWrap/>
            <w:hideMark/>
          </w:tcPr>
          <w:p w14:paraId="4C2CB5C8" w14:textId="77777777" w:rsidR="00AA5A6F" w:rsidRPr="005F28E4" w:rsidRDefault="00AA5A6F" w:rsidP="00AA5A6F">
            <w:pPr>
              <w:jc w:val="center"/>
              <w:rPr>
                <w:sz w:val="16"/>
                <w:szCs w:val="16"/>
                <w:lang w:val="en-GB"/>
              </w:rPr>
            </w:pPr>
            <w:r w:rsidRPr="005F28E4">
              <w:rPr>
                <w:sz w:val="16"/>
                <w:szCs w:val="16"/>
                <w:lang w:val="en-GB"/>
              </w:rPr>
              <w:t>Acyl-activating enzyme 13</w:t>
            </w:r>
          </w:p>
        </w:tc>
        <w:tc>
          <w:tcPr>
            <w:tcW w:w="704" w:type="pct"/>
            <w:noWrap/>
            <w:hideMark/>
          </w:tcPr>
          <w:p w14:paraId="6A46A267" w14:textId="77777777" w:rsidR="00AA5A6F" w:rsidRPr="005F28E4" w:rsidRDefault="00AA5A6F" w:rsidP="00AA5A6F">
            <w:pPr>
              <w:jc w:val="center"/>
              <w:rPr>
                <w:sz w:val="16"/>
                <w:szCs w:val="16"/>
                <w:lang w:val="en-GB"/>
              </w:rPr>
            </w:pPr>
            <w:r w:rsidRPr="005F28E4">
              <w:rPr>
                <w:sz w:val="16"/>
                <w:szCs w:val="16"/>
                <w:lang w:val="en-GB"/>
              </w:rPr>
              <w:t>160-180</w:t>
            </w:r>
          </w:p>
        </w:tc>
        <w:tc>
          <w:tcPr>
            <w:tcW w:w="1619" w:type="pct"/>
            <w:noWrap/>
            <w:hideMark/>
          </w:tcPr>
          <w:p w14:paraId="32D14713" w14:textId="77777777" w:rsidR="00AA5A6F" w:rsidRPr="005F28E4" w:rsidRDefault="00AA5A6F" w:rsidP="00AA5A6F">
            <w:pPr>
              <w:jc w:val="center"/>
              <w:rPr>
                <w:sz w:val="16"/>
                <w:szCs w:val="16"/>
                <w:lang w:val="en-GB"/>
              </w:rPr>
            </w:pPr>
            <w:r w:rsidRPr="005F28E4">
              <w:rPr>
                <w:sz w:val="16"/>
                <w:szCs w:val="16"/>
                <w:lang w:val="en-GB"/>
              </w:rPr>
              <w:t>(P)GAVLNIAECCLLPTSYPRKDD(D)</w:t>
            </w:r>
          </w:p>
        </w:tc>
        <w:tc>
          <w:tcPr>
            <w:tcW w:w="236" w:type="pct"/>
            <w:noWrap/>
            <w:hideMark/>
          </w:tcPr>
          <w:p w14:paraId="21A06ED5" w14:textId="77777777" w:rsidR="00AA5A6F" w:rsidRPr="005F28E4" w:rsidRDefault="00AA5A6F" w:rsidP="00AA5A6F">
            <w:pPr>
              <w:jc w:val="center"/>
              <w:rPr>
                <w:sz w:val="16"/>
                <w:szCs w:val="16"/>
                <w:lang w:val="en-GB"/>
              </w:rPr>
            </w:pPr>
            <w:r w:rsidRPr="005F28E4">
              <w:rPr>
                <w:sz w:val="16"/>
                <w:szCs w:val="16"/>
                <w:lang w:val="en-GB"/>
              </w:rPr>
              <w:t>4.2</w:t>
            </w:r>
          </w:p>
        </w:tc>
        <w:tc>
          <w:tcPr>
            <w:tcW w:w="451" w:type="pct"/>
            <w:noWrap/>
            <w:hideMark/>
          </w:tcPr>
          <w:p w14:paraId="22C8AD6F" w14:textId="77777777" w:rsidR="00AA5A6F" w:rsidRPr="005F28E4" w:rsidRDefault="00AA5A6F" w:rsidP="00AA5A6F">
            <w:pPr>
              <w:jc w:val="center"/>
              <w:rPr>
                <w:sz w:val="16"/>
                <w:szCs w:val="16"/>
                <w:lang w:val="en-GB"/>
              </w:rPr>
            </w:pPr>
            <w:r w:rsidRPr="005F28E4">
              <w:rPr>
                <w:sz w:val="16"/>
                <w:szCs w:val="16"/>
                <w:lang w:val="en-GB"/>
              </w:rPr>
              <w:t>-1.1</w:t>
            </w:r>
          </w:p>
        </w:tc>
        <w:tc>
          <w:tcPr>
            <w:tcW w:w="530" w:type="pct"/>
            <w:gridSpan w:val="2"/>
            <w:tcBorders>
              <w:right w:val="single" w:sz="4" w:space="0" w:color="auto"/>
            </w:tcBorders>
            <w:noWrap/>
            <w:hideMark/>
          </w:tcPr>
          <w:p w14:paraId="07B23CD1" w14:textId="77777777" w:rsidR="00AA5A6F" w:rsidRPr="005F28E4" w:rsidRDefault="00AA5A6F" w:rsidP="00AA5A6F">
            <w:pPr>
              <w:jc w:val="center"/>
              <w:rPr>
                <w:sz w:val="16"/>
                <w:szCs w:val="16"/>
                <w:lang w:val="en-GB"/>
              </w:rPr>
            </w:pPr>
            <w:r w:rsidRPr="005F28E4">
              <w:rPr>
                <w:sz w:val="16"/>
                <w:szCs w:val="16"/>
                <w:lang w:val="en-GB"/>
              </w:rPr>
              <w:t>42.9</w:t>
            </w:r>
          </w:p>
        </w:tc>
      </w:tr>
      <w:tr w:rsidR="00AA5A6F" w:rsidRPr="005F28E4" w14:paraId="2F0643AD" w14:textId="77777777" w:rsidTr="00AA5A6F">
        <w:trPr>
          <w:trHeight w:val="255"/>
        </w:trPr>
        <w:tc>
          <w:tcPr>
            <w:tcW w:w="615" w:type="pct"/>
            <w:tcBorders>
              <w:left w:val="single" w:sz="4" w:space="0" w:color="auto"/>
            </w:tcBorders>
            <w:noWrap/>
            <w:hideMark/>
          </w:tcPr>
          <w:p w14:paraId="66AAFE62" w14:textId="77777777" w:rsidR="00AA5A6F" w:rsidRPr="005F28E4" w:rsidRDefault="00AA5A6F" w:rsidP="00AA5A6F">
            <w:pPr>
              <w:jc w:val="center"/>
              <w:rPr>
                <w:sz w:val="16"/>
                <w:szCs w:val="16"/>
                <w:lang w:val="en-GB"/>
              </w:rPr>
            </w:pPr>
          </w:p>
        </w:tc>
        <w:tc>
          <w:tcPr>
            <w:tcW w:w="845" w:type="pct"/>
            <w:noWrap/>
            <w:hideMark/>
          </w:tcPr>
          <w:p w14:paraId="48EDE385" w14:textId="77777777" w:rsidR="00AA5A6F" w:rsidRPr="005F28E4" w:rsidRDefault="00AA5A6F" w:rsidP="00AA5A6F">
            <w:pPr>
              <w:jc w:val="center"/>
              <w:rPr>
                <w:sz w:val="16"/>
                <w:szCs w:val="16"/>
                <w:lang w:val="en-GB"/>
              </w:rPr>
            </w:pPr>
          </w:p>
        </w:tc>
        <w:tc>
          <w:tcPr>
            <w:tcW w:w="704" w:type="pct"/>
            <w:noWrap/>
            <w:hideMark/>
          </w:tcPr>
          <w:p w14:paraId="693E5110" w14:textId="77777777" w:rsidR="00AA5A6F" w:rsidRPr="005F28E4" w:rsidRDefault="00AA5A6F" w:rsidP="00AA5A6F">
            <w:pPr>
              <w:jc w:val="center"/>
              <w:rPr>
                <w:sz w:val="16"/>
                <w:szCs w:val="16"/>
                <w:lang w:val="en-GB"/>
              </w:rPr>
            </w:pPr>
            <w:r w:rsidRPr="005F28E4">
              <w:rPr>
                <w:sz w:val="16"/>
                <w:szCs w:val="16"/>
                <w:lang w:val="en-GB"/>
              </w:rPr>
              <w:t>289-309</w:t>
            </w:r>
          </w:p>
        </w:tc>
        <w:tc>
          <w:tcPr>
            <w:tcW w:w="1619" w:type="pct"/>
            <w:noWrap/>
            <w:hideMark/>
          </w:tcPr>
          <w:p w14:paraId="16B8B44C" w14:textId="77777777" w:rsidR="00AA5A6F" w:rsidRPr="005F28E4" w:rsidRDefault="00AA5A6F" w:rsidP="00AA5A6F">
            <w:pPr>
              <w:jc w:val="center"/>
              <w:rPr>
                <w:sz w:val="16"/>
                <w:szCs w:val="16"/>
                <w:lang w:val="en-GB"/>
              </w:rPr>
            </w:pPr>
            <w:r w:rsidRPr="005F28E4">
              <w:rPr>
                <w:sz w:val="16"/>
                <w:szCs w:val="16"/>
                <w:lang w:val="en-GB"/>
              </w:rPr>
              <w:t>(P)LYSRVVEAAPDRVIVLPATGS(N)</w:t>
            </w:r>
          </w:p>
        </w:tc>
        <w:tc>
          <w:tcPr>
            <w:tcW w:w="236" w:type="pct"/>
            <w:noWrap/>
            <w:hideMark/>
          </w:tcPr>
          <w:p w14:paraId="46E98726" w14:textId="77777777" w:rsidR="00AA5A6F" w:rsidRPr="005F28E4" w:rsidRDefault="00AA5A6F" w:rsidP="00AA5A6F">
            <w:pPr>
              <w:jc w:val="center"/>
              <w:rPr>
                <w:sz w:val="16"/>
                <w:szCs w:val="16"/>
                <w:lang w:val="en-GB"/>
              </w:rPr>
            </w:pPr>
            <w:r w:rsidRPr="005F28E4">
              <w:rPr>
                <w:sz w:val="16"/>
                <w:szCs w:val="16"/>
                <w:lang w:val="en-GB"/>
              </w:rPr>
              <w:t>6.9</w:t>
            </w:r>
          </w:p>
        </w:tc>
        <w:tc>
          <w:tcPr>
            <w:tcW w:w="451" w:type="pct"/>
            <w:noWrap/>
            <w:hideMark/>
          </w:tcPr>
          <w:p w14:paraId="07F297D9"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00B8078C" w14:textId="77777777" w:rsidR="00AA5A6F" w:rsidRPr="005F28E4" w:rsidRDefault="00AA5A6F" w:rsidP="00AA5A6F">
            <w:pPr>
              <w:jc w:val="center"/>
              <w:rPr>
                <w:sz w:val="16"/>
                <w:szCs w:val="16"/>
                <w:lang w:val="en-GB"/>
              </w:rPr>
            </w:pPr>
            <w:r w:rsidRPr="005F28E4">
              <w:rPr>
                <w:sz w:val="16"/>
                <w:szCs w:val="16"/>
                <w:lang w:val="en-GB"/>
              </w:rPr>
              <w:t>57.1</w:t>
            </w:r>
          </w:p>
        </w:tc>
      </w:tr>
      <w:tr w:rsidR="00AA5A6F" w:rsidRPr="005F28E4" w14:paraId="05F00FA4" w14:textId="77777777" w:rsidTr="00AA5A6F">
        <w:trPr>
          <w:trHeight w:val="255"/>
        </w:trPr>
        <w:tc>
          <w:tcPr>
            <w:tcW w:w="615" w:type="pct"/>
            <w:tcBorders>
              <w:left w:val="single" w:sz="4" w:space="0" w:color="auto"/>
            </w:tcBorders>
            <w:noWrap/>
            <w:hideMark/>
          </w:tcPr>
          <w:p w14:paraId="1E5F1812" w14:textId="77777777" w:rsidR="00AA5A6F" w:rsidRPr="005F28E4" w:rsidRDefault="00AA5A6F" w:rsidP="00AA5A6F">
            <w:pPr>
              <w:jc w:val="center"/>
              <w:rPr>
                <w:sz w:val="16"/>
                <w:szCs w:val="16"/>
                <w:lang w:val="en-GB"/>
              </w:rPr>
            </w:pPr>
          </w:p>
        </w:tc>
        <w:tc>
          <w:tcPr>
            <w:tcW w:w="845" w:type="pct"/>
            <w:noWrap/>
            <w:hideMark/>
          </w:tcPr>
          <w:p w14:paraId="412B2FCF" w14:textId="77777777" w:rsidR="00AA5A6F" w:rsidRPr="005F28E4" w:rsidRDefault="00AA5A6F" w:rsidP="00AA5A6F">
            <w:pPr>
              <w:jc w:val="center"/>
              <w:rPr>
                <w:sz w:val="16"/>
                <w:szCs w:val="16"/>
                <w:lang w:val="en-GB"/>
              </w:rPr>
            </w:pPr>
          </w:p>
        </w:tc>
        <w:tc>
          <w:tcPr>
            <w:tcW w:w="704" w:type="pct"/>
            <w:noWrap/>
            <w:hideMark/>
          </w:tcPr>
          <w:p w14:paraId="30D60269" w14:textId="77777777" w:rsidR="00AA5A6F" w:rsidRPr="005F28E4" w:rsidRDefault="00AA5A6F" w:rsidP="00AA5A6F">
            <w:pPr>
              <w:jc w:val="center"/>
              <w:rPr>
                <w:sz w:val="16"/>
                <w:szCs w:val="16"/>
                <w:lang w:val="en-GB"/>
              </w:rPr>
            </w:pPr>
            <w:r w:rsidRPr="005F28E4">
              <w:rPr>
                <w:sz w:val="16"/>
                <w:szCs w:val="16"/>
                <w:lang w:val="en-GB"/>
              </w:rPr>
              <w:t>535-547</w:t>
            </w:r>
          </w:p>
        </w:tc>
        <w:tc>
          <w:tcPr>
            <w:tcW w:w="1619" w:type="pct"/>
            <w:noWrap/>
            <w:hideMark/>
          </w:tcPr>
          <w:p w14:paraId="1D274F03" w14:textId="77777777" w:rsidR="00AA5A6F" w:rsidRPr="005F28E4" w:rsidRDefault="00AA5A6F" w:rsidP="00AA5A6F">
            <w:pPr>
              <w:jc w:val="center"/>
              <w:rPr>
                <w:sz w:val="16"/>
                <w:szCs w:val="16"/>
                <w:lang w:val="en-GB"/>
              </w:rPr>
            </w:pPr>
            <w:r w:rsidRPr="005F28E4">
              <w:rPr>
                <w:sz w:val="16"/>
                <w:szCs w:val="16"/>
                <w:lang w:val="en-GB"/>
              </w:rPr>
              <w:t>(Y)PDDQACTGEVGLI(P)</w:t>
            </w:r>
          </w:p>
        </w:tc>
        <w:tc>
          <w:tcPr>
            <w:tcW w:w="236" w:type="pct"/>
            <w:noWrap/>
            <w:hideMark/>
          </w:tcPr>
          <w:p w14:paraId="080EE9E7" w14:textId="77777777" w:rsidR="00AA5A6F" w:rsidRPr="005F28E4" w:rsidRDefault="00AA5A6F" w:rsidP="00AA5A6F">
            <w:pPr>
              <w:jc w:val="center"/>
              <w:rPr>
                <w:sz w:val="16"/>
                <w:szCs w:val="16"/>
                <w:lang w:val="en-GB"/>
              </w:rPr>
            </w:pPr>
            <w:r w:rsidRPr="005F28E4">
              <w:rPr>
                <w:sz w:val="16"/>
                <w:szCs w:val="16"/>
                <w:lang w:val="en-GB"/>
              </w:rPr>
              <w:t>0.5</w:t>
            </w:r>
          </w:p>
        </w:tc>
        <w:tc>
          <w:tcPr>
            <w:tcW w:w="451" w:type="pct"/>
            <w:noWrap/>
            <w:hideMark/>
          </w:tcPr>
          <w:p w14:paraId="3F300528" w14:textId="77777777" w:rsidR="00AA5A6F" w:rsidRPr="005F28E4" w:rsidRDefault="00AA5A6F" w:rsidP="00AA5A6F">
            <w:pPr>
              <w:jc w:val="center"/>
              <w:rPr>
                <w:sz w:val="16"/>
                <w:szCs w:val="16"/>
                <w:lang w:val="en-GB"/>
              </w:rPr>
            </w:pPr>
            <w:r w:rsidRPr="005F28E4">
              <w:rPr>
                <w:sz w:val="16"/>
                <w:szCs w:val="16"/>
                <w:lang w:val="en-GB"/>
              </w:rPr>
              <w:t>-3.1</w:t>
            </w:r>
          </w:p>
        </w:tc>
        <w:tc>
          <w:tcPr>
            <w:tcW w:w="530" w:type="pct"/>
            <w:gridSpan w:val="2"/>
            <w:tcBorders>
              <w:right w:val="single" w:sz="4" w:space="0" w:color="auto"/>
            </w:tcBorders>
            <w:noWrap/>
            <w:hideMark/>
          </w:tcPr>
          <w:p w14:paraId="304298E3" w14:textId="77777777" w:rsidR="00AA5A6F" w:rsidRPr="005F28E4" w:rsidRDefault="00AA5A6F" w:rsidP="00AA5A6F">
            <w:pPr>
              <w:jc w:val="center"/>
              <w:rPr>
                <w:sz w:val="16"/>
                <w:szCs w:val="16"/>
                <w:lang w:val="en-GB"/>
              </w:rPr>
            </w:pPr>
            <w:r w:rsidRPr="005F28E4">
              <w:rPr>
                <w:sz w:val="16"/>
                <w:szCs w:val="16"/>
                <w:lang w:val="en-GB"/>
              </w:rPr>
              <w:t>38.5</w:t>
            </w:r>
          </w:p>
        </w:tc>
      </w:tr>
      <w:tr w:rsidR="00AA5A6F" w:rsidRPr="005F28E4" w14:paraId="77ACB778" w14:textId="77777777" w:rsidTr="00AA5A6F">
        <w:trPr>
          <w:trHeight w:val="255"/>
        </w:trPr>
        <w:tc>
          <w:tcPr>
            <w:tcW w:w="615" w:type="pct"/>
            <w:tcBorders>
              <w:left w:val="single" w:sz="4" w:space="0" w:color="auto"/>
            </w:tcBorders>
            <w:noWrap/>
            <w:hideMark/>
          </w:tcPr>
          <w:p w14:paraId="6594AB84" w14:textId="77777777" w:rsidR="00AA5A6F" w:rsidRPr="005F28E4" w:rsidRDefault="00AA5A6F" w:rsidP="00AA5A6F">
            <w:pPr>
              <w:jc w:val="center"/>
              <w:rPr>
                <w:sz w:val="16"/>
                <w:szCs w:val="16"/>
                <w:lang w:val="en-GB"/>
              </w:rPr>
            </w:pPr>
            <w:r w:rsidRPr="005F28E4">
              <w:rPr>
                <w:sz w:val="16"/>
                <w:szCs w:val="16"/>
                <w:lang w:val="en-GB"/>
              </w:rPr>
              <w:t>H9A8L3</w:t>
            </w:r>
          </w:p>
        </w:tc>
        <w:tc>
          <w:tcPr>
            <w:tcW w:w="845" w:type="pct"/>
            <w:noWrap/>
            <w:hideMark/>
          </w:tcPr>
          <w:p w14:paraId="1384D5DA" w14:textId="77777777" w:rsidR="00AA5A6F" w:rsidRPr="005F28E4" w:rsidRDefault="00AA5A6F" w:rsidP="00AA5A6F">
            <w:pPr>
              <w:jc w:val="center"/>
              <w:rPr>
                <w:sz w:val="16"/>
                <w:szCs w:val="16"/>
                <w:lang w:val="en-GB"/>
              </w:rPr>
            </w:pPr>
            <w:bookmarkStart w:id="17" w:name="OLE_LINK26"/>
            <w:bookmarkStart w:id="18" w:name="OLE_LINK27"/>
            <w:bookmarkStart w:id="19" w:name="OLE_LINK28"/>
            <w:bookmarkStart w:id="20" w:name="OLE_LINK29"/>
            <w:r w:rsidRPr="005F28E4">
              <w:rPr>
                <w:sz w:val="16"/>
                <w:szCs w:val="16"/>
                <w:lang w:val="en-GB"/>
              </w:rPr>
              <w:t>Acyl-activating enzyme 14</w:t>
            </w:r>
            <w:bookmarkEnd w:id="17"/>
            <w:bookmarkEnd w:id="18"/>
            <w:bookmarkEnd w:id="19"/>
            <w:bookmarkEnd w:id="20"/>
          </w:p>
        </w:tc>
        <w:tc>
          <w:tcPr>
            <w:tcW w:w="704" w:type="pct"/>
            <w:noWrap/>
            <w:hideMark/>
          </w:tcPr>
          <w:p w14:paraId="6A0CB913" w14:textId="77777777" w:rsidR="00AA5A6F" w:rsidRPr="005F28E4" w:rsidRDefault="00AA5A6F" w:rsidP="00AA5A6F">
            <w:pPr>
              <w:jc w:val="center"/>
              <w:rPr>
                <w:sz w:val="16"/>
                <w:szCs w:val="16"/>
                <w:lang w:val="en-GB"/>
              </w:rPr>
            </w:pPr>
            <w:r w:rsidRPr="005F28E4">
              <w:rPr>
                <w:sz w:val="16"/>
                <w:szCs w:val="16"/>
                <w:lang w:val="en-GB"/>
              </w:rPr>
              <w:t>374-392</w:t>
            </w:r>
          </w:p>
        </w:tc>
        <w:tc>
          <w:tcPr>
            <w:tcW w:w="1619" w:type="pct"/>
            <w:noWrap/>
            <w:hideMark/>
          </w:tcPr>
          <w:p w14:paraId="0525068A" w14:textId="77777777" w:rsidR="00AA5A6F" w:rsidRPr="005F28E4" w:rsidRDefault="00AA5A6F" w:rsidP="00AA5A6F">
            <w:pPr>
              <w:jc w:val="center"/>
              <w:rPr>
                <w:sz w:val="16"/>
                <w:szCs w:val="16"/>
                <w:lang w:val="en-GB"/>
              </w:rPr>
            </w:pPr>
            <w:r w:rsidRPr="005F28E4">
              <w:rPr>
                <w:sz w:val="16"/>
                <w:szCs w:val="16"/>
                <w:lang w:val="en-GB"/>
              </w:rPr>
              <w:t>(A)IPWTQLSPIRCAAESWAHM(D)</w:t>
            </w:r>
          </w:p>
        </w:tc>
        <w:tc>
          <w:tcPr>
            <w:tcW w:w="236" w:type="pct"/>
            <w:noWrap/>
            <w:hideMark/>
          </w:tcPr>
          <w:p w14:paraId="7878A08A" w14:textId="77777777" w:rsidR="00AA5A6F" w:rsidRPr="005F28E4" w:rsidRDefault="00AA5A6F" w:rsidP="00AA5A6F">
            <w:pPr>
              <w:jc w:val="center"/>
              <w:rPr>
                <w:sz w:val="16"/>
                <w:szCs w:val="16"/>
                <w:lang w:val="en-GB"/>
              </w:rPr>
            </w:pPr>
            <w:r w:rsidRPr="005F28E4">
              <w:rPr>
                <w:sz w:val="16"/>
                <w:szCs w:val="16"/>
                <w:lang w:val="en-GB"/>
              </w:rPr>
              <w:t>7.1</w:t>
            </w:r>
          </w:p>
        </w:tc>
        <w:tc>
          <w:tcPr>
            <w:tcW w:w="451" w:type="pct"/>
            <w:noWrap/>
            <w:hideMark/>
          </w:tcPr>
          <w:p w14:paraId="46B3C81E"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7A10F5A5" w14:textId="77777777" w:rsidR="00AA5A6F" w:rsidRPr="005F28E4" w:rsidRDefault="00AA5A6F" w:rsidP="00AA5A6F">
            <w:pPr>
              <w:jc w:val="center"/>
              <w:rPr>
                <w:sz w:val="16"/>
                <w:szCs w:val="16"/>
                <w:lang w:val="en-GB"/>
              </w:rPr>
            </w:pPr>
            <w:r w:rsidRPr="005F28E4">
              <w:rPr>
                <w:sz w:val="16"/>
                <w:szCs w:val="16"/>
                <w:lang w:val="en-GB"/>
              </w:rPr>
              <w:t>57.9</w:t>
            </w:r>
          </w:p>
        </w:tc>
      </w:tr>
      <w:tr w:rsidR="00AA5A6F" w:rsidRPr="005F28E4" w14:paraId="61DCCCC0" w14:textId="77777777" w:rsidTr="00AA5A6F">
        <w:trPr>
          <w:trHeight w:val="255"/>
        </w:trPr>
        <w:tc>
          <w:tcPr>
            <w:tcW w:w="615" w:type="pct"/>
            <w:tcBorders>
              <w:left w:val="single" w:sz="4" w:space="0" w:color="auto"/>
            </w:tcBorders>
            <w:noWrap/>
            <w:hideMark/>
          </w:tcPr>
          <w:p w14:paraId="3807729A" w14:textId="77777777" w:rsidR="00AA5A6F" w:rsidRPr="005F28E4" w:rsidRDefault="00AA5A6F" w:rsidP="00AA5A6F">
            <w:pPr>
              <w:jc w:val="center"/>
              <w:rPr>
                <w:sz w:val="16"/>
                <w:szCs w:val="16"/>
                <w:lang w:val="en-GB"/>
              </w:rPr>
            </w:pPr>
          </w:p>
        </w:tc>
        <w:tc>
          <w:tcPr>
            <w:tcW w:w="845" w:type="pct"/>
            <w:noWrap/>
            <w:hideMark/>
          </w:tcPr>
          <w:p w14:paraId="10C4491A" w14:textId="77777777" w:rsidR="00AA5A6F" w:rsidRPr="005F28E4" w:rsidRDefault="00AA5A6F" w:rsidP="00AA5A6F">
            <w:pPr>
              <w:jc w:val="center"/>
              <w:rPr>
                <w:sz w:val="16"/>
                <w:szCs w:val="16"/>
                <w:lang w:val="en-GB"/>
              </w:rPr>
            </w:pPr>
          </w:p>
        </w:tc>
        <w:tc>
          <w:tcPr>
            <w:tcW w:w="704" w:type="pct"/>
            <w:noWrap/>
            <w:hideMark/>
          </w:tcPr>
          <w:p w14:paraId="5535250A" w14:textId="77777777" w:rsidR="00AA5A6F" w:rsidRPr="005F28E4" w:rsidRDefault="00AA5A6F" w:rsidP="00AA5A6F">
            <w:pPr>
              <w:jc w:val="center"/>
              <w:rPr>
                <w:sz w:val="16"/>
                <w:szCs w:val="16"/>
                <w:lang w:val="en-GB"/>
              </w:rPr>
            </w:pPr>
            <w:r w:rsidRPr="005F28E4">
              <w:rPr>
                <w:sz w:val="16"/>
                <w:szCs w:val="16"/>
                <w:lang w:val="en-GB"/>
              </w:rPr>
              <w:t>598-615</w:t>
            </w:r>
          </w:p>
        </w:tc>
        <w:tc>
          <w:tcPr>
            <w:tcW w:w="1619" w:type="pct"/>
            <w:noWrap/>
            <w:hideMark/>
          </w:tcPr>
          <w:p w14:paraId="72DACC1E" w14:textId="77777777" w:rsidR="00AA5A6F" w:rsidRPr="005F28E4" w:rsidRDefault="00AA5A6F" w:rsidP="00AA5A6F">
            <w:pPr>
              <w:jc w:val="center"/>
              <w:rPr>
                <w:sz w:val="16"/>
                <w:szCs w:val="16"/>
                <w:lang w:val="en-GB"/>
              </w:rPr>
            </w:pPr>
            <w:r w:rsidRPr="005F28E4">
              <w:rPr>
                <w:sz w:val="16"/>
                <w:szCs w:val="16"/>
                <w:lang w:val="en-GB"/>
              </w:rPr>
              <w:t>(I)KRTVGGYFIVQGRADDTM(N)</w:t>
            </w:r>
          </w:p>
        </w:tc>
        <w:tc>
          <w:tcPr>
            <w:tcW w:w="236" w:type="pct"/>
            <w:noWrap/>
            <w:hideMark/>
          </w:tcPr>
          <w:p w14:paraId="4ED592C8" w14:textId="77777777" w:rsidR="00AA5A6F" w:rsidRPr="005F28E4" w:rsidRDefault="00AA5A6F" w:rsidP="00AA5A6F">
            <w:pPr>
              <w:jc w:val="center"/>
              <w:rPr>
                <w:sz w:val="16"/>
                <w:szCs w:val="16"/>
                <w:lang w:val="en-GB"/>
              </w:rPr>
            </w:pPr>
            <w:r w:rsidRPr="005F28E4">
              <w:rPr>
                <w:sz w:val="16"/>
                <w:szCs w:val="16"/>
                <w:lang w:val="en-GB"/>
              </w:rPr>
              <w:t>9.5</w:t>
            </w:r>
          </w:p>
        </w:tc>
        <w:tc>
          <w:tcPr>
            <w:tcW w:w="451" w:type="pct"/>
            <w:noWrap/>
            <w:hideMark/>
          </w:tcPr>
          <w:p w14:paraId="726CF478"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58EB9C6C" w14:textId="77777777" w:rsidR="00AA5A6F" w:rsidRPr="005F28E4" w:rsidRDefault="00AA5A6F" w:rsidP="00AA5A6F">
            <w:pPr>
              <w:jc w:val="center"/>
              <w:rPr>
                <w:sz w:val="16"/>
                <w:szCs w:val="16"/>
                <w:lang w:val="en-GB"/>
              </w:rPr>
            </w:pPr>
            <w:r w:rsidRPr="005F28E4">
              <w:rPr>
                <w:sz w:val="16"/>
                <w:szCs w:val="16"/>
                <w:lang w:val="en-GB"/>
              </w:rPr>
              <w:t>33.3</w:t>
            </w:r>
          </w:p>
        </w:tc>
      </w:tr>
      <w:tr w:rsidR="00AA5A6F" w:rsidRPr="005F28E4" w14:paraId="3C940249" w14:textId="77777777" w:rsidTr="00AA5A6F">
        <w:trPr>
          <w:trHeight w:val="255"/>
        </w:trPr>
        <w:tc>
          <w:tcPr>
            <w:tcW w:w="615" w:type="pct"/>
            <w:tcBorders>
              <w:left w:val="single" w:sz="4" w:space="0" w:color="auto"/>
            </w:tcBorders>
            <w:noWrap/>
            <w:hideMark/>
          </w:tcPr>
          <w:p w14:paraId="6EA7C2B4" w14:textId="77777777" w:rsidR="00AA5A6F" w:rsidRPr="005F28E4" w:rsidRDefault="00AA5A6F" w:rsidP="00AA5A6F">
            <w:pPr>
              <w:jc w:val="center"/>
              <w:rPr>
                <w:sz w:val="16"/>
                <w:szCs w:val="16"/>
                <w:lang w:val="en-GB"/>
              </w:rPr>
            </w:pPr>
          </w:p>
        </w:tc>
        <w:tc>
          <w:tcPr>
            <w:tcW w:w="845" w:type="pct"/>
            <w:noWrap/>
            <w:hideMark/>
          </w:tcPr>
          <w:p w14:paraId="34E5753E" w14:textId="77777777" w:rsidR="00AA5A6F" w:rsidRPr="005F28E4" w:rsidRDefault="00AA5A6F" w:rsidP="00AA5A6F">
            <w:pPr>
              <w:jc w:val="center"/>
              <w:rPr>
                <w:sz w:val="16"/>
                <w:szCs w:val="16"/>
                <w:lang w:val="en-GB"/>
              </w:rPr>
            </w:pPr>
          </w:p>
        </w:tc>
        <w:tc>
          <w:tcPr>
            <w:tcW w:w="704" w:type="pct"/>
            <w:noWrap/>
            <w:hideMark/>
          </w:tcPr>
          <w:p w14:paraId="61CF9D1E" w14:textId="77777777" w:rsidR="00AA5A6F" w:rsidRPr="005F28E4" w:rsidRDefault="00AA5A6F" w:rsidP="00AA5A6F">
            <w:pPr>
              <w:jc w:val="center"/>
              <w:rPr>
                <w:sz w:val="16"/>
                <w:szCs w:val="16"/>
                <w:lang w:val="en-GB"/>
              </w:rPr>
            </w:pPr>
            <w:r w:rsidRPr="005F28E4">
              <w:rPr>
                <w:sz w:val="16"/>
                <w:szCs w:val="16"/>
                <w:lang w:val="en-GB"/>
              </w:rPr>
              <w:t>631-652</w:t>
            </w:r>
          </w:p>
        </w:tc>
        <w:tc>
          <w:tcPr>
            <w:tcW w:w="1619" w:type="pct"/>
            <w:noWrap/>
            <w:hideMark/>
          </w:tcPr>
          <w:p w14:paraId="74CB80AE" w14:textId="77777777" w:rsidR="00AA5A6F" w:rsidRPr="005F28E4" w:rsidRDefault="00AA5A6F" w:rsidP="00AA5A6F">
            <w:pPr>
              <w:jc w:val="center"/>
              <w:rPr>
                <w:sz w:val="16"/>
                <w:szCs w:val="16"/>
                <w:lang w:val="en-GB"/>
              </w:rPr>
            </w:pPr>
            <w:r w:rsidRPr="005F28E4">
              <w:rPr>
                <w:sz w:val="16"/>
                <w:szCs w:val="16"/>
                <w:lang w:val="en-GB"/>
              </w:rPr>
              <w:t>(V)CDRADESIVETAAVSVSPVDGG(P)</w:t>
            </w:r>
          </w:p>
        </w:tc>
        <w:tc>
          <w:tcPr>
            <w:tcW w:w="236" w:type="pct"/>
            <w:noWrap/>
            <w:hideMark/>
          </w:tcPr>
          <w:p w14:paraId="3E148BEC" w14:textId="77777777" w:rsidR="00AA5A6F" w:rsidRPr="005F28E4" w:rsidRDefault="00AA5A6F" w:rsidP="00AA5A6F">
            <w:pPr>
              <w:jc w:val="center"/>
              <w:rPr>
                <w:sz w:val="16"/>
                <w:szCs w:val="16"/>
                <w:lang w:val="en-GB"/>
              </w:rPr>
            </w:pPr>
            <w:r w:rsidRPr="005F28E4">
              <w:rPr>
                <w:sz w:val="16"/>
                <w:szCs w:val="16"/>
                <w:lang w:val="en-GB"/>
              </w:rPr>
              <w:t>3.3</w:t>
            </w:r>
          </w:p>
        </w:tc>
        <w:tc>
          <w:tcPr>
            <w:tcW w:w="451" w:type="pct"/>
            <w:noWrap/>
            <w:hideMark/>
          </w:tcPr>
          <w:p w14:paraId="3548A830" w14:textId="77777777" w:rsidR="00AA5A6F" w:rsidRPr="005F28E4" w:rsidRDefault="00AA5A6F" w:rsidP="00AA5A6F">
            <w:pPr>
              <w:jc w:val="center"/>
              <w:rPr>
                <w:sz w:val="16"/>
                <w:szCs w:val="16"/>
                <w:lang w:val="en-GB"/>
              </w:rPr>
            </w:pPr>
            <w:r w:rsidRPr="005F28E4">
              <w:rPr>
                <w:sz w:val="16"/>
                <w:szCs w:val="16"/>
                <w:lang w:val="en-GB"/>
              </w:rPr>
              <w:t>-4.1</w:t>
            </w:r>
          </w:p>
        </w:tc>
        <w:tc>
          <w:tcPr>
            <w:tcW w:w="530" w:type="pct"/>
            <w:gridSpan w:val="2"/>
            <w:tcBorders>
              <w:right w:val="single" w:sz="4" w:space="0" w:color="auto"/>
            </w:tcBorders>
            <w:noWrap/>
            <w:hideMark/>
          </w:tcPr>
          <w:p w14:paraId="3F690FE8" w14:textId="77777777" w:rsidR="00AA5A6F" w:rsidRPr="005F28E4" w:rsidRDefault="00AA5A6F" w:rsidP="00AA5A6F">
            <w:pPr>
              <w:jc w:val="center"/>
              <w:rPr>
                <w:sz w:val="16"/>
                <w:szCs w:val="16"/>
                <w:lang w:val="en-GB"/>
              </w:rPr>
            </w:pPr>
            <w:r w:rsidRPr="005F28E4">
              <w:rPr>
                <w:sz w:val="16"/>
                <w:szCs w:val="16"/>
                <w:lang w:val="en-GB"/>
              </w:rPr>
              <w:t>40.9</w:t>
            </w:r>
          </w:p>
        </w:tc>
      </w:tr>
      <w:tr w:rsidR="00AA5A6F" w:rsidRPr="005F28E4" w14:paraId="5288F4F3" w14:textId="77777777" w:rsidTr="00AA5A6F">
        <w:trPr>
          <w:trHeight w:val="255"/>
        </w:trPr>
        <w:tc>
          <w:tcPr>
            <w:tcW w:w="615" w:type="pct"/>
            <w:tcBorders>
              <w:left w:val="single" w:sz="4" w:space="0" w:color="auto"/>
            </w:tcBorders>
            <w:noWrap/>
            <w:hideMark/>
          </w:tcPr>
          <w:p w14:paraId="15287D8B" w14:textId="77777777" w:rsidR="00AA5A6F" w:rsidRPr="005F28E4" w:rsidRDefault="00AA5A6F" w:rsidP="00AA5A6F">
            <w:pPr>
              <w:jc w:val="center"/>
              <w:rPr>
                <w:sz w:val="16"/>
                <w:szCs w:val="16"/>
                <w:lang w:val="en-GB"/>
              </w:rPr>
            </w:pPr>
            <w:r w:rsidRPr="005F28E4">
              <w:rPr>
                <w:sz w:val="16"/>
                <w:szCs w:val="16"/>
                <w:lang w:val="en-GB"/>
              </w:rPr>
              <w:t>A7IZZ2</w:t>
            </w:r>
          </w:p>
        </w:tc>
        <w:tc>
          <w:tcPr>
            <w:tcW w:w="845" w:type="pct"/>
            <w:noWrap/>
            <w:hideMark/>
          </w:tcPr>
          <w:p w14:paraId="4D64FADD" w14:textId="77777777" w:rsidR="00AA5A6F" w:rsidRPr="005F28E4" w:rsidRDefault="00AA5A6F" w:rsidP="00AA5A6F">
            <w:pPr>
              <w:jc w:val="center"/>
              <w:rPr>
                <w:sz w:val="16"/>
                <w:szCs w:val="16"/>
                <w:lang w:val="en-GB"/>
              </w:rPr>
            </w:pPr>
            <w:r w:rsidRPr="005F28E4">
              <w:rPr>
                <w:sz w:val="16"/>
                <w:szCs w:val="16"/>
                <w:lang w:val="en-GB"/>
              </w:rPr>
              <w:t xml:space="preserve">(+)-alpha-pinene synthase, </w:t>
            </w:r>
            <w:proofErr w:type="spellStart"/>
            <w:r w:rsidRPr="005F28E4">
              <w:rPr>
                <w:sz w:val="16"/>
                <w:szCs w:val="16"/>
                <w:lang w:val="en-GB"/>
              </w:rPr>
              <w:t>chloroplastic</w:t>
            </w:r>
            <w:proofErr w:type="spellEnd"/>
          </w:p>
        </w:tc>
        <w:tc>
          <w:tcPr>
            <w:tcW w:w="704" w:type="pct"/>
            <w:noWrap/>
            <w:hideMark/>
          </w:tcPr>
          <w:p w14:paraId="35F8C10F" w14:textId="77777777" w:rsidR="00AA5A6F" w:rsidRPr="005F28E4" w:rsidRDefault="00AA5A6F" w:rsidP="00AA5A6F">
            <w:pPr>
              <w:jc w:val="center"/>
              <w:rPr>
                <w:sz w:val="16"/>
                <w:szCs w:val="16"/>
                <w:lang w:val="en-GB"/>
              </w:rPr>
            </w:pPr>
            <w:r w:rsidRPr="005F28E4">
              <w:rPr>
                <w:sz w:val="16"/>
                <w:szCs w:val="16"/>
                <w:lang w:val="en-GB"/>
              </w:rPr>
              <w:t>270-283</w:t>
            </w:r>
          </w:p>
        </w:tc>
        <w:tc>
          <w:tcPr>
            <w:tcW w:w="1619" w:type="pct"/>
            <w:noWrap/>
            <w:hideMark/>
          </w:tcPr>
          <w:p w14:paraId="23132EF3" w14:textId="77777777" w:rsidR="00AA5A6F" w:rsidRPr="005F28E4" w:rsidRDefault="00AA5A6F" w:rsidP="00AA5A6F">
            <w:pPr>
              <w:jc w:val="center"/>
              <w:rPr>
                <w:sz w:val="16"/>
                <w:szCs w:val="16"/>
                <w:lang w:val="en-GB"/>
              </w:rPr>
            </w:pPr>
            <w:r w:rsidRPr="005F28E4">
              <w:rPr>
                <w:sz w:val="16"/>
                <w:szCs w:val="16"/>
                <w:lang w:val="en-GB"/>
              </w:rPr>
              <w:t>(I)RAEAKWFIEEYEKT(Q)</w:t>
            </w:r>
          </w:p>
        </w:tc>
        <w:tc>
          <w:tcPr>
            <w:tcW w:w="236" w:type="pct"/>
            <w:noWrap/>
            <w:hideMark/>
          </w:tcPr>
          <w:p w14:paraId="31FCD33B" w14:textId="77777777" w:rsidR="00AA5A6F" w:rsidRPr="005F28E4" w:rsidRDefault="00AA5A6F" w:rsidP="00AA5A6F">
            <w:pPr>
              <w:jc w:val="center"/>
              <w:rPr>
                <w:sz w:val="16"/>
                <w:szCs w:val="16"/>
                <w:lang w:val="en-GB"/>
              </w:rPr>
            </w:pPr>
            <w:r w:rsidRPr="005F28E4">
              <w:rPr>
                <w:sz w:val="16"/>
                <w:szCs w:val="16"/>
                <w:lang w:val="en-GB"/>
              </w:rPr>
              <w:t>4.6</w:t>
            </w:r>
          </w:p>
        </w:tc>
        <w:tc>
          <w:tcPr>
            <w:tcW w:w="451" w:type="pct"/>
            <w:noWrap/>
            <w:hideMark/>
          </w:tcPr>
          <w:p w14:paraId="4B4045B1"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7BBE672C" w14:textId="77777777" w:rsidR="00AA5A6F" w:rsidRPr="005F28E4" w:rsidRDefault="00AA5A6F" w:rsidP="00AA5A6F">
            <w:pPr>
              <w:jc w:val="center"/>
              <w:rPr>
                <w:sz w:val="16"/>
                <w:szCs w:val="16"/>
                <w:lang w:val="en-GB"/>
              </w:rPr>
            </w:pPr>
            <w:r w:rsidRPr="005F28E4">
              <w:rPr>
                <w:sz w:val="16"/>
                <w:szCs w:val="16"/>
                <w:lang w:val="en-GB"/>
              </w:rPr>
              <w:t>35.7</w:t>
            </w:r>
          </w:p>
        </w:tc>
      </w:tr>
      <w:tr w:rsidR="00AA5A6F" w:rsidRPr="005F28E4" w14:paraId="12B364F3" w14:textId="77777777" w:rsidTr="00AA5A6F">
        <w:trPr>
          <w:trHeight w:val="255"/>
        </w:trPr>
        <w:tc>
          <w:tcPr>
            <w:tcW w:w="615" w:type="pct"/>
            <w:tcBorders>
              <w:left w:val="single" w:sz="4" w:space="0" w:color="auto"/>
            </w:tcBorders>
            <w:noWrap/>
            <w:hideMark/>
          </w:tcPr>
          <w:p w14:paraId="6B29F2C1" w14:textId="77777777" w:rsidR="00AA5A6F" w:rsidRPr="005F28E4" w:rsidRDefault="00AA5A6F" w:rsidP="00AA5A6F">
            <w:pPr>
              <w:jc w:val="center"/>
              <w:rPr>
                <w:sz w:val="16"/>
                <w:szCs w:val="16"/>
                <w:lang w:val="en-GB"/>
              </w:rPr>
            </w:pPr>
          </w:p>
        </w:tc>
        <w:tc>
          <w:tcPr>
            <w:tcW w:w="845" w:type="pct"/>
            <w:noWrap/>
            <w:hideMark/>
          </w:tcPr>
          <w:p w14:paraId="4352C635" w14:textId="77777777" w:rsidR="00AA5A6F" w:rsidRPr="005F28E4" w:rsidRDefault="00AA5A6F" w:rsidP="00AA5A6F">
            <w:pPr>
              <w:jc w:val="center"/>
              <w:rPr>
                <w:sz w:val="16"/>
                <w:szCs w:val="16"/>
                <w:lang w:val="en-GB"/>
              </w:rPr>
            </w:pPr>
          </w:p>
        </w:tc>
        <w:tc>
          <w:tcPr>
            <w:tcW w:w="704" w:type="pct"/>
            <w:noWrap/>
            <w:hideMark/>
          </w:tcPr>
          <w:p w14:paraId="598AAEE7" w14:textId="77777777" w:rsidR="00AA5A6F" w:rsidRPr="005F28E4" w:rsidRDefault="00AA5A6F" w:rsidP="00AA5A6F">
            <w:pPr>
              <w:jc w:val="center"/>
              <w:rPr>
                <w:sz w:val="16"/>
                <w:szCs w:val="16"/>
                <w:lang w:val="en-GB"/>
              </w:rPr>
            </w:pPr>
            <w:r w:rsidRPr="005F28E4">
              <w:rPr>
                <w:sz w:val="16"/>
                <w:szCs w:val="16"/>
                <w:lang w:val="en-GB"/>
              </w:rPr>
              <w:t>592-606</w:t>
            </w:r>
          </w:p>
        </w:tc>
        <w:tc>
          <w:tcPr>
            <w:tcW w:w="1619" w:type="pct"/>
            <w:noWrap/>
            <w:hideMark/>
          </w:tcPr>
          <w:p w14:paraId="3864B0FB" w14:textId="77777777" w:rsidR="00AA5A6F" w:rsidRPr="005F28E4" w:rsidRDefault="00AA5A6F" w:rsidP="00AA5A6F">
            <w:pPr>
              <w:jc w:val="center"/>
              <w:rPr>
                <w:sz w:val="16"/>
                <w:szCs w:val="16"/>
                <w:lang w:val="en-GB"/>
              </w:rPr>
            </w:pPr>
            <w:r w:rsidRPr="005F28E4">
              <w:rPr>
                <w:sz w:val="16"/>
                <w:szCs w:val="16"/>
                <w:lang w:val="en-GB"/>
              </w:rPr>
              <w:t>(G)DGHASQDSHSRKRIS(D)</w:t>
            </w:r>
          </w:p>
        </w:tc>
        <w:tc>
          <w:tcPr>
            <w:tcW w:w="236" w:type="pct"/>
            <w:noWrap/>
            <w:hideMark/>
          </w:tcPr>
          <w:p w14:paraId="09E65797" w14:textId="77777777" w:rsidR="00AA5A6F" w:rsidRPr="005F28E4" w:rsidRDefault="00AA5A6F" w:rsidP="00AA5A6F">
            <w:pPr>
              <w:jc w:val="center"/>
              <w:rPr>
                <w:sz w:val="16"/>
                <w:szCs w:val="16"/>
                <w:lang w:val="en-GB"/>
              </w:rPr>
            </w:pPr>
            <w:r w:rsidRPr="005F28E4">
              <w:rPr>
                <w:sz w:val="16"/>
                <w:szCs w:val="16"/>
                <w:lang w:val="en-GB"/>
              </w:rPr>
              <w:t>10.1</w:t>
            </w:r>
          </w:p>
        </w:tc>
        <w:tc>
          <w:tcPr>
            <w:tcW w:w="451" w:type="pct"/>
            <w:noWrap/>
            <w:hideMark/>
          </w:tcPr>
          <w:p w14:paraId="64BAFD7E" w14:textId="77777777" w:rsidR="00AA5A6F" w:rsidRPr="005F28E4" w:rsidRDefault="00AA5A6F" w:rsidP="00AA5A6F">
            <w:pPr>
              <w:jc w:val="center"/>
              <w:rPr>
                <w:sz w:val="16"/>
                <w:szCs w:val="16"/>
                <w:lang w:val="en-GB"/>
              </w:rPr>
            </w:pPr>
            <w:r w:rsidRPr="005F28E4">
              <w:rPr>
                <w:sz w:val="16"/>
                <w:szCs w:val="16"/>
                <w:lang w:val="en-GB"/>
              </w:rPr>
              <w:t>1.2</w:t>
            </w:r>
          </w:p>
        </w:tc>
        <w:tc>
          <w:tcPr>
            <w:tcW w:w="530" w:type="pct"/>
            <w:gridSpan w:val="2"/>
            <w:tcBorders>
              <w:right w:val="single" w:sz="4" w:space="0" w:color="auto"/>
            </w:tcBorders>
            <w:noWrap/>
            <w:hideMark/>
          </w:tcPr>
          <w:p w14:paraId="749BA91B" w14:textId="77777777" w:rsidR="00AA5A6F" w:rsidRPr="005F28E4" w:rsidRDefault="00AA5A6F" w:rsidP="00AA5A6F">
            <w:pPr>
              <w:jc w:val="center"/>
              <w:rPr>
                <w:sz w:val="16"/>
                <w:szCs w:val="16"/>
                <w:lang w:val="en-GB"/>
              </w:rPr>
            </w:pPr>
            <w:r w:rsidRPr="005F28E4">
              <w:rPr>
                <w:sz w:val="16"/>
                <w:szCs w:val="16"/>
                <w:lang w:val="en-GB"/>
              </w:rPr>
              <w:t>13.3</w:t>
            </w:r>
          </w:p>
        </w:tc>
      </w:tr>
      <w:tr w:rsidR="00AA5A6F" w:rsidRPr="005F28E4" w14:paraId="02FD33B6" w14:textId="77777777" w:rsidTr="00AA5A6F">
        <w:trPr>
          <w:trHeight w:val="255"/>
        </w:trPr>
        <w:tc>
          <w:tcPr>
            <w:tcW w:w="615" w:type="pct"/>
            <w:tcBorders>
              <w:left w:val="single" w:sz="4" w:space="0" w:color="auto"/>
            </w:tcBorders>
            <w:noWrap/>
            <w:hideMark/>
          </w:tcPr>
          <w:p w14:paraId="073486BD" w14:textId="77777777" w:rsidR="00AA5A6F" w:rsidRPr="005F28E4" w:rsidRDefault="00AA5A6F" w:rsidP="00AA5A6F">
            <w:pPr>
              <w:jc w:val="center"/>
              <w:rPr>
                <w:sz w:val="16"/>
                <w:szCs w:val="16"/>
                <w:lang w:val="en-GB"/>
              </w:rPr>
            </w:pPr>
          </w:p>
        </w:tc>
        <w:tc>
          <w:tcPr>
            <w:tcW w:w="845" w:type="pct"/>
            <w:noWrap/>
            <w:hideMark/>
          </w:tcPr>
          <w:p w14:paraId="0521A694" w14:textId="77777777" w:rsidR="00AA5A6F" w:rsidRPr="005F28E4" w:rsidRDefault="00AA5A6F" w:rsidP="00AA5A6F">
            <w:pPr>
              <w:jc w:val="center"/>
              <w:rPr>
                <w:sz w:val="16"/>
                <w:szCs w:val="16"/>
                <w:lang w:val="en-GB"/>
              </w:rPr>
            </w:pPr>
          </w:p>
        </w:tc>
        <w:tc>
          <w:tcPr>
            <w:tcW w:w="704" w:type="pct"/>
            <w:noWrap/>
            <w:hideMark/>
          </w:tcPr>
          <w:p w14:paraId="77002BCB" w14:textId="77777777" w:rsidR="00AA5A6F" w:rsidRPr="005F28E4" w:rsidRDefault="00AA5A6F" w:rsidP="00AA5A6F">
            <w:pPr>
              <w:jc w:val="center"/>
              <w:rPr>
                <w:sz w:val="16"/>
                <w:szCs w:val="16"/>
                <w:lang w:val="en-GB"/>
              </w:rPr>
            </w:pPr>
            <w:r w:rsidRPr="005F28E4">
              <w:rPr>
                <w:sz w:val="16"/>
                <w:szCs w:val="16"/>
                <w:lang w:val="en-GB"/>
              </w:rPr>
              <w:t>319-336</w:t>
            </w:r>
          </w:p>
        </w:tc>
        <w:tc>
          <w:tcPr>
            <w:tcW w:w="1619" w:type="pct"/>
            <w:noWrap/>
            <w:hideMark/>
          </w:tcPr>
          <w:p w14:paraId="5C9CF525" w14:textId="77777777" w:rsidR="00AA5A6F" w:rsidRPr="005F28E4" w:rsidRDefault="00AA5A6F" w:rsidP="00AA5A6F">
            <w:pPr>
              <w:jc w:val="center"/>
              <w:rPr>
                <w:sz w:val="16"/>
                <w:szCs w:val="16"/>
                <w:lang w:val="en-GB"/>
              </w:rPr>
            </w:pPr>
            <w:r w:rsidRPr="005F28E4">
              <w:rPr>
                <w:sz w:val="16"/>
                <w:szCs w:val="16"/>
                <w:lang w:val="en-GB"/>
              </w:rPr>
              <w:t>(H)SELGKNKMVYARDRLVEA(F)</w:t>
            </w:r>
          </w:p>
        </w:tc>
        <w:tc>
          <w:tcPr>
            <w:tcW w:w="236" w:type="pct"/>
            <w:noWrap/>
            <w:hideMark/>
          </w:tcPr>
          <w:p w14:paraId="0C756396" w14:textId="77777777" w:rsidR="00AA5A6F" w:rsidRPr="005F28E4" w:rsidRDefault="00AA5A6F" w:rsidP="00AA5A6F">
            <w:pPr>
              <w:jc w:val="center"/>
              <w:rPr>
                <w:sz w:val="16"/>
                <w:szCs w:val="16"/>
                <w:lang w:val="en-GB"/>
              </w:rPr>
            </w:pPr>
            <w:r w:rsidRPr="005F28E4">
              <w:rPr>
                <w:sz w:val="16"/>
                <w:szCs w:val="16"/>
                <w:lang w:val="en-GB"/>
              </w:rPr>
              <w:t>9.4</w:t>
            </w:r>
          </w:p>
        </w:tc>
        <w:tc>
          <w:tcPr>
            <w:tcW w:w="451" w:type="pct"/>
            <w:noWrap/>
            <w:hideMark/>
          </w:tcPr>
          <w:p w14:paraId="0E7A2E7D"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00561F58" w14:textId="77777777" w:rsidR="00AA5A6F" w:rsidRPr="005F28E4" w:rsidRDefault="00AA5A6F" w:rsidP="00AA5A6F">
            <w:pPr>
              <w:jc w:val="center"/>
              <w:rPr>
                <w:sz w:val="16"/>
                <w:szCs w:val="16"/>
                <w:lang w:val="en-GB"/>
              </w:rPr>
            </w:pPr>
            <w:r w:rsidRPr="005F28E4">
              <w:rPr>
                <w:sz w:val="16"/>
                <w:szCs w:val="16"/>
                <w:lang w:val="en-GB"/>
              </w:rPr>
              <w:t>38.9</w:t>
            </w:r>
          </w:p>
        </w:tc>
      </w:tr>
      <w:tr w:rsidR="00AA5A6F" w:rsidRPr="005F28E4" w14:paraId="213E44CF" w14:textId="77777777" w:rsidTr="00AA5A6F">
        <w:trPr>
          <w:trHeight w:val="255"/>
        </w:trPr>
        <w:tc>
          <w:tcPr>
            <w:tcW w:w="615" w:type="pct"/>
            <w:tcBorders>
              <w:left w:val="single" w:sz="4" w:space="0" w:color="auto"/>
            </w:tcBorders>
            <w:noWrap/>
            <w:hideMark/>
          </w:tcPr>
          <w:p w14:paraId="46B57E32" w14:textId="77777777" w:rsidR="00AA5A6F" w:rsidRPr="005F28E4" w:rsidRDefault="00AA5A6F" w:rsidP="00AA5A6F">
            <w:pPr>
              <w:jc w:val="center"/>
              <w:rPr>
                <w:sz w:val="16"/>
                <w:szCs w:val="16"/>
                <w:lang w:val="en-GB"/>
              </w:rPr>
            </w:pPr>
          </w:p>
        </w:tc>
        <w:tc>
          <w:tcPr>
            <w:tcW w:w="845" w:type="pct"/>
            <w:noWrap/>
            <w:hideMark/>
          </w:tcPr>
          <w:p w14:paraId="3BB72B67" w14:textId="77777777" w:rsidR="00AA5A6F" w:rsidRPr="005F28E4" w:rsidRDefault="00AA5A6F" w:rsidP="00AA5A6F">
            <w:pPr>
              <w:jc w:val="center"/>
              <w:rPr>
                <w:sz w:val="16"/>
                <w:szCs w:val="16"/>
                <w:lang w:val="en-GB"/>
              </w:rPr>
            </w:pPr>
          </w:p>
        </w:tc>
        <w:tc>
          <w:tcPr>
            <w:tcW w:w="704" w:type="pct"/>
            <w:noWrap/>
            <w:hideMark/>
          </w:tcPr>
          <w:p w14:paraId="7D08F3DE" w14:textId="77777777" w:rsidR="00AA5A6F" w:rsidRPr="005F28E4" w:rsidRDefault="00AA5A6F" w:rsidP="00AA5A6F">
            <w:pPr>
              <w:jc w:val="center"/>
              <w:rPr>
                <w:sz w:val="16"/>
                <w:szCs w:val="16"/>
                <w:lang w:val="en-GB"/>
              </w:rPr>
            </w:pPr>
            <w:r w:rsidRPr="005F28E4">
              <w:rPr>
                <w:sz w:val="16"/>
                <w:szCs w:val="16"/>
                <w:lang w:val="en-GB"/>
              </w:rPr>
              <w:t>185-201</w:t>
            </w:r>
          </w:p>
        </w:tc>
        <w:tc>
          <w:tcPr>
            <w:tcW w:w="1619" w:type="pct"/>
            <w:noWrap/>
            <w:hideMark/>
          </w:tcPr>
          <w:p w14:paraId="5B80899A" w14:textId="77777777" w:rsidR="00AA5A6F" w:rsidRPr="005F28E4" w:rsidRDefault="00AA5A6F" w:rsidP="00AA5A6F">
            <w:pPr>
              <w:jc w:val="center"/>
              <w:rPr>
                <w:sz w:val="16"/>
                <w:szCs w:val="16"/>
                <w:lang w:val="en-GB"/>
              </w:rPr>
            </w:pPr>
            <w:r w:rsidRPr="005F28E4">
              <w:rPr>
                <w:sz w:val="16"/>
                <w:szCs w:val="16"/>
                <w:lang w:val="en-GB"/>
              </w:rPr>
              <w:t>(I)FNDFKDETGKFKASIKN(D)</w:t>
            </w:r>
          </w:p>
        </w:tc>
        <w:tc>
          <w:tcPr>
            <w:tcW w:w="236" w:type="pct"/>
            <w:noWrap/>
            <w:hideMark/>
          </w:tcPr>
          <w:p w14:paraId="6D2BBFD2" w14:textId="77777777" w:rsidR="00AA5A6F" w:rsidRPr="005F28E4" w:rsidRDefault="00AA5A6F" w:rsidP="00AA5A6F">
            <w:pPr>
              <w:jc w:val="center"/>
              <w:rPr>
                <w:sz w:val="16"/>
                <w:szCs w:val="16"/>
                <w:lang w:val="en-GB"/>
              </w:rPr>
            </w:pPr>
            <w:r w:rsidRPr="005F28E4">
              <w:rPr>
                <w:sz w:val="16"/>
                <w:szCs w:val="16"/>
                <w:lang w:val="en-GB"/>
              </w:rPr>
              <w:t>9.5</w:t>
            </w:r>
          </w:p>
        </w:tc>
        <w:tc>
          <w:tcPr>
            <w:tcW w:w="451" w:type="pct"/>
            <w:noWrap/>
            <w:hideMark/>
          </w:tcPr>
          <w:p w14:paraId="426AC430"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14F54AAB" w14:textId="77777777" w:rsidR="00AA5A6F" w:rsidRPr="005F28E4" w:rsidRDefault="00AA5A6F" w:rsidP="00AA5A6F">
            <w:pPr>
              <w:jc w:val="center"/>
              <w:rPr>
                <w:sz w:val="16"/>
                <w:szCs w:val="16"/>
                <w:lang w:val="en-GB"/>
              </w:rPr>
            </w:pPr>
            <w:r w:rsidRPr="005F28E4">
              <w:rPr>
                <w:sz w:val="16"/>
                <w:szCs w:val="16"/>
                <w:lang w:val="en-GB"/>
              </w:rPr>
              <w:t>29.4</w:t>
            </w:r>
          </w:p>
        </w:tc>
      </w:tr>
      <w:tr w:rsidR="00AA5A6F" w:rsidRPr="005F28E4" w14:paraId="4E3ECA9B" w14:textId="77777777" w:rsidTr="00AA5A6F">
        <w:trPr>
          <w:trHeight w:val="255"/>
        </w:trPr>
        <w:tc>
          <w:tcPr>
            <w:tcW w:w="615" w:type="pct"/>
            <w:tcBorders>
              <w:left w:val="single" w:sz="4" w:space="0" w:color="auto"/>
            </w:tcBorders>
            <w:noWrap/>
            <w:hideMark/>
          </w:tcPr>
          <w:p w14:paraId="6CE28600" w14:textId="77777777" w:rsidR="00AA5A6F" w:rsidRPr="005F28E4" w:rsidRDefault="00AA5A6F" w:rsidP="00AA5A6F">
            <w:pPr>
              <w:jc w:val="center"/>
              <w:rPr>
                <w:sz w:val="16"/>
                <w:szCs w:val="16"/>
                <w:lang w:val="en-GB"/>
              </w:rPr>
            </w:pPr>
            <w:r w:rsidRPr="005F28E4">
              <w:rPr>
                <w:sz w:val="16"/>
                <w:szCs w:val="16"/>
                <w:lang w:val="en-GB"/>
              </w:rPr>
              <w:t>A0A0C5ARX6</w:t>
            </w:r>
          </w:p>
        </w:tc>
        <w:tc>
          <w:tcPr>
            <w:tcW w:w="845" w:type="pct"/>
            <w:noWrap/>
            <w:hideMark/>
          </w:tcPr>
          <w:p w14:paraId="493B8ECF" w14:textId="77777777" w:rsidR="00AA5A6F" w:rsidRPr="005F28E4" w:rsidRDefault="00AA5A6F" w:rsidP="00AA5A6F">
            <w:pPr>
              <w:jc w:val="center"/>
              <w:rPr>
                <w:sz w:val="16"/>
                <w:szCs w:val="16"/>
                <w:lang w:val="en-GB"/>
              </w:rPr>
            </w:pPr>
            <w:r w:rsidRPr="005F28E4">
              <w:rPr>
                <w:sz w:val="16"/>
                <w:szCs w:val="16"/>
                <w:lang w:val="en-GB"/>
              </w:rPr>
              <w:t>ATP synthase subunit alpha</w:t>
            </w:r>
          </w:p>
        </w:tc>
        <w:tc>
          <w:tcPr>
            <w:tcW w:w="704" w:type="pct"/>
            <w:noWrap/>
            <w:hideMark/>
          </w:tcPr>
          <w:p w14:paraId="0CE268C1" w14:textId="77777777" w:rsidR="00AA5A6F" w:rsidRPr="005F28E4" w:rsidRDefault="00AA5A6F" w:rsidP="00AA5A6F">
            <w:pPr>
              <w:jc w:val="center"/>
              <w:rPr>
                <w:sz w:val="16"/>
                <w:szCs w:val="16"/>
                <w:lang w:val="en-GB"/>
              </w:rPr>
            </w:pPr>
            <w:r w:rsidRPr="005F28E4">
              <w:rPr>
                <w:sz w:val="16"/>
                <w:szCs w:val="16"/>
                <w:lang w:val="en-GB"/>
              </w:rPr>
              <w:t>123-131</w:t>
            </w:r>
          </w:p>
        </w:tc>
        <w:tc>
          <w:tcPr>
            <w:tcW w:w="1619" w:type="pct"/>
            <w:noWrap/>
            <w:hideMark/>
          </w:tcPr>
          <w:p w14:paraId="64D96783" w14:textId="77777777" w:rsidR="00AA5A6F" w:rsidRPr="005F28E4" w:rsidRDefault="00AA5A6F" w:rsidP="00AA5A6F">
            <w:pPr>
              <w:jc w:val="center"/>
              <w:rPr>
                <w:sz w:val="16"/>
                <w:szCs w:val="16"/>
                <w:lang w:val="en-GB"/>
              </w:rPr>
            </w:pPr>
            <w:r w:rsidRPr="005F28E4">
              <w:rPr>
                <w:sz w:val="16"/>
                <w:szCs w:val="16"/>
                <w:lang w:val="en-GB"/>
              </w:rPr>
              <w:t>(I)STSESRLIE(S)</w:t>
            </w:r>
          </w:p>
        </w:tc>
        <w:tc>
          <w:tcPr>
            <w:tcW w:w="236" w:type="pct"/>
            <w:noWrap/>
            <w:hideMark/>
          </w:tcPr>
          <w:p w14:paraId="0364FDA9" w14:textId="77777777" w:rsidR="00AA5A6F" w:rsidRPr="005F28E4" w:rsidRDefault="00AA5A6F" w:rsidP="00AA5A6F">
            <w:pPr>
              <w:jc w:val="center"/>
              <w:rPr>
                <w:sz w:val="16"/>
                <w:szCs w:val="16"/>
                <w:lang w:val="en-GB"/>
              </w:rPr>
            </w:pPr>
            <w:r w:rsidRPr="005F28E4">
              <w:rPr>
                <w:sz w:val="16"/>
                <w:szCs w:val="16"/>
                <w:lang w:val="en-GB"/>
              </w:rPr>
              <w:t>4.2</w:t>
            </w:r>
          </w:p>
        </w:tc>
        <w:tc>
          <w:tcPr>
            <w:tcW w:w="451" w:type="pct"/>
            <w:noWrap/>
            <w:hideMark/>
          </w:tcPr>
          <w:p w14:paraId="5463F38A"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1982E959" w14:textId="77777777" w:rsidR="00AA5A6F" w:rsidRPr="005F28E4" w:rsidRDefault="00AA5A6F" w:rsidP="00AA5A6F">
            <w:pPr>
              <w:jc w:val="center"/>
              <w:rPr>
                <w:sz w:val="16"/>
                <w:szCs w:val="16"/>
                <w:lang w:val="en-GB"/>
              </w:rPr>
            </w:pPr>
            <w:r w:rsidRPr="005F28E4">
              <w:rPr>
                <w:sz w:val="16"/>
                <w:szCs w:val="16"/>
                <w:lang w:val="en-GB"/>
              </w:rPr>
              <w:t>22.2</w:t>
            </w:r>
          </w:p>
        </w:tc>
      </w:tr>
      <w:tr w:rsidR="00AA5A6F" w:rsidRPr="005F28E4" w14:paraId="1AD3CD7F" w14:textId="77777777" w:rsidTr="00AA5A6F">
        <w:trPr>
          <w:trHeight w:val="255"/>
        </w:trPr>
        <w:tc>
          <w:tcPr>
            <w:tcW w:w="615" w:type="pct"/>
            <w:tcBorders>
              <w:left w:val="single" w:sz="4" w:space="0" w:color="auto"/>
            </w:tcBorders>
            <w:noWrap/>
            <w:hideMark/>
          </w:tcPr>
          <w:p w14:paraId="59EF7CE4" w14:textId="77777777" w:rsidR="00AA5A6F" w:rsidRPr="005F28E4" w:rsidRDefault="00AA5A6F" w:rsidP="00AA5A6F">
            <w:pPr>
              <w:jc w:val="center"/>
              <w:rPr>
                <w:sz w:val="16"/>
                <w:szCs w:val="16"/>
                <w:lang w:val="en-GB"/>
              </w:rPr>
            </w:pPr>
          </w:p>
        </w:tc>
        <w:tc>
          <w:tcPr>
            <w:tcW w:w="845" w:type="pct"/>
            <w:noWrap/>
            <w:hideMark/>
          </w:tcPr>
          <w:p w14:paraId="539715D6" w14:textId="77777777" w:rsidR="00AA5A6F" w:rsidRPr="005F28E4" w:rsidRDefault="00AA5A6F" w:rsidP="00AA5A6F">
            <w:pPr>
              <w:jc w:val="center"/>
              <w:rPr>
                <w:sz w:val="16"/>
                <w:szCs w:val="16"/>
                <w:lang w:val="en-GB"/>
              </w:rPr>
            </w:pPr>
          </w:p>
        </w:tc>
        <w:tc>
          <w:tcPr>
            <w:tcW w:w="704" w:type="pct"/>
            <w:noWrap/>
            <w:hideMark/>
          </w:tcPr>
          <w:p w14:paraId="662D98DE" w14:textId="77777777" w:rsidR="00AA5A6F" w:rsidRPr="005F28E4" w:rsidRDefault="00AA5A6F" w:rsidP="00AA5A6F">
            <w:pPr>
              <w:jc w:val="center"/>
              <w:rPr>
                <w:sz w:val="16"/>
                <w:szCs w:val="16"/>
                <w:lang w:val="en-GB"/>
              </w:rPr>
            </w:pPr>
            <w:r w:rsidRPr="005F28E4">
              <w:rPr>
                <w:sz w:val="16"/>
                <w:szCs w:val="16"/>
                <w:lang w:val="en-GB"/>
              </w:rPr>
              <w:t>134-154</w:t>
            </w:r>
          </w:p>
        </w:tc>
        <w:tc>
          <w:tcPr>
            <w:tcW w:w="1619" w:type="pct"/>
            <w:noWrap/>
            <w:hideMark/>
          </w:tcPr>
          <w:p w14:paraId="7E4E6C96" w14:textId="77777777" w:rsidR="00AA5A6F" w:rsidRPr="005F28E4" w:rsidRDefault="00AA5A6F" w:rsidP="00AA5A6F">
            <w:pPr>
              <w:jc w:val="center"/>
              <w:rPr>
                <w:sz w:val="16"/>
                <w:szCs w:val="16"/>
                <w:lang w:val="en-GB"/>
              </w:rPr>
            </w:pPr>
            <w:r w:rsidRPr="005F28E4">
              <w:rPr>
                <w:sz w:val="16"/>
                <w:szCs w:val="16"/>
                <w:lang w:val="en-GB"/>
              </w:rPr>
              <w:t>(P)APGIISRRSVYEPLQTGLIAI(D)</w:t>
            </w:r>
          </w:p>
        </w:tc>
        <w:tc>
          <w:tcPr>
            <w:tcW w:w="236" w:type="pct"/>
            <w:noWrap/>
            <w:hideMark/>
          </w:tcPr>
          <w:p w14:paraId="21A8C4EF" w14:textId="77777777" w:rsidR="00AA5A6F" w:rsidRPr="005F28E4" w:rsidRDefault="00AA5A6F" w:rsidP="00AA5A6F">
            <w:pPr>
              <w:jc w:val="center"/>
              <w:rPr>
                <w:sz w:val="16"/>
                <w:szCs w:val="16"/>
                <w:lang w:val="en-GB"/>
              </w:rPr>
            </w:pPr>
            <w:r w:rsidRPr="005F28E4">
              <w:rPr>
                <w:sz w:val="16"/>
                <w:szCs w:val="16"/>
                <w:lang w:val="en-GB"/>
              </w:rPr>
              <w:t>9.9</w:t>
            </w:r>
          </w:p>
        </w:tc>
        <w:tc>
          <w:tcPr>
            <w:tcW w:w="451" w:type="pct"/>
            <w:noWrap/>
            <w:hideMark/>
          </w:tcPr>
          <w:p w14:paraId="6297C3D6"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7340DFBA" w14:textId="77777777" w:rsidR="00AA5A6F" w:rsidRPr="005F28E4" w:rsidRDefault="00AA5A6F" w:rsidP="00AA5A6F">
            <w:pPr>
              <w:jc w:val="center"/>
              <w:rPr>
                <w:sz w:val="16"/>
                <w:szCs w:val="16"/>
                <w:lang w:val="en-GB"/>
              </w:rPr>
            </w:pPr>
            <w:r w:rsidRPr="005F28E4">
              <w:rPr>
                <w:sz w:val="16"/>
                <w:szCs w:val="16"/>
                <w:lang w:val="en-GB"/>
              </w:rPr>
              <w:t>52.4</w:t>
            </w:r>
          </w:p>
        </w:tc>
      </w:tr>
      <w:tr w:rsidR="00AA5A6F" w:rsidRPr="005F28E4" w14:paraId="297FF108" w14:textId="77777777" w:rsidTr="00AA5A6F">
        <w:trPr>
          <w:trHeight w:val="255"/>
        </w:trPr>
        <w:tc>
          <w:tcPr>
            <w:tcW w:w="615" w:type="pct"/>
            <w:tcBorders>
              <w:left w:val="single" w:sz="4" w:space="0" w:color="auto"/>
            </w:tcBorders>
            <w:noWrap/>
            <w:hideMark/>
          </w:tcPr>
          <w:p w14:paraId="4A7F3C68" w14:textId="77777777" w:rsidR="00AA5A6F" w:rsidRPr="005F28E4" w:rsidRDefault="00AA5A6F" w:rsidP="00AA5A6F">
            <w:pPr>
              <w:jc w:val="center"/>
              <w:rPr>
                <w:sz w:val="16"/>
                <w:szCs w:val="16"/>
                <w:lang w:val="en-GB"/>
              </w:rPr>
            </w:pPr>
            <w:r w:rsidRPr="005F28E4">
              <w:rPr>
                <w:sz w:val="16"/>
                <w:szCs w:val="16"/>
                <w:lang w:val="en-GB"/>
              </w:rPr>
              <w:lastRenderedPageBreak/>
              <w:t>A0A0C5ARS5</w:t>
            </w:r>
          </w:p>
        </w:tc>
        <w:tc>
          <w:tcPr>
            <w:tcW w:w="845" w:type="pct"/>
            <w:noWrap/>
            <w:hideMark/>
          </w:tcPr>
          <w:p w14:paraId="0E3D2F43" w14:textId="77777777" w:rsidR="00AA5A6F" w:rsidRPr="005F28E4" w:rsidRDefault="00AA5A6F" w:rsidP="00AA5A6F">
            <w:pPr>
              <w:jc w:val="center"/>
              <w:rPr>
                <w:sz w:val="16"/>
                <w:szCs w:val="16"/>
                <w:lang w:val="en-GB"/>
              </w:rPr>
            </w:pPr>
            <w:r w:rsidRPr="005F28E4">
              <w:rPr>
                <w:sz w:val="16"/>
                <w:szCs w:val="16"/>
                <w:lang w:val="en-GB"/>
              </w:rPr>
              <w:t>ATP synthase subunit beta</w:t>
            </w:r>
          </w:p>
        </w:tc>
        <w:tc>
          <w:tcPr>
            <w:tcW w:w="704" w:type="pct"/>
            <w:noWrap/>
            <w:hideMark/>
          </w:tcPr>
          <w:p w14:paraId="5C4AC9C5" w14:textId="77777777" w:rsidR="00AA5A6F" w:rsidRPr="005F28E4" w:rsidRDefault="00AA5A6F" w:rsidP="00AA5A6F">
            <w:pPr>
              <w:jc w:val="center"/>
              <w:rPr>
                <w:sz w:val="16"/>
                <w:szCs w:val="16"/>
                <w:lang w:val="en-GB"/>
              </w:rPr>
            </w:pPr>
            <w:r w:rsidRPr="005F28E4">
              <w:rPr>
                <w:sz w:val="16"/>
                <w:szCs w:val="16"/>
                <w:lang w:val="en-GB"/>
              </w:rPr>
              <w:t>382-405</w:t>
            </w:r>
          </w:p>
        </w:tc>
        <w:tc>
          <w:tcPr>
            <w:tcW w:w="1619" w:type="pct"/>
            <w:noWrap/>
            <w:hideMark/>
          </w:tcPr>
          <w:p w14:paraId="3C2B7FC1" w14:textId="77777777" w:rsidR="00AA5A6F" w:rsidRPr="005F28E4" w:rsidRDefault="00AA5A6F" w:rsidP="00AA5A6F">
            <w:pPr>
              <w:jc w:val="center"/>
              <w:rPr>
                <w:sz w:val="16"/>
                <w:szCs w:val="16"/>
                <w:lang w:val="en-GB"/>
              </w:rPr>
            </w:pPr>
            <w:r w:rsidRPr="005F28E4">
              <w:rPr>
                <w:sz w:val="16"/>
                <w:szCs w:val="16"/>
                <w:lang w:val="en-GB"/>
              </w:rPr>
              <w:t>(G)EEHYETAQRVKQTLQRYKELQDII(A)</w:t>
            </w:r>
          </w:p>
        </w:tc>
        <w:tc>
          <w:tcPr>
            <w:tcW w:w="236" w:type="pct"/>
            <w:noWrap/>
            <w:hideMark/>
          </w:tcPr>
          <w:p w14:paraId="6BD0EC3F" w14:textId="77777777" w:rsidR="00AA5A6F" w:rsidRPr="005F28E4" w:rsidRDefault="00AA5A6F" w:rsidP="00AA5A6F">
            <w:pPr>
              <w:jc w:val="center"/>
              <w:rPr>
                <w:sz w:val="16"/>
                <w:szCs w:val="16"/>
                <w:lang w:val="en-GB"/>
              </w:rPr>
            </w:pPr>
            <w:r w:rsidRPr="005F28E4">
              <w:rPr>
                <w:sz w:val="16"/>
                <w:szCs w:val="16"/>
                <w:lang w:val="en-GB"/>
              </w:rPr>
              <w:t>5.5</w:t>
            </w:r>
          </w:p>
        </w:tc>
        <w:tc>
          <w:tcPr>
            <w:tcW w:w="451" w:type="pct"/>
            <w:noWrap/>
            <w:hideMark/>
          </w:tcPr>
          <w:p w14:paraId="4904249F" w14:textId="77777777" w:rsidR="00AA5A6F" w:rsidRPr="005F28E4" w:rsidRDefault="00AA5A6F" w:rsidP="00AA5A6F">
            <w:pPr>
              <w:jc w:val="center"/>
              <w:rPr>
                <w:sz w:val="16"/>
                <w:szCs w:val="16"/>
                <w:lang w:val="en-GB"/>
              </w:rPr>
            </w:pPr>
            <w:r w:rsidRPr="005F28E4">
              <w:rPr>
                <w:sz w:val="16"/>
                <w:szCs w:val="16"/>
                <w:lang w:val="en-GB"/>
              </w:rPr>
              <w:t>-0.9</w:t>
            </w:r>
          </w:p>
        </w:tc>
        <w:tc>
          <w:tcPr>
            <w:tcW w:w="530" w:type="pct"/>
            <w:gridSpan w:val="2"/>
            <w:tcBorders>
              <w:right w:val="single" w:sz="4" w:space="0" w:color="auto"/>
            </w:tcBorders>
            <w:noWrap/>
            <w:hideMark/>
          </w:tcPr>
          <w:p w14:paraId="3EFDCBCB" w14:textId="77777777" w:rsidR="00AA5A6F" w:rsidRPr="005F28E4" w:rsidRDefault="00AA5A6F" w:rsidP="00AA5A6F">
            <w:pPr>
              <w:jc w:val="center"/>
              <w:rPr>
                <w:sz w:val="16"/>
                <w:szCs w:val="16"/>
                <w:lang w:val="en-GB"/>
              </w:rPr>
            </w:pPr>
            <w:r w:rsidRPr="005F28E4">
              <w:rPr>
                <w:sz w:val="16"/>
                <w:szCs w:val="16"/>
                <w:lang w:val="en-GB"/>
              </w:rPr>
              <w:t>25</w:t>
            </w:r>
          </w:p>
        </w:tc>
      </w:tr>
      <w:tr w:rsidR="00AA5A6F" w:rsidRPr="005F28E4" w14:paraId="76DBED86" w14:textId="77777777" w:rsidTr="00AA5A6F">
        <w:trPr>
          <w:trHeight w:val="255"/>
        </w:trPr>
        <w:tc>
          <w:tcPr>
            <w:tcW w:w="615" w:type="pct"/>
            <w:tcBorders>
              <w:left w:val="single" w:sz="4" w:space="0" w:color="auto"/>
            </w:tcBorders>
            <w:noWrap/>
            <w:hideMark/>
          </w:tcPr>
          <w:p w14:paraId="2C4E81EB" w14:textId="77777777" w:rsidR="00AA5A6F" w:rsidRPr="005F28E4" w:rsidRDefault="00AA5A6F" w:rsidP="00AA5A6F">
            <w:pPr>
              <w:jc w:val="center"/>
              <w:rPr>
                <w:sz w:val="16"/>
                <w:szCs w:val="16"/>
                <w:lang w:val="en-GB"/>
              </w:rPr>
            </w:pPr>
          </w:p>
        </w:tc>
        <w:tc>
          <w:tcPr>
            <w:tcW w:w="845" w:type="pct"/>
            <w:noWrap/>
            <w:hideMark/>
          </w:tcPr>
          <w:p w14:paraId="5ADAEF2F" w14:textId="77777777" w:rsidR="00AA5A6F" w:rsidRPr="005F28E4" w:rsidRDefault="00AA5A6F" w:rsidP="00AA5A6F">
            <w:pPr>
              <w:jc w:val="center"/>
              <w:rPr>
                <w:sz w:val="16"/>
                <w:szCs w:val="16"/>
                <w:lang w:val="en-GB"/>
              </w:rPr>
            </w:pPr>
          </w:p>
        </w:tc>
        <w:tc>
          <w:tcPr>
            <w:tcW w:w="704" w:type="pct"/>
            <w:noWrap/>
            <w:hideMark/>
          </w:tcPr>
          <w:p w14:paraId="1C16BD9C" w14:textId="77777777" w:rsidR="00AA5A6F" w:rsidRPr="005F28E4" w:rsidRDefault="00AA5A6F" w:rsidP="00AA5A6F">
            <w:pPr>
              <w:jc w:val="center"/>
              <w:rPr>
                <w:sz w:val="16"/>
                <w:szCs w:val="16"/>
                <w:lang w:val="en-GB"/>
              </w:rPr>
            </w:pPr>
            <w:r w:rsidRPr="005F28E4">
              <w:rPr>
                <w:sz w:val="16"/>
                <w:szCs w:val="16"/>
                <w:lang w:val="en-GB"/>
              </w:rPr>
              <w:t>144-158</w:t>
            </w:r>
          </w:p>
        </w:tc>
        <w:tc>
          <w:tcPr>
            <w:tcW w:w="1619" w:type="pct"/>
            <w:noWrap/>
            <w:hideMark/>
          </w:tcPr>
          <w:p w14:paraId="2F74D3DA" w14:textId="77777777" w:rsidR="00AA5A6F" w:rsidRPr="005F28E4" w:rsidRDefault="00AA5A6F" w:rsidP="00AA5A6F">
            <w:pPr>
              <w:jc w:val="center"/>
              <w:rPr>
                <w:sz w:val="16"/>
                <w:szCs w:val="16"/>
                <w:lang w:val="en-GB"/>
              </w:rPr>
            </w:pPr>
            <w:r w:rsidRPr="005F28E4">
              <w:rPr>
                <w:sz w:val="16"/>
                <w:szCs w:val="16"/>
                <w:lang w:val="en-GB"/>
              </w:rPr>
              <w:t>(D)TKLSIFETGIKVVDL(L)</w:t>
            </w:r>
          </w:p>
        </w:tc>
        <w:tc>
          <w:tcPr>
            <w:tcW w:w="236" w:type="pct"/>
            <w:noWrap/>
            <w:hideMark/>
          </w:tcPr>
          <w:p w14:paraId="2FF0254B" w14:textId="77777777" w:rsidR="00AA5A6F" w:rsidRPr="005F28E4" w:rsidRDefault="00AA5A6F" w:rsidP="00AA5A6F">
            <w:pPr>
              <w:jc w:val="center"/>
              <w:rPr>
                <w:sz w:val="16"/>
                <w:szCs w:val="16"/>
                <w:lang w:val="en-GB"/>
              </w:rPr>
            </w:pPr>
            <w:r w:rsidRPr="005F28E4">
              <w:rPr>
                <w:sz w:val="16"/>
                <w:szCs w:val="16"/>
                <w:lang w:val="en-GB"/>
              </w:rPr>
              <w:t>6.6</w:t>
            </w:r>
          </w:p>
        </w:tc>
        <w:tc>
          <w:tcPr>
            <w:tcW w:w="451" w:type="pct"/>
            <w:noWrap/>
            <w:hideMark/>
          </w:tcPr>
          <w:p w14:paraId="2AD37295"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0CDF8AC9" w14:textId="77777777" w:rsidR="00AA5A6F" w:rsidRPr="005F28E4" w:rsidRDefault="00AA5A6F" w:rsidP="00AA5A6F">
            <w:pPr>
              <w:jc w:val="center"/>
              <w:rPr>
                <w:sz w:val="16"/>
                <w:szCs w:val="16"/>
                <w:lang w:val="en-GB"/>
              </w:rPr>
            </w:pPr>
            <w:r w:rsidRPr="005F28E4">
              <w:rPr>
                <w:sz w:val="16"/>
                <w:szCs w:val="16"/>
                <w:lang w:val="en-GB"/>
              </w:rPr>
              <w:t>46.7</w:t>
            </w:r>
          </w:p>
        </w:tc>
      </w:tr>
      <w:tr w:rsidR="00AA5A6F" w:rsidRPr="005F28E4" w14:paraId="0F8D468A" w14:textId="77777777" w:rsidTr="00AA5A6F">
        <w:trPr>
          <w:trHeight w:val="255"/>
        </w:trPr>
        <w:tc>
          <w:tcPr>
            <w:tcW w:w="615" w:type="pct"/>
            <w:tcBorders>
              <w:left w:val="single" w:sz="4" w:space="0" w:color="auto"/>
            </w:tcBorders>
            <w:noWrap/>
            <w:hideMark/>
          </w:tcPr>
          <w:p w14:paraId="6E3429D5" w14:textId="77777777" w:rsidR="00AA5A6F" w:rsidRPr="005F28E4" w:rsidRDefault="00AA5A6F" w:rsidP="00AA5A6F">
            <w:pPr>
              <w:jc w:val="center"/>
              <w:rPr>
                <w:sz w:val="16"/>
                <w:szCs w:val="16"/>
                <w:lang w:val="en-GB"/>
              </w:rPr>
            </w:pPr>
            <w:r w:rsidRPr="005F28E4">
              <w:rPr>
                <w:sz w:val="16"/>
                <w:szCs w:val="16"/>
                <w:lang w:val="en-GB"/>
              </w:rPr>
              <w:t>E5DK51</w:t>
            </w:r>
          </w:p>
        </w:tc>
        <w:tc>
          <w:tcPr>
            <w:tcW w:w="845" w:type="pct"/>
            <w:noWrap/>
            <w:hideMark/>
          </w:tcPr>
          <w:p w14:paraId="6235CFD5" w14:textId="77777777" w:rsidR="00AA5A6F" w:rsidRPr="005F28E4" w:rsidRDefault="00AA5A6F" w:rsidP="00AA5A6F">
            <w:pPr>
              <w:jc w:val="center"/>
              <w:rPr>
                <w:sz w:val="16"/>
                <w:szCs w:val="16"/>
                <w:lang w:val="en-GB"/>
              </w:rPr>
            </w:pPr>
            <w:r w:rsidRPr="005F28E4">
              <w:rPr>
                <w:sz w:val="16"/>
                <w:szCs w:val="16"/>
                <w:lang w:val="en-GB"/>
              </w:rPr>
              <w:t>ATP synthase subunit alpha</w:t>
            </w:r>
          </w:p>
        </w:tc>
        <w:tc>
          <w:tcPr>
            <w:tcW w:w="704" w:type="pct"/>
            <w:noWrap/>
            <w:hideMark/>
          </w:tcPr>
          <w:p w14:paraId="4572F72B" w14:textId="77777777" w:rsidR="00AA5A6F" w:rsidRPr="005F28E4" w:rsidRDefault="00AA5A6F" w:rsidP="00AA5A6F">
            <w:pPr>
              <w:jc w:val="center"/>
              <w:rPr>
                <w:sz w:val="16"/>
                <w:szCs w:val="16"/>
                <w:lang w:val="en-GB"/>
              </w:rPr>
            </w:pPr>
            <w:r w:rsidRPr="005F28E4">
              <w:rPr>
                <w:sz w:val="16"/>
                <w:szCs w:val="16"/>
                <w:lang w:val="en-GB"/>
              </w:rPr>
              <w:t>151-166</w:t>
            </w:r>
          </w:p>
        </w:tc>
        <w:tc>
          <w:tcPr>
            <w:tcW w:w="1619" w:type="pct"/>
            <w:noWrap/>
            <w:hideMark/>
          </w:tcPr>
          <w:p w14:paraId="66810FD3" w14:textId="77777777" w:rsidR="00AA5A6F" w:rsidRPr="005F28E4" w:rsidRDefault="00AA5A6F" w:rsidP="00AA5A6F">
            <w:pPr>
              <w:jc w:val="center"/>
              <w:rPr>
                <w:sz w:val="16"/>
                <w:szCs w:val="16"/>
                <w:lang w:val="en-GB"/>
              </w:rPr>
            </w:pPr>
            <w:r w:rsidRPr="005F28E4">
              <w:rPr>
                <w:sz w:val="16"/>
                <w:szCs w:val="16"/>
                <w:lang w:val="en-GB"/>
              </w:rPr>
              <w:t>(E)TLYCVYVAIGQKRSTV(A)</w:t>
            </w:r>
          </w:p>
        </w:tc>
        <w:tc>
          <w:tcPr>
            <w:tcW w:w="236" w:type="pct"/>
            <w:noWrap/>
            <w:hideMark/>
          </w:tcPr>
          <w:p w14:paraId="0048FE61" w14:textId="77777777" w:rsidR="00AA5A6F" w:rsidRPr="005F28E4" w:rsidRDefault="00AA5A6F" w:rsidP="00AA5A6F">
            <w:pPr>
              <w:jc w:val="center"/>
              <w:rPr>
                <w:sz w:val="16"/>
                <w:szCs w:val="16"/>
                <w:lang w:val="en-GB"/>
              </w:rPr>
            </w:pPr>
            <w:r w:rsidRPr="005F28E4">
              <w:rPr>
                <w:sz w:val="16"/>
                <w:szCs w:val="16"/>
                <w:lang w:val="en-GB"/>
              </w:rPr>
              <w:t>9.4</w:t>
            </w:r>
          </w:p>
        </w:tc>
        <w:tc>
          <w:tcPr>
            <w:tcW w:w="451" w:type="pct"/>
            <w:noWrap/>
            <w:hideMark/>
          </w:tcPr>
          <w:p w14:paraId="0B5371DC" w14:textId="77777777" w:rsidR="00AA5A6F" w:rsidRPr="005F28E4" w:rsidRDefault="00AA5A6F" w:rsidP="00AA5A6F">
            <w:pPr>
              <w:jc w:val="center"/>
              <w:rPr>
                <w:sz w:val="16"/>
                <w:szCs w:val="16"/>
                <w:lang w:val="en-GB"/>
              </w:rPr>
            </w:pPr>
            <w:r w:rsidRPr="005F28E4">
              <w:rPr>
                <w:sz w:val="16"/>
                <w:szCs w:val="16"/>
                <w:lang w:val="en-GB"/>
              </w:rPr>
              <w:t>1.9</w:t>
            </w:r>
          </w:p>
        </w:tc>
        <w:tc>
          <w:tcPr>
            <w:tcW w:w="530" w:type="pct"/>
            <w:gridSpan w:val="2"/>
            <w:tcBorders>
              <w:right w:val="single" w:sz="4" w:space="0" w:color="auto"/>
            </w:tcBorders>
            <w:noWrap/>
            <w:hideMark/>
          </w:tcPr>
          <w:p w14:paraId="1B43B541" w14:textId="77777777" w:rsidR="00AA5A6F" w:rsidRPr="005F28E4" w:rsidRDefault="00AA5A6F" w:rsidP="00AA5A6F">
            <w:pPr>
              <w:jc w:val="center"/>
              <w:rPr>
                <w:sz w:val="16"/>
                <w:szCs w:val="16"/>
                <w:lang w:val="en-GB"/>
              </w:rPr>
            </w:pPr>
            <w:r w:rsidRPr="005F28E4">
              <w:rPr>
                <w:sz w:val="16"/>
                <w:szCs w:val="16"/>
                <w:lang w:val="en-GB"/>
              </w:rPr>
              <w:t>37.5</w:t>
            </w:r>
          </w:p>
        </w:tc>
      </w:tr>
      <w:tr w:rsidR="00AA5A6F" w:rsidRPr="005F28E4" w14:paraId="00B715EA" w14:textId="77777777" w:rsidTr="00AA5A6F">
        <w:trPr>
          <w:trHeight w:val="255"/>
        </w:trPr>
        <w:tc>
          <w:tcPr>
            <w:tcW w:w="615" w:type="pct"/>
            <w:tcBorders>
              <w:left w:val="single" w:sz="4" w:space="0" w:color="auto"/>
            </w:tcBorders>
            <w:noWrap/>
            <w:hideMark/>
          </w:tcPr>
          <w:p w14:paraId="39D7CEBF" w14:textId="77777777" w:rsidR="00AA5A6F" w:rsidRPr="005F28E4" w:rsidRDefault="00AA5A6F" w:rsidP="00AA5A6F">
            <w:pPr>
              <w:jc w:val="center"/>
              <w:rPr>
                <w:sz w:val="16"/>
                <w:szCs w:val="16"/>
                <w:lang w:val="en-GB"/>
              </w:rPr>
            </w:pPr>
          </w:p>
        </w:tc>
        <w:tc>
          <w:tcPr>
            <w:tcW w:w="845" w:type="pct"/>
            <w:noWrap/>
            <w:hideMark/>
          </w:tcPr>
          <w:p w14:paraId="272356D5" w14:textId="77777777" w:rsidR="00AA5A6F" w:rsidRPr="005F28E4" w:rsidRDefault="00AA5A6F" w:rsidP="00AA5A6F">
            <w:pPr>
              <w:jc w:val="center"/>
              <w:rPr>
                <w:sz w:val="16"/>
                <w:szCs w:val="16"/>
                <w:lang w:val="en-GB"/>
              </w:rPr>
            </w:pPr>
          </w:p>
        </w:tc>
        <w:tc>
          <w:tcPr>
            <w:tcW w:w="704" w:type="pct"/>
            <w:noWrap/>
            <w:hideMark/>
          </w:tcPr>
          <w:p w14:paraId="11C6F8A8" w14:textId="77777777" w:rsidR="00AA5A6F" w:rsidRPr="005F28E4" w:rsidRDefault="00AA5A6F" w:rsidP="00AA5A6F">
            <w:pPr>
              <w:jc w:val="center"/>
              <w:rPr>
                <w:sz w:val="16"/>
                <w:szCs w:val="16"/>
                <w:lang w:val="en-GB"/>
              </w:rPr>
            </w:pPr>
            <w:r w:rsidRPr="005F28E4">
              <w:rPr>
                <w:sz w:val="16"/>
                <w:szCs w:val="16"/>
                <w:lang w:val="en-GB"/>
              </w:rPr>
              <w:t>287-309</w:t>
            </w:r>
          </w:p>
        </w:tc>
        <w:tc>
          <w:tcPr>
            <w:tcW w:w="1619" w:type="pct"/>
            <w:noWrap/>
            <w:hideMark/>
          </w:tcPr>
          <w:p w14:paraId="193DFF41" w14:textId="77777777" w:rsidR="00AA5A6F" w:rsidRPr="005F28E4" w:rsidRDefault="00AA5A6F" w:rsidP="00AA5A6F">
            <w:pPr>
              <w:jc w:val="center"/>
              <w:rPr>
                <w:sz w:val="16"/>
                <w:szCs w:val="16"/>
                <w:lang w:val="en-GB"/>
              </w:rPr>
            </w:pPr>
            <w:r w:rsidRPr="005F28E4">
              <w:rPr>
                <w:sz w:val="16"/>
                <w:szCs w:val="16"/>
                <w:lang w:val="en-GB"/>
              </w:rPr>
              <w:t>(D)VSAYIPTNVISITDGQICLETEL(F)</w:t>
            </w:r>
          </w:p>
        </w:tc>
        <w:tc>
          <w:tcPr>
            <w:tcW w:w="236" w:type="pct"/>
            <w:noWrap/>
            <w:hideMark/>
          </w:tcPr>
          <w:p w14:paraId="7A761941" w14:textId="77777777" w:rsidR="00AA5A6F" w:rsidRPr="005F28E4" w:rsidRDefault="00AA5A6F" w:rsidP="00AA5A6F">
            <w:pPr>
              <w:jc w:val="center"/>
              <w:rPr>
                <w:sz w:val="16"/>
                <w:szCs w:val="16"/>
                <w:lang w:val="en-GB"/>
              </w:rPr>
            </w:pPr>
            <w:r w:rsidRPr="005F28E4">
              <w:rPr>
                <w:sz w:val="16"/>
                <w:szCs w:val="16"/>
                <w:lang w:val="en-GB"/>
              </w:rPr>
              <w:t>0.6</w:t>
            </w:r>
          </w:p>
        </w:tc>
        <w:tc>
          <w:tcPr>
            <w:tcW w:w="451" w:type="pct"/>
            <w:noWrap/>
            <w:hideMark/>
          </w:tcPr>
          <w:p w14:paraId="1FB3DF1B" w14:textId="77777777" w:rsidR="00AA5A6F" w:rsidRPr="005F28E4" w:rsidRDefault="00AA5A6F" w:rsidP="00AA5A6F">
            <w:pPr>
              <w:jc w:val="center"/>
              <w:rPr>
                <w:sz w:val="16"/>
                <w:szCs w:val="16"/>
                <w:lang w:val="en-GB"/>
              </w:rPr>
            </w:pPr>
            <w:r w:rsidRPr="005F28E4">
              <w:rPr>
                <w:sz w:val="16"/>
                <w:szCs w:val="16"/>
                <w:lang w:val="en-GB"/>
              </w:rPr>
              <w:t>-3.1</w:t>
            </w:r>
          </w:p>
        </w:tc>
        <w:tc>
          <w:tcPr>
            <w:tcW w:w="530" w:type="pct"/>
            <w:gridSpan w:val="2"/>
            <w:tcBorders>
              <w:right w:val="single" w:sz="4" w:space="0" w:color="auto"/>
            </w:tcBorders>
            <w:noWrap/>
            <w:hideMark/>
          </w:tcPr>
          <w:p w14:paraId="5282D876" w14:textId="77777777" w:rsidR="00AA5A6F" w:rsidRPr="005F28E4" w:rsidRDefault="00AA5A6F" w:rsidP="00AA5A6F">
            <w:pPr>
              <w:jc w:val="center"/>
              <w:rPr>
                <w:sz w:val="16"/>
                <w:szCs w:val="16"/>
                <w:lang w:val="en-GB"/>
              </w:rPr>
            </w:pPr>
            <w:r w:rsidRPr="005F28E4">
              <w:rPr>
                <w:sz w:val="16"/>
                <w:szCs w:val="16"/>
                <w:lang w:val="en-GB"/>
              </w:rPr>
              <w:t>43.5</w:t>
            </w:r>
          </w:p>
        </w:tc>
      </w:tr>
      <w:tr w:rsidR="00AA5A6F" w:rsidRPr="005F28E4" w14:paraId="559C583C" w14:textId="77777777" w:rsidTr="00AA5A6F">
        <w:trPr>
          <w:trHeight w:val="255"/>
        </w:trPr>
        <w:tc>
          <w:tcPr>
            <w:tcW w:w="615" w:type="pct"/>
            <w:tcBorders>
              <w:left w:val="single" w:sz="4" w:space="0" w:color="auto"/>
            </w:tcBorders>
            <w:noWrap/>
            <w:hideMark/>
          </w:tcPr>
          <w:p w14:paraId="0AD06CD5" w14:textId="77777777" w:rsidR="00AA5A6F" w:rsidRPr="005F28E4" w:rsidRDefault="00AA5A6F" w:rsidP="00AA5A6F">
            <w:pPr>
              <w:jc w:val="center"/>
              <w:rPr>
                <w:sz w:val="16"/>
                <w:szCs w:val="16"/>
                <w:lang w:val="en-GB"/>
              </w:rPr>
            </w:pPr>
            <w:r w:rsidRPr="005F28E4">
              <w:rPr>
                <w:sz w:val="16"/>
                <w:szCs w:val="16"/>
                <w:lang w:val="en-GB"/>
              </w:rPr>
              <w:t>A6P6W0</w:t>
            </w:r>
          </w:p>
        </w:tc>
        <w:tc>
          <w:tcPr>
            <w:tcW w:w="845" w:type="pct"/>
            <w:noWrap/>
            <w:hideMark/>
          </w:tcPr>
          <w:p w14:paraId="78EBCB0B" w14:textId="77777777" w:rsidR="00AA5A6F" w:rsidRPr="005F28E4" w:rsidRDefault="00AA5A6F" w:rsidP="00AA5A6F">
            <w:pPr>
              <w:jc w:val="center"/>
              <w:rPr>
                <w:sz w:val="16"/>
                <w:szCs w:val="16"/>
                <w:lang w:val="en-GB"/>
              </w:rPr>
            </w:pPr>
            <w:proofErr w:type="spellStart"/>
            <w:r w:rsidRPr="005F28E4">
              <w:rPr>
                <w:sz w:val="16"/>
                <w:szCs w:val="16"/>
                <w:lang w:val="en-GB"/>
              </w:rPr>
              <w:t>Cannabidiolic</w:t>
            </w:r>
            <w:proofErr w:type="spellEnd"/>
            <w:r w:rsidRPr="005F28E4">
              <w:rPr>
                <w:sz w:val="16"/>
                <w:szCs w:val="16"/>
                <w:lang w:val="en-GB"/>
              </w:rPr>
              <w:t xml:space="preserve"> acid synthase-like 1</w:t>
            </w:r>
          </w:p>
        </w:tc>
        <w:tc>
          <w:tcPr>
            <w:tcW w:w="704" w:type="pct"/>
            <w:noWrap/>
            <w:hideMark/>
          </w:tcPr>
          <w:p w14:paraId="08D95C06" w14:textId="77777777" w:rsidR="00AA5A6F" w:rsidRPr="005F28E4" w:rsidRDefault="00AA5A6F" w:rsidP="00AA5A6F">
            <w:pPr>
              <w:jc w:val="center"/>
              <w:rPr>
                <w:sz w:val="16"/>
                <w:szCs w:val="16"/>
                <w:lang w:val="en-GB"/>
              </w:rPr>
            </w:pPr>
            <w:r w:rsidRPr="005F28E4">
              <w:rPr>
                <w:sz w:val="16"/>
                <w:szCs w:val="16"/>
                <w:lang w:val="en-GB"/>
              </w:rPr>
              <w:t>504-522</w:t>
            </w:r>
          </w:p>
        </w:tc>
        <w:tc>
          <w:tcPr>
            <w:tcW w:w="1619" w:type="pct"/>
            <w:noWrap/>
            <w:hideMark/>
          </w:tcPr>
          <w:p w14:paraId="15AC0728" w14:textId="77777777" w:rsidR="00AA5A6F" w:rsidRPr="005F28E4" w:rsidRDefault="00AA5A6F" w:rsidP="00AA5A6F">
            <w:pPr>
              <w:jc w:val="center"/>
              <w:rPr>
                <w:sz w:val="16"/>
                <w:szCs w:val="16"/>
                <w:lang w:val="en-GB"/>
              </w:rPr>
            </w:pPr>
            <w:r w:rsidRPr="005F28E4">
              <w:rPr>
                <w:sz w:val="16"/>
                <w:szCs w:val="16"/>
                <w:lang w:val="en-GB"/>
              </w:rPr>
              <w:t>(A)RIWGEKYFGKNFNRLVKVK(T)</w:t>
            </w:r>
          </w:p>
        </w:tc>
        <w:tc>
          <w:tcPr>
            <w:tcW w:w="236" w:type="pct"/>
            <w:noWrap/>
            <w:hideMark/>
          </w:tcPr>
          <w:p w14:paraId="039B4D1F" w14:textId="77777777" w:rsidR="00AA5A6F" w:rsidRPr="005F28E4" w:rsidRDefault="00AA5A6F" w:rsidP="00AA5A6F">
            <w:pPr>
              <w:jc w:val="center"/>
              <w:rPr>
                <w:sz w:val="16"/>
                <w:szCs w:val="16"/>
                <w:lang w:val="en-GB"/>
              </w:rPr>
            </w:pPr>
            <w:r w:rsidRPr="005F28E4">
              <w:rPr>
                <w:sz w:val="16"/>
                <w:szCs w:val="16"/>
                <w:lang w:val="en-GB"/>
              </w:rPr>
              <w:t>11.1</w:t>
            </w:r>
          </w:p>
        </w:tc>
        <w:tc>
          <w:tcPr>
            <w:tcW w:w="451" w:type="pct"/>
            <w:noWrap/>
            <w:hideMark/>
          </w:tcPr>
          <w:p w14:paraId="77EA4B97" w14:textId="77777777" w:rsidR="00AA5A6F" w:rsidRPr="005F28E4" w:rsidRDefault="00AA5A6F" w:rsidP="00AA5A6F">
            <w:pPr>
              <w:jc w:val="center"/>
              <w:rPr>
                <w:sz w:val="16"/>
                <w:szCs w:val="16"/>
                <w:lang w:val="en-GB"/>
              </w:rPr>
            </w:pPr>
            <w:r w:rsidRPr="005F28E4">
              <w:rPr>
                <w:sz w:val="16"/>
                <w:szCs w:val="16"/>
                <w:lang w:val="en-GB"/>
              </w:rPr>
              <w:t>5</w:t>
            </w:r>
          </w:p>
        </w:tc>
        <w:tc>
          <w:tcPr>
            <w:tcW w:w="530" w:type="pct"/>
            <w:gridSpan w:val="2"/>
            <w:tcBorders>
              <w:right w:val="single" w:sz="4" w:space="0" w:color="auto"/>
            </w:tcBorders>
            <w:noWrap/>
            <w:hideMark/>
          </w:tcPr>
          <w:p w14:paraId="7262DBEF" w14:textId="77777777" w:rsidR="00AA5A6F" w:rsidRPr="005F28E4" w:rsidRDefault="00AA5A6F" w:rsidP="00AA5A6F">
            <w:pPr>
              <w:jc w:val="center"/>
              <w:rPr>
                <w:sz w:val="16"/>
                <w:szCs w:val="16"/>
                <w:lang w:val="en-GB"/>
              </w:rPr>
            </w:pPr>
            <w:r w:rsidRPr="005F28E4">
              <w:rPr>
                <w:sz w:val="16"/>
                <w:szCs w:val="16"/>
                <w:lang w:val="en-GB"/>
              </w:rPr>
              <w:t>36.8</w:t>
            </w:r>
          </w:p>
        </w:tc>
      </w:tr>
      <w:tr w:rsidR="00AA5A6F" w:rsidRPr="005F28E4" w14:paraId="5DCB3A25" w14:textId="77777777" w:rsidTr="00AA5A6F">
        <w:trPr>
          <w:trHeight w:val="255"/>
        </w:trPr>
        <w:tc>
          <w:tcPr>
            <w:tcW w:w="615" w:type="pct"/>
            <w:tcBorders>
              <w:left w:val="single" w:sz="4" w:space="0" w:color="auto"/>
            </w:tcBorders>
            <w:noWrap/>
            <w:hideMark/>
          </w:tcPr>
          <w:p w14:paraId="69F1CBBD" w14:textId="77777777" w:rsidR="00AA5A6F" w:rsidRPr="005F28E4" w:rsidRDefault="00AA5A6F" w:rsidP="00AA5A6F">
            <w:pPr>
              <w:jc w:val="center"/>
              <w:rPr>
                <w:sz w:val="16"/>
                <w:szCs w:val="16"/>
                <w:lang w:val="en-GB"/>
              </w:rPr>
            </w:pPr>
          </w:p>
        </w:tc>
        <w:tc>
          <w:tcPr>
            <w:tcW w:w="845" w:type="pct"/>
            <w:noWrap/>
            <w:hideMark/>
          </w:tcPr>
          <w:p w14:paraId="7C21F89C" w14:textId="77777777" w:rsidR="00AA5A6F" w:rsidRPr="005F28E4" w:rsidRDefault="00AA5A6F" w:rsidP="00AA5A6F">
            <w:pPr>
              <w:jc w:val="center"/>
              <w:rPr>
                <w:sz w:val="16"/>
                <w:szCs w:val="16"/>
                <w:lang w:val="en-GB"/>
              </w:rPr>
            </w:pPr>
          </w:p>
        </w:tc>
        <w:tc>
          <w:tcPr>
            <w:tcW w:w="704" w:type="pct"/>
            <w:noWrap/>
            <w:hideMark/>
          </w:tcPr>
          <w:p w14:paraId="3E4B688A" w14:textId="77777777" w:rsidR="00AA5A6F" w:rsidRPr="005F28E4" w:rsidRDefault="00AA5A6F" w:rsidP="00AA5A6F">
            <w:pPr>
              <w:jc w:val="center"/>
              <w:rPr>
                <w:sz w:val="16"/>
                <w:szCs w:val="16"/>
                <w:lang w:val="en-GB"/>
              </w:rPr>
            </w:pPr>
            <w:r w:rsidRPr="005F28E4">
              <w:rPr>
                <w:sz w:val="16"/>
                <w:szCs w:val="16"/>
                <w:lang w:val="en-GB"/>
              </w:rPr>
              <w:t>91-104</w:t>
            </w:r>
          </w:p>
        </w:tc>
        <w:tc>
          <w:tcPr>
            <w:tcW w:w="1619" w:type="pct"/>
            <w:noWrap/>
            <w:hideMark/>
          </w:tcPr>
          <w:p w14:paraId="6DF65750" w14:textId="77777777" w:rsidR="00AA5A6F" w:rsidRPr="005F28E4" w:rsidRDefault="00AA5A6F" w:rsidP="00AA5A6F">
            <w:pPr>
              <w:jc w:val="center"/>
              <w:rPr>
                <w:sz w:val="16"/>
                <w:szCs w:val="16"/>
                <w:lang w:val="en-GB"/>
              </w:rPr>
            </w:pPr>
            <w:r w:rsidRPr="005F28E4">
              <w:rPr>
                <w:sz w:val="16"/>
                <w:szCs w:val="16"/>
                <w:lang w:val="en-GB"/>
              </w:rPr>
              <w:t>(V)SHIQGTILCSKKVG(L)</w:t>
            </w:r>
          </w:p>
        </w:tc>
        <w:tc>
          <w:tcPr>
            <w:tcW w:w="236" w:type="pct"/>
            <w:noWrap/>
            <w:hideMark/>
          </w:tcPr>
          <w:p w14:paraId="1E808875" w14:textId="77777777" w:rsidR="00AA5A6F" w:rsidRPr="005F28E4" w:rsidRDefault="00AA5A6F" w:rsidP="00AA5A6F">
            <w:pPr>
              <w:jc w:val="center"/>
              <w:rPr>
                <w:sz w:val="16"/>
                <w:szCs w:val="16"/>
                <w:lang w:val="en-GB"/>
              </w:rPr>
            </w:pPr>
            <w:r w:rsidRPr="005F28E4">
              <w:rPr>
                <w:sz w:val="16"/>
                <w:szCs w:val="16"/>
                <w:lang w:val="en-GB"/>
              </w:rPr>
              <w:t>9.7</w:t>
            </w:r>
          </w:p>
        </w:tc>
        <w:tc>
          <w:tcPr>
            <w:tcW w:w="451" w:type="pct"/>
            <w:noWrap/>
            <w:hideMark/>
          </w:tcPr>
          <w:p w14:paraId="43FFB5AA"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43E90756" w14:textId="77777777" w:rsidR="00AA5A6F" w:rsidRPr="005F28E4" w:rsidRDefault="00AA5A6F" w:rsidP="00AA5A6F">
            <w:pPr>
              <w:jc w:val="center"/>
              <w:rPr>
                <w:sz w:val="16"/>
                <w:szCs w:val="16"/>
                <w:lang w:val="en-GB"/>
              </w:rPr>
            </w:pPr>
            <w:r w:rsidRPr="005F28E4">
              <w:rPr>
                <w:sz w:val="16"/>
                <w:szCs w:val="16"/>
                <w:lang w:val="en-GB"/>
              </w:rPr>
              <w:t>28.6</w:t>
            </w:r>
          </w:p>
        </w:tc>
      </w:tr>
      <w:tr w:rsidR="00AA5A6F" w:rsidRPr="005F28E4" w14:paraId="59CF2B70" w14:textId="77777777" w:rsidTr="00AA5A6F">
        <w:trPr>
          <w:trHeight w:val="255"/>
        </w:trPr>
        <w:tc>
          <w:tcPr>
            <w:tcW w:w="615" w:type="pct"/>
            <w:tcBorders>
              <w:left w:val="single" w:sz="4" w:space="0" w:color="auto"/>
            </w:tcBorders>
            <w:noWrap/>
            <w:hideMark/>
          </w:tcPr>
          <w:p w14:paraId="5882775B" w14:textId="77777777" w:rsidR="00AA5A6F" w:rsidRPr="005F28E4" w:rsidRDefault="00AA5A6F" w:rsidP="00AA5A6F">
            <w:pPr>
              <w:jc w:val="center"/>
              <w:rPr>
                <w:sz w:val="16"/>
                <w:szCs w:val="16"/>
                <w:lang w:val="en-GB"/>
              </w:rPr>
            </w:pPr>
            <w:r w:rsidRPr="005F28E4">
              <w:rPr>
                <w:sz w:val="16"/>
                <w:szCs w:val="16"/>
                <w:lang w:val="en-GB"/>
              </w:rPr>
              <w:t>A0A088MFF4</w:t>
            </w:r>
          </w:p>
        </w:tc>
        <w:tc>
          <w:tcPr>
            <w:tcW w:w="845" w:type="pct"/>
            <w:noWrap/>
            <w:hideMark/>
          </w:tcPr>
          <w:p w14:paraId="2029B6B3" w14:textId="77777777" w:rsidR="00AA5A6F" w:rsidRPr="005F28E4" w:rsidRDefault="00AA5A6F" w:rsidP="00AA5A6F">
            <w:pPr>
              <w:jc w:val="center"/>
              <w:rPr>
                <w:sz w:val="16"/>
                <w:szCs w:val="16"/>
                <w:lang w:val="en-GB"/>
              </w:rPr>
            </w:pPr>
            <w:r w:rsidRPr="005F28E4">
              <w:rPr>
                <w:sz w:val="16"/>
                <w:szCs w:val="16"/>
                <w:lang w:val="en-GB"/>
              </w:rPr>
              <w:t>Delta 12 desaturase</w:t>
            </w:r>
          </w:p>
        </w:tc>
        <w:tc>
          <w:tcPr>
            <w:tcW w:w="704" w:type="pct"/>
            <w:noWrap/>
            <w:hideMark/>
          </w:tcPr>
          <w:p w14:paraId="7B52C64B" w14:textId="77777777" w:rsidR="00AA5A6F" w:rsidRPr="005F28E4" w:rsidRDefault="00AA5A6F" w:rsidP="00AA5A6F">
            <w:pPr>
              <w:jc w:val="center"/>
              <w:rPr>
                <w:sz w:val="16"/>
                <w:szCs w:val="16"/>
                <w:lang w:val="en-GB"/>
              </w:rPr>
            </w:pPr>
            <w:r w:rsidRPr="005F28E4">
              <w:rPr>
                <w:sz w:val="16"/>
                <w:szCs w:val="16"/>
                <w:lang w:val="en-GB"/>
              </w:rPr>
              <w:t>179-196</w:t>
            </w:r>
          </w:p>
        </w:tc>
        <w:tc>
          <w:tcPr>
            <w:tcW w:w="1619" w:type="pct"/>
            <w:noWrap/>
            <w:hideMark/>
          </w:tcPr>
          <w:p w14:paraId="318E2036" w14:textId="77777777" w:rsidR="00AA5A6F" w:rsidRPr="005F28E4" w:rsidRDefault="00AA5A6F" w:rsidP="00AA5A6F">
            <w:pPr>
              <w:jc w:val="center"/>
              <w:rPr>
                <w:sz w:val="16"/>
                <w:szCs w:val="16"/>
                <w:lang w:val="en-GB"/>
              </w:rPr>
            </w:pPr>
            <w:r w:rsidRPr="005F28E4">
              <w:rPr>
                <w:sz w:val="16"/>
                <w:szCs w:val="16"/>
                <w:lang w:val="en-GB"/>
              </w:rPr>
              <w:t>(P)PGRVLSLFVTLTLGWPLY(L)</w:t>
            </w:r>
          </w:p>
        </w:tc>
        <w:tc>
          <w:tcPr>
            <w:tcW w:w="236" w:type="pct"/>
            <w:noWrap/>
            <w:hideMark/>
          </w:tcPr>
          <w:p w14:paraId="34767FED" w14:textId="77777777" w:rsidR="00AA5A6F" w:rsidRPr="005F28E4" w:rsidRDefault="00AA5A6F" w:rsidP="00AA5A6F">
            <w:pPr>
              <w:jc w:val="center"/>
              <w:rPr>
                <w:sz w:val="16"/>
                <w:szCs w:val="16"/>
                <w:lang w:val="en-GB"/>
              </w:rPr>
            </w:pPr>
            <w:r w:rsidRPr="005F28E4">
              <w:rPr>
                <w:sz w:val="16"/>
                <w:szCs w:val="16"/>
                <w:lang w:val="en-GB"/>
              </w:rPr>
              <w:t>10.3</w:t>
            </w:r>
          </w:p>
        </w:tc>
        <w:tc>
          <w:tcPr>
            <w:tcW w:w="451" w:type="pct"/>
            <w:noWrap/>
            <w:hideMark/>
          </w:tcPr>
          <w:p w14:paraId="41166570"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133E5853" w14:textId="77777777" w:rsidR="00AA5A6F" w:rsidRPr="005F28E4" w:rsidRDefault="00AA5A6F" w:rsidP="00AA5A6F">
            <w:pPr>
              <w:jc w:val="center"/>
              <w:rPr>
                <w:sz w:val="16"/>
                <w:szCs w:val="16"/>
                <w:lang w:val="en-GB"/>
              </w:rPr>
            </w:pPr>
            <w:r w:rsidRPr="005F28E4">
              <w:rPr>
                <w:sz w:val="16"/>
                <w:szCs w:val="16"/>
                <w:lang w:val="en-GB"/>
              </w:rPr>
              <w:t>61.1</w:t>
            </w:r>
          </w:p>
        </w:tc>
      </w:tr>
      <w:tr w:rsidR="00AA5A6F" w:rsidRPr="005F28E4" w14:paraId="5DC3C42A" w14:textId="77777777" w:rsidTr="00AA5A6F">
        <w:trPr>
          <w:trHeight w:val="255"/>
        </w:trPr>
        <w:tc>
          <w:tcPr>
            <w:tcW w:w="615" w:type="pct"/>
            <w:tcBorders>
              <w:left w:val="single" w:sz="4" w:space="0" w:color="auto"/>
            </w:tcBorders>
            <w:noWrap/>
            <w:hideMark/>
          </w:tcPr>
          <w:p w14:paraId="7BC245DE" w14:textId="77777777" w:rsidR="00AA5A6F" w:rsidRPr="005F28E4" w:rsidRDefault="00AA5A6F" w:rsidP="00AA5A6F">
            <w:pPr>
              <w:jc w:val="center"/>
              <w:rPr>
                <w:sz w:val="16"/>
                <w:szCs w:val="16"/>
                <w:lang w:val="en-GB"/>
              </w:rPr>
            </w:pPr>
          </w:p>
        </w:tc>
        <w:tc>
          <w:tcPr>
            <w:tcW w:w="845" w:type="pct"/>
            <w:noWrap/>
            <w:hideMark/>
          </w:tcPr>
          <w:p w14:paraId="66FF6236" w14:textId="77777777" w:rsidR="00AA5A6F" w:rsidRPr="005F28E4" w:rsidRDefault="00AA5A6F" w:rsidP="00AA5A6F">
            <w:pPr>
              <w:jc w:val="center"/>
              <w:rPr>
                <w:sz w:val="16"/>
                <w:szCs w:val="16"/>
                <w:lang w:val="en-GB"/>
              </w:rPr>
            </w:pPr>
          </w:p>
        </w:tc>
        <w:tc>
          <w:tcPr>
            <w:tcW w:w="704" w:type="pct"/>
            <w:noWrap/>
            <w:hideMark/>
          </w:tcPr>
          <w:p w14:paraId="6E67A887" w14:textId="77777777" w:rsidR="00AA5A6F" w:rsidRPr="005F28E4" w:rsidRDefault="00AA5A6F" w:rsidP="00AA5A6F">
            <w:pPr>
              <w:jc w:val="center"/>
              <w:rPr>
                <w:sz w:val="16"/>
                <w:szCs w:val="16"/>
                <w:lang w:val="en-GB"/>
              </w:rPr>
            </w:pPr>
            <w:r w:rsidRPr="005F28E4">
              <w:rPr>
                <w:sz w:val="16"/>
                <w:szCs w:val="16"/>
                <w:lang w:val="en-GB"/>
              </w:rPr>
              <w:t>331-345</w:t>
            </w:r>
          </w:p>
        </w:tc>
        <w:tc>
          <w:tcPr>
            <w:tcW w:w="1619" w:type="pct"/>
            <w:noWrap/>
            <w:hideMark/>
          </w:tcPr>
          <w:p w14:paraId="19B92700" w14:textId="77777777" w:rsidR="00AA5A6F" w:rsidRPr="005F28E4" w:rsidRDefault="00AA5A6F" w:rsidP="00AA5A6F">
            <w:pPr>
              <w:jc w:val="center"/>
              <w:rPr>
                <w:sz w:val="16"/>
                <w:szCs w:val="16"/>
                <w:lang w:val="en-GB"/>
              </w:rPr>
            </w:pPr>
            <w:r w:rsidRPr="005F28E4">
              <w:rPr>
                <w:sz w:val="16"/>
                <w:szCs w:val="16"/>
                <w:lang w:val="en-GB"/>
              </w:rPr>
              <w:t>(Y)NAMEATKAVKPILGE(Y)</w:t>
            </w:r>
          </w:p>
        </w:tc>
        <w:tc>
          <w:tcPr>
            <w:tcW w:w="236" w:type="pct"/>
            <w:noWrap/>
            <w:hideMark/>
          </w:tcPr>
          <w:p w14:paraId="6F19EA76" w14:textId="77777777" w:rsidR="00AA5A6F" w:rsidRPr="005F28E4" w:rsidRDefault="00AA5A6F" w:rsidP="00AA5A6F">
            <w:pPr>
              <w:jc w:val="center"/>
              <w:rPr>
                <w:sz w:val="16"/>
                <w:szCs w:val="16"/>
                <w:lang w:val="en-GB"/>
              </w:rPr>
            </w:pPr>
            <w:r w:rsidRPr="005F28E4">
              <w:rPr>
                <w:sz w:val="16"/>
                <w:szCs w:val="16"/>
                <w:lang w:val="en-GB"/>
              </w:rPr>
              <w:t>6.6</w:t>
            </w:r>
          </w:p>
        </w:tc>
        <w:tc>
          <w:tcPr>
            <w:tcW w:w="451" w:type="pct"/>
            <w:noWrap/>
            <w:hideMark/>
          </w:tcPr>
          <w:p w14:paraId="5044AB4D"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756C7B51" w14:textId="77777777" w:rsidR="00AA5A6F" w:rsidRPr="005F28E4" w:rsidRDefault="00AA5A6F" w:rsidP="00AA5A6F">
            <w:pPr>
              <w:jc w:val="center"/>
              <w:rPr>
                <w:sz w:val="16"/>
                <w:szCs w:val="16"/>
                <w:lang w:val="en-GB"/>
              </w:rPr>
            </w:pPr>
            <w:r w:rsidRPr="005F28E4">
              <w:rPr>
                <w:sz w:val="16"/>
                <w:szCs w:val="16"/>
                <w:lang w:val="en-GB"/>
              </w:rPr>
              <w:t>53.3</w:t>
            </w:r>
          </w:p>
        </w:tc>
      </w:tr>
      <w:tr w:rsidR="00AA5A6F" w:rsidRPr="005F28E4" w14:paraId="10FEEE5D" w14:textId="77777777" w:rsidTr="00AA5A6F">
        <w:trPr>
          <w:trHeight w:val="255"/>
        </w:trPr>
        <w:tc>
          <w:tcPr>
            <w:tcW w:w="615" w:type="pct"/>
            <w:tcBorders>
              <w:left w:val="single" w:sz="4" w:space="0" w:color="auto"/>
            </w:tcBorders>
            <w:noWrap/>
            <w:hideMark/>
          </w:tcPr>
          <w:p w14:paraId="3A497545" w14:textId="77777777" w:rsidR="00AA5A6F" w:rsidRPr="005F28E4" w:rsidRDefault="00AA5A6F" w:rsidP="00AA5A6F">
            <w:pPr>
              <w:jc w:val="center"/>
              <w:rPr>
                <w:sz w:val="16"/>
                <w:szCs w:val="16"/>
                <w:lang w:val="en-GB"/>
              </w:rPr>
            </w:pPr>
            <w:r w:rsidRPr="005F28E4">
              <w:rPr>
                <w:sz w:val="16"/>
                <w:szCs w:val="16"/>
                <w:lang w:val="en-GB"/>
              </w:rPr>
              <w:t>A0A0C5ARQ8</w:t>
            </w:r>
          </w:p>
        </w:tc>
        <w:tc>
          <w:tcPr>
            <w:tcW w:w="845" w:type="pct"/>
            <w:noWrap/>
            <w:hideMark/>
          </w:tcPr>
          <w:p w14:paraId="2F24B521" w14:textId="77777777" w:rsidR="00AA5A6F" w:rsidRPr="005F28E4" w:rsidRDefault="00AA5A6F" w:rsidP="00AA5A6F">
            <w:pPr>
              <w:jc w:val="center"/>
              <w:rPr>
                <w:sz w:val="16"/>
                <w:szCs w:val="16"/>
                <w:lang w:val="en-GB"/>
              </w:rPr>
            </w:pPr>
            <w:r w:rsidRPr="005F28E4">
              <w:rPr>
                <w:sz w:val="16"/>
                <w:szCs w:val="16"/>
                <w:lang w:val="en-GB"/>
              </w:rPr>
              <w:t>RNA polymerase subunit beta</w:t>
            </w:r>
          </w:p>
        </w:tc>
        <w:tc>
          <w:tcPr>
            <w:tcW w:w="704" w:type="pct"/>
            <w:noWrap/>
            <w:hideMark/>
          </w:tcPr>
          <w:p w14:paraId="2E457D65" w14:textId="77777777" w:rsidR="00AA5A6F" w:rsidRPr="005F28E4" w:rsidRDefault="00AA5A6F" w:rsidP="00AA5A6F">
            <w:pPr>
              <w:jc w:val="center"/>
              <w:rPr>
                <w:sz w:val="16"/>
                <w:szCs w:val="16"/>
                <w:lang w:val="en-GB"/>
              </w:rPr>
            </w:pPr>
            <w:r w:rsidRPr="005F28E4">
              <w:rPr>
                <w:sz w:val="16"/>
                <w:szCs w:val="16"/>
                <w:lang w:val="en-GB"/>
              </w:rPr>
              <w:t>1047-1063</w:t>
            </w:r>
          </w:p>
        </w:tc>
        <w:tc>
          <w:tcPr>
            <w:tcW w:w="1619" w:type="pct"/>
            <w:noWrap/>
            <w:hideMark/>
          </w:tcPr>
          <w:p w14:paraId="3AE84D54" w14:textId="77777777" w:rsidR="00AA5A6F" w:rsidRPr="005F28E4" w:rsidRDefault="00AA5A6F" w:rsidP="00AA5A6F">
            <w:pPr>
              <w:jc w:val="center"/>
              <w:rPr>
                <w:sz w:val="16"/>
                <w:szCs w:val="16"/>
                <w:lang w:val="en-GB"/>
              </w:rPr>
            </w:pPr>
            <w:r w:rsidRPr="005F28E4">
              <w:rPr>
                <w:sz w:val="16"/>
                <w:szCs w:val="16"/>
                <w:lang w:val="en-GB"/>
              </w:rPr>
              <w:t>(L)RSLALELNHFLVSEKNF(Q)</w:t>
            </w:r>
          </w:p>
        </w:tc>
        <w:tc>
          <w:tcPr>
            <w:tcW w:w="236" w:type="pct"/>
            <w:noWrap/>
            <w:hideMark/>
          </w:tcPr>
          <w:p w14:paraId="7CEB6DD9" w14:textId="77777777" w:rsidR="00AA5A6F" w:rsidRPr="005F28E4" w:rsidRDefault="00AA5A6F" w:rsidP="00AA5A6F">
            <w:pPr>
              <w:jc w:val="center"/>
              <w:rPr>
                <w:sz w:val="16"/>
                <w:szCs w:val="16"/>
                <w:lang w:val="en-GB"/>
              </w:rPr>
            </w:pPr>
            <w:r w:rsidRPr="005F28E4">
              <w:rPr>
                <w:sz w:val="16"/>
                <w:szCs w:val="16"/>
                <w:lang w:val="en-GB"/>
              </w:rPr>
              <w:t>7.5</w:t>
            </w:r>
          </w:p>
        </w:tc>
        <w:tc>
          <w:tcPr>
            <w:tcW w:w="451" w:type="pct"/>
            <w:noWrap/>
            <w:hideMark/>
          </w:tcPr>
          <w:p w14:paraId="6EE211F8"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71D845E9" w14:textId="77777777" w:rsidR="00AA5A6F" w:rsidRPr="005F28E4" w:rsidRDefault="00AA5A6F" w:rsidP="00AA5A6F">
            <w:pPr>
              <w:jc w:val="center"/>
              <w:rPr>
                <w:sz w:val="16"/>
                <w:szCs w:val="16"/>
                <w:lang w:val="en-GB"/>
              </w:rPr>
            </w:pPr>
            <w:r w:rsidRPr="005F28E4">
              <w:rPr>
                <w:sz w:val="16"/>
                <w:szCs w:val="16"/>
                <w:lang w:val="en-GB"/>
              </w:rPr>
              <w:t>47.1</w:t>
            </w:r>
          </w:p>
        </w:tc>
      </w:tr>
      <w:tr w:rsidR="00AA5A6F" w:rsidRPr="005F28E4" w14:paraId="42155937" w14:textId="77777777" w:rsidTr="00AA5A6F">
        <w:trPr>
          <w:trHeight w:val="255"/>
        </w:trPr>
        <w:tc>
          <w:tcPr>
            <w:tcW w:w="615" w:type="pct"/>
            <w:tcBorders>
              <w:left w:val="single" w:sz="4" w:space="0" w:color="auto"/>
            </w:tcBorders>
            <w:noWrap/>
            <w:hideMark/>
          </w:tcPr>
          <w:p w14:paraId="1F0B1CDC" w14:textId="77777777" w:rsidR="00AA5A6F" w:rsidRPr="005F28E4" w:rsidRDefault="00AA5A6F" w:rsidP="00AA5A6F">
            <w:pPr>
              <w:jc w:val="center"/>
              <w:rPr>
                <w:sz w:val="16"/>
                <w:szCs w:val="16"/>
                <w:lang w:val="en-GB"/>
              </w:rPr>
            </w:pPr>
          </w:p>
        </w:tc>
        <w:tc>
          <w:tcPr>
            <w:tcW w:w="845" w:type="pct"/>
            <w:noWrap/>
            <w:hideMark/>
          </w:tcPr>
          <w:p w14:paraId="085EEACF" w14:textId="77777777" w:rsidR="00AA5A6F" w:rsidRPr="005F28E4" w:rsidRDefault="00AA5A6F" w:rsidP="00AA5A6F">
            <w:pPr>
              <w:jc w:val="center"/>
              <w:rPr>
                <w:sz w:val="16"/>
                <w:szCs w:val="16"/>
                <w:lang w:val="en-GB"/>
              </w:rPr>
            </w:pPr>
          </w:p>
        </w:tc>
        <w:tc>
          <w:tcPr>
            <w:tcW w:w="704" w:type="pct"/>
            <w:noWrap/>
            <w:hideMark/>
          </w:tcPr>
          <w:p w14:paraId="3C62B43B" w14:textId="77777777" w:rsidR="00AA5A6F" w:rsidRPr="005F28E4" w:rsidRDefault="00AA5A6F" w:rsidP="00AA5A6F">
            <w:pPr>
              <w:jc w:val="center"/>
              <w:rPr>
                <w:sz w:val="16"/>
                <w:szCs w:val="16"/>
                <w:lang w:val="en-GB"/>
              </w:rPr>
            </w:pPr>
            <w:r w:rsidRPr="005F28E4">
              <w:rPr>
                <w:sz w:val="16"/>
                <w:szCs w:val="16"/>
                <w:lang w:val="en-GB"/>
              </w:rPr>
              <w:t>549-568</w:t>
            </w:r>
          </w:p>
        </w:tc>
        <w:tc>
          <w:tcPr>
            <w:tcW w:w="1619" w:type="pct"/>
            <w:noWrap/>
            <w:hideMark/>
          </w:tcPr>
          <w:p w14:paraId="31A91BA5" w14:textId="77777777" w:rsidR="00AA5A6F" w:rsidRPr="005F28E4" w:rsidRDefault="00AA5A6F" w:rsidP="00AA5A6F">
            <w:pPr>
              <w:jc w:val="center"/>
              <w:rPr>
                <w:sz w:val="16"/>
                <w:szCs w:val="16"/>
                <w:lang w:val="en-GB"/>
              </w:rPr>
            </w:pPr>
            <w:r w:rsidRPr="005F28E4">
              <w:rPr>
                <w:sz w:val="16"/>
                <w:szCs w:val="16"/>
                <w:lang w:val="en-GB"/>
              </w:rPr>
              <w:t>(M)QRQAVPLSRSEKCIVGTGLE(S)</w:t>
            </w:r>
          </w:p>
        </w:tc>
        <w:tc>
          <w:tcPr>
            <w:tcW w:w="236" w:type="pct"/>
            <w:noWrap/>
            <w:hideMark/>
          </w:tcPr>
          <w:p w14:paraId="3F96451C" w14:textId="77777777" w:rsidR="00AA5A6F" w:rsidRPr="005F28E4" w:rsidRDefault="00AA5A6F" w:rsidP="00AA5A6F">
            <w:pPr>
              <w:jc w:val="center"/>
              <w:rPr>
                <w:sz w:val="16"/>
                <w:szCs w:val="16"/>
                <w:lang w:val="en-GB"/>
              </w:rPr>
            </w:pPr>
            <w:r w:rsidRPr="005F28E4">
              <w:rPr>
                <w:sz w:val="16"/>
                <w:szCs w:val="16"/>
                <w:lang w:val="en-GB"/>
              </w:rPr>
              <w:t>8.6</w:t>
            </w:r>
          </w:p>
        </w:tc>
        <w:tc>
          <w:tcPr>
            <w:tcW w:w="451" w:type="pct"/>
            <w:noWrap/>
            <w:hideMark/>
          </w:tcPr>
          <w:p w14:paraId="02E6178C" w14:textId="77777777" w:rsidR="00AA5A6F" w:rsidRPr="005F28E4" w:rsidRDefault="00AA5A6F" w:rsidP="00AA5A6F">
            <w:pPr>
              <w:jc w:val="center"/>
              <w:rPr>
                <w:sz w:val="16"/>
                <w:szCs w:val="16"/>
                <w:lang w:val="en-GB"/>
              </w:rPr>
            </w:pPr>
            <w:r w:rsidRPr="005F28E4">
              <w:rPr>
                <w:sz w:val="16"/>
                <w:szCs w:val="16"/>
                <w:lang w:val="en-GB"/>
              </w:rPr>
              <w:t>0.9</w:t>
            </w:r>
          </w:p>
        </w:tc>
        <w:tc>
          <w:tcPr>
            <w:tcW w:w="530" w:type="pct"/>
            <w:gridSpan w:val="2"/>
            <w:tcBorders>
              <w:right w:val="single" w:sz="4" w:space="0" w:color="auto"/>
            </w:tcBorders>
            <w:noWrap/>
            <w:hideMark/>
          </w:tcPr>
          <w:p w14:paraId="5021F734" w14:textId="77777777" w:rsidR="00AA5A6F" w:rsidRPr="005F28E4" w:rsidRDefault="00AA5A6F" w:rsidP="00AA5A6F">
            <w:pPr>
              <w:jc w:val="center"/>
              <w:rPr>
                <w:sz w:val="16"/>
                <w:szCs w:val="16"/>
                <w:lang w:val="en-GB"/>
              </w:rPr>
            </w:pPr>
            <w:r w:rsidRPr="005F28E4">
              <w:rPr>
                <w:sz w:val="16"/>
                <w:szCs w:val="16"/>
                <w:lang w:val="en-GB"/>
              </w:rPr>
              <w:t>35</w:t>
            </w:r>
          </w:p>
        </w:tc>
      </w:tr>
      <w:tr w:rsidR="00AA5A6F" w:rsidRPr="005F28E4" w14:paraId="2F7F0803" w14:textId="77777777" w:rsidTr="00AA5A6F">
        <w:trPr>
          <w:trHeight w:val="255"/>
        </w:trPr>
        <w:tc>
          <w:tcPr>
            <w:tcW w:w="615" w:type="pct"/>
            <w:tcBorders>
              <w:left w:val="single" w:sz="4" w:space="0" w:color="auto"/>
            </w:tcBorders>
            <w:noWrap/>
            <w:hideMark/>
          </w:tcPr>
          <w:p w14:paraId="480C5CDC" w14:textId="77777777" w:rsidR="00AA5A6F" w:rsidRPr="005F28E4" w:rsidRDefault="00AA5A6F" w:rsidP="00AA5A6F">
            <w:pPr>
              <w:jc w:val="center"/>
              <w:rPr>
                <w:sz w:val="16"/>
                <w:szCs w:val="16"/>
                <w:lang w:val="en-GB"/>
              </w:rPr>
            </w:pPr>
          </w:p>
        </w:tc>
        <w:tc>
          <w:tcPr>
            <w:tcW w:w="845" w:type="pct"/>
            <w:noWrap/>
            <w:hideMark/>
          </w:tcPr>
          <w:p w14:paraId="1D534182" w14:textId="77777777" w:rsidR="00AA5A6F" w:rsidRPr="005F28E4" w:rsidRDefault="00AA5A6F" w:rsidP="00AA5A6F">
            <w:pPr>
              <w:jc w:val="center"/>
              <w:rPr>
                <w:sz w:val="16"/>
                <w:szCs w:val="16"/>
                <w:lang w:val="en-GB"/>
              </w:rPr>
            </w:pPr>
          </w:p>
        </w:tc>
        <w:tc>
          <w:tcPr>
            <w:tcW w:w="704" w:type="pct"/>
            <w:noWrap/>
            <w:hideMark/>
          </w:tcPr>
          <w:p w14:paraId="1E04ED0C" w14:textId="77777777" w:rsidR="00AA5A6F" w:rsidRPr="005F28E4" w:rsidRDefault="00AA5A6F" w:rsidP="00AA5A6F">
            <w:pPr>
              <w:jc w:val="center"/>
              <w:rPr>
                <w:sz w:val="16"/>
                <w:szCs w:val="16"/>
                <w:lang w:val="en-GB"/>
              </w:rPr>
            </w:pPr>
            <w:r w:rsidRPr="005F28E4">
              <w:rPr>
                <w:sz w:val="16"/>
                <w:szCs w:val="16"/>
                <w:lang w:val="en-GB"/>
              </w:rPr>
              <w:t>743-752</w:t>
            </w:r>
          </w:p>
        </w:tc>
        <w:tc>
          <w:tcPr>
            <w:tcW w:w="1619" w:type="pct"/>
            <w:noWrap/>
            <w:hideMark/>
          </w:tcPr>
          <w:p w14:paraId="3E06B083" w14:textId="77777777" w:rsidR="00AA5A6F" w:rsidRPr="005F28E4" w:rsidRDefault="00AA5A6F" w:rsidP="00AA5A6F">
            <w:pPr>
              <w:jc w:val="center"/>
              <w:rPr>
                <w:sz w:val="16"/>
                <w:szCs w:val="16"/>
                <w:lang w:val="en-GB"/>
              </w:rPr>
            </w:pPr>
            <w:r w:rsidRPr="005F28E4">
              <w:rPr>
                <w:sz w:val="16"/>
                <w:szCs w:val="16"/>
                <w:lang w:val="en-GB"/>
              </w:rPr>
              <w:t>(L)TPQMAKESSY(A)</w:t>
            </w:r>
          </w:p>
        </w:tc>
        <w:tc>
          <w:tcPr>
            <w:tcW w:w="236" w:type="pct"/>
            <w:noWrap/>
            <w:hideMark/>
          </w:tcPr>
          <w:p w14:paraId="21AE728D" w14:textId="77777777" w:rsidR="00AA5A6F" w:rsidRPr="005F28E4" w:rsidRDefault="00AA5A6F" w:rsidP="00AA5A6F">
            <w:pPr>
              <w:jc w:val="center"/>
              <w:rPr>
                <w:sz w:val="16"/>
                <w:szCs w:val="16"/>
                <w:lang w:val="en-GB"/>
              </w:rPr>
            </w:pPr>
            <w:r w:rsidRPr="005F28E4">
              <w:rPr>
                <w:sz w:val="16"/>
                <w:szCs w:val="16"/>
                <w:lang w:val="en-GB"/>
              </w:rPr>
              <w:t>6.5</w:t>
            </w:r>
          </w:p>
        </w:tc>
        <w:tc>
          <w:tcPr>
            <w:tcW w:w="451" w:type="pct"/>
            <w:noWrap/>
            <w:hideMark/>
          </w:tcPr>
          <w:p w14:paraId="3C6D4059"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464A67DB" w14:textId="77777777" w:rsidR="00AA5A6F" w:rsidRPr="005F28E4" w:rsidRDefault="00AA5A6F" w:rsidP="00AA5A6F">
            <w:pPr>
              <w:jc w:val="center"/>
              <w:rPr>
                <w:sz w:val="16"/>
                <w:szCs w:val="16"/>
                <w:lang w:val="en-GB"/>
              </w:rPr>
            </w:pPr>
            <w:r w:rsidRPr="005F28E4">
              <w:rPr>
                <w:sz w:val="16"/>
                <w:szCs w:val="16"/>
                <w:lang w:val="en-GB"/>
              </w:rPr>
              <w:t>30</w:t>
            </w:r>
          </w:p>
        </w:tc>
      </w:tr>
      <w:tr w:rsidR="00AA5A6F" w:rsidRPr="005F28E4" w14:paraId="65AA7142" w14:textId="77777777" w:rsidTr="00AA5A6F">
        <w:trPr>
          <w:trHeight w:val="255"/>
        </w:trPr>
        <w:tc>
          <w:tcPr>
            <w:tcW w:w="615" w:type="pct"/>
            <w:tcBorders>
              <w:left w:val="single" w:sz="4" w:space="0" w:color="auto"/>
            </w:tcBorders>
            <w:noWrap/>
            <w:hideMark/>
          </w:tcPr>
          <w:p w14:paraId="3763318F" w14:textId="77777777" w:rsidR="00AA5A6F" w:rsidRPr="005F28E4" w:rsidRDefault="00AA5A6F" w:rsidP="00AA5A6F">
            <w:pPr>
              <w:jc w:val="center"/>
              <w:rPr>
                <w:sz w:val="16"/>
                <w:szCs w:val="16"/>
                <w:lang w:val="en-GB"/>
              </w:rPr>
            </w:pPr>
          </w:p>
        </w:tc>
        <w:tc>
          <w:tcPr>
            <w:tcW w:w="845" w:type="pct"/>
            <w:noWrap/>
            <w:hideMark/>
          </w:tcPr>
          <w:p w14:paraId="737105F3" w14:textId="77777777" w:rsidR="00AA5A6F" w:rsidRPr="005F28E4" w:rsidRDefault="00AA5A6F" w:rsidP="00AA5A6F">
            <w:pPr>
              <w:jc w:val="center"/>
              <w:rPr>
                <w:sz w:val="16"/>
                <w:szCs w:val="16"/>
                <w:lang w:val="en-GB"/>
              </w:rPr>
            </w:pPr>
          </w:p>
        </w:tc>
        <w:tc>
          <w:tcPr>
            <w:tcW w:w="704" w:type="pct"/>
            <w:noWrap/>
            <w:hideMark/>
          </w:tcPr>
          <w:p w14:paraId="51FE34A9" w14:textId="77777777" w:rsidR="00AA5A6F" w:rsidRPr="005F28E4" w:rsidRDefault="00AA5A6F" w:rsidP="00AA5A6F">
            <w:pPr>
              <w:jc w:val="center"/>
              <w:rPr>
                <w:sz w:val="16"/>
                <w:szCs w:val="16"/>
                <w:lang w:val="en-GB"/>
              </w:rPr>
            </w:pPr>
            <w:r w:rsidRPr="005F28E4">
              <w:rPr>
                <w:sz w:val="16"/>
                <w:szCs w:val="16"/>
                <w:lang w:val="en-GB"/>
              </w:rPr>
              <w:t>358-377</w:t>
            </w:r>
          </w:p>
        </w:tc>
        <w:tc>
          <w:tcPr>
            <w:tcW w:w="1619" w:type="pct"/>
            <w:noWrap/>
            <w:hideMark/>
          </w:tcPr>
          <w:p w14:paraId="20371B20" w14:textId="77777777" w:rsidR="00AA5A6F" w:rsidRPr="005F28E4" w:rsidRDefault="00AA5A6F" w:rsidP="00AA5A6F">
            <w:pPr>
              <w:jc w:val="center"/>
              <w:rPr>
                <w:sz w:val="16"/>
                <w:szCs w:val="16"/>
                <w:lang w:val="en-GB"/>
              </w:rPr>
            </w:pPr>
            <w:r w:rsidRPr="005F28E4">
              <w:rPr>
                <w:sz w:val="16"/>
                <w:szCs w:val="16"/>
                <w:lang w:val="en-GB"/>
              </w:rPr>
              <w:t>(T)STTLTTTFESFFGLHPLSQV(L)</w:t>
            </w:r>
          </w:p>
        </w:tc>
        <w:tc>
          <w:tcPr>
            <w:tcW w:w="236" w:type="pct"/>
            <w:noWrap/>
            <w:hideMark/>
          </w:tcPr>
          <w:p w14:paraId="7D186B65" w14:textId="77777777" w:rsidR="00AA5A6F" w:rsidRPr="005F28E4" w:rsidRDefault="00AA5A6F" w:rsidP="00AA5A6F">
            <w:pPr>
              <w:jc w:val="center"/>
              <w:rPr>
                <w:sz w:val="16"/>
                <w:szCs w:val="16"/>
                <w:lang w:val="en-GB"/>
              </w:rPr>
            </w:pPr>
            <w:r w:rsidRPr="005F28E4">
              <w:rPr>
                <w:sz w:val="16"/>
                <w:szCs w:val="16"/>
                <w:lang w:val="en-GB"/>
              </w:rPr>
              <w:t>5.1</w:t>
            </w:r>
          </w:p>
        </w:tc>
        <w:tc>
          <w:tcPr>
            <w:tcW w:w="451" w:type="pct"/>
            <w:noWrap/>
            <w:hideMark/>
          </w:tcPr>
          <w:p w14:paraId="2CDCFA8D" w14:textId="77777777" w:rsidR="00AA5A6F" w:rsidRPr="005F28E4" w:rsidRDefault="00AA5A6F" w:rsidP="00AA5A6F">
            <w:pPr>
              <w:jc w:val="center"/>
              <w:rPr>
                <w:sz w:val="16"/>
                <w:szCs w:val="16"/>
                <w:lang w:val="en-GB"/>
              </w:rPr>
            </w:pPr>
            <w:r w:rsidRPr="005F28E4">
              <w:rPr>
                <w:sz w:val="16"/>
                <w:szCs w:val="16"/>
                <w:lang w:val="en-GB"/>
              </w:rPr>
              <w:t>-0.9</w:t>
            </w:r>
          </w:p>
        </w:tc>
        <w:tc>
          <w:tcPr>
            <w:tcW w:w="530" w:type="pct"/>
            <w:gridSpan w:val="2"/>
            <w:tcBorders>
              <w:right w:val="single" w:sz="4" w:space="0" w:color="auto"/>
            </w:tcBorders>
            <w:noWrap/>
            <w:hideMark/>
          </w:tcPr>
          <w:p w14:paraId="3484CC9D" w14:textId="77777777" w:rsidR="00AA5A6F" w:rsidRPr="005F28E4" w:rsidRDefault="00AA5A6F" w:rsidP="00AA5A6F">
            <w:pPr>
              <w:jc w:val="center"/>
              <w:rPr>
                <w:sz w:val="16"/>
                <w:szCs w:val="16"/>
                <w:lang w:val="en-GB"/>
              </w:rPr>
            </w:pPr>
            <w:r w:rsidRPr="005F28E4">
              <w:rPr>
                <w:sz w:val="16"/>
                <w:szCs w:val="16"/>
                <w:lang w:val="en-GB"/>
              </w:rPr>
              <w:t>40</w:t>
            </w:r>
          </w:p>
        </w:tc>
      </w:tr>
      <w:tr w:rsidR="00AA5A6F" w:rsidRPr="005F28E4" w14:paraId="01412AB7" w14:textId="77777777" w:rsidTr="00AA5A6F">
        <w:trPr>
          <w:trHeight w:val="255"/>
        </w:trPr>
        <w:tc>
          <w:tcPr>
            <w:tcW w:w="615" w:type="pct"/>
            <w:tcBorders>
              <w:left w:val="single" w:sz="4" w:space="0" w:color="auto"/>
            </w:tcBorders>
            <w:noWrap/>
            <w:hideMark/>
          </w:tcPr>
          <w:p w14:paraId="56C7E317" w14:textId="77777777" w:rsidR="00AA5A6F" w:rsidRPr="005F28E4" w:rsidRDefault="00AA5A6F" w:rsidP="00AA5A6F">
            <w:pPr>
              <w:jc w:val="center"/>
              <w:rPr>
                <w:sz w:val="16"/>
                <w:szCs w:val="16"/>
                <w:lang w:val="en-GB"/>
              </w:rPr>
            </w:pPr>
          </w:p>
        </w:tc>
        <w:tc>
          <w:tcPr>
            <w:tcW w:w="845" w:type="pct"/>
            <w:noWrap/>
            <w:hideMark/>
          </w:tcPr>
          <w:p w14:paraId="4D5FDBB2" w14:textId="77777777" w:rsidR="00AA5A6F" w:rsidRPr="005F28E4" w:rsidRDefault="00AA5A6F" w:rsidP="00AA5A6F">
            <w:pPr>
              <w:jc w:val="center"/>
              <w:rPr>
                <w:sz w:val="16"/>
                <w:szCs w:val="16"/>
                <w:lang w:val="en-GB"/>
              </w:rPr>
            </w:pPr>
          </w:p>
        </w:tc>
        <w:tc>
          <w:tcPr>
            <w:tcW w:w="704" w:type="pct"/>
            <w:noWrap/>
            <w:hideMark/>
          </w:tcPr>
          <w:p w14:paraId="717C1C8B" w14:textId="77777777" w:rsidR="00AA5A6F" w:rsidRPr="005F28E4" w:rsidRDefault="00AA5A6F" w:rsidP="00AA5A6F">
            <w:pPr>
              <w:jc w:val="center"/>
              <w:rPr>
                <w:sz w:val="16"/>
                <w:szCs w:val="16"/>
                <w:lang w:val="en-GB"/>
              </w:rPr>
            </w:pPr>
            <w:r w:rsidRPr="005F28E4">
              <w:rPr>
                <w:sz w:val="16"/>
                <w:szCs w:val="16"/>
                <w:lang w:val="en-GB"/>
              </w:rPr>
              <w:t>17-26</w:t>
            </w:r>
          </w:p>
        </w:tc>
        <w:tc>
          <w:tcPr>
            <w:tcW w:w="1619" w:type="pct"/>
            <w:noWrap/>
            <w:hideMark/>
          </w:tcPr>
          <w:p w14:paraId="415FFB61" w14:textId="77777777" w:rsidR="00AA5A6F" w:rsidRPr="005F28E4" w:rsidRDefault="00AA5A6F" w:rsidP="00AA5A6F">
            <w:pPr>
              <w:jc w:val="center"/>
              <w:rPr>
                <w:sz w:val="16"/>
                <w:szCs w:val="16"/>
                <w:lang w:val="en-GB"/>
              </w:rPr>
            </w:pPr>
            <w:r w:rsidRPr="005F28E4">
              <w:rPr>
                <w:sz w:val="16"/>
                <w:szCs w:val="16"/>
                <w:lang w:val="en-GB"/>
              </w:rPr>
              <w:t>(N)QIQFEGFCRF(I)</w:t>
            </w:r>
          </w:p>
        </w:tc>
        <w:tc>
          <w:tcPr>
            <w:tcW w:w="236" w:type="pct"/>
            <w:noWrap/>
            <w:hideMark/>
          </w:tcPr>
          <w:p w14:paraId="1A3B8DE2" w14:textId="77777777" w:rsidR="00AA5A6F" w:rsidRPr="005F28E4" w:rsidRDefault="00AA5A6F" w:rsidP="00AA5A6F">
            <w:pPr>
              <w:jc w:val="center"/>
              <w:rPr>
                <w:sz w:val="16"/>
                <w:szCs w:val="16"/>
                <w:lang w:val="en-GB"/>
              </w:rPr>
            </w:pPr>
            <w:r w:rsidRPr="005F28E4">
              <w:rPr>
                <w:sz w:val="16"/>
                <w:szCs w:val="16"/>
                <w:lang w:val="en-GB"/>
              </w:rPr>
              <w:t>6.1</w:t>
            </w:r>
          </w:p>
        </w:tc>
        <w:tc>
          <w:tcPr>
            <w:tcW w:w="451" w:type="pct"/>
            <w:noWrap/>
            <w:hideMark/>
          </w:tcPr>
          <w:p w14:paraId="79BEE22D"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2AF7D8B4" w14:textId="77777777" w:rsidR="00AA5A6F" w:rsidRPr="005F28E4" w:rsidRDefault="00AA5A6F" w:rsidP="00AA5A6F">
            <w:pPr>
              <w:jc w:val="center"/>
              <w:rPr>
                <w:sz w:val="16"/>
                <w:szCs w:val="16"/>
                <w:lang w:val="en-GB"/>
              </w:rPr>
            </w:pPr>
            <w:r w:rsidRPr="005F28E4">
              <w:rPr>
                <w:sz w:val="16"/>
                <w:szCs w:val="16"/>
                <w:lang w:val="en-GB"/>
              </w:rPr>
              <w:t>40</w:t>
            </w:r>
          </w:p>
        </w:tc>
      </w:tr>
      <w:tr w:rsidR="00AA5A6F" w:rsidRPr="005F28E4" w14:paraId="13B844F6" w14:textId="77777777" w:rsidTr="00AA5A6F">
        <w:trPr>
          <w:trHeight w:val="255"/>
        </w:trPr>
        <w:tc>
          <w:tcPr>
            <w:tcW w:w="615" w:type="pct"/>
            <w:tcBorders>
              <w:left w:val="single" w:sz="4" w:space="0" w:color="auto"/>
            </w:tcBorders>
            <w:noWrap/>
            <w:hideMark/>
          </w:tcPr>
          <w:p w14:paraId="3C10603C" w14:textId="77777777" w:rsidR="00AA5A6F" w:rsidRPr="005F28E4" w:rsidRDefault="00AA5A6F" w:rsidP="00AA5A6F">
            <w:pPr>
              <w:jc w:val="center"/>
              <w:rPr>
                <w:sz w:val="16"/>
                <w:szCs w:val="16"/>
                <w:lang w:val="en-GB"/>
              </w:rPr>
            </w:pPr>
            <w:r w:rsidRPr="005F28E4">
              <w:rPr>
                <w:sz w:val="16"/>
                <w:szCs w:val="16"/>
                <w:lang w:val="en-GB"/>
              </w:rPr>
              <w:t>A0A0C5AS14</w:t>
            </w:r>
          </w:p>
        </w:tc>
        <w:tc>
          <w:tcPr>
            <w:tcW w:w="845" w:type="pct"/>
            <w:noWrap/>
            <w:hideMark/>
          </w:tcPr>
          <w:p w14:paraId="5B48A8A6" w14:textId="77777777" w:rsidR="00AA5A6F" w:rsidRPr="005F28E4" w:rsidRDefault="00AA5A6F" w:rsidP="00AA5A6F">
            <w:pPr>
              <w:jc w:val="center"/>
              <w:rPr>
                <w:sz w:val="16"/>
                <w:szCs w:val="16"/>
                <w:lang w:val="en-GB"/>
              </w:rPr>
            </w:pPr>
            <w:r w:rsidRPr="005F28E4">
              <w:rPr>
                <w:sz w:val="16"/>
                <w:szCs w:val="16"/>
                <w:lang w:val="en-GB"/>
              </w:rPr>
              <w:t>Hypothetical chloroplast RF1</w:t>
            </w:r>
          </w:p>
        </w:tc>
        <w:tc>
          <w:tcPr>
            <w:tcW w:w="704" w:type="pct"/>
            <w:noWrap/>
            <w:hideMark/>
          </w:tcPr>
          <w:p w14:paraId="0D7ADF38" w14:textId="77777777" w:rsidR="00AA5A6F" w:rsidRPr="005F28E4" w:rsidRDefault="00AA5A6F" w:rsidP="00AA5A6F">
            <w:pPr>
              <w:jc w:val="center"/>
              <w:rPr>
                <w:sz w:val="16"/>
                <w:szCs w:val="16"/>
                <w:lang w:val="en-GB"/>
              </w:rPr>
            </w:pPr>
            <w:r w:rsidRPr="005F28E4">
              <w:rPr>
                <w:sz w:val="16"/>
                <w:szCs w:val="16"/>
                <w:lang w:val="en-GB"/>
              </w:rPr>
              <w:t>341-355</w:t>
            </w:r>
          </w:p>
        </w:tc>
        <w:tc>
          <w:tcPr>
            <w:tcW w:w="1619" w:type="pct"/>
            <w:noWrap/>
            <w:hideMark/>
          </w:tcPr>
          <w:p w14:paraId="3DD224EF" w14:textId="77777777" w:rsidR="00AA5A6F" w:rsidRPr="005F28E4" w:rsidRDefault="00AA5A6F" w:rsidP="00AA5A6F">
            <w:pPr>
              <w:jc w:val="center"/>
              <w:rPr>
                <w:sz w:val="16"/>
                <w:szCs w:val="16"/>
                <w:lang w:val="en-GB"/>
              </w:rPr>
            </w:pPr>
            <w:r w:rsidRPr="005F28E4">
              <w:rPr>
                <w:sz w:val="16"/>
                <w:szCs w:val="16"/>
                <w:lang w:val="en-GB"/>
              </w:rPr>
              <w:t>(Q)ENSKLEILNEKKGVN(Y)</w:t>
            </w:r>
          </w:p>
        </w:tc>
        <w:tc>
          <w:tcPr>
            <w:tcW w:w="236" w:type="pct"/>
            <w:noWrap/>
            <w:hideMark/>
          </w:tcPr>
          <w:p w14:paraId="41DFCA81" w14:textId="77777777" w:rsidR="00AA5A6F" w:rsidRPr="005F28E4" w:rsidRDefault="00AA5A6F" w:rsidP="00AA5A6F">
            <w:pPr>
              <w:jc w:val="center"/>
              <w:rPr>
                <w:sz w:val="16"/>
                <w:szCs w:val="16"/>
                <w:lang w:val="en-GB"/>
              </w:rPr>
            </w:pPr>
            <w:r w:rsidRPr="005F28E4">
              <w:rPr>
                <w:sz w:val="16"/>
                <w:szCs w:val="16"/>
                <w:lang w:val="en-GB"/>
              </w:rPr>
              <w:t>7.1</w:t>
            </w:r>
          </w:p>
        </w:tc>
        <w:tc>
          <w:tcPr>
            <w:tcW w:w="451" w:type="pct"/>
            <w:noWrap/>
            <w:hideMark/>
          </w:tcPr>
          <w:p w14:paraId="41687CFF"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60901D13" w14:textId="77777777" w:rsidR="00AA5A6F" w:rsidRPr="005F28E4" w:rsidRDefault="00AA5A6F" w:rsidP="00AA5A6F">
            <w:pPr>
              <w:jc w:val="center"/>
              <w:rPr>
                <w:sz w:val="16"/>
                <w:szCs w:val="16"/>
                <w:lang w:val="en-GB"/>
              </w:rPr>
            </w:pPr>
            <w:r w:rsidRPr="005F28E4">
              <w:rPr>
                <w:sz w:val="16"/>
                <w:szCs w:val="16"/>
                <w:lang w:val="en-GB"/>
              </w:rPr>
              <w:t>26.7</w:t>
            </w:r>
          </w:p>
        </w:tc>
      </w:tr>
      <w:tr w:rsidR="00AA5A6F" w:rsidRPr="005F28E4" w14:paraId="4301100D" w14:textId="77777777" w:rsidTr="00AA5A6F">
        <w:trPr>
          <w:trHeight w:val="255"/>
        </w:trPr>
        <w:tc>
          <w:tcPr>
            <w:tcW w:w="615" w:type="pct"/>
            <w:tcBorders>
              <w:left w:val="single" w:sz="4" w:space="0" w:color="auto"/>
            </w:tcBorders>
            <w:noWrap/>
            <w:hideMark/>
          </w:tcPr>
          <w:p w14:paraId="1F3A49CA" w14:textId="77777777" w:rsidR="00AA5A6F" w:rsidRPr="005F28E4" w:rsidRDefault="00AA5A6F" w:rsidP="00AA5A6F">
            <w:pPr>
              <w:jc w:val="center"/>
              <w:rPr>
                <w:sz w:val="16"/>
                <w:szCs w:val="16"/>
                <w:lang w:val="en-GB"/>
              </w:rPr>
            </w:pPr>
          </w:p>
        </w:tc>
        <w:tc>
          <w:tcPr>
            <w:tcW w:w="845" w:type="pct"/>
            <w:noWrap/>
            <w:hideMark/>
          </w:tcPr>
          <w:p w14:paraId="1A2D9B9C" w14:textId="77777777" w:rsidR="00AA5A6F" w:rsidRPr="005F28E4" w:rsidRDefault="00AA5A6F" w:rsidP="00AA5A6F">
            <w:pPr>
              <w:jc w:val="center"/>
              <w:rPr>
                <w:sz w:val="16"/>
                <w:szCs w:val="16"/>
                <w:lang w:val="en-GB"/>
              </w:rPr>
            </w:pPr>
          </w:p>
        </w:tc>
        <w:tc>
          <w:tcPr>
            <w:tcW w:w="704" w:type="pct"/>
            <w:noWrap/>
            <w:hideMark/>
          </w:tcPr>
          <w:p w14:paraId="62B75F40" w14:textId="77777777" w:rsidR="00AA5A6F" w:rsidRPr="005F28E4" w:rsidRDefault="00AA5A6F" w:rsidP="00AA5A6F">
            <w:pPr>
              <w:jc w:val="center"/>
              <w:rPr>
                <w:sz w:val="16"/>
                <w:szCs w:val="16"/>
                <w:lang w:val="en-GB"/>
              </w:rPr>
            </w:pPr>
            <w:r w:rsidRPr="005F28E4">
              <w:rPr>
                <w:sz w:val="16"/>
                <w:szCs w:val="16"/>
                <w:lang w:val="en-GB"/>
              </w:rPr>
              <w:t>259-279</w:t>
            </w:r>
          </w:p>
        </w:tc>
        <w:tc>
          <w:tcPr>
            <w:tcW w:w="1619" w:type="pct"/>
            <w:noWrap/>
            <w:hideMark/>
          </w:tcPr>
          <w:p w14:paraId="2FCE0134" w14:textId="77777777" w:rsidR="00AA5A6F" w:rsidRPr="005F28E4" w:rsidRDefault="00AA5A6F" w:rsidP="00AA5A6F">
            <w:pPr>
              <w:jc w:val="center"/>
              <w:rPr>
                <w:sz w:val="16"/>
                <w:szCs w:val="16"/>
                <w:lang w:val="en-GB"/>
              </w:rPr>
            </w:pPr>
            <w:r w:rsidRPr="005F28E4">
              <w:rPr>
                <w:sz w:val="16"/>
                <w:szCs w:val="16"/>
                <w:lang w:val="en-GB"/>
              </w:rPr>
              <w:t>(T)DVEIETTSETKGTKQEQGGST(E)</w:t>
            </w:r>
          </w:p>
        </w:tc>
        <w:tc>
          <w:tcPr>
            <w:tcW w:w="236" w:type="pct"/>
            <w:noWrap/>
            <w:hideMark/>
          </w:tcPr>
          <w:p w14:paraId="0D10F166" w14:textId="77777777" w:rsidR="00AA5A6F" w:rsidRPr="005F28E4" w:rsidRDefault="00AA5A6F" w:rsidP="00AA5A6F">
            <w:pPr>
              <w:jc w:val="center"/>
              <w:rPr>
                <w:sz w:val="16"/>
                <w:szCs w:val="16"/>
                <w:lang w:val="en-GB"/>
              </w:rPr>
            </w:pPr>
            <w:r w:rsidRPr="005F28E4">
              <w:rPr>
                <w:sz w:val="16"/>
                <w:szCs w:val="16"/>
                <w:lang w:val="en-GB"/>
              </w:rPr>
              <w:t>3.9</w:t>
            </w:r>
          </w:p>
        </w:tc>
        <w:tc>
          <w:tcPr>
            <w:tcW w:w="451" w:type="pct"/>
            <w:noWrap/>
            <w:hideMark/>
          </w:tcPr>
          <w:p w14:paraId="5E0990CC" w14:textId="77777777" w:rsidR="00AA5A6F" w:rsidRPr="005F28E4" w:rsidRDefault="00AA5A6F" w:rsidP="00AA5A6F">
            <w:pPr>
              <w:jc w:val="center"/>
              <w:rPr>
                <w:sz w:val="16"/>
                <w:szCs w:val="16"/>
                <w:lang w:val="en-GB"/>
              </w:rPr>
            </w:pPr>
            <w:r w:rsidRPr="005F28E4">
              <w:rPr>
                <w:sz w:val="16"/>
                <w:szCs w:val="16"/>
                <w:lang w:val="en-GB"/>
              </w:rPr>
              <w:t>-3</w:t>
            </w:r>
          </w:p>
        </w:tc>
        <w:tc>
          <w:tcPr>
            <w:tcW w:w="530" w:type="pct"/>
            <w:gridSpan w:val="2"/>
            <w:tcBorders>
              <w:right w:val="single" w:sz="4" w:space="0" w:color="auto"/>
            </w:tcBorders>
            <w:noWrap/>
            <w:hideMark/>
          </w:tcPr>
          <w:p w14:paraId="3004CB89" w14:textId="77777777" w:rsidR="00AA5A6F" w:rsidRPr="005F28E4" w:rsidRDefault="00AA5A6F" w:rsidP="00AA5A6F">
            <w:pPr>
              <w:jc w:val="center"/>
              <w:rPr>
                <w:sz w:val="16"/>
                <w:szCs w:val="16"/>
                <w:lang w:val="en-GB"/>
              </w:rPr>
            </w:pPr>
            <w:r w:rsidRPr="005F28E4">
              <w:rPr>
                <w:sz w:val="16"/>
                <w:szCs w:val="16"/>
                <w:lang w:val="en-GB"/>
              </w:rPr>
              <w:t>9.5</w:t>
            </w:r>
          </w:p>
        </w:tc>
      </w:tr>
      <w:tr w:rsidR="00AA5A6F" w:rsidRPr="005F28E4" w14:paraId="3DF13C74" w14:textId="77777777" w:rsidTr="00AA5A6F">
        <w:trPr>
          <w:trHeight w:val="255"/>
        </w:trPr>
        <w:tc>
          <w:tcPr>
            <w:tcW w:w="615" w:type="pct"/>
            <w:tcBorders>
              <w:left w:val="single" w:sz="4" w:space="0" w:color="auto"/>
            </w:tcBorders>
            <w:noWrap/>
            <w:hideMark/>
          </w:tcPr>
          <w:p w14:paraId="1AD18EED" w14:textId="77777777" w:rsidR="00AA5A6F" w:rsidRPr="005F28E4" w:rsidRDefault="00AA5A6F" w:rsidP="00AA5A6F">
            <w:pPr>
              <w:jc w:val="center"/>
              <w:rPr>
                <w:sz w:val="16"/>
                <w:szCs w:val="16"/>
                <w:lang w:val="en-GB"/>
              </w:rPr>
            </w:pPr>
            <w:r w:rsidRPr="005F28E4">
              <w:rPr>
                <w:sz w:val="16"/>
                <w:szCs w:val="16"/>
                <w:lang w:val="en-GB"/>
              </w:rPr>
              <w:t>A7IZZ1</w:t>
            </w:r>
          </w:p>
        </w:tc>
        <w:tc>
          <w:tcPr>
            <w:tcW w:w="845" w:type="pct"/>
            <w:noWrap/>
            <w:hideMark/>
          </w:tcPr>
          <w:p w14:paraId="7464E985" w14:textId="77777777" w:rsidR="00AA5A6F" w:rsidRPr="005F28E4" w:rsidRDefault="00AA5A6F" w:rsidP="00AA5A6F">
            <w:pPr>
              <w:jc w:val="center"/>
              <w:rPr>
                <w:sz w:val="16"/>
                <w:szCs w:val="16"/>
                <w:lang w:val="en-GB"/>
              </w:rPr>
            </w:pPr>
            <w:r w:rsidRPr="005F28E4">
              <w:rPr>
                <w:sz w:val="16"/>
                <w:szCs w:val="16"/>
                <w:lang w:val="en-GB"/>
              </w:rPr>
              <w:t xml:space="preserve">(-)-limonene synthase, </w:t>
            </w:r>
            <w:proofErr w:type="spellStart"/>
            <w:r w:rsidRPr="005F28E4">
              <w:rPr>
                <w:sz w:val="16"/>
                <w:szCs w:val="16"/>
                <w:lang w:val="en-GB"/>
              </w:rPr>
              <w:t>chloroplastic</w:t>
            </w:r>
            <w:proofErr w:type="spellEnd"/>
          </w:p>
        </w:tc>
        <w:tc>
          <w:tcPr>
            <w:tcW w:w="704" w:type="pct"/>
            <w:noWrap/>
            <w:hideMark/>
          </w:tcPr>
          <w:p w14:paraId="5E5F81D6" w14:textId="77777777" w:rsidR="00AA5A6F" w:rsidRPr="005F28E4" w:rsidRDefault="00AA5A6F" w:rsidP="00AA5A6F">
            <w:pPr>
              <w:jc w:val="center"/>
              <w:rPr>
                <w:sz w:val="16"/>
                <w:szCs w:val="16"/>
                <w:lang w:val="en-GB"/>
              </w:rPr>
            </w:pPr>
            <w:r w:rsidRPr="005F28E4">
              <w:rPr>
                <w:sz w:val="16"/>
                <w:szCs w:val="16"/>
                <w:lang w:val="en-GB"/>
              </w:rPr>
              <w:t>180-200</w:t>
            </w:r>
          </w:p>
        </w:tc>
        <w:tc>
          <w:tcPr>
            <w:tcW w:w="1619" w:type="pct"/>
            <w:noWrap/>
            <w:hideMark/>
          </w:tcPr>
          <w:p w14:paraId="1104C596" w14:textId="77777777" w:rsidR="00AA5A6F" w:rsidRPr="005F28E4" w:rsidRDefault="00AA5A6F" w:rsidP="00AA5A6F">
            <w:pPr>
              <w:jc w:val="center"/>
              <w:rPr>
                <w:sz w:val="16"/>
                <w:szCs w:val="16"/>
                <w:lang w:val="en-GB"/>
              </w:rPr>
            </w:pPr>
            <w:r w:rsidRPr="005F28E4">
              <w:rPr>
                <w:sz w:val="16"/>
                <w:szCs w:val="16"/>
                <w:lang w:val="en-GB"/>
              </w:rPr>
              <w:t>(L)RQYGFEVPQEIFNNFKNHKTG(E)</w:t>
            </w:r>
          </w:p>
        </w:tc>
        <w:tc>
          <w:tcPr>
            <w:tcW w:w="236" w:type="pct"/>
            <w:noWrap/>
            <w:hideMark/>
          </w:tcPr>
          <w:p w14:paraId="7F1CD2F8" w14:textId="77777777" w:rsidR="00AA5A6F" w:rsidRPr="005F28E4" w:rsidRDefault="00AA5A6F" w:rsidP="00AA5A6F">
            <w:pPr>
              <w:jc w:val="center"/>
              <w:rPr>
                <w:sz w:val="16"/>
                <w:szCs w:val="16"/>
                <w:lang w:val="en-GB"/>
              </w:rPr>
            </w:pPr>
            <w:r w:rsidRPr="005F28E4">
              <w:rPr>
                <w:sz w:val="16"/>
                <w:szCs w:val="16"/>
                <w:lang w:val="en-GB"/>
              </w:rPr>
              <w:t>9.4</w:t>
            </w:r>
          </w:p>
        </w:tc>
        <w:tc>
          <w:tcPr>
            <w:tcW w:w="451" w:type="pct"/>
            <w:noWrap/>
            <w:hideMark/>
          </w:tcPr>
          <w:p w14:paraId="0FD67F3D" w14:textId="77777777" w:rsidR="00AA5A6F" w:rsidRPr="005F28E4" w:rsidRDefault="00AA5A6F" w:rsidP="00AA5A6F">
            <w:pPr>
              <w:jc w:val="center"/>
              <w:rPr>
                <w:sz w:val="16"/>
                <w:szCs w:val="16"/>
                <w:lang w:val="en-GB"/>
              </w:rPr>
            </w:pPr>
            <w:r w:rsidRPr="005F28E4">
              <w:rPr>
                <w:sz w:val="16"/>
                <w:szCs w:val="16"/>
                <w:lang w:val="en-GB"/>
              </w:rPr>
              <w:t>1.1</w:t>
            </w:r>
          </w:p>
        </w:tc>
        <w:tc>
          <w:tcPr>
            <w:tcW w:w="530" w:type="pct"/>
            <w:gridSpan w:val="2"/>
            <w:tcBorders>
              <w:right w:val="single" w:sz="4" w:space="0" w:color="auto"/>
            </w:tcBorders>
            <w:noWrap/>
            <w:hideMark/>
          </w:tcPr>
          <w:p w14:paraId="32DC067A" w14:textId="77777777" w:rsidR="00AA5A6F" w:rsidRPr="005F28E4" w:rsidRDefault="00AA5A6F" w:rsidP="00AA5A6F">
            <w:pPr>
              <w:jc w:val="center"/>
              <w:rPr>
                <w:sz w:val="16"/>
                <w:szCs w:val="16"/>
                <w:lang w:val="en-GB"/>
              </w:rPr>
            </w:pPr>
            <w:r w:rsidRPr="005F28E4">
              <w:rPr>
                <w:sz w:val="16"/>
                <w:szCs w:val="16"/>
                <w:lang w:val="en-GB"/>
              </w:rPr>
              <w:t>28.6</w:t>
            </w:r>
          </w:p>
        </w:tc>
      </w:tr>
      <w:tr w:rsidR="00AA5A6F" w:rsidRPr="005F28E4" w14:paraId="52E5689F" w14:textId="77777777" w:rsidTr="00AA5A6F">
        <w:trPr>
          <w:trHeight w:val="255"/>
        </w:trPr>
        <w:tc>
          <w:tcPr>
            <w:tcW w:w="615" w:type="pct"/>
            <w:tcBorders>
              <w:left w:val="single" w:sz="4" w:space="0" w:color="auto"/>
            </w:tcBorders>
            <w:noWrap/>
            <w:hideMark/>
          </w:tcPr>
          <w:p w14:paraId="6AA90894" w14:textId="77777777" w:rsidR="00AA5A6F" w:rsidRPr="005F28E4" w:rsidRDefault="00AA5A6F" w:rsidP="00AA5A6F">
            <w:pPr>
              <w:jc w:val="center"/>
              <w:rPr>
                <w:sz w:val="16"/>
                <w:szCs w:val="16"/>
                <w:lang w:val="en-GB"/>
              </w:rPr>
            </w:pPr>
          </w:p>
        </w:tc>
        <w:tc>
          <w:tcPr>
            <w:tcW w:w="845" w:type="pct"/>
            <w:noWrap/>
            <w:hideMark/>
          </w:tcPr>
          <w:p w14:paraId="71BAF8D1" w14:textId="77777777" w:rsidR="00AA5A6F" w:rsidRPr="005F28E4" w:rsidRDefault="00AA5A6F" w:rsidP="00AA5A6F">
            <w:pPr>
              <w:jc w:val="center"/>
              <w:rPr>
                <w:sz w:val="16"/>
                <w:szCs w:val="16"/>
                <w:lang w:val="en-GB"/>
              </w:rPr>
            </w:pPr>
          </w:p>
        </w:tc>
        <w:tc>
          <w:tcPr>
            <w:tcW w:w="704" w:type="pct"/>
            <w:noWrap/>
            <w:hideMark/>
          </w:tcPr>
          <w:p w14:paraId="2CE86F13" w14:textId="77777777" w:rsidR="00AA5A6F" w:rsidRPr="005F28E4" w:rsidRDefault="00AA5A6F" w:rsidP="00AA5A6F">
            <w:pPr>
              <w:jc w:val="center"/>
              <w:rPr>
                <w:sz w:val="16"/>
                <w:szCs w:val="16"/>
                <w:lang w:val="en-GB"/>
              </w:rPr>
            </w:pPr>
            <w:r w:rsidRPr="005F28E4">
              <w:rPr>
                <w:sz w:val="16"/>
                <w:szCs w:val="16"/>
                <w:lang w:val="en-GB"/>
              </w:rPr>
              <w:t>349-360</w:t>
            </w:r>
          </w:p>
        </w:tc>
        <w:tc>
          <w:tcPr>
            <w:tcW w:w="1619" w:type="pct"/>
            <w:noWrap/>
            <w:hideMark/>
          </w:tcPr>
          <w:p w14:paraId="6BF9FD32" w14:textId="77777777" w:rsidR="00AA5A6F" w:rsidRPr="005F28E4" w:rsidRDefault="00AA5A6F" w:rsidP="00AA5A6F">
            <w:pPr>
              <w:jc w:val="center"/>
              <w:rPr>
                <w:sz w:val="16"/>
                <w:szCs w:val="16"/>
                <w:lang w:val="en-GB"/>
              </w:rPr>
            </w:pPr>
            <w:r w:rsidRPr="005F28E4">
              <w:rPr>
                <w:sz w:val="16"/>
                <w:szCs w:val="16"/>
                <w:lang w:val="en-GB"/>
              </w:rPr>
              <w:t>(G)VRFEPQFSYFRI(M)</w:t>
            </w:r>
          </w:p>
        </w:tc>
        <w:tc>
          <w:tcPr>
            <w:tcW w:w="236" w:type="pct"/>
            <w:noWrap/>
            <w:hideMark/>
          </w:tcPr>
          <w:p w14:paraId="70736A70" w14:textId="77777777" w:rsidR="00AA5A6F" w:rsidRPr="005F28E4" w:rsidRDefault="00AA5A6F" w:rsidP="00AA5A6F">
            <w:pPr>
              <w:jc w:val="center"/>
              <w:rPr>
                <w:sz w:val="16"/>
                <w:szCs w:val="16"/>
                <w:lang w:val="en-GB"/>
              </w:rPr>
            </w:pPr>
            <w:r w:rsidRPr="005F28E4">
              <w:rPr>
                <w:sz w:val="16"/>
                <w:szCs w:val="16"/>
                <w:lang w:val="en-GB"/>
              </w:rPr>
              <w:t>9.8</w:t>
            </w:r>
          </w:p>
        </w:tc>
        <w:tc>
          <w:tcPr>
            <w:tcW w:w="451" w:type="pct"/>
            <w:noWrap/>
            <w:hideMark/>
          </w:tcPr>
          <w:p w14:paraId="16C72D85"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722A1145"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0DD321A3" w14:textId="77777777" w:rsidTr="00AA5A6F">
        <w:trPr>
          <w:trHeight w:val="255"/>
        </w:trPr>
        <w:tc>
          <w:tcPr>
            <w:tcW w:w="615" w:type="pct"/>
            <w:tcBorders>
              <w:left w:val="single" w:sz="4" w:space="0" w:color="auto"/>
            </w:tcBorders>
            <w:noWrap/>
            <w:hideMark/>
          </w:tcPr>
          <w:p w14:paraId="45EB6C9C" w14:textId="77777777" w:rsidR="00AA5A6F" w:rsidRPr="005F28E4" w:rsidRDefault="00AA5A6F" w:rsidP="00AA5A6F">
            <w:pPr>
              <w:jc w:val="center"/>
              <w:rPr>
                <w:sz w:val="16"/>
                <w:szCs w:val="16"/>
                <w:lang w:val="en-GB"/>
              </w:rPr>
            </w:pPr>
            <w:r w:rsidRPr="005F28E4">
              <w:rPr>
                <w:sz w:val="16"/>
                <w:szCs w:val="16"/>
                <w:lang w:val="en-GB"/>
              </w:rPr>
              <w:t>E5DKP2</w:t>
            </w:r>
          </w:p>
        </w:tc>
        <w:tc>
          <w:tcPr>
            <w:tcW w:w="845" w:type="pct"/>
            <w:noWrap/>
            <w:hideMark/>
          </w:tcPr>
          <w:p w14:paraId="73B27622" w14:textId="77777777" w:rsidR="00AA5A6F" w:rsidRPr="005F28E4" w:rsidRDefault="00AA5A6F" w:rsidP="00AA5A6F">
            <w:pPr>
              <w:jc w:val="center"/>
              <w:rPr>
                <w:sz w:val="16"/>
                <w:szCs w:val="16"/>
                <w:lang w:val="en-GB"/>
              </w:rPr>
            </w:pPr>
            <w:proofErr w:type="spellStart"/>
            <w:r w:rsidRPr="005F28E4">
              <w:rPr>
                <w:sz w:val="16"/>
                <w:szCs w:val="16"/>
                <w:lang w:val="en-GB"/>
              </w:rPr>
              <w:t>MatR</w:t>
            </w:r>
            <w:proofErr w:type="spellEnd"/>
          </w:p>
        </w:tc>
        <w:tc>
          <w:tcPr>
            <w:tcW w:w="704" w:type="pct"/>
            <w:noWrap/>
            <w:hideMark/>
          </w:tcPr>
          <w:p w14:paraId="206AF1E9" w14:textId="77777777" w:rsidR="00AA5A6F" w:rsidRPr="005F28E4" w:rsidRDefault="00AA5A6F" w:rsidP="00AA5A6F">
            <w:pPr>
              <w:jc w:val="center"/>
              <w:rPr>
                <w:sz w:val="16"/>
                <w:szCs w:val="16"/>
                <w:lang w:val="en-GB"/>
              </w:rPr>
            </w:pPr>
            <w:r w:rsidRPr="005F28E4">
              <w:rPr>
                <w:sz w:val="16"/>
                <w:szCs w:val="16"/>
                <w:lang w:val="en-GB"/>
              </w:rPr>
              <w:t>382-400</w:t>
            </w:r>
          </w:p>
        </w:tc>
        <w:tc>
          <w:tcPr>
            <w:tcW w:w="1619" w:type="pct"/>
            <w:noWrap/>
            <w:hideMark/>
          </w:tcPr>
          <w:p w14:paraId="41CF3F5A" w14:textId="77777777" w:rsidR="00AA5A6F" w:rsidRPr="005F28E4" w:rsidRDefault="00AA5A6F" w:rsidP="00AA5A6F">
            <w:pPr>
              <w:jc w:val="center"/>
              <w:rPr>
                <w:sz w:val="16"/>
                <w:szCs w:val="16"/>
                <w:lang w:val="en-GB"/>
              </w:rPr>
            </w:pPr>
            <w:r w:rsidRPr="005F28E4">
              <w:rPr>
                <w:sz w:val="16"/>
                <w:szCs w:val="16"/>
                <w:lang w:val="en-GB"/>
              </w:rPr>
              <w:t>(G)VQLAETLGTAGVRGPQVSV(L)</w:t>
            </w:r>
          </w:p>
        </w:tc>
        <w:tc>
          <w:tcPr>
            <w:tcW w:w="236" w:type="pct"/>
            <w:noWrap/>
            <w:hideMark/>
          </w:tcPr>
          <w:p w14:paraId="46BE3304" w14:textId="77777777" w:rsidR="00AA5A6F" w:rsidRPr="005F28E4" w:rsidRDefault="00AA5A6F" w:rsidP="00AA5A6F">
            <w:pPr>
              <w:jc w:val="center"/>
              <w:rPr>
                <w:sz w:val="16"/>
                <w:szCs w:val="16"/>
                <w:lang w:val="en-GB"/>
              </w:rPr>
            </w:pPr>
            <w:r w:rsidRPr="005F28E4">
              <w:rPr>
                <w:sz w:val="16"/>
                <w:szCs w:val="16"/>
                <w:lang w:val="en-GB"/>
              </w:rPr>
              <w:t>6.8</w:t>
            </w:r>
          </w:p>
        </w:tc>
        <w:tc>
          <w:tcPr>
            <w:tcW w:w="451" w:type="pct"/>
            <w:noWrap/>
            <w:hideMark/>
          </w:tcPr>
          <w:p w14:paraId="09B7F9B2"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71F2E1F3" w14:textId="77777777" w:rsidR="00AA5A6F" w:rsidRPr="005F28E4" w:rsidRDefault="00AA5A6F" w:rsidP="00AA5A6F">
            <w:pPr>
              <w:jc w:val="center"/>
              <w:rPr>
                <w:sz w:val="16"/>
                <w:szCs w:val="16"/>
                <w:lang w:val="en-GB"/>
              </w:rPr>
            </w:pPr>
            <w:r w:rsidRPr="005F28E4">
              <w:rPr>
                <w:sz w:val="16"/>
                <w:szCs w:val="16"/>
                <w:lang w:val="en-GB"/>
              </w:rPr>
              <w:t>47.4</w:t>
            </w:r>
          </w:p>
        </w:tc>
      </w:tr>
      <w:tr w:rsidR="00AA5A6F" w:rsidRPr="005F28E4" w14:paraId="46AB0979" w14:textId="77777777" w:rsidTr="00AA5A6F">
        <w:trPr>
          <w:trHeight w:val="255"/>
        </w:trPr>
        <w:tc>
          <w:tcPr>
            <w:tcW w:w="615" w:type="pct"/>
            <w:tcBorders>
              <w:left w:val="single" w:sz="4" w:space="0" w:color="auto"/>
            </w:tcBorders>
            <w:noWrap/>
            <w:hideMark/>
          </w:tcPr>
          <w:p w14:paraId="77BE3584" w14:textId="77777777" w:rsidR="00AA5A6F" w:rsidRPr="005F28E4" w:rsidRDefault="00AA5A6F" w:rsidP="00AA5A6F">
            <w:pPr>
              <w:jc w:val="center"/>
              <w:rPr>
                <w:sz w:val="16"/>
                <w:szCs w:val="16"/>
                <w:lang w:val="en-GB"/>
              </w:rPr>
            </w:pPr>
          </w:p>
        </w:tc>
        <w:tc>
          <w:tcPr>
            <w:tcW w:w="845" w:type="pct"/>
            <w:noWrap/>
            <w:hideMark/>
          </w:tcPr>
          <w:p w14:paraId="5717F7D9" w14:textId="77777777" w:rsidR="00AA5A6F" w:rsidRPr="005F28E4" w:rsidRDefault="00AA5A6F" w:rsidP="00AA5A6F">
            <w:pPr>
              <w:jc w:val="center"/>
              <w:rPr>
                <w:sz w:val="16"/>
                <w:szCs w:val="16"/>
                <w:lang w:val="en-GB"/>
              </w:rPr>
            </w:pPr>
          </w:p>
        </w:tc>
        <w:tc>
          <w:tcPr>
            <w:tcW w:w="704" w:type="pct"/>
            <w:noWrap/>
            <w:hideMark/>
          </w:tcPr>
          <w:p w14:paraId="4D8C1314" w14:textId="77777777" w:rsidR="00AA5A6F" w:rsidRPr="005F28E4" w:rsidRDefault="00AA5A6F" w:rsidP="00AA5A6F">
            <w:pPr>
              <w:jc w:val="center"/>
              <w:rPr>
                <w:sz w:val="16"/>
                <w:szCs w:val="16"/>
                <w:lang w:val="en-GB"/>
              </w:rPr>
            </w:pPr>
            <w:r w:rsidRPr="005F28E4">
              <w:rPr>
                <w:sz w:val="16"/>
                <w:szCs w:val="16"/>
                <w:lang w:val="en-GB"/>
              </w:rPr>
              <w:t>242-250</w:t>
            </w:r>
          </w:p>
        </w:tc>
        <w:tc>
          <w:tcPr>
            <w:tcW w:w="1619" w:type="pct"/>
            <w:noWrap/>
            <w:hideMark/>
          </w:tcPr>
          <w:p w14:paraId="11C4B88A" w14:textId="77777777" w:rsidR="00AA5A6F" w:rsidRPr="005F28E4" w:rsidRDefault="00AA5A6F" w:rsidP="00AA5A6F">
            <w:pPr>
              <w:jc w:val="center"/>
              <w:rPr>
                <w:sz w:val="16"/>
                <w:szCs w:val="16"/>
                <w:lang w:val="en-GB"/>
              </w:rPr>
            </w:pPr>
            <w:r w:rsidRPr="005F28E4">
              <w:rPr>
                <w:sz w:val="16"/>
                <w:szCs w:val="16"/>
                <w:lang w:val="en-GB"/>
              </w:rPr>
              <w:t>(R)KLAAPLKTH(Y)</w:t>
            </w:r>
          </w:p>
        </w:tc>
        <w:tc>
          <w:tcPr>
            <w:tcW w:w="236" w:type="pct"/>
            <w:noWrap/>
            <w:hideMark/>
          </w:tcPr>
          <w:p w14:paraId="42E84A8B" w14:textId="77777777" w:rsidR="00AA5A6F" w:rsidRPr="005F28E4" w:rsidRDefault="00AA5A6F" w:rsidP="00AA5A6F">
            <w:pPr>
              <w:jc w:val="center"/>
              <w:rPr>
                <w:sz w:val="16"/>
                <w:szCs w:val="16"/>
                <w:lang w:val="en-GB"/>
              </w:rPr>
            </w:pPr>
            <w:r w:rsidRPr="005F28E4">
              <w:rPr>
                <w:sz w:val="16"/>
                <w:szCs w:val="16"/>
                <w:lang w:val="en-GB"/>
              </w:rPr>
              <w:t>10.7</w:t>
            </w:r>
          </w:p>
        </w:tc>
        <w:tc>
          <w:tcPr>
            <w:tcW w:w="451" w:type="pct"/>
            <w:noWrap/>
            <w:hideMark/>
          </w:tcPr>
          <w:p w14:paraId="64808A1D" w14:textId="77777777" w:rsidR="00AA5A6F" w:rsidRPr="005F28E4" w:rsidRDefault="00AA5A6F" w:rsidP="00AA5A6F">
            <w:pPr>
              <w:jc w:val="center"/>
              <w:rPr>
                <w:sz w:val="16"/>
                <w:szCs w:val="16"/>
                <w:lang w:val="en-GB"/>
              </w:rPr>
            </w:pPr>
            <w:r w:rsidRPr="005F28E4">
              <w:rPr>
                <w:sz w:val="16"/>
                <w:szCs w:val="16"/>
                <w:lang w:val="en-GB"/>
              </w:rPr>
              <w:t>2.1</w:t>
            </w:r>
          </w:p>
        </w:tc>
        <w:tc>
          <w:tcPr>
            <w:tcW w:w="530" w:type="pct"/>
            <w:gridSpan w:val="2"/>
            <w:tcBorders>
              <w:right w:val="single" w:sz="4" w:space="0" w:color="auto"/>
            </w:tcBorders>
            <w:noWrap/>
            <w:hideMark/>
          </w:tcPr>
          <w:p w14:paraId="323F6FA6" w14:textId="77777777" w:rsidR="00AA5A6F" w:rsidRPr="005F28E4" w:rsidRDefault="00AA5A6F" w:rsidP="00AA5A6F">
            <w:pPr>
              <w:jc w:val="center"/>
              <w:rPr>
                <w:sz w:val="16"/>
                <w:szCs w:val="16"/>
                <w:lang w:val="en-GB"/>
              </w:rPr>
            </w:pPr>
            <w:r w:rsidRPr="005F28E4">
              <w:rPr>
                <w:sz w:val="16"/>
                <w:szCs w:val="16"/>
                <w:lang w:val="en-GB"/>
              </w:rPr>
              <w:t>55.6</w:t>
            </w:r>
          </w:p>
        </w:tc>
      </w:tr>
      <w:tr w:rsidR="00AA5A6F" w:rsidRPr="005F28E4" w14:paraId="15CA449A" w14:textId="77777777" w:rsidTr="00AA5A6F">
        <w:trPr>
          <w:trHeight w:val="255"/>
        </w:trPr>
        <w:tc>
          <w:tcPr>
            <w:tcW w:w="615" w:type="pct"/>
            <w:tcBorders>
              <w:left w:val="single" w:sz="4" w:space="0" w:color="auto"/>
            </w:tcBorders>
            <w:noWrap/>
            <w:hideMark/>
          </w:tcPr>
          <w:p w14:paraId="2A973C74" w14:textId="77777777" w:rsidR="00AA5A6F" w:rsidRPr="005F28E4" w:rsidRDefault="00AA5A6F" w:rsidP="00AA5A6F">
            <w:pPr>
              <w:jc w:val="center"/>
              <w:rPr>
                <w:sz w:val="16"/>
                <w:szCs w:val="16"/>
                <w:lang w:val="en-GB"/>
              </w:rPr>
            </w:pPr>
            <w:r w:rsidRPr="005F28E4">
              <w:rPr>
                <w:sz w:val="16"/>
                <w:szCs w:val="16"/>
                <w:lang w:val="en-GB"/>
              </w:rPr>
              <w:t>A0A0C5AUJ6</w:t>
            </w:r>
          </w:p>
        </w:tc>
        <w:tc>
          <w:tcPr>
            <w:tcW w:w="845" w:type="pct"/>
            <w:noWrap/>
            <w:hideMark/>
          </w:tcPr>
          <w:p w14:paraId="06F6EB49" w14:textId="77777777" w:rsidR="00AA5A6F" w:rsidRPr="005F28E4" w:rsidRDefault="00AA5A6F" w:rsidP="00AA5A6F">
            <w:pPr>
              <w:jc w:val="center"/>
              <w:rPr>
                <w:sz w:val="16"/>
                <w:szCs w:val="16"/>
                <w:lang w:val="en-GB"/>
              </w:rPr>
            </w:pPr>
            <w:r w:rsidRPr="005F28E4">
              <w:rPr>
                <w:sz w:val="16"/>
                <w:szCs w:val="16"/>
                <w:lang w:val="en-GB"/>
              </w:rPr>
              <w:t>NADH-plastoquinone oxidoreductase subunit 5</w:t>
            </w:r>
          </w:p>
        </w:tc>
        <w:tc>
          <w:tcPr>
            <w:tcW w:w="704" w:type="pct"/>
            <w:noWrap/>
            <w:hideMark/>
          </w:tcPr>
          <w:p w14:paraId="49AD0B63" w14:textId="77777777" w:rsidR="00AA5A6F" w:rsidRPr="005F28E4" w:rsidRDefault="00AA5A6F" w:rsidP="00AA5A6F">
            <w:pPr>
              <w:jc w:val="center"/>
              <w:rPr>
                <w:sz w:val="16"/>
                <w:szCs w:val="16"/>
                <w:lang w:val="en-GB"/>
              </w:rPr>
            </w:pPr>
            <w:r w:rsidRPr="005F28E4">
              <w:rPr>
                <w:sz w:val="16"/>
                <w:szCs w:val="16"/>
                <w:lang w:val="en-GB"/>
              </w:rPr>
              <w:t>603-622</w:t>
            </w:r>
          </w:p>
        </w:tc>
        <w:tc>
          <w:tcPr>
            <w:tcW w:w="1619" w:type="pct"/>
            <w:noWrap/>
            <w:hideMark/>
          </w:tcPr>
          <w:p w14:paraId="0E9AB3D4" w14:textId="77777777" w:rsidR="00AA5A6F" w:rsidRPr="005F28E4" w:rsidRDefault="00AA5A6F" w:rsidP="00AA5A6F">
            <w:pPr>
              <w:jc w:val="center"/>
              <w:rPr>
                <w:sz w:val="16"/>
                <w:szCs w:val="16"/>
                <w:lang w:val="en-GB"/>
              </w:rPr>
            </w:pPr>
            <w:r w:rsidRPr="005F28E4">
              <w:rPr>
                <w:sz w:val="16"/>
                <w:szCs w:val="16"/>
                <w:lang w:val="en-GB"/>
              </w:rPr>
              <w:t>(M)DWNWYEFLTNATFSVSIASL(G)</w:t>
            </w:r>
          </w:p>
        </w:tc>
        <w:tc>
          <w:tcPr>
            <w:tcW w:w="236" w:type="pct"/>
            <w:noWrap/>
            <w:hideMark/>
          </w:tcPr>
          <w:p w14:paraId="5FF17DD7" w14:textId="77777777" w:rsidR="00AA5A6F" w:rsidRPr="005F28E4" w:rsidRDefault="00AA5A6F" w:rsidP="00AA5A6F">
            <w:pPr>
              <w:jc w:val="center"/>
              <w:rPr>
                <w:sz w:val="16"/>
                <w:szCs w:val="16"/>
                <w:lang w:val="en-GB"/>
              </w:rPr>
            </w:pPr>
            <w:r w:rsidRPr="005F28E4">
              <w:rPr>
                <w:sz w:val="16"/>
                <w:szCs w:val="16"/>
                <w:lang w:val="en-GB"/>
              </w:rPr>
              <w:t>0.6</w:t>
            </w:r>
          </w:p>
        </w:tc>
        <w:tc>
          <w:tcPr>
            <w:tcW w:w="451" w:type="pct"/>
            <w:noWrap/>
            <w:hideMark/>
          </w:tcPr>
          <w:p w14:paraId="4E75994A"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10869336"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171314F4" w14:textId="77777777" w:rsidTr="00AA5A6F">
        <w:trPr>
          <w:trHeight w:val="255"/>
        </w:trPr>
        <w:tc>
          <w:tcPr>
            <w:tcW w:w="615" w:type="pct"/>
            <w:tcBorders>
              <w:left w:val="single" w:sz="4" w:space="0" w:color="auto"/>
            </w:tcBorders>
            <w:noWrap/>
            <w:hideMark/>
          </w:tcPr>
          <w:p w14:paraId="0BB69473" w14:textId="77777777" w:rsidR="00AA5A6F" w:rsidRPr="005F28E4" w:rsidRDefault="00AA5A6F" w:rsidP="00AA5A6F">
            <w:pPr>
              <w:jc w:val="center"/>
              <w:rPr>
                <w:sz w:val="16"/>
                <w:szCs w:val="16"/>
                <w:lang w:val="en-GB"/>
              </w:rPr>
            </w:pPr>
          </w:p>
        </w:tc>
        <w:tc>
          <w:tcPr>
            <w:tcW w:w="845" w:type="pct"/>
            <w:noWrap/>
            <w:hideMark/>
          </w:tcPr>
          <w:p w14:paraId="7669C4B5" w14:textId="77777777" w:rsidR="00AA5A6F" w:rsidRPr="005F28E4" w:rsidRDefault="00AA5A6F" w:rsidP="00AA5A6F">
            <w:pPr>
              <w:jc w:val="center"/>
              <w:rPr>
                <w:sz w:val="16"/>
                <w:szCs w:val="16"/>
                <w:lang w:val="en-GB"/>
              </w:rPr>
            </w:pPr>
          </w:p>
        </w:tc>
        <w:tc>
          <w:tcPr>
            <w:tcW w:w="704" w:type="pct"/>
            <w:noWrap/>
            <w:hideMark/>
          </w:tcPr>
          <w:p w14:paraId="52AC5827" w14:textId="77777777" w:rsidR="00AA5A6F" w:rsidRPr="005F28E4" w:rsidRDefault="00AA5A6F" w:rsidP="00AA5A6F">
            <w:pPr>
              <w:jc w:val="center"/>
              <w:rPr>
                <w:sz w:val="16"/>
                <w:szCs w:val="16"/>
                <w:lang w:val="en-GB"/>
              </w:rPr>
            </w:pPr>
            <w:r w:rsidRPr="005F28E4">
              <w:rPr>
                <w:sz w:val="16"/>
                <w:szCs w:val="16"/>
                <w:lang w:val="en-GB"/>
              </w:rPr>
              <w:t>256-269</w:t>
            </w:r>
          </w:p>
        </w:tc>
        <w:tc>
          <w:tcPr>
            <w:tcW w:w="1619" w:type="pct"/>
            <w:noWrap/>
            <w:hideMark/>
          </w:tcPr>
          <w:p w14:paraId="38BEA882" w14:textId="77777777" w:rsidR="00AA5A6F" w:rsidRPr="005F28E4" w:rsidRDefault="00AA5A6F" w:rsidP="00AA5A6F">
            <w:pPr>
              <w:jc w:val="center"/>
              <w:rPr>
                <w:sz w:val="16"/>
                <w:szCs w:val="16"/>
                <w:lang w:val="en-GB"/>
              </w:rPr>
            </w:pPr>
            <w:r w:rsidRPr="005F28E4">
              <w:rPr>
                <w:sz w:val="16"/>
                <w:szCs w:val="16"/>
                <w:lang w:val="en-GB"/>
              </w:rPr>
              <w:t>(E)GPTPISALIHAATM(V)</w:t>
            </w:r>
          </w:p>
        </w:tc>
        <w:tc>
          <w:tcPr>
            <w:tcW w:w="236" w:type="pct"/>
            <w:noWrap/>
            <w:hideMark/>
          </w:tcPr>
          <w:p w14:paraId="055362FD" w14:textId="77777777" w:rsidR="00AA5A6F" w:rsidRPr="005F28E4" w:rsidRDefault="00AA5A6F" w:rsidP="00AA5A6F">
            <w:pPr>
              <w:jc w:val="center"/>
              <w:rPr>
                <w:sz w:val="16"/>
                <w:szCs w:val="16"/>
                <w:lang w:val="en-GB"/>
              </w:rPr>
            </w:pPr>
            <w:r w:rsidRPr="005F28E4">
              <w:rPr>
                <w:sz w:val="16"/>
                <w:szCs w:val="16"/>
                <w:lang w:val="en-GB"/>
              </w:rPr>
              <w:t>7.8</w:t>
            </w:r>
          </w:p>
        </w:tc>
        <w:tc>
          <w:tcPr>
            <w:tcW w:w="451" w:type="pct"/>
            <w:noWrap/>
            <w:hideMark/>
          </w:tcPr>
          <w:p w14:paraId="6B093CA1" w14:textId="77777777" w:rsidR="00AA5A6F" w:rsidRPr="005F28E4" w:rsidRDefault="00AA5A6F" w:rsidP="00AA5A6F">
            <w:pPr>
              <w:jc w:val="center"/>
              <w:rPr>
                <w:sz w:val="16"/>
                <w:szCs w:val="16"/>
                <w:lang w:val="en-GB"/>
              </w:rPr>
            </w:pPr>
            <w:r w:rsidRPr="005F28E4">
              <w:rPr>
                <w:sz w:val="16"/>
                <w:szCs w:val="16"/>
                <w:lang w:val="en-GB"/>
              </w:rPr>
              <w:t>0.10</w:t>
            </w:r>
          </w:p>
        </w:tc>
        <w:tc>
          <w:tcPr>
            <w:tcW w:w="530" w:type="pct"/>
            <w:gridSpan w:val="2"/>
            <w:tcBorders>
              <w:right w:val="single" w:sz="4" w:space="0" w:color="auto"/>
            </w:tcBorders>
            <w:noWrap/>
            <w:hideMark/>
          </w:tcPr>
          <w:p w14:paraId="5C67D995" w14:textId="77777777" w:rsidR="00AA5A6F" w:rsidRPr="005F28E4" w:rsidRDefault="00AA5A6F" w:rsidP="00AA5A6F">
            <w:pPr>
              <w:jc w:val="center"/>
              <w:rPr>
                <w:sz w:val="16"/>
                <w:szCs w:val="16"/>
                <w:lang w:val="en-GB"/>
              </w:rPr>
            </w:pPr>
            <w:r w:rsidRPr="005F28E4">
              <w:rPr>
                <w:sz w:val="16"/>
                <w:szCs w:val="16"/>
                <w:lang w:val="en-GB"/>
              </w:rPr>
              <w:t>64.3</w:t>
            </w:r>
          </w:p>
        </w:tc>
      </w:tr>
      <w:tr w:rsidR="00AA5A6F" w:rsidRPr="005F28E4" w14:paraId="3F5D25CE" w14:textId="77777777" w:rsidTr="00AA5A6F">
        <w:trPr>
          <w:trHeight w:val="255"/>
        </w:trPr>
        <w:tc>
          <w:tcPr>
            <w:tcW w:w="615" w:type="pct"/>
            <w:tcBorders>
              <w:left w:val="single" w:sz="4" w:space="0" w:color="auto"/>
            </w:tcBorders>
            <w:noWrap/>
            <w:hideMark/>
          </w:tcPr>
          <w:p w14:paraId="521796BA" w14:textId="77777777" w:rsidR="00AA5A6F" w:rsidRPr="005F28E4" w:rsidRDefault="00AA5A6F" w:rsidP="00AA5A6F">
            <w:pPr>
              <w:jc w:val="center"/>
              <w:rPr>
                <w:sz w:val="16"/>
                <w:szCs w:val="16"/>
                <w:lang w:val="en-GB"/>
              </w:rPr>
            </w:pPr>
            <w:r w:rsidRPr="005F28E4">
              <w:rPr>
                <w:sz w:val="16"/>
                <w:szCs w:val="16"/>
                <w:lang w:val="en-GB"/>
              </w:rPr>
              <w:t>A0A0C5APZ1</w:t>
            </w:r>
          </w:p>
        </w:tc>
        <w:tc>
          <w:tcPr>
            <w:tcW w:w="845" w:type="pct"/>
            <w:noWrap/>
            <w:hideMark/>
          </w:tcPr>
          <w:p w14:paraId="6DFE3F59" w14:textId="77777777" w:rsidR="00AA5A6F" w:rsidRPr="005F28E4" w:rsidRDefault="00AA5A6F" w:rsidP="00AA5A6F">
            <w:pPr>
              <w:jc w:val="center"/>
              <w:rPr>
                <w:sz w:val="16"/>
                <w:szCs w:val="16"/>
                <w:lang w:val="en-GB"/>
              </w:rPr>
            </w:pPr>
            <w:r w:rsidRPr="005F28E4">
              <w:rPr>
                <w:sz w:val="16"/>
                <w:szCs w:val="16"/>
                <w:lang w:val="en-GB"/>
              </w:rPr>
              <w:t>NAD(P)H-quinone oxidoreductase chain 4</w:t>
            </w:r>
          </w:p>
        </w:tc>
        <w:tc>
          <w:tcPr>
            <w:tcW w:w="704" w:type="pct"/>
            <w:noWrap/>
            <w:hideMark/>
          </w:tcPr>
          <w:p w14:paraId="4DD13B1B" w14:textId="77777777" w:rsidR="00AA5A6F" w:rsidRPr="005F28E4" w:rsidRDefault="00AA5A6F" w:rsidP="00AA5A6F">
            <w:pPr>
              <w:jc w:val="center"/>
              <w:rPr>
                <w:sz w:val="16"/>
                <w:szCs w:val="16"/>
                <w:lang w:val="en-GB"/>
              </w:rPr>
            </w:pPr>
            <w:r w:rsidRPr="005F28E4">
              <w:rPr>
                <w:sz w:val="16"/>
                <w:szCs w:val="16"/>
                <w:lang w:val="en-GB"/>
              </w:rPr>
              <w:t>234-257</w:t>
            </w:r>
          </w:p>
        </w:tc>
        <w:tc>
          <w:tcPr>
            <w:tcW w:w="1619" w:type="pct"/>
            <w:noWrap/>
            <w:hideMark/>
          </w:tcPr>
          <w:p w14:paraId="6ED56BB9" w14:textId="77777777" w:rsidR="00AA5A6F" w:rsidRPr="005F28E4" w:rsidRDefault="00AA5A6F" w:rsidP="00AA5A6F">
            <w:pPr>
              <w:jc w:val="center"/>
              <w:rPr>
                <w:sz w:val="16"/>
                <w:szCs w:val="16"/>
                <w:lang w:val="en-GB"/>
              </w:rPr>
            </w:pPr>
            <w:r w:rsidRPr="005F28E4">
              <w:rPr>
                <w:sz w:val="16"/>
                <w:szCs w:val="16"/>
                <w:lang w:val="en-GB"/>
              </w:rPr>
              <w:t>(W)LPDTHGEAHYSTCMLLAGILLKMG(A)</w:t>
            </w:r>
          </w:p>
        </w:tc>
        <w:tc>
          <w:tcPr>
            <w:tcW w:w="236" w:type="pct"/>
            <w:noWrap/>
            <w:hideMark/>
          </w:tcPr>
          <w:p w14:paraId="0C928E26" w14:textId="77777777" w:rsidR="00AA5A6F" w:rsidRPr="005F28E4" w:rsidRDefault="00AA5A6F" w:rsidP="00AA5A6F">
            <w:pPr>
              <w:jc w:val="center"/>
              <w:rPr>
                <w:sz w:val="16"/>
                <w:szCs w:val="16"/>
                <w:lang w:val="en-GB"/>
              </w:rPr>
            </w:pPr>
            <w:r w:rsidRPr="005F28E4">
              <w:rPr>
                <w:sz w:val="16"/>
                <w:szCs w:val="16"/>
                <w:lang w:val="en-GB"/>
              </w:rPr>
              <w:t>6.1</w:t>
            </w:r>
          </w:p>
        </w:tc>
        <w:tc>
          <w:tcPr>
            <w:tcW w:w="451" w:type="pct"/>
            <w:noWrap/>
            <w:hideMark/>
          </w:tcPr>
          <w:p w14:paraId="6D63F7AE" w14:textId="77777777" w:rsidR="00AA5A6F" w:rsidRPr="005F28E4" w:rsidRDefault="00AA5A6F" w:rsidP="00AA5A6F">
            <w:pPr>
              <w:jc w:val="center"/>
              <w:rPr>
                <w:sz w:val="16"/>
                <w:szCs w:val="16"/>
                <w:lang w:val="en-GB"/>
              </w:rPr>
            </w:pPr>
            <w:r w:rsidRPr="005F28E4">
              <w:rPr>
                <w:sz w:val="16"/>
                <w:szCs w:val="16"/>
                <w:lang w:val="en-GB"/>
              </w:rPr>
              <w:t>-0.9</w:t>
            </w:r>
          </w:p>
        </w:tc>
        <w:tc>
          <w:tcPr>
            <w:tcW w:w="530" w:type="pct"/>
            <w:gridSpan w:val="2"/>
            <w:tcBorders>
              <w:right w:val="single" w:sz="4" w:space="0" w:color="auto"/>
            </w:tcBorders>
            <w:noWrap/>
            <w:hideMark/>
          </w:tcPr>
          <w:p w14:paraId="2F21D109" w14:textId="77777777" w:rsidR="00AA5A6F" w:rsidRPr="005F28E4" w:rsidRDefault="00AA5A6F" w:rsidP="00AA5A6F">
            <w:pPr>
              <w:jc w:val="center"/>
              <w:rPr>
                <w:sz w:val="16"/>
                <w:szCs w:val="16"/>
                <w:lang w:val="en-GB"/>
              </w:rPr>
            </w:pPr>
            <w:r w:rsidRPr="005F28E4">
              <w:rPr>
                <w:sz w:val="16"/>
                <w:szCs w:val="16"/>
                <w:lang w:val="en-GB"/>
              </w:rPr>
              <w:t>45.8</w:t>
            </w:r>
          </w:p>
        </w:tc>
      </w:tr>
      <w:tr w:rsidR="00AA5A6F" w:rsidRPr="005F28E4" w14:paraId="5AB07B77" w14:textId="77777777" w:rsidTr="00AA5A6F">
        <w:trPr>
          <w:trHeight w:val="255"/>
        </w:trPr>
        <w:tc>
          <w:tcPr>
            <w:tcW w:w="615" w:type="pct"/>
            <w:tcBorders>
              <w:left w:val="single" w:sz="4" w:space="0" w:color="auto"/>
            </w:tcBorders>
            <w:noWrap/>
            <w:hideMark/>
          </w:tcPr>
          <w:p w14:paraId="73801A03" w14:textId="77777777" w:rsidR="00AA5A6F" w:rsidRPr="005F28E4" w:rsidRDefault="00AA5A6F" w:rsidP="00AA5A6F">
            <w:pPr>
              <w:jc w:val="center"/>
              <w:rPr>
                <w:sz w:val="16"/>
                <w:szCs w:val="16"/>
                <w:lang w:val="en-GB"/>
              </w:rPr>
            </w:pPr>
          </w:p>
        </w:tc>
        <w:tc>
          <w:tcPr>
            <w:tcW w:w="845" w:type="pct"/>
            <w:noWrap/>
            <w:hideMark/>
          </w:tcPr>
          <w:p w14:paraId="1472DE8D" w14:textId="77777777" w:rsidR="00AA5A6F" w:rsidRPr="005F28E4" w:rsidRDefault="00AA5A6F" w:rsidP="00AA5A6F">
            <w:pPr>
              <w:jc w:val="center"/>
              <w:rPr>
                <w:sz w:val="16"/>
                <w:szCs w:val="16"/>
                <w:lang w:val="en-GB"/>
              </w:rPr>
            </w:pPr>
          </w:p>
        </w:tc>
        <w:tc>
          <w:tcPr>
            <w:tcW w:w="704" w:type="pct"/>
            <w:noWrap/>
            <w:hideMark/>
          </w:tcPr>
          <w:p w14:paraId="15D08BA3" w14:textId="77777777" w:rsidR="00AA5A6F" w:rsidRPr="005F28E4" w:rsidRDefault="00AA5A6F" w:rsidP="00AA5A6F">
            <w:pPr>
              <w:jc w:val="center"/>
              <w:rPr>
                <w:sz w:val="16"/>
                <w:szCs w:val="16"/>
                <w:lang w:val="en-GB"/>
              </w:rPr>
            </w:pPr>
            <w:r w:rsidRPr="005F28E4">
              <w:rPr>
                <w:sz w:val="16"/>
                <w:szCs w:val="16"/>
                <w:lang w:val="en-GB"/>
              </w:rPr>
              <w:t>230-238</w:t>
            </w:r>
          </w:p>
        </w:tc>
        <w:tc>
          <w:tcPr>
            <w:tcW w:w="1619" w:type="pct"/>
            <w:noWrap/>
            <w:hideMark/>
          </w:tcPr>
          <w:p w14:paraId="7C899978" w14:textId="77777777" w:rsidR="00AA5A6F" w:rsidRPr="005F28E4" w:rsidRDefault="00AA5A6F" w:rsidP="00AA5A6F">
            <w:pPr>
              <w:jc w:val="center"/>
              <w:rPr>
                <w:sz w:val="16"/>
                <w:szCs w:val="16"/>
                <w:lang w:val="en-GB"/>
              </w:rPr>
            </w:pPr>
            <w:r w:rsidRPr="005F28E4">
              <w:rPr>
                <w:sz w:val="16"/>
                <w:szCs w:val="16"/>
                <w:lang w:val="en-GB"/>
              </w:rPr>
              <w:t>(P)LHTWLPDTH(G)</w:t>
            </w:r>
          </w:p>
        </w:tc>
        <w:tc>
          <w:tcPr>
            <w:tcW w:w="236" w:type="pct"/>
            <w:noWrap/>
            <w:hideMark/>
          </w:tcPr>
          <w:p w14:paraId="45D185B5" w14:textId="77777777" w:rsidR="00AA5A6F" w:rsidRPr="005F28E4" w:rsidRDefault="00AA5A6F" w:rsidP="00AA5A6F">
            <w:pPr>
              <w:jc w:val="center"/>
              <w:rPr>
                <w:sz w:val="16"/>
                <w:szCs w:val="16"/>
                <w:lang w:val="en-GB"/>
              </w:rPr>
            </w:pPr>
            <w:r w:rsidRPr="005F28E4">
              <w:rPr>
                <w:sz w:val="16"/>
                <w:szCs w:val="16"/>
                <w:lang w:val="en-GB"/>
              </w:rPr>
              <w:t>6.0</w:t>
            </w:r>
          </w:p>
        </w:tc>
        <w:tc>
          <w:tcPr>
            <w:tcW w:w="451" w:type="pct"/>
            <w:noWrap/>
            <w:hideMark/>
          </w:tcPr>
          <w:p w14:paraId="12034700" w14:textId="77777777" w:rsidR="00AA5A6F" w:rsidRPr="005F28E4" w:rsidRDefault="00AA5A6F" w:rsidP="00AA5A6F">
            <w:pPr>
              <w:jc w:val="center"/>
              <w:rPr>
                <w:sz w:val="16"/>
                <w:szCs w:val="16"/>
                <w:lang w:val="en-GB"/>
              </w:rPr>
            </w:pPr>
            <w:r w:rsidRPr="005F28E4">
              <w:rPr>
                <w:sz w:val="16"/>
                <w:szCs w:val="16"/>
                <w:lang w:val="en-GB"/>
              </w:rPr>
              <w:t>-0.8</w:t>
            </w:r>
          </w:p>
        </w:tc>
        <w:tc>
          <w:tcPr>
            <w:tcW w:w="530" w:type="pct"/>
            <w:gridSpan w:val="2"/>
            <w:tcBorders>
              <w:right w:val="single" w:sz="4" w:space="0" w:color="auto"/>
            </w:tcBorders>
            <w:noWrap/>
            <w:hideMark/>
          </w:tcPr>
          <w:p w14:paraId="22C7811A" w14:textId="77777777" w:rsidR="00AA5A6F" w:rsidRPr="005F28E4" w:rsidRDefault="00AA5A6F" w:rsidP="00AA5A6F">
            <w:pPr>
              <w:jc w:val="center"/>
              <w:rPr>
                <w:sz w:val="16"/>
                <w:szCs w:val="16"/>
                <w:lang w:val="en-GB"/>
              </w:rPr>
            </w:pPr>
            <w:r w:rsidRPr="005F28E4">
              <w:rPr>
                <w:sz w:val="16"/>
                <w:szCs w:val="16"/>
                <w:lang w:val="en-GB"/>
              </w:rPr>
              <w:t>44.4</w:t>
            </w:r>
          </w:p>
        </w:tc>
      </w:tr>
      <w:tr w:rsidR="00AA5A6F" w:rsidRPr="005F28E4" w14:paraId="786A7AE2" w14:textId="77777777" w:rsidTr="00AA5A6F">
        <w:trPr>
          <w:trHeight w:val="255"/>
        </w:trPr>
        <w:tc>
          <w:tcPr>
            <w:tcW w:w="615" w:type="pct"/>
            <w:tcBorders>
              <w:left w:val="single" w:sz="4" w:space="0" w:color="auto"/>
            </w:tcBorders>
            <w:noWrap/>
            <w:hideMark/>
          </w:tcPr>
          <w:p w14:paraId="3F7D66D6" w14:textId="77777777" w:rsidR="00AA5A6F" w:rsidRPr="005F28E4" w:rsidRDefault="00AA5A6F" w:rsidP="00AA5A6F">
            <w:pPr>
              <w:jc w:val="center"/>
              <w:rPr>
                <w:sz w:val="16"/>
                <w:szCs w:val="16"/>
                <w:lang w:val="en-GB"/>
              </w:rPr>
            </w:pPr>
            <w:r w:rsidRPr="005F28E4">
              <w:rPr>
                <w:sz w:val="16"/>
                <w:szCs w:val="16"/>
                <w:lang w:val="en-GB"/>
              </w:rPr>
              <w:t>Q8RVK9</w:t>
            </w:r>
          </w:p>
        </w:tc>
        <w:tc>
          <w:tcPr>
            <w:tcW w:w="845" w:type="pct"/>
            <w:noWrap/>
            <w:hideMark/>
          </w:tcPr>
          <w:p w14:paraId="48DEFB14" w14:textId="77777777" w:rsidR="00AA5A6F" w:rsidRPr="005F28E4" w:rsidRDefault="00AA5A6F" w:rsidP="00AA5A6F">
            <w:pPr>
              <w:jc w:val="center"/>
              <w:rPr>
                <w:sz w:val="16"/>
                <w:szCs w:val="16"/>
                <w:lang w:val="en-GB"/>
              </w:rPr>
            </w:pPr>
            <w:r w:rsidRPr="005F28E4">
              <w:rPr>
                <w:sz w:val="16"/>
                <w:szCs w:val="16"/>
                <w:lang w:val="en-GB"/>
              </w:rPr>
              <w:t>Naringenin-chalcone synthase</w:t>
            </w:r>
          </w:p>
        </w:tc>
        <w:tc>
          <w:tcPr>
            <w:tcW w:w="704" w:type="pct"/>
            <w:noWrap/>
            <w:hideMark/>
          </w:tcPr>
          <w:p w14:paraId="2D531837" w14:textId="77777777" w:rsidR="00AA5A6F" w:rsidRPr="005F28E4" w:rsidRDefault="00AA5A6F" w:rsidP="00AA5A6F">
            <w:pPr>
              <w:jc w:val="center"/>
              <w:rPr>
                <w:sz w:val="16"/>
                <w:szCs w:val="16"/>
                <w:lang w:val="en-GB"/>
              </w:rPr>
            </w:pPr>
            <w:r w:rsidRPr="005F28E4">
              <w:rPr>
                <w:sz w:val="16"/>
                <w:szCs w:val="16"/>
                <w:lang w:val="en-GB"/>
              </w:rPr>
              <w:t>353-368</w:t>
            </w:r>
          </w:p>
        </w:tc>
        <w:tc>
          <w:tcPr>
            <w:tcW w:w="1619" w:type="pct"/>
            <w:noWrap/>
            <w:hideMark/>
          </w:tcPr>
          <w:p w14:paraId="67D4C9AC" w14:textId="77777777" w:rsidR="00AA5A6F" w:rsidRPr="005F28E4" w:rsidRDefault="00AA5A6F" w:rsidP="00AA5A6F">
            <w:pPr>
              <w:jc w:val="center"/>
              <w:rPr>
                <w:sz w:val="16"/>
                <w:szCs w:val="16"/>
                <w:lang w:val="en-GB"/>
              </w:rPr>
            </w:pPr>
            <w:r w:rsidRPr="005F28E4">
              <w:rPr>
                <w:sz w:val="16"/>
                <w:szCs w:val="16"/>
                <w:lang w:val="en-GB"/>
              </w:rPr>
              <w:t>(K)CVEDGLNTTGEGLEWG(V)</w:t>
            </w:r>
          </w:p>
        </w:tc>
        <w:tc>
          <w:tcPr>
            <w:tcW w:w="236" w:type="pct"/>
            <w:noWrap/>
            <w:hideMark/>
          </w:tcPr>
          <w:p w14:paraId="6949C790" w14:textId="77777777" w:rsidR="00AA5A6F" w:rsidRPr="005F28E4" w:rsidRDefault="00AA5A6F" w:rsidP="00AA5A6F">
            <w:pPr>
              <w:jc w:val="center"/>
              <w:rPr>
                <w:sz w:val="16"/>
                <w:szCs w:val="16"/>
                <w:lang w:val="en-GB"/>
              </w:rPr>
            </w:pPr>
            <w:r w:rsidRPr="005F28E4">
              <w:rPr>
                <w:sz w:val="16"/>
                <w:szCs w:val="16"/>
                <w:lang w:val="en-GB"/>
              </w:rPr>
              <w:t>0.5</w:t>
            </w:r>
          </w:p>
        </w:tc>
        <w:tc>
          <w:tcPr>
            <w:tcW w:w="451" w:type="pct"/>
            <w:noWrap/>
            <w:hideMark/>
          </w:tcPr>
          <w:p w14:paraId="4E79D7B9" w14:textId="77777777" w:rsidR="00AA5A6F" w:rsidRPr="005F28E4" w:rsidRDefault="00AA5A6F" w:rsidP="00AA5A6F">
            <w:pPr>
              <w:jc w:val="center"/>
              <w:rPr>
                <w:sz w:val="16"/>
                <w:szCs w:val="16"/>
                <w:lang w:val="en-GB"/>
              </w:rPr>
            </w:pPr>
            <w:r w:rsidRPr="005F28E4">
              <w:rPr>
                <w:sz w:val="16"/>
                <w:szCs w:val="16"/>
                <w:lang w:val="en-GB"/>
              </w:rPr>
              <w:t>-4.1</w:t>
            </w:r>
          </w:p>
        </w:tc>
        <w:tc>
          <w:tcPr>
            <w:tcW w:w="530" w:type="pct"/>
            <w:gridSpan w:val="2"/>
            <w:tcBorders>
              <w:right w:val="single" w:sz="4" w:space="0" w:color="auto"/>
            </w:tcBorders>
            <w:noWrap/>
            <w:hideMark/>
          </w:tcPr>
          <w:p w14:paraId="3355AA13" w14:textId="77777777" w:rsidR="00AA5A6F" w:rsidRPr="005F28E4" w:rsidRDefault="00AA5A6F" w:rsidP="00AA5A6F">
            <w:pPr>
              <w:jc w:val="center"/>
              <w:rPr>
                <w:sz w:val="16"/>
                <w:szCs w:val="16"/>
                <w:lang w:val="en-GB"/>
              </w:rPr>
            </w:pPr>
            <w:r w:rsidRPr="005F28E4">
              <w:rPr>
                <w:sz w:val="16"/>
                <w:szCs w:val="16"/>
                <w:lang w:val="en-GB"/>
              </w:rPr>
              <w:t>25</w:t>
            </w:r>
          </w:p>
        </w:tc>
      </w:tr>
      <w:tr w:rsidR="00AA5A6F" w:rsidRPr="005F28E4" w14:paraId="614E1B56" w14:textId="77777777" w:rsidTr="00AA5A6F">
        <w:trPr>
          <w:trHeight w:val="255"/>
        </w:trPr>
        <w:tc>
          <w:tcPr>
            <w:tcW w:w="615" w:type="pct"/>
            <w:tcBorders>
              <w:left w:val="single" w:sz="4" w:space="0" w:color="auto"/>
            </w:tcBorders>
            <w:noWrap/>
            <w:hideMark/>
          </w:tcPr>
          <w:p w14:paraId="27F92418" w14:textId="77777777" w:rsidR="00AA5A6F" w:rsidRPr="005F28E4" w:rsidRDefault="00AA5A6F" w:rsidP="00AA5A6F">
            <w:pPr>
              <w:jc w:val="center"/>
              <w:rPr>
                <w:sz w:val="16"/>
                <w:szCs w:val="16"/>
                <w:lang w:val="en-GB"/>
              </w:rPr>
            </w:pPr>
          </w:p>
        </w:tc>
        <w:tc>
          <w:tcPr>
            <w:tcW w:w="845" w:type="pct"/>
            <w:noWrap/>
            <w:hideMark/>
          </w:tcPr>
          <w:p w14:paraId="1BEA6717" w14:textId="77777777" w:rsidR="00AA5A6F" w:rsidRPr="005F28E4" w:rsidRDefault="00AA5A6F" w:rsidP="00AA5A6F">
            <w:pPr>
              <w:jc w:val="center"/>
              <w:rPr>
                <w:sz w:val="16"/>
                <w:szCs w:val="16"/>
                <w:lang w:val="en-GB"/>
              </w:rPr>
            </w:pPr>
          </w:p>
        </w:tc>
        <w:tc>
          <w:tcPr>
            <w:tcW w:w="704" w:type="pct"/>
            <w:noWrap/>
            <w:hideMark/>
          </w:tcPr>
          <w:p w14:paraId="0A81A3F1" w14:textId="77777777" w:rsidR="00AA5A6F" w:rsidRPr="005F28E4" w:rsidRDefault="00AA5A6F" w:rsidP="00AA5A6F">
            <w:pPr>
              <w:jc w:val="center"/>
              <w:rPr>
                <w:sz w:val="16"/>
                <w:szCs w:val="16"/>
                <w:lang w:val="en-GB"/>
              </w:rPr>
            </w:pPr>
            <w:r w:rsidRPr="005F28E4">
              <w:rPr>
                <w:sz w:val="16"/>
                <w:szCs w:val="16"/>
                <w:lang w:val="en-GB"/>
              </w:rPr>
              <w:t>301-324</w:t>
            </w:r>
          </w:p>
        </w:tc>
        <w:tc>
          <w:tcPr>
            <w:tcW w:w="1619" w:type="pct"/>
            <w:noWrap/>
            <w:hideMark/>
          </w:tcPr>
          <w:p w14:paraId="2A7B0C13" w14:textId="77777777" w:rsidR="00AA5A6F" w:rsidRPr="005F28E4" w:rsidRDefault="00AA5A6F" w:rsidP="00AA5A6F">
            <w:pPr>
              <w:jc w:val="center"/>
              <w:rPr>
                <w:sz w:val="16"/>
                <w:szCs w:val="16"/>
                <w:lang w:val="en-GB"/>
              </w:rPr>
            </w:pPr>
            <w:r w:rsidRPr="005F28E4">
              <w:rPr>
                <w:sz w:val="16"/>
                <w:szCs w:val="16"/>
                <w:lang w:val="en-GB"/>
              </w:rPr>
              <w:t>(W)IAHPGGPAILDQVESKLALKTEKL(R)</w:t>
            </w:r>
          </w:p>
        </w:tc>
        <w:tc>
          <w:tcPr>
            <w:tcW w:w="236" w:type="pct"/>
            <w:noWrap/>
            <w:hideMark/>
          </w:tcPr>
          <w:p w14:paraId="4D8AFF3B" w14:textId="77777777" w:rsidR="00AA5A6F" w:rsidRPr="005F28E4" w:rsidRDefault="00AA5A6F" w:rsidP="00AA5A6F">
            <w:pPr>
              <w:jc w:val="center"/>
              <w:rPr>
                <w:sz w:val="16"/>
                <w:szCs w:val="16"/>
                <w:lang w:val="en-GB"/>
              </w:rPr>
            </w:pPr>
            <w:r w:rsidRPr="005F28E4">
              <w:rPr>
                <w:sz w:val="16"/>
                <w:szCs w:val="16"/>
                <w:lang w:val="en-GB"/>
              </w:rPr>
              <w:t>7.8</w:t>
            </w:r>
          </w:p>
        </w:tc>
        <w:tc>
          <w:tcPr>
            <w:tcW w:w="451" w:type="pct"/>
            <w:noWrap/>
            <w:hideMark/>
          </w:tcPr>
          <w:p w14:paraId="686E5B77"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6CB7C6AF"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0467124E" w14:textId="77777777" w:rsidTr="00AA5A6F">
        <w:trPr>
          <w:trHeight w:val="255"/>
        </w:trPr>
        <w:tc>
          <w:tcPr>
            <w:tcW w:w="615" w:type="pct"/>
            <w:tcBorders>
              <w:left w:val="single" w:sz="4" w:space="0" w:color="auto"/>
            </w:tcBorders>
            <w:noWrap/>
            <w:hideMark/>
          </w:tcPr>
          <w:p w14:paraId="0C7BA483" w14:textId="77777777" w:rsidR="00AA5A6F" w:rsidRPr="005F28E4" w:rsidRDefault="00AA5A6F" w:rsidP="00AA5A6F">
            <w:pPr>
              <w:jc w:val="center"/>
              <w:rPr>
                <w:sz w:val="16"/>
                <w:szCs w:val="16"/>
                <w:lang w:val="en-GB"/>
              </w:rPr>
            </w:pPr>
          </w:p>
        </w:tc>
        <w:tc>
          <w:tcPr>
            <w:tcW w:w="845" w:type="pct"/>
            <w:noWrap/>
            <w:hideMark/>
          </w:tcPr>
          <w:p w14:paraId="7E62E923" w14:textId="77777777" w:rsidR="00AA5A6F" w:rsidRPr="005F28E4" w:rsidRDefault="00AA5A6F" w:rsidP="00AA5A6F">
            <w:pPr>
              <w:jc w:val="center"/>
              <w:rPr>
                <w:sz w:val="16"/>
                <w:szCs w:val="16"/>
                <w:lang w:val="en-GB"/>
              </w:rPr>
            </w:pPr>
          </w:p>
        </w:tc>
        <w:tc>
          <w:tcPr>
            <w:tcW w:w="704" w:type="pct"/>
            <w:noWrap/>
            <w:hideMark/>
          </w:tcPr>
          <w:p w14:paraId="3396E2B8" w14:textId="77777777" w:rsidR="00AA5A6F" w:rsidRPr="005F28E4" w:rsidRDefault="00AA5A6F" w:rsidP="00AA5A6F">
            <w:pPr>
              <w:jc w:val="center"/>
              <w:rPr>
                <w:sz w:val="16"/>
                <w:szCs w:val="16"/>
                <w:lang w:val="en-GB"/>
              </w:rPr>
            </w:pPr>
            <w:r w:rsidRPr="005F28E4">
              <w:rPr>
                <w:sz w:val="16"/>
                <w:szCs w:val="16"/>
                <w:lang w:val="en-GB"/>
              </w:rPr>
              <w:t>236-250</w:t>
            </w:r>
          </w:p>
        </w:tc>
        <w:tc>
          <w:tcPr>
            <w:tcW w:w="1619" w:type="pct"/>
            <w:noWrap/>
            <w:hideMark/>
          </w:tcPr>
          <w:p w14:paraId="3E848230" w14:textId="77777777" w:rsidR="00AA5A6F" w:rsidRPr="005F28E4" w:rsidRDefault="00AA5A6F" w:rsidP="00AA5A6F">
            <w:pPr>
              <w:jc w:val="center"/>
              <w:rPr>
                <w:sz w:val="16"/>
                <w:szCs w:val="16"/>
                <w:lang w:val="en-GB"/>
              </w:rPr>
            </w:pPr>
            <w:r w:rsidRPr="005F28E4">
              <w:rPr>
                <w:sz w:val="16"/>
                <w:szCs w:val="16"/>
                <w:lang w:val="en-GB"/>
              </w:rPr>
              <w:t>(P)IFELVSAAQTILPDS(D)</w:t>
            </w:r>
          </w:p>
        </w:tc>
        <w:tc>
          <w:tcPr>
            <w:tcW w:w="236" w:type="pct"/>
            <w:noWrap/>
            <w:hideMark/>
          </w:tcPr>
          <w:p w14:paraId="7C834101" w14:textId="77777777" w:rsidR="00AA5A6F" w:rsidRPr="005F28E4" w:rsidRDefault="00AA5A6F" w:rsidP="00AA5A6F">
            <w:pPr>
              <w:jc w:val="center"/>
              <w:rPr>
                <w:sz w:val="16"/>
                <w:szCs w:val="16"/>
                <w:lang w:val="en-GB"/>
              </w:rPr>
            </w:pPr>
            <w:r w:rsidRPr="005F28E4">
              <w:rPr>
                <w:sz w:val="16"/>
                <w:szCs w:val="16"/>
                <w:lang w:val="en-GB"/>
              </w:rPr>
              <w:t>0.7</w:t>
            </w:r>
          </w:p>
        </w:tc>
        <w:tc>
          <w:tcPr>
            <w:tcW w:w="451" w:type="pct"/>
            <w:noWrap/>
            <w:hideMark/>
          </w:tcPr>
          <w:p w14:paraId="5261ADD6"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0856C8EE" w14:textId="77777777" w:rsidR="00AA5A6F" w:rsidRPr="005F28E4" w:rsidRDefault="00AA5A6F" w:rsidP="00AA5A6F">
            <w:pPr>
              <w:jc w:val="center"/>
              <w:rPr>
                <w:sz w:val="16"/>
                <w:szCs w:val="16"/>
                <w:lang w:val="en-GB"/>
              </w:rPr>
            </w:pPr>
            <w:r w:rsidRPr="005F28E4">
              <w:rPr>
                <w:sz w:val="16"/>
                <w:szCs w:val="16"/>
                <w:lang w:val="en-GB"/>
              </w:rPr>
              <w:t>60</w:t>
            </w:r>
          </w:p>
        </w:tc>
      </w:tr>
      <w:tr w:rsidR="00AA5A6F" w:rsidRPr="005F28E4" w14:paraId="6D97D035" w14:textId="77777777" w:rsidTr="00AA5A6F">
        <w:trPr>
          <w:trHeight w:val="255"/>
        </w:trPr>
        <w:tc>
          <w:tcPr>
            <w:tcW w:w="615" w:type="pct"/>
            <w:tcBorders>
              <w:left w:val="single" w:sz="4" w:space="0" w:color="auto"/>
            </w:tcBorders>
            <w:noWrap/>
            <w:hideMark/>
          </w:tcPr>
          <w:p w14:paraId="0135E486" w14:textId="77777777" w:rsidR="00AA5A6F" w:rsidRPr="005F28E4" w:rsidRDefault="00AA5A6F" w:rsidP="00AA5A6F">
            <w:pPr>
              <w:jc w:val="center"/>
              <w:rPr>
                <w:sz w:val="16"/>
                <w:szCs w:val="16"/>
                <w:lang w:val="en-GB"/>
              </w:rPr>
            </w:pPr>
          </w:p>
        </w:tc>
        <w:tc>
          <w:tcPr>
            <w:tcW w:w="845" w:type="pct"/>
            <w:noWrap/>
            <w:hideMark/>
          </w:tcPr>
          <w:p w14:paraId="0B8CA646" w14:textId="77777777" w:rsidR="00AA5A6F" w:rsidRPr="005F28E4" w:rsidRDefault="00AA5A6F" w:rsidP="00AA5A6F">
            <w:pPr>
              <w:jc w:val="center"/>
              <w:rPr>
                <w:sz w:val="16"/>
                <w:szCs w:val="16"/>
                <w:lang w:val="en-GB"/>
              </w:rPr>
            </w:pPr>
          </w:p>
        </w:tc>
        <w:tc>
          <w:tcPr>
            <w:tcW w:w="704" w:type="pct"/>
            <w:noWrap/>
            <w:hideMark/>
          </w:tcPr>
          <w:p w14:paraId="2DD38ABF" w14:textId="77777777" w:rsidR="00AA5A6F" w:rsidRPr="005F28E4" w:rsidRDefault="00AA5A6F" w:rsidP="00AA5A6F">
            <w:pPr>
              <w:jc w:val="center"/>
              <w:rPr>
                <w:sz w:val="16"/>
                <w:szCs w:val="16"/>
                <w:lang w:val="en-GB"/>
              </w:rPr>
            </w:pPr>
            <w:r w:rsidRPr="005F28E4">
              <w:rPr>
                <w:sz w:val="16"/>
                <w:szCs w:val="16"/>
                <w:lang w:val="en-GB"/>
              </w:rPr>
              <w:t>183-201</w:t>
            </w:r>
          </w:p>
        </w:tc>
        <w:tc>
          <w:tcPr>
            <w:tcW w:w="1619" w:type="pct"/>
            <w:noWrap/>
            <w:hideMark/>
          </w:tcPr>
          <w:p w14:paraId="277E9306" w14:textId="77777777" w:rsidR="00AA5A6F" w:rsidRPr="005F28E4" w:rsidRDefault="00AA5A6F" w:rsidP="00AA5A6F">
            <w:pPr>
              <w:jc w:val="center"/>
              <w:rPr>
                <w:sz w:val="16"/>
                <w:szCs w:val="16"/>
                <w:lang w:val="en-GB"/>
              </w:rPr>
            </w:pPr>
            <w:r w:rsidRPr="005F28E4">
              <w:rPr>
                <w:sz w:val="16"/>
                <w:szCs w:val="16"/>
                <w:lang w:val="en-GB"/>
              </w:rPr>
              <w:t>(K)GARVLVVCSEITAVTFRGP(N)</w:t>
            </w:r>
          </w:p>
        </w:tc>
        <w:tc>
          <w:tcPr>
            <w:tcW w:w="236" w:type="pct"/>
            <w:noWrap/>
            <w:hideMark/>
          </w:tcPr>
          <w:p w14:paraId="3DDB0FE7" w14:textId="77777777" w:rsidR="00AA5A6F" w:rsidRPr="005F28E4" w:rsidRDefault="00AA5A6F" w:rsidP="00AA5A6F">
            <w:pPr>
              <w:jc w:val="center"/>
              <w:rPr>
                <w:sz w:val="16"/>
                <w:szCs w:val="16"/>
                <w:lang w:val="en-GB"/>
              </w:rPr>
            </w:pPr>
            <w:r w:rsidRPr="005F28E4">
              <w:rPr>
                <w:sz w:val="16"/>
                <w:szCs w:val="16"/>
                <w:lang w:val="en-GB"/>
              </w:rPr>
              <w:t>8.9</w:t>
            </w:r>
          </w:p>
        </w:tc>
        <w:tc>
          <w:tcPr>
            <w:tcW w:w="451" w:type="pct"/>
            <w:noWrap/>
            <w:hideMark/>
          </w:tcPr>
          <w:p w14:paraId="17FDF463" w14:textId="77777777" w:rsidR="00AA5A6F" w:rsidRPr="005F28E4" w:rsidRDefault="00AA5A6F" w:rsidP="00AA5A6F">
            <w:pPr>
              <w:jc w:val="center"/>
              <w:rPr>
                <w:sz w:val="16"/>
                <w:szCs w:val="16"/>
                <w:lang w:val="en-GB"/>
              </w:rPr>
            </w:pPr>
            <w:r w:rsidRPr="005F28E4">
              <w:rPr>
                <w:sz w:val="16"/>
                <w:szCs w:val="16"/>
                <w:lang w:val="en-GB"/>
              </w:rPr>
              <w:t>0.9</w:t>
            </w:r>
          </w:p>
        </w:tc>
        <w:tc>
          <w:tcPr>
            <w:tcW w:w="530" w:type="pct"/>
            <w:gridSpan w:val="2"/>
            <w:tcBorders>
              <w:right w:val="single" w:sz="4" w:space="0" w:color="auto"/>
            </w:tcBorders>
            <w:noWrap/>
            <w:hideMark/>
          </w:tcPr>
          <w:p w14:paraId="0495457F" w14:textId="77777777" w:rsidR="00AA5A6F" w:rsidRPr="005F28E4" w:rsidRDefault="00AA5A6F" w:rsidP="00AA5A6F">
            <w:pPr>
              <w:jc w:val="center"/>
              <w:rPr>
                <w:sz w:val="16"/>
                <w:szCs w:val="16"/>
                <w:lang w:val="en-GB"/>
              </w:rPr>
            </w:pPr>
            <w:r w:rsidRPr="005F28E4">
              <w:rPr>
                <w:sz w:val="16"/>
                <w:szCs w:val="16"/>
                <w:lang w:val="en-GB"/>
              </w:rPr>
              <w:t>52.6</w:t>
            </w:r>
          </w:p>
        </w:tc>
      </w:tr>
      <w:tr w:rsidR="00AA5A6F" w:rsidRPr="005F28E4" w14:paraId="64B6C4AC" w14:textId="77777777" w:rsidTr="00AA5A6F">
        <w:trPr>
          <w:trHeight w:val="255"/>
        </w:trPr>
        <w:tc>
          <w:tcPr>
            <w:tcW w:w="615" w:type="pct"/>
            <w:tcBorders>
              <w:left w:val="single" w:sz="4" w:space="0" w:color="auto"/>
            </w:tcBorders>
            <w:noWrap/>
            <w:hideMark/>
          </w:tcPr>
          <w:p w14:paraId="741B6E7F" w14:textId="77777777" w:rsidR="00AA5A6F" w:rsidRPr="005F28E4" w:rsidRDefault="00AA5A6F" w:rsidP="00AA5A6F">
            <w:pPr>
              <w:jc w:val="center"/>
              <w:rPr>
                <w:sz w:val="16"/>
                <w:szCs w:val="16"/>
                <w:lang w:val="en-GB"/>
              </w:rPr>
            </w:pPr>
            <w:r w:rsidRPr="005F28E4">
              <w:rPr>
                <w:sz w:val="16"/>
                <w:szCs w:val="16"/>
                <w:lang w:val="en-GB"/>
              </w:rPr>
              <w:t>V5KXG5</w:t>
            </w:r>
          </w:p>
        </w:tc>
        <w:tc>
          <w:tcPr>
            <w:tcW w:w="845" w:type="pct"/>
            <w:noWrap/>
            <w:hideMark/>
          </w:tcPr>
          <w:p w14:paraId="5B6AF80B" w14:textId="77777777" w:rsidR="00AA5A6F" w:rsidRPr="005F28E4" w:rsidRDefault="00AA5A6F" w:rsidP="00AA5A6F">
            <w:pPr>
              <w:jc w:val="center"/>
              <w:rPr>
                <w:sz w:val="16"/>
                <w:szCs w:val="16"/>
                <w:lang w:val="en-GB"/>
              </w:rPr>
            </w:pPr>
            <w:r w:rsidRPr="005F28E4">
              <w:rPr>
                <w:sz w:val="16"/>
                <w:szCs w:val="16"/>
                <w:lang w:val="en-GB"/>
              </w:rPr>
              <w:t>4-</w:t>
            </w:r>
            <w:proofErr w:type="gramStart"/>
            <w:r w:rsidRPr="005F28E4">
              <w:rPr>
                <w:sz w:val="16"/>
                <w:szCs w:val="16"/>
                <w:lang w:val="en-GB"/>
              </w:rPr>
              <w:t>coumarate:CoA</w:t>
            </w:r>
            <w:proofErr w:type="gramEnd"/>
            <w:r w:rsidRPr="005F28E4">
              <w:rPr>
                <w:sz w:val="16"/>
                <w:szCs w:val="16"/>
                <w:lang w:val="en-GB"/>
              </w:rPr>
              <w:t xml:space="preserve"> ligase</w:t>
            </w:r>
          </w:p>
        </w:tc>
        <w:tc>
          <w:tcPr>
            <w:tcW w:w="704" w:type="pct"/>
            <w:noWrap/>
            <w:hideMark/>
          </w:tcPr>
          <w:p w14:paraId="31BAAC38" w14:textId="77777777" w:rsidR="00AA5A6F" w:rsidRPr="005F28E4" w:rsidRDefault="00AA5A6F" w:rsidP="00AA5A6F">
            <w:pPr>
              <w:jc w:val="center"/>
              <w:rPr>
                <w:sz w:val="16"/>
                <w:szCs w:val="16"/>
                <w:lang w:val="en-GB"/>
              </w:rPr>
            </w:pPr>
            <w:r w:rsidRPr="005F28E4">
              <w:rPr>
                <w:sz w:val="16"/>
                <w:szCs w:val="16"/>
                <w:lang w:val="en-GB"/>
              </w:rPr>
              <w:t>262-281</w:t>
            </w:r>
          </w:p>
        </w:tc>
        <w:tc>
          <w:tcPr>
            <w:tcW w:w="1619" w:type="pct"/>
            <w:noWrap/>
            <w:hideMark/>
          </w:tcPr>
          <w:p w14:paraId="616D9B3C" w14:textId="77777777" w:rsidR="00AA5A6F" w:rsidRPr="005F28E4" w:rsidRDefault="00AA5A6F" w:rsidP="00AA5A6F">
            <w:pPr>
              <w:jc w:val="center"/>
              <w:rPr>
                <w:sz w:val="16"/>
                <w:szCs w:val="16"/>
                <w:lang w:val="en-GB"/>
              </w:rPr>
            </w:pPr>
            <w:r w:rsidRPr="005F28E4">
              <w:rPr>
                <w:sz w:val="16"/>
                <w:szCs w:val="16"/>
                <w:lang w:val="en-GB"/>
              </w:rPr>
              <w:t>(G)ATILIMPKFEIGSLLGLIER(Y)</w:t>
            </w:r>
          </w:p>
        </w:tc>
        <w:tc>
          <w:tcPr>
            <w:tcW w:w="236" w:type="pct"/>
            <w:noWrap/>
            <w:hideMark/>
          </w:tcPr>
          <w:p w14:paraId="44E94428" w14:textId="77777777" w:rsidR="00AA5A6F" w:rsidRPr="005F28E4" w:rsidRDefault="00AA5A6F" w:rsidP="00AA5A6F">
            <w:pPr>
              <w:jc w:val="center"/>
              <w:rPr>
                <w:sz w:val="16"/>
                <w:szCs w:val="16"/>
                <w:lang w:val="en-GB"/>
              </w:rPr>
            </w:pPr>
            <w:r w:rsidRPr="005F28E4">
              <w:rPr>
                <w:sz w:val="16"/>
                <w:szCs w:val="16"/>
                <w:lang w:val="en-GB"/>
              </w:rPr>
              <w:t>7.1</w:t>
            </w:r>
          </w:p>
        </w:tc>
        <w:tc>
          <w:tcPr>
            <w:tcW w:w="451" w:type="pct"/>
            <w:noWrap/>
            <w:hideMark/>
          </w:tcPr>
          <w:p w14:paraId="43E899EF"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4D6632C6" w14:textId="77777777" w:rsidR="00AA5A6F" w:rsidRPr="005F28E4" w:rsidRDefault="00AA5A6F" w:rsidP="00AA5A6F">
            <w:pPr>
              <w:jc w:val="center"/>
              <w:rPr>
                <w:sz w:val="16"/>
                <w:szCs w:val="16"/>
                <w:lang w:val="en-GB"/>
              </w:rPr>
            </w:pPr>
            <w:r w:rsidRPr="005F28E4">
              <w:rPr>
                <w:sz w:val="16"/>
                <w:szCs w:val="16"/>
                <w:lang w:val="en-GB"/>
              </w:rPr>
              <w:t>60</w:t>
            </w:r>
          </w:p>
        </w:tc>
      </w:tr>
      <w:tr w:rsidR="00AA5A6F" w:rsidRPr="005F28E4" w14:paraId="7399D047" w14:textId="77777777" w:rsidTr="00AA5A6F">
        <w:trPr>
          <w:trHeight w:val="255"/>
        </w:trPr>
        <w:tc>
          <w:tcPr>
            <w:tcW w:w="615" w:type="pct"/>
            <w:tcBorders>
              <w:left w:val="single" w:sz="4" w:space="0" w:color="auto"/>
            </w:tcBorders>
            <w:noWrap/>
            <w:hideMark/>
          </w:tcPr>
          <w:p w14:paraId="52A3E628" w14:textId="77777777" w:rsidR="00AA5A6F" w:rsidRPr="005F28E4" w:rsidRDefault="00AA5A6F" w:rsidP="00AA5A6F">
            <w:pPr>
              <w:jc w:val="center"/>
              <w:rPr>
                <w:sz w:val="16"/>
                <w:szCs w:val="16"/>
                <w:lang w:val="en-GB"/>
              </w:rPr>
            </w:pPr>
          </w:p>
        </w:tc>
        <w:tc>
          <w:tcPr>
            <w:tcW w:w="845" w:type="pct"/>
            <w:noWrap/>
            <w:hideMark/>
          </w:tcPr>
          <w:p w14:paraId="74C1670B" w14:textId="77777777" w:rsidR="00AA5A6F" w:rsidRPr="005F28E4" w:rsidRDefault="00AA5A6F" w:rsidP="00AA5A6F">
            <w:pPr>
              <w:jc w:val="center"/>
              <w:rPr>
                <w:sz w:val="16"/>
                <w:szCs w:val="16"/>
                <w:lang w:val="en-GB"/>
              </w:rPr>
            </w:pPr>
          </w:p>
        </w:tc>
        <w:tc>
          <w:tcPr>
            <w:tcW w:w="704" w:type="pct"/>
            <w:noWrap/>
            <w:hideMark/>
          </w:tcPr>
          <w:p w14:paraId="3A9AFB05" w14:textId="77777777" w:rsidR="00AA5A6F" w:rsidRPr="005F28E4" w:rsidRDefault="00AA5A6F" w:rsidP="00AA5A6F">
            <w:pPr>
              <w:jc w:val="center"/>
              <w:rPr>
                <w:sz w:val="16"/>
                <w:szCs w:val="16"/>
                <w:lang w:val="en-GB"/>
              </w:rPr>
            </w:pPr>
            <w:r w:rsidRPr="005F28E4">
              <w:rPr>
                <w:sz w:val="16"/>
                <w:szCs w:val="16"/>
                <w:lang w:val="en-GB"/>
              </w:rPr>
              <w:t>17-23</w:t>
            </w:r>
          </w:p>
        </w:tc>
        <w:tc>
          <w:tcPr>
            <w:tcW w:w="1619" w:type="pct"/>
            <w:noWrap/>
            <w:hideMark/>
          </w:tcPr>
          <w:p w14:paraId="669CC98D" w14:textId="77777777" w:rsidR="00AA5A6F" w:rsidRPr="005F28E4" w:rsidRDefault="00AA5A6F" w:rsidP="00AA5A6F">
            <w:pPr>
              <w:jc w:val="center"/>
              <w:rPr>
                <w:sz w:val="16"/>
                <w:szCs w:val="16"/>
                <w:lang w:val="en-GB"/>
              </w:rPr>
            </w:pPr>
            <w:r w:rsidRPr="005F28E4">
              <w:rPr>
                <w:sz w:val="16"/>
                <w:szCs w:val="16"/>
                <w:lang w:val="en-GB"/>
              </w:rPr>
              <w:t>(I)IFRSKLP(D)</w:t>
            </w:r>
          </w:p>
        </w:tc>
        <w:tc>
          <w:tcPr>
            <w:tcW w:w="236" w:type="pct"/>
            <w:noWrap/>
            <w:hideMark/>
          </w:tcPr>
          <w:p w14:paraId="27ED2527" w14:textId="77777777" w:rsidR="00AA5A6F" w:rsidRPr="005F28E4" w:rsidRDefault="00AA5A6F" w:rsidP="00AA5A6F">
            <w:pPr>
              <w:jc w:val="center"/>
              <w:rPr>
                <w:sz w:val="16"/>
                <w:szCs w:val="16"/>
                <w:lang w:val="en-GB"/>
              </w:rPr>
            </w:pPr>
            <w:r w:rsidRPr="005F28E4">
              <w:rPr>
                <w:sz w:val="16"/>
                <w:szCs w:val="16"/>
                <w:lang w:val="en-GB"/>
              </w:rPr>
              <w:t>11.4</w:t>
            </w:r>
          </w:p>
        </w:tc>
        <w:tc>
          <w:tcPr>
            <w:tcW w:w="451" w:type="pct"/>
            <w:noWrap/>
            <w:hideMark/>
          </w:tcPr>
          <w:p w14:paraId="4FB71778"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3E0C2951" w14:textId="77777777" w:rsidR="00AA5A6F" w:rsidRPr="005F28E4" w:rsidRDefault="00AA5A6F" w:rsidP="00AA5A6F">
            <w:pPr>
              <w:jc w:val="center"/>
              <w:rPr>
                <w:sz w:val="16"/>
                <w:szCs w:val="16"/>
                <w:lang w:val="en-GB"/>
              </w:rPr>
            </w:pPr>
            <w:r w:rsidRPr="005F28E4">
              <w:rPr>
                <w:sz w:val="16"/>
                <w:szCs w:val="16"/>
                <w:lang w:val="en-GB"/>
              </w:rPr>
              <w:t>57.1</w:t>
            </w:r>
          </w:p>
        </w:tc>
      </w:tr>
      <w:tr w:rsidR="00AA5A6F" w:rsidRPr="005F28E4" w14:paraId="4C789C4C" w14:textId="77777777" w:rsidTr="00AA5A6F">
        <w:trPr>
          <w:trHeight w:val="255"/>
        </w:trPr>
        <w:tc>
          <w:tcPr>
            <w:tcW w:w="615" w:type="pct"/>
            <w:tcBorders>
              <w:left w:val="single" w:sz="4" w:space="0" w:color="auto"/>
            </w:tcBorders>
            <w:noWrap/>
            <w:hideMark/>
          </w:tcPr>
          <w:p w14:paraId="6ED83B69" w14:textId="77777777" w:rsidR="00AA5A6F" w:rsidRPr="005F28E4" w:rsidRDefault="00AA5A6F" w:rsidP="00AA5A6F">
            <w:pPr>
              <w:jc w:val="center"/>
              <w:rPr>
                <w:sz w:val="16"/>
                <w:szCs w:val="16"/>
                <w:lang w:val="en-GB"/>
              </w:rPr>
            </w:pPr>
            <w:r w:rsidRPr="005F28E4">
              <w:rPr>
                <w:sz w:val="16"/>
                <w:szCs w:val="16"/>
                <w:lang w:val="en-GB"/>
              </w:rPr>
              <w:t>F1LKH7</w:t>
            </w:r>
          </w:p>
        </w:tc>
        <w:tc>
          <w:tcPr>
            <w:tcW w:w="845" w:type="pct"/>
            <w:noWrap/>
            <w:hideMark/>
          </w:tcPr>
          <w:p w14:paraId="786C22A7" w14:textId="77777777" w:rsidR="00AA5A6F" w:rsidRPr="005F28E4" w:rsidRDefault="00AA5A6F" w:rsidP="00AA5A6F">
            <w:pPr>
              <w:jc w:val="center"/>
              <w:rPr>
                <w:sz w:val="16"/>
                <w:szCs w:val="16"/>
                <w:lang w:val="en-GB"/>
              </w:rPr>
            </w:pPr>
            <w:r w:rsidRPr="005F28E4">
              <w:rPr>
                <w:sz w:val="16"/>
                <w:szCs w:val="16"/>
                <w:lang w:val="en-GB"/>
              </w:rPr>
              <w:t>Polyketide synthase 2</w:t>
            </w:r>
          </w:p>
        </w:tc>
        <w:tc>
          <w:tcPr>
            <w:tcW w:w="704" w:type="pct"/>
            <w:noWrap/>
            <w:hideMark/>
          </w:tcPr>
          <w:p w14:paraId="677A5614" w14:textId="77777777" w:rsidR="00AA5A6F" w:rsidRPr="005F28E4" w:rsidRDefault="00AA5A6F" w:rsidP="00AA5A6F">
            <w:pPr>
              <w:jc w:val="center"/>
              <w:rPr>
                <w:sz w:val="16"/>
                <w:szCs w:val="16"/>
                <w:lang w:val="en-GB"/>
              </w:rPr>
            </w:pPr>
            <w:r w:rsidRPr="005F28E4">
              <w:rPr>
                <w:sz w:val="16"/>
                <w:szCs w:val="16"/>
                <w:lang w:val="en-GB"/>
              </w:rPr>
              <w:t>371-385</w:t>
            </w:r>
          </w:p>
        </w:tc>
        <w:tc>
          <w:tcPr>
            <w:tcW w:w="1619" w:type="pct"/>
            <w:noWrap/>
            <w:hideMark/>
          </w:tcPr>
          <w:p w14:paraId="5B452F61" w14:textId="77777777" w:rsidR="00AA5A6F" w:rsidRPr="005F28E4" w:rsidRDefault="00AA5A6F" w:rsidP="00AA5A6F">
            <w:pPr>
              <w:jc w:val="center"/>
              <w:rPr>
                <w:sz w:val="16"/>
                <w:szCs w:val="16"/>
                <w:lang w:val="en-GB"/>
              </w:rPr>
            </w:pPr>
            <w:r w:rsidRPr="005F28E4">
              <w:rPr>
                <w:sz w:val="16"/>
                <w:szCs w:val="16"/>
                <w:lang w:val="en-GB"/>
              </w:rPr>
              <w:t>(G)</w:t>
            </w:r>
            <w:proofErr w:type="gramStart"/>
            <w:r w:rsidRPr="005F28E4">
              <w:rPr>
                <w:sz w:val="16"/>
                <w:szCs w:val="16"/>
                <w:lang w:val="en-GB"/>
              </w:rPr>
              <w:t>LTVERVVLRSVPINY(</w:t>
            </w:r>
            <w:proofErr w:type="gramEnd"/>
            <w:r w:rsidRPr="005F28E4">
              <w:rPr>
                <w:sz w:val="16"/>
                <w:szCs w:val="16"/>
                <w:lang w:val="en-GB"/>
              </w:rPr>
              <w:t>-)</w:t>
            </w:r>
          </w:p>
        </w:tc>
        <w:tc>
          <w:tcPr>
            <w:tcW w:w="236" w:type="pct"/>
            <w:noWrap/>
            <w:hideMark/>
          </w:tcPr>
          <w:p w14:paraId="08378E95" w14:textId="77777777" w:rsidR="00AA5A6F" w:rsidRPr="005F28E4" w:rsidRDefault="00AA5A6F" w:rsidP="00AA5A6F">
            <w:pPr>
              <w:jc w:val="center"/>
              <w:rPr>
                <w:sz w:val="16"/>
                <w:szCs w:val="16"/>
                <w:lang w:val="en-GB"/>
              </w:rPr>
            </w:pPr>
            <w:r w:rsidRPr="005F28E4">
              <w:rPr>
                <w:sz w:val="16"/>
                <w:szCs w:val="16"/>
                <w:lang w:val="en-GB"/>
              </w:rPr>
              <w:t>9.8</w:t>
            </w:r>
          </w:p>
        </w:tc>
        <w:tc>
          <w:tcPr>
            <w:tcW w:w="451" w:type="pct"/>
            <w:noWrap/>
            <w:hideMark/>
          </w:tcPr>
          <w:p w14:paraId="5665A4A6"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146A48D4" w14:textId="77777777" w:rsidR="00AA5A6F" w:rsidRPr="005F28E4" w:rsidRDefault="00AA5A6F" w:rsidP="00AA5A6F">
            <w:pPr>
              <w:jc w:val="center"/>
              <w:rPr>
                <w:sz w:val="16"/>
                <w:szCs w:val="16"/>
                <w:lang w:val="en-GB"/>
              </w:rPr>
            </w:pPr>
            <w:r w:rsidRPr="005F28E4">
              <w:rPr>
                <w:sz w:val="16"/>
                <w:szCs w:val="16"/>
                <w:lang w:val="en-GB"/>
              </w:rPr>
              <w:t>53.3</w:t>
            </w:r>
          </w:p>
        </w:tc>
      </w:tr>
      <w:tr w:rsidR="00AA5A6F" w:rsidRPr="005F28E4" w14:paraId="06D09EDD" w14:textId="77777777" w:rsidTr="00AA5A6F">
        <w:trPr>
          <w:trHeight w:val="255"/>
        </w:trPr>
        <w:tc>
          <w:tcPr>
            <w:tcW w:w="615" w:type="pct"/>
            <w:tcBorders>
              <w:left w:val="single" w:sz="4" w:space="0" w:color="auto"/>
            </w:tcBorders>
            <w:noWrap/>
            <w:hideMark/>
          </w:tcPr>
          <w:p w14:paraId="4A10DAB0" w14:textId="77777777" w:rsidR="00AA5A6F" w:rsidRPr="005F28E4" w:rsidRDefault="00AA5A6F" w:rsidP="00AA5A6F">
            <w:pPr>
              <w:jc w:val="center"/>
              <w:rPr>
                <w:sz w:val="16"/>
                <w:szCs w:val="16"/>
                <w:lang w:val="en-GB"/>
              </w:rPr>
            </w:pPr>
          </w:p>
        </w:tc>
        <w:tc>
          <w:tcPr>
            <w:tcW w:w="845" w:type="pct"/>
            <w:noWrap/>
            <w:hideMark/>
          </w:tcPr>
          <w:p w14:paraId="03A26BEE" w14:textId="77777777" w:rsidR="00AA5A6F" w:rsidRPr="005F28E4" w:rsidRDefault="00AA5A6F" w:rsidP="00AA5A6F">
            <w:pPr>
              <w:jc w:val="center"/>
              <w:rPr>
                <w:sz w:val="16"/>
                <w:szCs w:val="16"/>
                <w:lang w:val="en-GB"/>
              </w:rPr>
            </w:pPr>
          </w:p>
        </w:tc>
        <w:tc>
          <w:tcPr>
            <w:tcW w:w="704" w:type="pct"/>
            <w:noWrap/>
            <w:hideMark/>
          </w:tcPr>
          <w:p w14:paraId="091342B6" w14:textId="77777777" w:rsidR="00AA5A6F" w:rsidRPr="005F28E4" w:rsidRDefault="00AA5A6F" w:rsidP="00AA5A6F">
            <w:pPr>
              <w:jc w:val="center"/>
              <w:rPr>
                <w:sz w:val="16"/>
                <w:szCs w:val="16"/>
                <w:lang w:val="en-GB"/>
              </w:rPr>
            </w:pPr>
            <w:r w:rsidRPr="005F28E4">
              <w:rPr>
                <w:sz w:val="16"/>
                <w:szCs w:val="16"/>
                <w:lang w:val="en-GB"/>
              </w:rPr>
              <w:t>303-310</w:t>
            </w:r>
          </w:p>
        </w:tc>
        <w:tc>
          <w:tcPr>
            <w:tcW w:w="1619" w:type="pct"/>
            <w:noWrap/>
            <w:hideMark/>
          </w:tcPr>
          <w:p w14:paraId="42F2EAE7" w14:textId="77777777" w:rsidR="00AA5A6F" w:rsidRPr="005F28E4" w:rsidRDefault="00AA5A6F" w:rsidP="00AA5A6F">
            <w:pPr>
              <w:jc w:val="center"/>
              <w:rPr>
                <w:sz w:val="16"/>
                <w:szCs w:val="16"/>
                <w:lang w:val="en-GB"/>
              </w:rPr>
            </w:pPr>
            <w:r w:rsidRPr="005F28E4">
              <w:rPr>
                <w:sz w:val="16"/>
                <w:szCs w:val="16"/>
                <w:lang w:val="en-GB"/>
              </w:rPr>
              <w:t>(A)ILDKVEEK(L)</w:t>
            </w:r>
          </w:p>
        </w:tc>
        <w:tc>
          <w:tcPr>
            <w:tcW w:w="236" w:type="pct"/>
            <w:noWrap/>
            <w:hideMark/>
          </w:tcPr>
          <w:p w14:paraId="7C2A6EE4" w14:textId="77777777" w:rsidR="00AA5A6F" w:rsidRPr="005F28E4" w:rsidRDefault="00AA5A6F" w:rsidP="00AA5A6F">
            <w:pPr>
              <w:jc w:val="center"/>
              <w:rPr>
                <w:sz w:val="16"/>
                <w:szCs w:val="16"/>
                <w:lang w:val="en-GB"/>
              </w:rPr>
            </w:pPr>
            <w:r w:rsidRPr="005F28E4">
              <w:rPr>
                <w:sz w:val="16"/>
                <w:szCs w:val="16"/>
                <w:lang w:val="en-GB"/>
              </w:rPr>
              <w:t>4.3</w:t>
            </w:r>
          </w:p>
        </w:tc>
        <w:tc>
          <w:tcPr>
            <w:tcW w:w="451" w:type="pct"/>
            <w:noWrap/>
            <w:hideMark/>
          </w:tcPr>
          <w:p w14:paraId="02ED0BE8"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5AEE661F" w14:textId="77777777" w:rsidR="00AA5A6F" w:rsidRPr="005F28E4" w:rsidRDefault="00AA5A6F" w:rsidP="00AA5A6F">
            <w:pPr>
              <w:jc w:val="center"/>
              <w:rPr>
                <w:sz w:val="16"/>
                <w:szCs w:val="16"/>
                <w:lang w:val="en-GB"/>
              </w:rPr>
            </w:pPr>
            <w:r w:rsidRPr="005F28E4">
              <w:rPr>
                <w:sz w:val="16"/>
                <w:szCs w:val="16"/>
                <w:lang w:val="en-GB"/>
              </w:rPr>
              <w:t>37.5</w:t>
            </w:r>
          </w:p>
        </w:tc>
      </w:tr>
      <w:tr w:rsidR="00AA5A6F" w:rsidRPr="005F28E4" w14:paraId="74188F40" w14:textId="77777777" w:rsidTr="00AA5A6F">
        <w:trPr>
          <w:trHeight w:val="255"/>
        </w:trPr>
        <w:tc>
          <w:tcPr>
            <w:tcW w:w="615" w:type="pct"/>
            <w:tcBorders>
              <w:left w:val="single" w:sz="4" w:space="0" w:color="auto"/>
            </w:tcBorders>
            <w:noWrap/>
            <w:hideMark/>
          </w:tcPr>
          <w:p w14:paraId="0C6B4879" w14:textId="77777777" w:rsidR="00AA5A6F" w:rsidRPr="005F28E4" w:rsidRDefault="00AA5A6F" w:rsidP="00AA5A6F">
            <w:pPr>
              <w:jc w:val="center"/>
              <w:rPr>
                <w:sz w:val="16"/>
                <w:szCs w:val="16"/>
                <w:lang w:val="en-GB"/>
              </w:rPr>
            </w:pPr>
            <w:r w:rsidRPr="005F28E4">
              <w:rPr>
                <w:sz w:val="16"/>
                <w:szCs w:val="16"/>
                <w:lang w:val="en-GB"/>
              </w:rPr>
              <w:t>F1LKH8</w:t>
            </w:r>
          </w:p>
        </w:tc>
        <w:tc>
          <w:tcPr>
            <w:tcW w:w="845" w:type="pct"/>
            <w:noWrap/>
            <w:hideMark/>
          </w:tcPr>
          <w:p w14:paraId="0AC808AD" w14:textId="77777777" w:rsidR="00AA5A6F" w:rsidRPr="005F28E4" w:rsidRDefault="00AA5A6F" w:rsidP="00AA5A6F">
            <w:pPr>
              <w:jc w:val="center"/>
              <w:rPr>
                <w:sz w:val="16"/>
                <w:szCs w:val="16"/>
                <w:lang w:val="en-GB"/>
              </w:rPr>
            </w:pPr>
            <w:r w:rsidRPr="005F28E4">
              <w:rPr>
                <w:sz w:val="16"/>
                <w:szCs w:val="16"/>
                <w:lang w:val="en-GB"/>
              </w:rPr>
              <w:t>Polyketide synthase 4</w:t>
            </w:r>
          </w:p>
        </w:tc>
        <w:tc>
          <w:tcPr>
            <w:tcW w:w="704" w:type="pct"/>
            <w:noWrap/>
            <w:hideMark/>
          </w:tcPr>
          <w:p w14:paraId="37018999" w14:textId="77777777" w:rsidR="00AA5A6F" w:rsidRPr="005F28E4" w:rsidRDefault="00AA5A6F" w:rsidP="00AA5A6F">
            <w:pPr>
              <w:jc w:val="center"/>
              <w:rPr>
                <w:sz w:val="16"/>
                <w:szCs w:val="16"/>
                <w:lang w:val="en-GB"/>
              </w:rPr>
            </w:pPr>
            <w:r w:rsidRPr="005F28E4">
              <w:rPr>
                <w:sz w:val="16"/>
                <w:szCs w:val="16"/>
                <w:lang w:val="en-GB"/>
              </w:rPr>
              <w:t>2-16</w:t>
            </w:r>
          </w:p>
        </w:tc>
        <w:tc>
          <w:tcPr>
            <w:tcW w:w="1619" w:type="pct"/>
            <w:noWrap/>
            <w:hideMark/>
          </w:tcPr>
          <w:p w14:paraId="510887A0" w14:textId="77777777" w:rsidR="00AA5A6F" w:rsidRPr="005F28E4" w:rsidRDefault="00AA5A6F" w:rsidP="00AA5A6F">
            <w:pPr>
              <w:jc w:val="center"/>
              <w:rPr>
                <w:sz w:val="16"/>
                <w:szCs w:val="16"/>
                <w:lang w:val="en-GB"/>
              </w:rPr>
            </w:pPr>
            <w:r w:rsidRPr="005F28E4">
              <w:rPr>
                <w:sz w:val="16"/>
                <w:szCs w:val="16"/>
                <w:lang w:val="en-GB"/>
              </w:rPr>
              <w:t>(M)NHLRAEGPASVLAIG(T)</w:t>
            </w:r>
          </w:p>
        </w:tc>
        <w:tc>
          <w:tcPr>
            <w:tcW w:w="236" w:type="pct"/>
            <w:noWrap/>
            <w:hideMark/>
          </w:tcPr>
          <w:p w14:paraId="4F47E52F" w14:textId="77777777" w:rsidR="00AA5A6F" w:rsidRPr="005F28E4" w:rsidRDefault="00AA5A6F" w:rsidP="00AA5A6F">
            <w:pPr>
              <w:jc w:val="center"/>
              <w:rPr>
                <w:sz w:val="16"/>
                <w:szCs w:val="16"/>
                <w:lang w:val="en-GB"/>
              </w:rPr>
            </w:pPr>
            <w:r w:rsidRPr="005F28E4">
              <w:rPr>
                <w:sz w:val="16"/>
                <w:szCs w:val="16"/>
                <w:lang w:val="en-GB"/>
              </w:rPr>
              <w:t>7.4</w:t>
            </w:r>
          </w:p>
        </w:tc>
        <w:tc>
          <w:tcPr>
            <w:tcW w:w="451" w:type="pct"/>
            <w:noWrap/>
            <w:hideMark/>
          </w:tcPr>
          <w:p w14:paraId="143010AC"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12FC4CBC" w14:textId="77777777" w:rsidR="00AA5A6F" w:rsidRPr="005F28E4" w:rsidRDefault="00AA5A6F" w:rsidP="00AA5A6F">
            <w:pPr>
              <w:jc w:val="center"/>
              <w:rPr>
                <w:sz w:val="16"/>
                <w:szCs w:val="16"/>
                <w:lang w:val="en-GB"/>
              </w:rPr>
            </w:pPr>
            <w:r w:rsidRPr="005F28E4">
              <w:rPr>
                <w:sz w:val="16"/>
                <w:szCs w:val="16"/>
                <w:lang w:val="en-GB"/>
              </w:rPr>
              <w:t>53.3</w:t>
            </w:r>
          </w:p>
        </w:tc>
      </w:tr>
      <w:tr w:rsidR="00AA5A6F" w:rsidRPr="005F28E4" w14:paraId="189ED29A" w14:textId="77777777" w:rsidTr="00AA5A6F">
        <w:trPr>
          <w:trHeight w:val="255"/>
        </w:trPr>
        <w:tc>
          <w:tcPr>
            <w:tcW w:w="615" w:type="pct"/>
            <w:tcBorders>
              <w:left w:val="single" w:sz="4" w:space="0" w:color="auto"/>
            </w:tcBorders>
            <w:noWrap/>
            <w:hideMark/>
          </w:tcPr>
          <w:p w14:paraId="6D3C8AF9" w14:textId="77777777" w:rsidR="00AA5A6F" w:rsidRPr="005F28E4" w:rsidRDefault="00AA5A6F" w:rsidP="00AA5A6F">
            <w:pPr>
              <w:jc w:val="center"/>
              <w:rPr>
                <w:sz w:val="16"/>
                <w:szCs w:val="16"/>
                <w:lang w:val="en-GB"/>
              </w:rPr>
            </w:pPr>
          </w:p>
        </w:tc>
        <w:tc>
          <w:tcPr>
            <w:tcW w:w="845" w:type="pct"/>
            <w:noWrap/>
            <w:hideMark/>
          </w:tcPr>
          <w:p w14:paraId="46AC750F" w14:textId="77777777" w:rsidR="00AA5A6F" w:rsidRPr="005F28E4" w:rsidRDefault="00AA5A6F" w:rsidP="00AA5A6F">
            <w:pPr>
              <w:jc w:val="center"/>
              <w:rPr>
                <w:sz w:val="16"/>
                <w:szCs w:val="16"/>
                <w:lang w:val="en-GB"/>
              </w:rPr>
            </w:pPr>
          </w:p>
        </w:tc>
        <w:tc>
          <w:tcPr>
            <w:tcW w:w="704" w:type="pct"/>
            <w:noWrap/>
            <w:hideMark/>
          </w:tcPr>
          <w:p w14:paraId="61138B00" w14:textId="77777777" w:rsidR="00AA5A6F" w:rsidRPr="005F28E4" w:rsidRDefault="00AA5A6F" w:rsidP="00AA5A6F">
            <w:pPr>
              <w:jc w:val="center"/>
              <w:rPr>
                <w:sz w:val="16"/>
                <w:szCs w:val="16"/>
                <w:lang w:val="en-GB"/>
              </w:rPr>
            </w:pPr>
            <w:r w:rsidRPr="005F28E4">
              <w:rPr>
                <w:sz w:val="16"/>
                <w:szCs w:val="16"/>
                <w:lang w:val="en-GB"/>
              </w:rPr>
              <w:t>256-266</w:t>
            </w:r>
          </w:p>
        </w:tc>
        <w:tc>
          <w:tcPr>
            <w:tcW w:w="1619" w:type="pct"/>
            <w:noWrap/>
            <w:hideMark/>
          </w:tcPr>
          <w:p w14:paraId="45C874F0" w14:textId="77777777" w:rsidR="00AA5A6F" w:rsidRPr="005F28E4" w:rsidRDefault="00AA5A6F" w:rsidP="00AA5A6F">
            <w:pPr>
              <w:jc w:val="center"/>
              <w:rPr>
                <w:sz w:val="16"/>
                <w:szCs w:val="16"/>
                <w:lang w:val="en-GB"/>
              </w:rPr>
            </w:pPr>
            <w:r w:rsidRPr="005F28E4">
              <w:rPr>
                <w:sz w:val="16"/>
                <w:szCs w:val="16"/>
                <w:lang w:val="en-GB"/>
              </w:rPr>
              <w:t>(A)GLIFDLHKDVP(M)</w:t>
            </w:r>
          </w:p>
        </w:tc>
        <w:tc>
          <w:tcPr>
            <w:tcW w:w="236" w:type="pct"/>
            <w:noWrap/>
            <w:hideMark/>
          </w:tcPr>
          <w:p w14:paraId="363AF148" w14:textId="77777777" w:rsidR="00AA5A6F" w:rsidRPr="005F28E4" w:rsidRDefault="00AA5A6F" w:rsidP="00AA5A6F">
            <w:pPr>
              <w:jc w:val="center"/>
              <w:rPr>
                <w:sz w:val="16"/>
                <w:szCs w:val="16"/>
                <w:lang w:val="en-GB"/>
              </w:rPr>
            </w:pPr>
            <w:r w:rsidRPr="005F28E4">
              <w:rPr>
                <w:sz w:val="16"/>
                <w:szCs w:val="16"/>
                <w:lang w:val="en-GB"/>
              </w:rPr>
              <w:t>5.0</w:t>
            </w:r>
          </w:p>
        </w:tc>
        <w:tc>
          <w:tcPr>
            <w:tcW w:w="451" w:type="pct"/>
            <w:noWrap/>
            <w:hideMark/>
          </w:tcPr>
          <w:p w14:paraId="0E4725AF" w14:textId="77777777" w:rsidR="00AA5A6F" w:rsidRPr="005F28E4" w:rsidRDefault="00AA5A6F" w:rsidP="00AA5A6F">
            <w:pPr>
              <w:jc w:val="center"/>
              <w:rPr>
                <w:sz w:val="16"/>
                <w:szCs w:val="16"/>
                <w:lang w:val="en-GB"/>
              </w:rPr>
            </w:pPr>
            <w:r w:rsidRPr="005F28E4">
              <w:rPr>
                <w:sz w:val="16"/>
                <w:szCs w:val="16"/>
                <w:lang w:val="en-GB"/>
              </w:rPr>
              <w:t>-0.9</w:t>
            </w:r>
          </w:p>
        </w:tc>
        <w:tc>
          <w:tcPr>
            <w:tcW w:w="530" w:type="pct"/>
            <w:gridSpan w:val="2"/>
            <w:tcBorders>
              <w:right w:val="single" w:sz="4" w:space="0" w:color="auto"/>
            </w:tcBorders>
            <w:noWrap/>
            <w:hideMark/>
          </w:tcPr>
          <w:p w14:paraId="5A7D6BD6" w14:textId="77777777" w:rsidR="00AA5A6F" w:rsidRPr="005F28E4" w:rsidRDefault="00AA5A6F" w:rsidP="00AA5A6F">
            <w:pPr>
              <w:jc w:val="center"/>
              <w:rPr>
                <w:sz w:val="16"/>
                <w:szCs w:val="16"/>
                <w:lang w:val="en-GB"/>
              </w:rPr>
            </w:pPr>
            <w:r w:rsidRPr="005F28E4">
              <w:rPr>
                <w:sz w:val="16"/>
                <w:szCs w:val="16"/>
                <w:lang w:val="en-GB"/>
              </w:rPr>
              <w:t>54.6</w:t>
            </w:r>
          </w:p>
        </w:tc>
      </w:tr>
      <w:tr w:rsidR="00AA5A6F" w:rsidRPr="005F28E4" w14:paraId="7ABD5A63" w14:textId="77777777" w:rsidTr="00AA5A6F">
        <w:trPr>
          <w:trHeight w:val="255"/>
        </w:trPr>
        <w:tc>
          <w:tcPr>
            <w:tcW w:w="615" w:type="pct"/>
            <w:tcBorders>
              <w:left w:val="single" w:sz="4" w:space="0" w:color="auto"/>
            </w:tcBorders>
            <w:noWrap/>
            <w:hideMark/>
          </w:tcPr>
          <w:p w14:paraId="200219F7" w14:textId="77777777" w:rsidR="00AA5A6F" w:rsidRPr="005F28E4" w:rsidRDefault="00AA5A6F" w:rsidP="00AA5A6F">
            <w:pPr>
              <w:jc w:val="center"/>
              <w:rPr>
                <w:sz w:val="16"/>
                <w:szCs w:val="16"/>
                <w:lang w:val="en-GB"/>
              </w:rPr>
            </w:pPr>
            <w:r w:rsidRPr="005F28E4">
              <w:rPr>
                <w:sz w:val="16"/>
                <w:szCs w:val="16"/>
                <w:lang w:val="en-GB"/>
              </w:rPr>
              <w:t>A0A0C5APZ4</w:t>
            </w:r>
          </w:p>
        </w:tc>
        <w:tc>
          <w:tcPr>
            <w:tcW w:w="845" w:type="pct"/>
            <w:noWrap/>
            <w:hideMark/>
          </w:tcPr>
          <w:p w14:paraId="0BAADF2B" w14:textId="77777777" w:rsidR="00AA5A6F" w:rsidRPr="005F28E4" w:rsidRDefault="00AA5A6F" w:rsidP="00AA5A6F">
            <w:pPr>
              <w:jc w:val="center"/>
              <w:rPr>
                <w:sz w:val="16"/>
                <w:szCs w:val="16"/>
                <w:lang w:val="en-GB"/>
              </w:rPr>
            </w:pPr>
            <w:r w:rsidRPr="005F28E4">
              <w:rPr>
                <w:sz w:val="16"/>
                <w:szCs w:val="16"/>
                <w:lang w:val="en-GB"/>
              </w:rPr>
              <w:t>Protein Ycf2</w:t>
            </w:r>
          </w:p>
        </w:tc>
        <w:tc>
          <w:tcPr>
            <w:tcW w:w="704" w:type="pct"/>
            <w:noWrap/>
            <w:hideMark/>
          </w:tcPr>
          <w:p w14:paraId="35401E35" w14:textId="77777777" w:rsidR="00AA5A6F" w:rsidRPr="005F28E4" w:rsidRDefault="00AA5A6F" w:rsidP="00AA5A6F">
            <w:pPr>
              <w:jc w:val="center"/>
              <w:rPr>
                <w:sz w:val="16"/>
                <w:szCs w:val="16"/>
                <w:lang w:val="en-GB"/>
              </w:rPr>
            </w:pPr>
            <w:r w:rsidRPr="005F28E4">
              <w:rPr>
                <w:sz w:val="16"/>
                <w:szCs w:val="16"/>
                <w:lang w:val="en-GB"/>
              </w:rPr>
              <w:t>1630-1650</w:t>
            </w:r>
          </w:p>
        </w:tc>
        <w:tc>
          <w:tcPr>
            <w:tcW w:w="1619" w:type="pct"/>
            <w:noWrap/>
            <w:hideMark/>
          </w:tcPr>
          <w:p w14:paraId="77D3A9D2" w14:textId="77777777" w:rsidR="00AA5A6F" w:rsidRPr="005F28E4" w:rsidRDefault="00AA5A6F" w:rsidP="00AA5A6F">
            <w:pPr>
              <w:jc w:val="center"/>
              <w:rPr>
                <w:sz w:val="16"/>
                <w:szCs w:val="16"/>
                <w:lang w:val="en-GB"/>
              </w:rPr>
            </w:pPr>
            <w:r w:rsidRPr="005F28E4">
              <w:rPr>
                <w:sz w:val="16"/>
                <w:szCs w:val="16"/>
                <w:lang w:val="en-GB"/>
              </w:rPr>
              <w:t>(P)FSLRLALSLSRGILVIGSIGT(G)</w:t>
            </w:r>
          </w:p>
        </w:tc>
        <w:tc>
          <w:tcPr>
            <w:tcW w:w="236" w:type="pct"/>
            <w:noWrap/>
            <w:hideMark/>
          </w:tcPr>
          <w:p w14:paraId="0E26E3F0" w14:textId="77777777" w:rsidR="00AA5A6F" w:rsidRPr="005F28E4" w:rsidRDefault="00AA5A6F" w:rsidP="00AA5A6F">
            <w:pPr>
              <w:jc w:val="center"/>
              <w:rPr>
                <w:sz w:val="16"/>
                <w:szCs w:val="16"/>
                <w:lang w:val="en-GB"/>
              </w:rPr>
            </w:pPr>
            <w:r w:rsidRPr="005F28E4">
              <w:rPr>
                <w:sz w:val="16"/>
                <w:szCs w:val="16"/>
                <w:lang w:val="en-GB"/>
              </w:rPr>
              <w:t>12.1</w:t>
            </w:r>
          </w:p>
        </w:tc>
        <w:tc>
          <w:tcPr>
            <w:tcW w:w="451" w:type="pct"/>
            <w:noWrap/>
            <w:hideMark/>
          </w:tcPr>
          <w:p w14:paraId="05033167"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668AED45" w14:textId="77777777" w:rsidR="00AA5A6F" w:rsidRPr="005F28E4" w:rsidRDefault="00AA5A6F" w:rsidP="00AA5A6F">
            <w:pPr>
              <w:jc w:val="center"/>
              <w:rPr>
                <w:sz w:val="16"/>
                <w:szCs w:val="16"/>
                <w:lang w:val="en-GB"/>
              </w:rPr>
            </w:pPr>
            <w:r w:rsidRPr="005F28E4">
              <w:rPr>
                <w:sz w:val="16"/>
                <w:szCs w:val="16"/>
                <w:lang w:val="en-GB"/>
              </w:rPr>
              <w:t>52.4</w:t>
            </w:r>
          </w:p>
        </w:tc>
      </w:tr>
      <w:tr w:rsidR="00AA5A6F" w:rsidRPr="005F28E4" w14:paraId="0518FB2A" w14:textId="77777777" w:rsidTr="00AA5A6F">
        <w:trPr>
          <w:trHeight w:val="255"/>
        </w:trPr>
        <w:tc>
          <w:tcPr>
            <w:tcW w:w="615" w:type="pct"/>
            <w:tcBorders>
              <w:left w:val="single" w:sz="4" w:space="0" w:color="auto"/>
            </w:tcBorders>
            <w:noWrap/>
            <w:hideMark/>
          </w:tcPr>
          <w:p w14:paraId="4D417E80" w14:textId="77777777" w:rsidR="00AA5A6F" w:rsidRPr="005F28E4" w:rsidRDefault="00AA5A6F" w:rsidP="00AA5A6F">
            <w:pPr>
              <w:jc w:val="center"/>
              <w:rPr>
                <w:sz w:val="16"/>
                <w:szCs w:val="16"/>
                <w:lang w:val="en-GB"/>
              </w:rPr>
            </w:pPr>
          </w:p>
        </w:tc>
        <w:tc>
          <w:tcPr>
            <w:tcW w:w="845" w:type="pct"/>
            <w:noWrap/>
            <w:hideMark/>
          </w:tcPr>
          <w:p w14:paraId="649EDC20" w14:textId="77777777" w:rsidR="00AA5A6F" w:rsidRPr="005F28E4" w:rsidRDefault="00AA5A6F" w:rsidP="00AA5A6F">
            <w:pPr>
              <w:jc w:val="center"/>
              <w:rPr>
                <w:sz w:val="16"/>
                <w:szCs w:val="16"/>
                <w:lang w:val="en-GB"/>
              </w:rPr>
            </w:pPr>
          </w:p>
        </w:tc>
        <w:tc>
          <w:tcPr>
            <w:tcW w:w="704" w:type="pct"/>
            <w:noWrap/>
            <w:hideMark/>
          </w:tcPr>
          <w:p w14:paraId="3D6F997B" w14:textId="77777777" w:rsidR="00AA5A6F" w:rsidRPr="005F28E4" w:rsidRDefault="00AA5A6F" w:rsidP="00AA5A6F">
            <w:pPr>
              <w:jc w:val="center"/>
              <w:rPr>
                <w:sz w:val="16"/>
                <w:szCs w:val="16"/>
                <w:lang w:val="en-GB"/>
              </w:rPr>
            </w:pPr>
            <w:r w:rsidRPr="005F28E4">
              <w:rPr>
                <w:sz w:val="16"/>
                <w:szCs w:val="16"/>
                <w:lang w:val="en-GB"/>
              </w:rPr>
              <w:t>1902-1921</w:t>
            </w:r>
          </w:p>
        </w:tc>
        <w:tc>
          <w:tcPr>
            <w:tcW w:w="1619" w:type="pct"/>
            <w:noWrap/>
            <w:hideMark/>
          </w:tcPr>
          <w:p w14:paraId="7D5FE610" w14:textId="77777777" w:rsidR="00AA5A6F" w:rsidRPr="005F28E4" w:rsidRDefault="00AA5A6F" w:rsidP="00AA5A6F">
            <w:pPr>
              <w:jc w:val="center"/>
              <w:rPr>
                <w:sz w:val="16"/>
                <w:szCs w:val="16"/>
                <w:lang w:val="en-GB"/>
              </w:rPr>
            </w:pPr>
            <w:r w:rsidRPr="005F28E4">
              <w:rPr>
                <w:sz w:val="16"/>
                <w:szCs w:val="16"/>
                <w:lang w:val="en-GB"/>
              </w:rPr>
              <w:t>(Q)DHGILFYQIGRAVAQNVLLS(N)</w:t>
            </w:r>
          </w:p>
        </w:tc>
        <w:tc>
          <w:tcPr>
            <w:tcW w:w="236" w:type="pct"/>
            <w:noWrap/>
            <w:hideMark/>
          </w:tcPr>
          <w:p w14:paraId="6309E09B" w14:textId="77777777" w:rsidR="00AA5A6F" w:rsidRPr="005F28E4" w:rsidRDefault="00AA5A6F" w:rsidP="00AA5A6F">
            <w:pPr>
              <w:jc w:val="center"/>
              <w:rPr>
                <w:sz w:val="16"/>
                <w:szCs w:val="16"/>
                <w:lang w:val="en-GB"/>
              </w:rPr>
            </w:pPr>
            <w:r w:rsidRPr="005F28E4">
              <w:rPr>
                <w:sz w:val="16"/>
                <w:szCs w:val="16"/>
                <w:lang w:val="en-GB"/>
              </w:rPr>
              <w:t>7.8</w:t>
            </w:r>
          </w:p>
        </w:tc>
        <w:tc>
          <w:tcPr>
            <w:tcW w:w="451" w:type="pct"/>
            <w:noWrap/>
            <w:hideMark/>
          </w:tcPr>
          <w:p w14:paraId="0CFA90A0"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038AF656"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49A6CD7E" w14:textId="77777777" w:rsidTr="00AA5A6F">
        <w:trPr>
          <w:trHeight w:val="255"/>
        </w:trPr>
        <w:tc>
          <w:tcPr>
            <w:tcW w:w="615" w:type="pct"/>
            <w:tcBorders>
              <w:left w:val="single" w:sz="4" w:space="0" w:color="auto"/>
            </w:tcBorders>
            <w:noWrap/>
            <w:hideMark/>
          </w:tcPr>
          <w:p w14:paraId="2A683D65" w14:textId="77777777" w:rsidR="00AA5A6F" w:rsidRPr="005F28E4" w:rsidRDefault="00AA5A6F" w:rsidP="00AA5A6F">
            <w:pPr>
              <w:jc w:val="center"/>
              <w:rPr>
                <w:sz w:val="16"/>
                <w:szCs w:val="16"/>
                <w:lang w:val="en-GB"/>
              </w:rPr>
            </w:pPr>
          </w:p>
        </w:tc>
        <w:tc>
          <w:tcPr>
            <w:tcW w:w="845" w:type="pct"/>
            <w:noWrap/>
            <w:hideMark/>
          </w:tcPr>
          <w:p w14:paraId="7C081BF0" w14:textId="77777777" w:rsidR="00AA5A6F" w:rsidRPr="005F28E4" w:rsidRDefault="00AA5A6F" w:rsidP="00AA5A6F">
            <w:pPr>
              <w:jc w:val="center"/>
              <w:rPr>
                <w:sz w:val="16"/>
                <w:szCs w:val="16"/>
                <w:lang w:val="en-GB"/>
              </w:rPr>
            </w:pPr>
          </w:p>
        </w:tc>
        <w:tc>
          <w:tcPr>
            <w:tcW w:w="704" w:type="pct"/>
            <w:noWrap/>
            <w:hideMark/>
          </w:tcPr>
          <w:p w14:paraId="5E24B4A1" w14:textId="77777777" w:rsidR="00AA5A6F" w:rsidRPr="005F28E4" w:rsidRDefault="00AA5A6F" w:rsidP="00AA5A6F">
            <w:pPr>
              <w:jc w:val="center"/>
              <w:rPr>
                <w:sz w:val="16"/>
                <w:szCs w:val="16"/>
                <w:lang w:val="en-GB"/>
              </w:rPr>
            </w:pPr>
            <w:r w:rsidRPr="005F28E4">
              <w:rPr>
                <w:sz w:val="16"/>
                <w:szCs w:val="16"/>
                <w:lang w:val="en-GB"/>
              </w:rPr>
              <w:t>1092-1102</w:t>
            </w:r>
          </w:p>
        </w:tc>
        <w:tc>
          <w:tcPr>
            <w:tcW w:w="1619" w:type="pct"/>
            <w:noWrap/>
            <w:hideMark/>
          </w:tcPr>
          <w:p w14:paraId="41327ACD" w14:textId="77777777" w:rsidR="00AA5A6F" w:rsidRPr="005F28E4" w:rsidRDefault="00AA5A6F" w:rsidP="00AA5A6F">
            <w:pPr>
              <w:jc w:val="center"/>
              <w:rPr>
                <w:sz w:val="16"/>
                <w:szCs w:val="16"/>
                <w:lang w:val="en-GB"/>
              </w:rPr>
            </w:pPr>
            <w:r w:rsidRPr="005F28E4">
              <w:rPr>
                <w:sz w:val="16"/>
                <w:szCs w:val="16"/>
                <w:lang w:val="en-GB"/>
              </w:rPr>
              <w:t>(T)ISPIELQVSNI(F)</w:t>
            </w:r>
          </w:p>
        </w:tc>
        <w:tc>
          <w:tcPr>
            <w:tcW w:w="236" w:type="pct"/>
            <w:noWrap/>
            <w:hideMark/>
          </w:tcPr>
          <w:p w14:paraId="489DDD0B" w14:textId="77777777" w:rsidR="00AA5A6F" w:rsidRPr="005F28E4" w:rsidRDefault="00AA5A6F" w:rsidP="00AA5A6F">
            <w:pPr>
              <w:jc w:val="center"/>
              <w:rPr>
                <w:sz w:val="16"/>
                <w:szCs w:val="16"/>
                <w:lang w:val="en-GB"/>
              </w:rPr>
            </w:pPr>
            <w:r w:rsidRPr="005F28E4">
              <w:rPr>
                <w:sz w:val="16"/>
                <w:szCs w:val="16"/>
                <w:lang w:val="en-GB"/>
              </w:rPr>
              <w:t>0.9</w:t>
            </w:r>
          </w:p>
        </w:tc>
        <w:tc>
          <w:tcPr>
            <w:tcW w:w="451" w:type="pct"/>
            <w:noWrap/>
            <w:hideMark/>
          </w:tcPr>
          <w:p w14:paraId="6B35CF47"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0A5DC04C" w14:textId="77777777" w:rsidR="00AA5A6F" w:rsidRPr="005F28E4" w:rsidRDefault="00AA5A6F" w:rsidP="00AA5A6F">
            <w:pPr>
              <w:jc w:val="center"/>
              <w:rPr>
                <w:sz w:val="16"/>
                <w:szCs w:val="16"/>
                <w:lang w:val="en-GB"/>
              </w:rPr>
            </w:pPr>
            <w:r w:rsidRPr="005F28E4">
              <w:rPr>
                <w:sz w:val="16"/>
                <w:szCs w:val="16"/>
                <w:lang w:val="en-GB"/>
              </w:rPr>
              <w:t>54.6</w:t>
            </w:r>
          </w:p>
        </w:tc>
      </w:tr>
      <w:tr w:rsidR="00AA5A6F" w:rsidRPr="005F28E4" w14:paraId="47A5B323" w14:textId="77777777" w:rsidTr="00AA5A6F">
        <w:trPr>
          <w:trHeight w:val="255"/>
        </w:trPr>
        <w:tc>
          <w:tcPr>
            <w:tcW w:w="615" w:type="pct"/>
            <w:tcBorders>
              <w:left w:val="single" w:sz="4" w:space="0" w:color="auto"/>
            </w:tcBorders>
            <w:noWrap/>
            <w:hideMark/>
          </w:tcPr>
          <w:p w14:paraId="1F264938" w14:textId="77777777" w:rsidR="00AA5A6F" w:rsidRPr="005F28E4" w:rsidRDefault="00AA5A6F" w:rsidP="00AA5A6F">
            <w:pPr>
              <w:jc w:val="center"/>
              <w:rPr>
                <w:sz w:val="16"/>
                <w:szCs w:val="16"/>
                <w:lang w:val="en-GB"/>
              </w:rPr>
            </w:pPr>
          </w:p>
        </w:tc>
        <w:tc>
          <w:tcPr>
            <w:tcW w:w="845" w:type="pct"/>
            <w:noWrap/>
            <w:hideMark/>
          </w:tcPr>
          <w:p w14:paraId="1AD3B925" w14:textId="77777777" w:rsidR="00AA5A6F" w:rsidRPr="005F28E4" w:rsidRDefault="00AA5A6F" w:rsidP="00AA5A6F">
            <w:pPr>
              <w:jc w:val="center"/>
              <w:rPr>
                <w:sz w:val="16"/>
                <w:szCs w:val="16"/>
                <w:lang w:val="en-GB"/>
              </w:rPr>
            </w:pPr>
          </w:p>
        </w:tc>
        <w:tc>
          <w:tcPr>
            <w:tcW w:w="704" w:type="pct"/>
            <w:noWrap/>
            <w:hideMark/>
          </w:tcPr>
          <w:p w14:paraId="47728513" w14:textId="77777777" w:rsidR="00AA5A6F" w:rsidRPr="005F28E4" w:rsidRDefault="00AA5A6F" w:rsidP="00AA5A6F">
            <w:pPr>
              <w:jc w:val="center"/>
              <w:rPr>
                <w:sz w:val="16"/>
                <w:szCs w:val="16"/>
                <w:lang w:val="en-GB"/>
              </w:rPr>
            </w:pPr>
            <w:r w:rsidRPr="005F28E4">
              <w:rPr>
                <w:sz w:val="16"/>
                <w:szCs w:val="16"/>
                <w:lang w:val="en-GB"/>
              </w:rPr>
              <w:t>536-547</w:t>
            </w:r>
          </w:p>
        </w:tc>
        <w:tc>
          <w:tcPr>
            <w:tcW w:w="1619" w:type="pct"/>
            <w:noWrap/>
            <w:hideMark/>
          </w:tcPr>
          <w:p w14:paraId="0F68126E" w14:textId="77777777" w:rsidR="00AA5A6F" w:rsidRPr="005F28E4" w:rsidRDefault="00AA5A6F" w:rsidP="00AA5A6F">
            <w:pPr>
              <w:jc w:val="center"/>
              <w:rPr>
                <w:sz w:val="16"/>
                <w:szCs w:val="16"/>
                <w:lang w:val="en-GB"/>
              </w:rPr>
            </w:pPr>
            <w:r w:rsidRPr="005F28E4">
              <w:rPr>
                <w:sz w:val="16"/>
                <w:szCs w:val="16"/>
                <w:lang w:val="en-GB"/>
              </w:rPr>
              <w:t>(S)ENKEIVNIFKII(T)</w:t>
            </w:r>
          </w:p>
        </w:tc>
        <w:tc>
          <w:tcPr>
            <w:tcW w:w="236" w:type="pct"/>
            <w:noWrap/>
            <w:hideMark/>
          </w:tcPr>
          <w:p w14:paraId="2697C859" w14:textId="77777777" w:rsidR="00AA5A6F" w:rsidRPr="005F28E4" w:rsidRDefault="00AA5A6F" w:rsidP="00AA5A6F">
            <w:pPr>
              <w:jc w:val="center"/>
              <w:rPr>
                <w:sz w:val="16"/>
                <w:szCs w:val="16"/>
                <w:lang w:val="en-GB"/>
              </w:rPr>
            </w:pPr>
            <w:r w:rsidRPr="005F28E4">
              <w:rPr>
                <w:sz w:val="16"/>
                <w:szCs w:val="16"/>
                <w:lang w:val="en-GB"/>
              </w:rPr>
              <w:t>7.0</w:t>
            </w:r>
          </w:p>
        </w:tc>
        <w:tc>
          <w:tcPr>
            <w:tcW w:w="451" w:type="pct"/>
            <w:noWrap/>
            <w:hideMark/>
          </w:tcPr>
          <w:p w14:paraId="27EDD5A0"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6A29260D"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1DFD36F4" w14:textId="77777777" w:rsidTr="00AA5A6F">
        <w:trPr>
          <w:trHeight w:val="255"/>
        </w:trPr>
        <w:tc>
          <w:tcPr>
            <w:tcW w:w="615" w:type="pct"/>
            <w:tcBorders>
              <w:left w:val="single" w:sz="4" w:space="0" w:color="auto"/>
            </w:tcBorders>
            <w:noWrap/>
            <w:hideMark/>
          </w:tcPr>
          <w:p w14:paraId="3AD62D91" w14:textId="77777777" w:rsidR="00AA5A6F" w:rsidRPr="005F28E4" w:rsidRDefault="00AA5A6F" w:rsidP="00AA5A6F">
            <w:pPr>
              <w:jc w:val="center"/>
              <w:rPr>
                <w:sz w:val="16"/>
                <w:szCs w:val="16"/>
                <w:lang w:val="en-GB"/>
              </w:rPr>
            </w:pPr>
          </w:p>
        </w:tc>
        <w:tc>
          <w:tcPr>
            <w:tcW w:w="845" w:type="pct"/>
            <w:noWrap/>
            <w:hideMark/>
          </w:tcPr>
          <w:p w14:paraId="459EE413" w14:textId="77777777" w:rsidR="00AA5A6F" w:rsidRPr="005F28E4" w:rsidRDefault="00AA5A6F" w:rsidP="00AA5A6F">
            <w:pPr>
              <w:jc w:val="center"/>
              <w:rPr>
                <w:sz w:val="16"/>
                <w:szCs w:val="16"/>
                <w:lang w:val="en-GB"/>
              </w:rPr>
            </w:pPr>
          </w:p>
        </w:tc>
        <w:tc>
          <w:tcPr>
            <w:tcW w:w="704" w:type="pct"/>
            <w:noWrap/>
            <w:hideMark/>
          </w:tcPr>
          <w:p w14:paraId="7BA082EB" w14:textId="77777777" w:rsidR="00AA5A6F" w:rsidRPr="005F28E4" w:rsidRDefault="00AA5A6F" w:rsidP="00AA5A6F">
            <w:pPr>
              <w:jc w:val="center"/>
              <w:rPr>
                <w:sz w:val="16"/>
                <w:szCs w:val="16"/>
                <w:lang w:val="en-GB"/>
              </w:rPr>
            </w:pPr>
            <w:r w:rsidRPr="005F28E4">
              <w:rPr>
                <w:sz w:val="16"/>
                <w:szCs w:val="16"/>
                <w:lang w:val="en-GB"/>
              </w:rPr>
              <w:t>143-152</w:t>
            </w:r>
          </w:p>
        </w:tc>
        <w:tc>
          <w:tcPr>
            <w:tcW w:w="1619" w:type="pct"/>
            <w:noWrap/>
            <w:hideMark/>
          </w:tcPr>
          <w:p w14:paraId="57CB5F4A" w14:textId="77777777" w:rsidR="00AA5A6F" w:rsidRPr="005F28E4" w:rsidRDefault="00AA5A6F" w:rsidP="00AA5A6F">
            <w:pPr>
              <w:jc w:val="center"/>
              <w:rPr>
                <w:sz w:val="16"/>
                <w:szCs w:val="16"/>
                <w:lang w:val="en-GB"/>
              </w:rPr>
            </w:pPr>
            <w:r w:rsidRPr="005F28E4">
              <w:rPr>
                <w:sz w:val="16"/>
                <w:szCs w:val="16"/>
                <w:lang w:val="en-GB"/>
              </w:rPr>
              <w:t>(L)YLPKGKKISE(S)</w:t>
            </w:r>
          </w:p>
        </w:tc>
        <w:tc>
          <w:tcPr>
            <w:tcW w:w="236" w:type="pct"/>
            <w:noWrap/>
            <w:hideMark/>
          </w:tcPr>
          <w:p w14:paraId="301385B5" w14:textId="77777777" w:rsidR="00AA5A6F" w:rsidRPr="005F28E4" w:rsidRDefault="00AA5A6F" w:rsidP="00AA5A6F">
            <w:pPr>
              <w:jc w:val="center"/>
              <w:rPr>
                <w:sz w:val="16"/>
                <w:szCs w:val="16"/>
                <w:lang w:val="en-GB"/>
              </w:rPr>
            </w:pPr>
            <w:r w:rsidRPr="005F28E4">
              <w:rPr>
                <w:sz w:val="16"/>
                <w:szCs w:val="16"/>
                <w:lang w:val="en-GB"/>
              </w:rPr>
              <w:t>10.1</w:t>
            </w:r>
          </w:p>
        </w:tc>
        <w:tc>
          <w:tcPr>
            <w:tcW w:w="451" w:type="pct"/>
            <w:noWrap/>
            <w:hideMark/>
          </w:tcPr>
          <w:p w14:paraId="77FD32D6"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479443E3" w14:textId="77777777" w:rsidR="00AA5A6F" w:rsidRPr="005F28E4" w:rsidRDefault="00AA5A6F" w:rsidP="00AA5A6F">
            <w:pPr>
              <w:jc w:val="center"/>
              <w:rPr>
                <w:sz w:val="16"/>
                <w:szCs w:val="16"/>
                <w:lang w:val="en-GB"/>
              </w:rPr>
            </w:pPr>
            <w:r w:rsidRPr="005F28E4">
              <w:rPr>
                <w:sz w:val="16"/>
                <w:szCs w:val="16"/>
                <w:lang w:val="en-GB"/>
              </w:rPr>
              <w:t>30</w:t>
            </w:r>
          </w:p>
        </w:tc>
      </w:tr>
      <w:tr w:rsidR="00AA5A6F" w:rsidRPr="005F28E4" w14:paraId="015CDA09" w14:textId="77777777" w:rsidTr="00AA5A6F">
        <w:trPr>
          <w:trHeight w:val="255"/>
        </w:trPr>
        <w:tc>
          <w:tcPr>
            <w:tcW w:w="615" w:type="pct"/>
            <w:tcBorders>
              <w:left w:val="single" w:sz="4" w:space="0" w:color="auto"/>
            </w:tcBorders>
            <w:noWrap/>
            <w:hideMark/>
          </w:tcPr>
          <w:p w14:paraId="1632002A" w14:textId="77777777" w:rsidR="00AA5A6F" w:rsidRPr="005F28E4" w:rsidRDefault="00AA5A6F" w:rsidP="00AA5A6F">
            <w:pPr>
              <w:jc w:val="center"/>
              <w:rPr>
                <w:sz w:val="16"/>
                <w:szCs w:val="16"/>
                <w:lang w:val="en-GB"/>
              </w:rPr>
            </w:pPr>
            <w:r w:rsidRPr="005F28E4">
              <w:rPr>
                <w:sz w:val="16"/>
                <w:szCs w:val="16"/>
                <w:lang w:val="en-GB"/>
              </w:rPr>
              <w:t>A0A0C5ARZ4</w:t>
            </w:r>
          </w:p>
        </w:tc>
        <w:tc>
          <w:tcPr>
            <w:tcW w:w="845" w:type="pct"/>
            <w:noWrap/>
            <w:hideMark/>
          </w:tcPr>
          <w:p w14:paraId="173D16B7" w14:textId="77777777" w:rsidR="00AA5A6F" w:rsidRPr="005F28E4" w:rsidRDefault="00AA5A6F" w:rsidP="00AA5A6F">
            <w:pPr>
              <w:jc w:val="center"/>
              <w:rPr>
                <w:sz w:val="16"/>
                <w:szCs w:val="16"/>
                <w:lang w:val="en-GB"/>
              </w:rPr>
            </w:pPr>
            <w:r w:rsidRPr="005F28E4">
              <w:rPr>
                <w:sz w:val="16"/>
                <w:szCs w:val="16"/>
                <w:lang w:val="en-GB"/>
              </w:rPr>
              <w:t xml:space="preserve">Photosystem I P700 chlorophyll </w:t>
            </w:r>
            <w:proofErr w:type="gramStart"/>
            <w:r w:rsidRPr="005F28E4">
              <w:rPr>
                <w:sz w:val="16"/>
                <w:szCs w:val="16"/>
                <w:lang w:val="en-GB"/>
              </w:rPr>
              <w:t>a</w:t>
            </w:r>
            <w:proofErr w:type="gramEnd"/>
            <w:r w:rsidRPr="005F28E4">
              <w:rPr>
                <w:sz w:val="16"/>
                <w:szCs w:val="16"/>
                <w:lang w:val="en-GB"/>
              </w:rPr>
              <w:t xml:space="preserve"> apoprotein A1</w:t>
            </w:r>
          </w:p>
        </w:tc>
        <w:tc>
          <w:tcPr>
            <w:tcW w:w="704" w:type="pct"/>
            <w:noWrap/>
            <w:hideMark/>
          </w:tcPr>
          <w:p w14:paraId="1D9D1A96" w14:textId="77777777" w:rsidR="00AA5A6F" w:rsidRPr="005F28E4" w:rsidRDefault="00AA5A6F" w:rsidP="00AA5A6F">
            <w:pPr>
              <w:jc w:val="center"/>
              <w:rPr>
                <w:sz w:val="16"/>
                <w:szCs w:val="16"/>
                <w:lang w:val="en-GB"/>
              </w:rPr>
            </w:pPr>
            <w:r w:rsidRPr="005F28E4">
              <w:rPr>
                <w:sz w:val="16"/>
                <w:szCs w:val="16"/>
                <w:lang w:val="en-GB"/>
              </w:rPr>
              <w:t>436-454</w:t>
            </w:r>
          </w:p>
        </w:tc>
        <w:tc>
          <w:tcPr>
            <w:tcW w:w="1619" w:type="pct"/>
            <w:noWrap/>
            <w:hideMark/>
          </w:tcPr>
          <w:p w14:paraId="2F11B77F" w14:textId="77777777" w:rsidR="00AA5A6F" w:rsidRPr="005F28E4" w:rsidRDefault="00AA5A6F" w:rsidP="00AA5A6F">
            <w:pPr>
              <w:jc w:val="center"/>
              <w:rPr>
                <w:sz w:val="16"/>
                <w:szCs w:val="16"/>
                <w:lang w:val="en-GB"/>
              </w:rPr>
            </w:pPr>
            <w:r w:rsidRPr="005F28E4">
              <w:rPr>
                <w:sz w:val="16"/>
                <w:szCs w:val="16"/>
                <w:lang w:val="en-GB"/>
              </w:rPr>
              <w:t>(I)SHLNWVCIFLGFHSFGLYI(H)</w:t>
            </w:r>
          </w:p>
        </w:tc>
        <w:tc>
          <w:tcPr>
            <w:tcW w:w="236" w:type="pct"/>
            <w:noWrap/>
            <w:hideMark/>
          </w:tcPr>
          <w:p w14:paraId="55B95628" w14:textId="77777777" w:rsidR="00AA5A6F" w:rsidRPr="005F28E4" w:rsidRDefault="00AA5A6F" w:rsidP="00AA5A6F">
            <w:pPr>
              <w:jc w:val="center"/>
              <w:rPr>
                <w:sz w:val="16"/>
                <w:szCs w:val="16"/>
                <w:lang w:val="en-GB"/>
              </w:rPr>
            </w:pPr>
            <w:r w:rsidRPr="005F28E4">
              <w:rPr>
                <w:sz w:val="16"/>
                <w:szCs w:val="16"/>
                <w:lang w:val="en-GB"/>
              </w:rPr>
              <w:t>7.2</w:t>
            </w:r>
          </w:p>
        </w:tc>
        <w:tc>
          <w:tcPr>
            <w:tcW w:w="451" w:type="pct"/>
            <w:noWrap/>
            <w:hideMark/>
          </w:tcPr>
          <w:p w14:paraId="422B2043"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0B817B1E" w14:textId="77777777" w:rsidR="00AA5A6F" w:rsidRPr="005F28E4" w:rsidRDefault="00AA5A6F" w:rsidP="00AA5A6F">
            <w:pPr>
              <w:jc w:val="center"/>
              <w:rPr>
                <w:sz w:val="16"/>
                <w:szCs w:val="16"/>
                <w:lang w:val="en-GB"/>
              </w:rPr>
            </w:pPr>
            <w:r w:rsidRPr="005F28E4">
              <w:rPr>
                <w:sz w:val="16"/>
                <w:szCs w:val="16"/>
                <w:lang w:val="en-GB"/>
              </w:rPr>
              <w:t>52.6</w:t>
            </w:r>
          </w:p>
        </w:tc>
      </w:tr>
      <w:tr w:rsidR="00AA5A6F" w:rsidRPr="005F28E4" w14:paraId="086A9099" w14:textId="77777777" w:rsidTr="00AA5A6F">
        <w:trPr>
          <w:trHeight w:val="255"/>
        </w:trPr>
        <w:tc>
          <w:tcPr>
            <w:tcW w:w="615" w:type="pct"/>
            <w:tcBorders>
              <w:left w:val="single" w:sz="4" w:space="0" w:color="auto"/>
            </w:tcBorders>
            <w:noWrap/>
            <w:hideMark/>
          </w:tcPr>
          <w:p w14:paraId="62253E38" w14:textId="77777777" w:rsidR="00AA5A6F" w:rsidRPr="005F28E4" w:rsidRDefault="00AA5A6F" w:rsidP="00AA5A6F">
            <w:pPr>
              <w:jc w:val="center"/>
              <w:rPr>
                <w:sz w:val="16"/>
                <w:szCs w:val="16"/>
                <w:lang w:val="en-GB"/>
              </w:rPr>
            </w:pPr>
          </w:p>
        </w:tc>
        <w:tc>
          <w:tcPr>
            <w:tcW w:w="845" w:type="pct"/>
            <w:noWrap/>
            <w:hideMark/>
          </w:tcPr>
          <w:p w14:paraId="49D0D7F7" w14:textId="77777777" w:rsidR="00AA5A6F" w:rsidRPr="005F28E4" w:rsidRDefault="00AA5A6F" w:rsidP="00AA5A6F">
            <w:pPr>
              <w:jc w:val="center"/>
              <w:rPr>
                <w:sz w:val="16"/>
                <w:szCs w:val="16"/>
                <w:lang w:val="en-GB"/>
              </w:rPr>
            </w:pPr>
          </w:p>
        </w:tc>
        <w:tc>
          <w:tcPr>
            <w:tcW w:w="704" w:type="pct"/>
            <w:noWrap/>
            <w:hideMark/>
          </w:tcPr>
          <w:p w14:paraId="6BF9FA11" w14:textId="77777777" w:rsidR="00AA5A6F" w:rsidRPr="005F28E4" w:rsidRDefault="00AA5A6F" w:rsidP="00AA5A6F">
            <w:pPr>
              <w:jc w:val="center"/>
              <w:rPr>
                <w:sz w:val="16"/>
                <w:szCs w:val="16"/>
                <w:lang w:val="en-GB"/>
              </w:rPr>
            </w:pPr>
            <w:r w:rsidRPr="005F28E4">
              <w:rPr>
                <w:sz w:val="16"/>
                <w:szCs w:val="16"/>
                <w:lang w:val="en-GB"/>
              </w:rPr>
              <w:t>102-122</w:t>
            </w:r>
          </w:p>
        </w:tc>
        <w:tc>
          <w:tcPr>
            <w:tcW w:w="1619" w:type="pct"/>
            <w:noWrap/>
            <w:hideMark/>
          </w:tcPr>
          <w:p w14:paraId="6FFB481F" w14:textId="77777777" w:rsidR="00AA5A6F" w:rsidRPr="005F28E4" w:rsidRDefault="00AA5A6F" w:rsidP="00AA5A6F">
            <w:pPr>
              <w:jc w:val="center"/>
              <w:rPr>
                <w:sz w:val="16"/>
                <w:szCs w:val="16"/>
                <w:lang w:val="en-GB"/>
              </w:rPr>
            </w:pPr>
            <w:r w:rsidRPr="005F28E4">
              <w:rPr>
                <w:sz w:val="16"/>
                <w:szCs w:val="16"/>
                <w:lang w:val="en-GB"/>
              </w:rPr>
              <w:t>(W)LSDPTHIGPSAQVVWPIVGQE(I)</w:t>
            </w:r>
          </w:p>
        </w:tc>
        <w:tc>
          <w:tcPr>
            <w:tcW w:w="236" w:type="pct"/>
            <w:noWrap/>
            <w:hideMark/>
          </w:tcPr>
          <w:p w14:paraId="160AC779" w14:textId="77777777" w:rsidR="00AA5A6F" w:rsidRPr="005F28E4" w:rsidRDefault="00AA5A6F" w:rsidP="00AA5A6F">
            <w:pPr>
              <w:jc w:val="center"/>
              <w:rPr>
                <w:sz w:val="16"/>
                <w:szCs w:val="16"/>
                <w:lang w:val="en-GB"/>
              </w:rPr>
            </w:pPr>
            <w:r w:rsidRPr="005F28E4">
              <w:rPr>
                <w:sz w:val="16"/>
                <w:szCs w:val="16"/>
                <w:lang w:val="en-GB"/>
              </w:rPr>
              <w:t>3.9</w:t>
            </w:r>
          </w:p>
        </w:tc>
        <w:tc>
          <w:tcPr>
            <w:tcW w:w="451" w:type="pct"/>
            <w:noWrap/>
            <w:hideMark/>
          </w:tcPr>
          <w:p w14:paraId="36932A53" w14:textId="77777777" w:rsidR="00AA5A6F" w:rsidRPr="005F28E4" w:rsidRDefault="00AA5A6F" w:rsidP="00AA5A6F">
            <w:pPr>
              <w:jc w:val="center"/>
              <w:rPr>
                <w:sz w:val="16"/>
                <w:szCs w:val="16"/>
                <w:lang w:val="en-GB"/>
              </w:rPr>
            </w:pPr>
            <w:r w:rsidRPr="005F28E4">
              <w:rPr>
                <w:sz w:val="16"/>
                <w:szCs w:val="16"/>
                <w:lang w:val="en-GB"/>
              </w:rPr>
              <w:t>-1.9</w:t>
            </w:r>
          </w:p>
        </w:tc>
        <w:tc>
          <w:tcPr>
            <w:tcW w:w="530" w:type="pct"/>
            <w:gridSpan w:val="2"/>
            <w:tcBorders>
              <w:right w:val="single" w:sz="4" w:space="0" w:color="auto"/>
            </w:tcBorders>
            <w:noWrap/>
            <w:hideMark/>
          </w:tcPr>
          <w:p w14:paraId="46CB82ED" w14:textId="77777777" w:rsidR="00AA5A6F" w:rsidRPr="005F28E4" w:rsidRDefault="00AA5A6F" w:rsidP="00AA5A6F">
            <w:pPr>
              <w:jc w:val="center"/>
              <w:rPr>
                <w:sz w:val="16"/>
                <w:szCs w:val="16"/>
                <w:lang w:val="en-GB"/>
              </w:rPr>
            </w:pPr>
            <w:r w:rsidRPr="005F28E4">
              <w:rPr>
                <w:sz w:val="16"/>
                <w:szCs w:val="16"/>
                <w:lang w:val="en-GB"/>
              </w:rPr>
              <w:t>52.4</w:t>
            </w:r>
          </w:p>
        </w:tc>
      </w:tr>
      <w:tr w:rsidR="00AA5A6F" w:rsidRPr="005F28E4" w14:paraId="0A7A44A8" w14:textId="77777777" w:rsidTr="00AA5A6F">
        <w:trPr>
          <w:trHeight w:val="255"/>
        </w:trPr>
        <w:tc>
          <w:tcPr>
            <w:tcW w:w="615" w:type="pct"/>
            <w:tcBorders>
              <w:left w:val="single" w:sz="4" w:space="0" w:color="auto"/>
            </w:tcBorders>
            <w:noWrap/>
            <w:hideMark/>
          </w:tcPr>
          <w:p w14:paraId="7B39F088" w14:textId="77777777" w:rsidR="00AA5A6F" w:rsidRPr="005F28E4" w:rsidRDefault="00AA5A6F" w:rsidP="00AA5A6F">
            <w:pPr>
              <w:jc w:val="center"/>
              <w:rPr>
                <w:sz w:val="16"/>
                <w:szCs w:val="16"/>
                <w:lang w:val="en-GB"/>
              </w:rPr>
            </w:pPr>
          </w:p>
        </w:tc>
        <w:tc>
          <w:tcPr>
            <w:tcW w:w="845" w:type="pct"/>
            <w:noWrap/>
            <w:hideMark/>
          </w:tcPr>
          <w:p w14:paraId="78CD7F06" w14:textId="77777777" w:rsidR="00AA5A6F" w:rsidRPr="005F28E4" w:rsidRDefault="00AA5A6F" w:rsidP="00AA5A6F">
            <w:pPr>
              <w:jc w:val="center"/>
              <w:rPr>
                <w:sz w:val="16"/>
                <w:szCs w:val="16"/>
                <w:lang w:val="en-GB"/>
              </w:rPr>
            </w:pPr>
          </w:p>
        </w:tc>
        <w:tc>
          <w:tcPr>
            <w:tcW w:w="704" w:type="pct"/>
            <w:noWrap/>
            <w:hideMark/>
          </w:tcPr>
          <w:p w14:paraId="7E8EFF7D" w14:textId="77777777" w:rsidR="00AA5A6F" w:rsidRPr="005F28E4" w:rsidRDefault="00AA5A6F" w:rsidP="00AA5A6F">
            <w:pPr>
              <w:jc w:val="center"/>
              <w:rPr>
                <w:sz w:val="16"/>
                <w:szCs w:val="16"/>
                <w:lang w:val="en-GB"/>
              </w:rPr>
            </w:pPr>
            <w:r w:rsidRPr="005F28E4">
              <w:rPr>
                <w:sz w:val="16"/>
                <w:szCs w:val="16"/>
                <w:lang w:val="en-GB"/>
              </w:rPr>
              <w:t>561-572</w:t>
            </w:r>
          </w:p>
        </w:tc>
        <w:tc>
          <w:tcPr>
            <w:tcW w:w="1619" w:type="pct"/>
            <w:noWrap/>
            <w:hideMark/>
          </w:tcPr>
          <w:p w14:paraId="4EEC576B" w14:textId="77777777" w:rsidR="00AA5A6F" w:rsidRPr="005F28E4" w:rsidRDefault="00AA5A6F" w:rsidP="00AA5A6F">
            <w:pPr>
              <w:jc w:val="center"/>
              <w:rPr>
                <w:sz w:val="16"/>
                <w:szCs w:val="16"/>
                <w:lang w:val="en-GB"/>
              </w:rPr>
            </w:pPr>
            <w:r w:rsidRPr="005F28E4">
              <w:rPr>
                <w:sz w:val="16"/>
                <w:szCs w:val="16"/>
                <w:lang w:val="en-GB"/>
              </w:rPr>
              <w:t>(L)IPDKANLGFRFP(C)</w:t>
            </w:r>
          </w:p>
        </w:tc>
        <w:tc>
          <w:tcPr>
            <w:tcW w:w="236" w:type="pct"/>
            <w:noWrap/>
            <w:hideMark/>
          </w:tcPr>
          <w:p w14:paraId="5BE28B32" w14:textId="77777777" w:rsidR="00AA5A6F" w:rsidRPr="005F28E4" w:rsidRDefault="00AA5A6F" w:rsidP="00AA5A6F">
            <w:pPr>
              <w:jc w:val="center"/>
              <w:rPr>
                <w:sz w:val="16"/>
                <w:szCs w:val="16"/>
                <w:lang w:val="en-GB"/>
              </w:rPr>
            </w:pPr>
            <w:r w:rsidRPr="005F28E4">
              <w:rPr>
                <w:sz w:val="16"/>
                <w:szCs w:val="16"/>
                <w:lang w:val="en-GB"/>
              </w:rPr>
              <w:t>10.1</w:t>
            </w:r>
          </w:p>
        </w:tc>
        <w:tc>
          <w:tcPr>
            <w:tcW w:w="451" w:type="pct"/>
            <w:noWrap/>
            <w:hideMark/>
          </w:tcPr>
          <w:p w14:paraId="1D02E983"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13C51318" w14:textId="77777777" w:rsidR="00AA5A6F" w:rsidRPr="005F28E4" w:rsidRDefault="00AA5A6F" w:rsidP="00AA5A6F">
            <w:pPr>
              <w:jc w:val="center"/>
              <w:rPr>
                <w:sz w:val="16"/>
                <w:szCs w:val="16"/>
                <w:lang w:val="en-GB"/>
              </w:rPr>
            </w:pPr>
            <w:r w:rsidRPr="005F28E4">
              <w:rPr>
                <w:sz w:val="16"/>
                <w:szCs w:val="16"/>
                <w:lang w:val="en-GB"/>
              </w:rPr>
              <w:t>58.3</w:t>
            </w:r>
          </w:p>
        </w:tc>
      </w:tr>
      <w:tr w:rsidR="00AA5A6F" w:rsidRPr="005F28E4" w14:paraId="27064DD7" w14:textId="77777777" w:rsidTr="00AA5A6F">
        <w:trPr>
          <w:trHeight w:val="255"/>
        </w:trPr>
        <w:tc>
          <w:tcPr>
            <w:tcW w:w="615" w:type="pct"/>
            <w:tcBorders>
              <w:left w:val="single" w:sz="4" w:space="0" w:color="auto"/>
            </w:tcBorders>
            <w:noWrap/>
            <w:hideMark/>
          </w:tcPr>
          <w:p w14:paraId="0FA898B5" w14:textId="77777777" w:rsidR="00AA5A6F" w:rsidRPr="005F28E4" w:rsidRDefault="00AA5A6F" w:rsidP="00AA5A6F">
            <w:pPr>
              <w:jc w:val="center"/>
              <w:rPr>
                <w:sz w:val="16"/>
                <w:szCs w:val="16"/>
                <w:lang w:val="en-GB"/>
              </w:rPr>
            </w:pPr>
            <w:r w:rsidRPr="005F28E4">
              <w:rPr>
                <w:sz w:val="16"/>
                <w:szCs w:val="16"/>
                <w:lang w:val="en-GB"/>
              </w:rPr>
              <w:lastRenderedPageBreak/>
              <w:t>A0A0C5APY0</w:t>
            </w:r>
          </w:p>
        </w:tc>
        <w:tc>
          <w:tcPr>
            <w:tcW w:w="845" w:type="pct"/>
            <w:noWrap/>
            <w:hideMark/>
          </w:tcPr>
          <w:p w14:paraId="51F709A8" w14:textId="77777777" w:rsidR="00AA5A6F" w:rsidRPr="005F28E4" w:rsidRDefault="00AA5A6F" w:rsidP="00AA5A6F">
            <w:pPr>
              <w:jc w:val="center"/>
              <w:rPr>
                <w:sz w:val="16"/>
                <w:szCs w:val="16"/>
                <w:lang w:val="en-GB"/>
              </w:rPr>
            </w:pPr>
            <w:r w:rsidRPr="005F28E4">
              <w:rPr>
                <w:sz w:val="16"/>
                <w:szCs w:val="16"/>
                <w:lang w:val="en-GB"/>
              </w:rPr>
              <w:t xml:space="preserve">Photosystem I P700 chlorophyll </w:t>
            </w:r>
            <w:proofErr w:type="gramStart"/>
            <w:r w:rsidRPr="005F28E4">
              <w:rPr>
                <w:sz w:val="16"/>
                <w:szCs w:val="16"/>
                <w:lang w:val="en-GB"/>
              </w:rPr>
              <w:t>a</w:t>
            </w:r>
            <w:proofErr w:type="gramEnd"/>
            <w:r w:rsidRPr="005F28E4">
              <w:rPr>
                <w:sz w:val="16"/>
                <w:szCs w:val="16"/>
                <w:lang w:val="en-GB"/>
              </w:rPr>
              <w:t xml:space="preserve"> apoprotein A2</w:t>
            </w:r>
          </w:p>
        </w:tc>
        <w:tc>
          <w:tcPr>
            <w:tcW w:w="704" w:type="pct"/>
            <w:noWrap/>
            <w:hideMark/>
          </w:tcPr>
          <w:p w14:paraId="0D3A4AD3" w14:textId="77777777" w:rsidR="00AA5A6F" w:rsidRPr="005F28E4" w:rsidRDefault="00AA5A6F" w:rsidP="00AA5A6F">
            <w:pPr>
              <w:jc w:val="center"/>
              <w:rPr>
                <w:sz w:val="16"/>
                <w:szCs w:val="16"/>
                <w:lang w:val="en-GB"/>
              </w:rPr>
            </w:pPr>
            <w:r w:rsidRPr="005F28E4">
              <w:rPr>
                <w:sz w:val="16"/>
                <w:szCs w:val="16"/>
                <w:lang w:val="en-GB"/>
              </w:rPr>
              <w:t>188-207</w:t>
            </w:r>
          </w:p>
        </w:tc>
        <w:tc>
          <w:tcPr>
            <w:tcW w:w="1619" w:type="pct"/>
            <w:noWrap/>
            <w:hideMark/>
          </w:tcPr>
          <w:p w14:paraId="10553D7F" w14:textId="77777777" w:rsidR="00AA5A6F" w:rsidRPr="005F28E4" w:rsidRDefault="00AA5A6F" w:rsidP="00AA5A6F">
            <w:pPr>
              <w:jc w:val="center"/>
              <w:rPr>
                <w:sz w:val="16"/>
                <w:szCs w:val="16"/>
                <w:lang w:val="en-GB"/>
              </w:rPr>
            </w:pPr>
            <w:r w:rsidRPr="005F28E4">
              <w:rPr>
                <w:sz w:val="16"/>
                <w:szCs w:val="16"/>
                <w:lang w:val="en-GB"/>
              </w:rPr>
              <w:t>(S)LAWTGHLVHVAIPGSRGESV(R)</w:t>
            </w:r>
          </w:p>
        </w:tc>
        <w:tc>
          <w:tcPr>
            <w:tcW w:w="236" w:type="pct"/>
            <w:noWrap/>
            <w:hideMark/>
          </w:tcPr>
          <w:p w14:paraId="3124F77F" w14:textId="77777777" w:rsidR="00AA5A6F" w:rsidRPr="005F28E4" w:rsidRDefault="00AA5A6F" w:rsidP="00AA5A6F">
            <w:pPr>
              <w:jc w:val="center"/>
              <w:rPr>
                <w:sz w:val="16"/>
                <w:szCs w:val="16"/>
                <w:lang w:val="en-GB"/>
              </w:rPr>
            </w:pPr>
            <w:r w:rsidRPr="005F28E4">
              <w:rPr>
                <w:sz w:val="16"/>
                <w:szCs w:val="16"/>
                <w:lang w:val="en-GB"/>
              </w:rPr>
              <w:t>8.0</w:t>
            </w:r>
          </w:p>
        </w:tc>
        <w:tc>
          <w:tcPr>
            <w:tcW w:w="451" w:type="pct"/>
            <w:noWrap/>
            <w:hideMark/>
          </w:tcPr>
          <w:p w14:paraId="72378C1D" w14:textId="77777777" w:rsidR="00AA5A6F" w:rsidRPr="005F28E4" w:rsidRDefault="00AA5A6F" w:rsidP="00AA5A6F">
            <w:pPr>
              <w:jc w:val="center"/>
              <w:rPr>
                <w:sz w:val="16"/>
                <w:szCs w:val="16"/>
                <w:lang w:val="en-GB"/>
              </w:rPr>
            </w:pPr>
            <w:r w:rsidRPr="005F28E4">
              <w:rPr>
                <w:sz w:val="16"/>
                <w:szCs w:val="16"/>
                <w:lang w:val="en-GB"/>
              </w:rPr>
              <w:t>0.2</w:t>
            </w:r>
          </w:p>
        </w:tc>
        <w:tc>
          <w:tcPr>
            <w:tcW w:w="530" w:type="pct"/>
            <w:gridSpan w:val="2"/>
            <w:tcBorders>
              <w:right w:val="single" w:sz="4" w:space="0" w:color="auto"/>
            </w:tcBorders>
            <w:noWrap/>
            <w:hideMark/>
          </w:tcPr>
          <w:p w14:paraId="58073197"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116BF6FF" w14:textId="77777777" w:rsidTr="00AA5A6F">
        <w:trPr>
          <w:trHeight w:val="255"/>
        </w:trPr>
        <w:tc>
          <w:tcPr>
            <w:tcW w:w="615" w:type="pct"/>
            <w:tcBorders>
              <w:left w:val="single" w:sz="4" w:space="0" w:color="auto"/>
            </w:tcBorders>
            <w:noWrap/>
            <w:hideMark/>
          </w:tcPr>
          <w:p w14:paraId="37E4FEBB" w14:textId="77777777" w:rsidR="00AA5A6F" w:rsidRPr="005F28E4" w:rsidRDefault="00AA5A6F" w:rsidP="00AA5A6F">
            <w:pPr>
              <w:jc w:val="center"/>
              <w:rPr>
                <w:sz w:val="16"/>
                <w:szCs w:val="16"/>
                <w:lang w:val="en-GB"/>
              </w:rPr>
            </w:pPr>
          </w:p>
        </w:tc>
        <w:tc>
          <w:tcPr>
            <w:tcW w:w="845" w:type="pct"/>
            <w:noWrap/>
            <w:hideMark/>
          </w:tcPr>
          <w:p w14:paraId="670D2CAA" w14:textId="77777777" w:rsidR="00AA5A6F" w:rsidRPr="005F28E4" w:rsidRDefault="00AA5A6F" w:rsidP="00AA5A6F">
            <w:pPr>
              <w:jc w:val="center"/>
              <w:rPr>
                <w:sz w:val="16"/>
                <w:szCs w:val="16"/>
                <w:lang w:val="en-GB"/>
              </w:rPr>
            </w:pPr>
          </w:p>
        </w:tc>
        <w:tc>
          <w:tcPr>
            <w:tcW w:w="704" w:type="pct"/>
            <w:noWrap/>
            <w:hideMark/>
          </w:tcPr>
          <w:p w14:paraId="7F7762B3" w14:textId="77777777" w:rsidR="00AA5A6F" w:rsidRPr="005F28E4" w:rsidRDefault="00AA5A6F" w:rsidP="00AA5A6F">
            <w:pPr>
              <w:jc w:val="center"/>
              <w:rPr>
                <w:sz w:val="16"/>
                <w:szCs w:val="16"/>
                <w:lang w:val="en-GB"/>
              </w:rPr>
            </w:pPr>
            <w:r w:rsidRPr="005F28E4">
              <w:rPr>
                <w:sz w:val="16"/>
                <w:szCs w:val="16"/>
                <w:lang w:val="en-GB"/>
              </w:rPr>
              <w:t>247-257</w:t>
            </w:r>
          </w:p>
        </w:tc>
        <w:tc>
          <w:tcPr>
            <w:tcW w:w="1619" w:type="pct"/>
            <w:noWrap/>
            <w:hideMark/>
          </w:tcPr>
          <w:p w14:paraId="22127147" w14:textId="77777777" w:rsidR="00AA5A6F" w:rsidRPr="005F28E4" w:rsidRDefault="00AA5A6F" w:rsidP="00AA5A6F">
            <w:pPr>
              <w:jc w:val="center"/>
              <w:rPr>
                <w:sz w:val="16"/>
                <w:szCs w:val="16"/>
                <w:lang w:val="en-GB"/>
              </w:rPr>
            </w:pPr>
            <w:r w:rsidRPr="005F28E4">
              <w:rPr>
                <w:sz w:val="16"/>
                <w:szCs w:val="16"/>
                <w:lang w:val="en-GB"/>
              </w:rPr>
              <w:t>(T)SQGAGTSILTL(L)</w:t>
            </w:r>
          </w:p>
        </w:tc>
        <w:tc>
          <w:tcPr>
            <w:tcW w:w="236" w:type="pct"/>
            <w:noWrap/>
            <w:hideMark/>
          </w:tcPr>
          <w:p w14:paraId="38907B33" w14:textId="77777777" w:rsidR="00AA5A6F" w:rsidRPr="005F28E4" w:rsidRDefault="00AA5A6F" w:rsidP="00AA5A6F">
            <w:pPr>
              <w:jc w:val="center"/>
              <w:rPr>
                <w:sz w:val="16"/>
                <w:szCs w:val="16"/>
                <w:lang w:val="en-GB"/>
              </w:rPr>
            </w:pPr>
            <w:r w:rsidRPr="005F28E4">
              <w:rPr>
                <w:sz w:val="16"/>
                <w:szCs w:val="16"/>
                <w:lang w:val="en-GB"/>
              </w:rPr>
              <w:t>3.4</w:t>
            </w:r>
          </w:p>
        </w:tc>
        <w:tc>
          <w:tcPr>
            <w:tcW w:w="451" w:type="pct"/>
            <w:noWrap/>
            <w:hideMark/>
          </w:tcPr>
          <w:p w14:paraId="19D3152B" w14:textId="77777777" w:rsidR="00AA5A6F" w:rsidRPr="005F28E4" w:rsidRDefault="00AA5A6F" w:rsidP="00AA5A6F">
            <w:pPr>
              <w:jc w:val="center"/>
              <w:rPr>
                <w:sz w:val="16"/>
                <w:szCs w:val="16"/>
                <w:lang w:val="en-GB"/>
              </w:rPr>
            </w:pPr>
            <w:r w:rsidRPr="005F28E4">
              <w:rPr>
                <w:sz w:val="16"/>
                <w:szCs w:val="16"/>
                <w:lang w:val="en-GB"/>
              </w:rPr>
              <w:t>0</w:t>
            </w:r>
          </w:p>
        </w:tc>
        <w:tc>
          <w:tcPr>
            <w:tcW w:w="530" w:type="pct"/>
            <w:gridSpan w:val="2"/>
            <w:tcBorders>
              <w:right w:val="single" w:sz="4" w:space="0" w:color="auto"/>
            </w:tcBorders>
            <w:noWrap/>
            <w:hideMark/>
          </w:tcPr>
          <w:p w14:paraId="51DFCA97" w14:textId="77777777" w:rsidR="00AA5A6F" w:rsidRPr="005F28E4" w:rsidRDefault="00AA5A6F" w:rsidP="00AA5A6F">
            <w:pPr>
              <w:jc w:val="center"/>
              <w:rPr>
                <w:sz w:val="16"/>
                <w:szCs w:val="16"/>
                <w:lang w:val="en-GB"/>
              </w:rPr>
            </w:pPr>
            <w:r w:rsidRPr="005F28E4">
              <w:rPr>
                <w:sz w:val="16"/>
                <w:szCs w:val="16"/>
                <w:lang w:val="en-GB"/>
              </w:rPr>
              <w:t>36.4</w:t>
            </w:r>
          </w:p>
        </w:tc>
      </w:tr>
      <w:tr w:rsidR="00AA5A6F" w:rsidRPr="005F28E4" w14:paraId="77857E8E" w14:textId="77777777" w:rsidTr="00AA5A6F">
        <w:trPr>
          <w:trHeight w:val="255"/>
        </w:trPr>
        <w:tc>
          <w:tcPr>
            <w:tcW w:w="615" w:type="pct"/>
            <w:tcBorders>
              <w:left w:val="single" w:sz="4" w:space="0" w:color="auto"/>
            </w:tcBorders>
            <w:noWrap/>
            <w:hideMark/>
          </w:tcPr>
          <w:p w14:paraId="75EF5CF1" w14:textId="77777777" w:rsidR="00AA5A6F" w:rsidRPr="005F28E4" w:rsidRDefault="00AA5A6F" w:rsidP="00AA5A6F">
            <w:pPr>
              <w:jc w:val="center"/>
              <w:rPr>
                <w:sz w:val="16"/>
                <w:szCs w:val="16"/>
                <w:lang w:val="en-GB"/>
              </w:rPr>
            </w:pPr>
          </w:p>
        </w:tc>
        <w:tc>
          <w:tcPr>
            <w:tcW w:w="845" w:type="pct"/>
            <w:noWrap/>
            <w:hideMark/>
          </w:tcPr>
          <w:p w14:paraId="7ACD6E40" w14:textId="77777777" w:rsidR="00AA5A6F" w:rsidRPr="005F28E4" w:rsidRDefault="00AA5A6F" w:rsidP="00AA5A6F">
            <w:pPr>
              <w:jc w:val="center"/>
              <w:rPr>
                <w:sz w:val="16"/>
                <w:szCs w:val="16"/>
                <w:lang w:val="en-GB"/>
              </w:rPr>
            </w:pPr>
          </w:p>
        </w:tc>
        <w:tc>
          <w:tcPr>
            <w:tcW w:w="704" w:type="pct"/>
            <w:noWrap/>
            <w:hideMark/>
          </w:tcPr>
          <w:p w14:paraId="360B9240" w14:textId="77777777" w:rsidR="00AA5A6F" w:rsidRPr="005F28E4" w:rsidRDefault="00AA5A6F" w:rsidP="00AA5A6F">
            <w:pPr>
              <w:jc w:val="center"/>
              <w:rPr>
                <w:sz w:val="16"/>
                <w:szCs w:val="16"/>
                <w:lang w:val="en-GB"/>
              </w:rPr>
            </w:pPr>
            <w:r w:rsidRPr="005F28E4">
              <w:rPr>
                <w:sz w:val="16"/>
                <w:szCs w:val="16"/>
                <w:lang w:val="en-GB"/>
              </w:rPr>
              <w:t>241-258</w:t>
            </w:r>
          </w:p>
        </w:tc>
        <w:tc>
          <w:tcPr>
            <w:tcW w:w="1619" w:type="pct"/>
            <w:noWrap/>
            <w:hideMark/>
          </w:tcPr>
          <w:p w14:paraId="74F6649C" w14:textId="77777777" w:rsidR="00AA5A6F" w:rsidRPr="005F28E4" w:rsidRDefault="00AA5A6F" w:rsidP="00AA5A6F">
            <w:pPr>
              <w:jc w:val="center"/>
              <w:rPr>
                <w:sz w:val="16"/>
                <w:szCs w:val="16"/>
                <w:lang w:val="en-GB"/>
              </w:rPr>
            </w:pPr>
            <w:r w:rsidRPr="005F28E4">
              <w:rPr>
                <w:sz w:val="16"/>
                <w:szCs w:val="16"/>
                <w:lang w:val="en-GB"/>
              </w:rPr>
              <w:t>(S)SHLFGTSQGAGTSILTLL(G)</w:t>
            </w:r>
          </w:p>
        </w:tc>
        <w:tc>
          <w:tcPr>
            <w:tcW w:w="236" w:type="pct"/>
            <w:noWrap/>
            <w:hideMark/>
          </w:tcPr>
          <w:p w14:paraId="2B7E99D4" w14:textId="77777777" w:rsidR="00AA5A6F" w:rsidRPr="005F28E4" w:rsidRDefault="00AA5A6F" w:rsidP="00AA5A6F">
            <w:pPr>
              <w:jc w:val="center"/>
              <w:rPr>
                <w:sz w:val="16"/>
                <w:szCs w:val="16"/>
                <w:lang w:val="en-GB"/>
              </w:rPr>
            </w:pPr>
            <w:r w:rsidRPr="005F28E4">
              <w:rPr>
                <w:sz w:val="16"/>
                <w:szCs w:val="16"/>
                <w:lang w:val="en-GB"/>
              </w:rPr>
              <w:t>7.5</w:t>
            </w:r>
          </w:p>
        </w:tc>
        <w:tc>
          <w:tcPr>
            <w:tcW w:w="451" w:type="pct"/>
            <w:noWrap/>
            <w:hideMark/>
          </w:tcPr>
          <w:p w14:paraId="32E015E2" w14:textId="77777777" w:rsidR="00AA5A6F" w:rsidRPr="005F28E4" w:rsidRDefault="00AA5A6F" w:rsidP="00AA5A6F">
            <w:pPr>
              <w:jc w:val="center"/>
              <w:rPr>
                <w:sz w:val="16"/>
                <w:szCs w:val="16"/>
                <w:lang w:val="en-GB"/>
              </w:rPr>
            </w:pPr>
            <w:r w:rsidRPr="005F28E4">
              <w:rPr>
                <w:sz w:val="16"/>
                <w:szCs w:val="16"/>
                <w:lang w:val="en-GB"/>
              </w:rPr>
              <w:t>0.1</w:t>
            </w:r>
          </w:p>
        </w:tc>
        <w:tc>
          <w:tcPr>
            <w:tcW w:w="530" w:type="pct"/>
            <w:gridSpan w:val="2"/>
            <w:tcBorders>
              <w:right w:val="single" w:sz="4" w:space="0" w:color="auto"/>
            </w:tcBorders>
            <w:noWrap/>
            <w:hideMark/>
          </w:tcPr>
          <w:p w14:paraId="59B45DF6" w14:textId="77777777" w:rsidR="00AA5A6F" w:rsidRPr="005F28E4" w:rsidRDefault="00AA5A6F" w:rsidP="00AA5A6F">
            <w:pPr>
              <w:jc w:val="center"/>
              <w:rPr>
                <w:sz w:val="16"/>
                <w:szCs w:val="16"/>
                <w:lang w:val="en-GB"/>
              </w:rPr>
            </w:pPr>
            <w:r w:rsidRPr="005F28E4">
              <w:rPr>
                <w:sz w:val="16"/>
                <w:szCs w:val="16"/>
                <w:lang w:val="en-GB"/>
              </w:rPr>
              <w:t>38.9</w:t>
            </w:r>
          </w:p>
        </w:tc>
      </w:tr>
      <w:tr w:rsidR="00AA5A6F" w:rsidRPr="005F28E4" w14:paraId="0C6FC0AC" w14:textId="77777777" w:rsidTr="00AA5A6F">
        <w:trPr>
          <w:trHeight w:val="255"/>
        </w:trPr>
        <w:tc>
          <w:tcPr>
            <w:tcW w:w="615" w:type="pct"/>
            <w:tcBorders>
              <w:left w:val="single" w:sz="4" w:space="0" w:color="auto"/>
            </w:tcBorders>
            <w:noWrap/>
            <w:hideMark/>
          </w:tcPr>
          <w:p w14:paraId="575505C5" w14:textId="77777777" w:rsidR="00AA5A6F" w:rsidRPr="005F28E4" w:rsidRDefault="00AA5A6F" w:rsidP="00AA5A6F">
            <w:pPr>
              <w:jc w:val="center"/>
              <w:rPr>
                <w:sz w:val="16"/>
                <w:szCs w:val="16"/>
                <w:lang w:val="en-GB"/>
              </w:rPr>
            </w:pPr>
          </w:p>
        </w:tc>
        <w:tc>
          <w:tcPr>
            <w:tcW w:w="845" w:type="pct"/>
            <w:noWrap/>
            <w:hideMark/>
          </w:tcPr>
          <w:p w14:paraId="73CB3DE4" w14:textId="77777777" w:rsidR="00AA5A6F" w:rsidRPr="005F28E4" w:rsidRDefault="00AA5A6F" w:rsidP="00AA5A6F">
            <w:pPr>
              <w:jc w:val="center"/>
              <w:rPr>
                <w:sz w:val="16"/>
                <w:szCs w:val="16"/>
                <w:lang w:val="en-GB"/>
              </w:rPr>
            </w:pPr>
          </w:p>
        </w:tc>
        <w:tc>
          <w:tcPr>
            <w:tcW w:w="704" w:type="pct"/>
            <w:noWrap/>
            <w:hideMark/>
          </w:tcPr>
          <w:p w14:paraId="5712402C" w14:textId="77777777" w:rsidR="00AA5A6F" w:rsidRPr="005F28E4" w:rsidRDefault="00AA5A6F" w:rsidP="00AA5A6F">
            <w:pPr>
              <w:jc w:val="center"/>
              <w:rPr>
                <w:sz w:val="16"/>
                <w:szCs w:val="16"/>
                <w:lang w:val="en-GB"/>
              </w:rPr>
            </w:pPr>
            <w:r w:rsidRPr="005F28E4">
              <w:rPr>
                <w:sz w:val="16"/>
                <w:szCs w:val="16"/>
                <w:lang w:val="en-GB"/>
              </w:rPr>
              <w:t>352-369</w:t>
            </w:r>
          </w:p>
        </w:tc>
        <w:tc>
          <w:tcPr>
            <w:tcW w:w="1619" w:type="pct"/>
            <w:noWrap/>
            <w:hideMark/>
          </w:tcPr>
          <w:p w14:paraId="7234CAFF" w14:textId="77777777" w:rsidR="00AA5A6F" w:rsidRPr="005F28E4" w:rsidRDefault="00AA5A6F" w:rsidP="00AA5A6F">
            <w:pPr>
              <w:jc w:val="center"/>
              <w:rPr>
                <w:sz w:val="16"/>
                <w:szCs w:val="16"/>
                <w:lang w:val="en-GB"/>
              </w:rPr>
            </w:pPr>
            <w:r w:rsidRPr="005F28E4">
              <w:rPr>
                <w:sz w:val="16"/>
                <w:szCs w:val="16"/>
                <w:lang w:val="en-GB"/>
              </w:rPr>
              <w:t>(H)MYSLPAYAFIAQDFTTQA(A)</w:t>
            </w:r>
          </w:p>
        </w:tc>
        <w:tc>
          <w:tcPr>
            <w:tcW w:w="236" w:type="pct"/>
            <w:noWrap/>
            <w:hideMark/>
          </w:tcPr>
          <w:p w14:paraId="6E5C91DE" w14:textId="77777777" w:rsidR="00AA5A6F" w:rsidRPr="005F28E4" w:rsidRDefault="00AA5A6F" w:rsidP="00AA5A6F">
            <w:pPr>
              <w:jc w:val="center"/>
              <w:rPr>
                <w:sz w:val="16"/>
                <w:szCs w:val="16"/>
                <w:lang w:val="en-GB"/>
              </w:rPr>
            </w:pPr>
            <w:r w:rsidRPr="005F28E4">
              <w:rPr>
                <w:sz w:val="16"/>
                <w:szCs w:val="16"/>
                <w:lang w:val="en-GB"/>
              </w:rPr>
              <w:t>0.7</w:t>
            </w:r>
          </w:p>
        </w:tc>
        <w:tc>
          <w:tcPr>
            <w:tcW w:w="451" w:type="pct"/>
            <w:noWrap/>
            <w:hideMark/>
          </w:tcPr>
          <w:p w14:paraId="7054EDF4"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053990AC" w14:textId="77777777" w:rsidR="00AA5A6F" w:rsidRPr="005F28E4" w:rsidRDefault="00AA5A6F" w:rsidP="00AA5A6F">
            <w:pPr>
              <w:jc w:val="center"/>
              <w:rPr>
                <w:sz w:val="16"/>
                <w:szCs w:val="16"/>
                <w:lang w:val="en-GB"/>
              </w:rPr>
            </w:pPr>
            <w:r w:rsidRPr="005F28E4">
              <w:rPr>
                <w:sz w:val="16"/>
                <w:szCs w:val="16"/>
                <w:lang w:val="en-GB"/>
              </w:rPr>
              <w:t>55.6</w:t>
            </w:r>
          </w:p>
        </w:tc>
      </w:tr>
      <w:tr w:rsidR="00AA5A6F" w:rsidRPr="005F28E4" w14:paraId="46470934" w14:textId="77777777" w:rsidTr="00AA5A6F">
        <w:trPr>
          <w:trHeight w:val="255"/>
        </w:trPr>
        <w:tc>
          <w:tcPr>
            <w:tcW w:w="615" w:type="pct"/>
            <w:tcBorders>
              <w:left w:val="single" w:sz="4" w:space="0" w:color="auto"/>
            </w:tcBorders>
            <w:noWrap/>
            <w:hideMark/>
          </w:tcPr>
          <w:p w14:paraId="363F4414" w14:textId="77777777" w:rsidR="00AA5A6F" w:rsidRPr="005F28E4" w:rsidRDefault="00AA5A6F" w:rsidP="00AA5A6F">
            <w:pPr>
              <w:jc w:val="center"/>
              <w:rPr>
                <w:sz w:val="16"/>
                <w:szCs w:val="16"/>
                <w:lang w:val="en-GB"/>
              </w:rPr>
            </w:pPr>
          </w:p>
        </w:tc>
        <w:tc>
          <w:tcPr>
            <w:tcW w:w="845" w:type="pct"/>
            <w:noWrap/>
            <w:hideMark/>
          </w:tcPr>
          <w:p w14:paraId="34237295" w14:textId="77777777" w:rsidR="00AA5A6F" w:rsidRPr="005F28E4" w:rsidRDefault="00AA5A6F" w:rsidP="00AA5A6F">
            <w:pPr>
              <w:jc w:val="center"/>
              <w:rPr>
                <w:sz w:val="16"/>
                <w:szCs w:val="16"/>
                <w:lang w:val="en-GB"/>
              </w:rPr>
            </w:pPr>
          </w:p>
        </w:tc>
        <w:tc>
          <w:tcPr>
            <w:tcW w:w="704" w:type="pct"/>
            <w:noWrap/>
            <w:hideMark/>
          </w:tcPr>
          <w:p w14:paraId="4EEF8443" w14:textId="77777777" w:rsidR="00AA5A6F" w:rsidRPr="005F28E4" w:rsidRDefault="00AA5A6F" w:rsidP="00AA5A6F">
            <w:pPr>
              <w:jc w:val="center"/>
              <w:rPr>
                <w:sz w:val="16"/>
                <w:szCs w:val="16"/>
                <w:lang w:val="en-GB"/>
              </w:rPr>
            </w:pPr>
            <w:r w:rsidRPr="005F28E4">
              <w:rPr>
                <w:sz w:val="16"/>
                <w:szCs w:val="16"/>
                <w:lang w:val="en-GB"/>
              </w:rPr>
              <w:t>695-708</w:t>
            </w:r>
          </w:p>
        </w:tc>
        <w:tc>
          <w:tcPr>
            <w:tcW w:w="1619" w:type="pct"/>
            <w:noWrap/>
            <w:hideMark/>
          </w:tcPr>
          <w:p w14:paraId="55B1D8C7" w14:textId="77777777" w:rsidR="00AA5A6F" w:rsidRPr="005F28E4" w:rsidRDefault="00AA5A6F" w:rsidP="00AA5A6F">
            <w:pPr>
              <w:jc w:val="center"/>
              <w:rPr>
                <w:sz w:val="16"/>
                <w:szCs w:val="16"/>
                <w:lang w:val="en-GB"/>
              </w:rPr>
            </w:pPr>
            <w:r w:rsidRPr="005F28E4">
              <w:rPr>
                <w:sz w:val="16"/>
                <w:szCs w:val="16"/>
                <w:lang w:val="en-GB"/>
              </w:rPr>
              <w:t>(R)DKPVALSIVQARLV(G)</w:t>
            </w:r>
          </w:p>
        </w:tc>
        <w:tc>
          <w:tcPr>
            <w:tcW w:w="236" w:type="pct"/>
            <w:noWrap/>
            <w:hideMark/>
          </w:tcPr>
          <w:p w14:paraId="22D62D5A" w14:textId="77777777" w:rsidR="00AA5A6F" w:rsidRPr="005F28E4" w:rsidRDefault="00AA5A6F" w:rsidP="00AA5A6F">
            <w:pPr>
              <w:jc w:val="center"/>
              <w:rPr>
                <w:sz w:val="16"/>
                <w:szCs w:val="16"/>
                <w:lang w:val="en-GB"/>
              </w:rPr>
            </w:pPr>
            <w:r w:rsidRPr="005F28E4">
              <w:rPr>
                <w:sz w:val="16"/>
                <w:szCs w:val="16"/>
                <w:lang w:val="en-GB"/>
              </w:rPr>
              <w:t>10.2</w:t>
            </w:r>
          </w:p>
        </w:tc>
        <w:tc>
          <w:tcPr>
            <w:tcW w:w="451" w:type="pct"/>
            <w:noWrap/>
            <w:hideMark/>
          </w:tcPr>
          <w:p w14:paraId="0D968E1F"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63D6E61E" w14:textId="77777777" w:rsidR="00AA5A6F" w:rsidRPr="005F28E4" w:rsidRDefault="00AA5A6F" w:rsidP="00AA5A6F">
            <w:pPr>
              <w:jc w:val="center"/>
              <w:rPr>
                <w:sz w:val="16"/>
                <w:szCs w:val="16"/>
                <w:lang w:val="en-GB"/>
              </w:rPr>
            </w:pPr>
            <w:r w:rsidRPr="005F28E4">
              <w:rPr>
                <w:sz w:val="16"/>
                <w:szCs w:val="16"/>
                <w:lang w:val="en-GB"/>
              </w:rPr>
              <w:t>64.3</w:t>
            </w:r>
          </w:p>
        </w:tc>
      </w:tr>
      <w:tr w:rsidR="00AA5A6F" w:rsidRPr="005F28E4" w14:paraId="54F3444A" w14:textId="77777777" w:rsidTr="00AA5A6F">
        <w:trPr>
          <w:trHeight w:val="255"/>
        </w:trPr>
        <w:tc>
          <w:tcPr>
            <w:tcW w:w="615" w:type="pct"/>
            <w:tcBorders>
              <w:left w:val="single" w:sz="4" w:space="0" w:color="auto"/>
            </w:tcBorders>
            <w:noWrap/>
            <w:hideMark/>
          </w:tcPr>
          <w:p w14:paraId="2E38F6D8" w14:textId="77777777" w:rsidR="00AA5A6F" w:rsidRPr="005F28E4" w:rsidRDefault="00AA5A6F" w:rsidP="00AA5A6F">
            <w:pPr>
              <w:jc w:val="center"/>
              <w:rPr>
                <w:sz w:val="16"/>
                <w:szCs w:val="16"/>
                <w:lang w:val="en-GB"/>
              </w:rPr>
            </w:pPr>
            <w:r w:rsidRPr="005F28E4">
              <w:rPr>
                <w:sz w:val="16"/>
                <w:szCs w:val="16"/>
                <w:lang w:val="en-GB"/>
              </w:rPr>
              <w:t>U6EFF4</w:t>
            </w:r>
          </w:p>
        </w:tc>
        <w:tc>
          <w:tcPr>
            <w:tcW w:w="845" w:type="pct"/>
            <w:noWrap/>
            <w:hideMark/>
          </w:tcPr>
          <w:p w14:paraId="5A6285F9" w14:textId="77777777" w:rsidR="00AA5A6F" w:rsidRPr="005F28E4" w:rsidRDefault="00AA5A6F" w:rsidP="00AA5A6F">
            <w:pPr>
              <w:jc w:val="center"/>
              <w:rPr>
                <w:sz w:val="16"/>
                <w:szCs w:val="16"/>
                <w:lang w:val="en-GB"/>
              </w:rPr>
            </w:pPr>
            <w:r w:rsidRPr="005F28E4">
              <w:rPr>
                <w:sz w:val="16"/>
                <w:szCs w:val="16"/>
                <w:lang w:val="en-GB"/>
              </w:rPr>
              <w:t xml:space="preserve">Putative </w:t>
            </w:r>
            <w:proofErr w:type="spellStart"/>
            <w:r w:rsidRPr="005F28E4">
              <w:rPr>
                <w:sz w:val="16"/>
                <w:szCs w:val="16"/>
                <w:lang w:val="en-GB"/>
              </w:rPr>
              <w:t>LysM</w:t>
            </w:r>
            <w:proofErr w:type="spellEnd"/>
            <w:r w:rsidRPr="005F28E4">
              <w:rPr>
                <w:sz w:val="16"/>
                <w:szCs w:val="16"/>
                <w:lang w:val="en-GB"/>
              </w:rPr>
              <w:t xml:space="preserve"> domain containing receptor kinase</w:t>
            </w:r>
          </w:p>
        </w:tc>
        <w:tc>
          <w:tcPr>
            <w:tcW w:w="704" w:type="pct"/>
            <w:noWrap/>
            <w:hideMark/>
          </w:tcPr>
          <w:p w14:paraId="10BA8291" w14:textId="77777777" w:rsidR="00AA5A6F" w:rsidRPr="005F28E4" w:rsidRDefault="00AA5A6F" w:rsidP="00AA5A6F">
            <w:pPr>
              <w:jc w:val="center"/>
              <w:rPr>
                <w:sz w:val="16"/>
                <w:szCs w:val="16"/>
                <w:lang w:val="en-GB"/>
              </w:rPr>
            </w:pPr>
            <w:r w:rsidRPr="005F28E4">
              <w:rPr>
                <w:sz w:val="16"/>
                <w:szCs w:val="16"/>
                <w:lang w:val="en-GB"/>
              </w:rPr>
              <w:t>398-417</w:t>
            </w:r>
          </w:p>
        </w:tc>
        <w:tc>
          <w:tcPr>
            <w:tcW w:w="1619" w:type="pct"/>
            <w:noWrap/>
            <w:hideMark/>
          </w:tcPr>
          <w:p w14:paraId="5E2FB7BC" w14:textId="77777777" w:rsidR="00AA5A6F" w:rsidRPr="005F28E4" w:rsidRDefault="00AA5A6F" w:rsidP="00AA5A6F">
            <w:pPr>
              <w:jc w:val="center"/>
              <w:rPr>
                <w:sz w:val="16"/>
                <w:szCs w:val="16"/>
                <w:lang w:val="en-GB"/>
              </w:rPr>
            </w:pPr>
            <w:r w:rsidRPr="005F28E4">
              <w:rPr>
                <w:sz w:val="16"/>
                <w:szCs w:val="16"/>
                <w:lang w:val="en-GB"/>
              </w:rPr>
              <w:t>(H)LRGSGRDPLTWSSRVQIALD(S)</w:t>
            </w:r>
          </w:p>
        </w:tc>
        <w:tc>
          <w:tcPr>
            <w:tcW w:w="236" w:type="pct"/>
            <w:noWrap/>
            <w:hideMark/>
          </w:tcPr>
          <w:p w14:paraId="67A896F0" w14:textId="77777777" w:rsidR="00AA5A6F" w:rsidRPr="005F28E4" w:rsidRDefault="00AA5A6F" w:rsidP="00AA5A6F">
            <w:pPr>
              <w:jc w:val="center"/>
              <w:rPr>
                <w:sz w:val="16"/>
                <w:szCs w:val="16"/>
                <w:lang w:val="en-GB"/>
              </w:rPr>
            </w:pPr>
            <w:r w:rsidRPr="005F28E4">
              <w:rPr>
                <w:sz w:val="16"/>
                <w:szCs w:val="16"/>
                <w:lang w:val="en-GB"/>
              </w:rPr>
              <w:t>10.5</w:t>
            </w:r>
          </w:p>
        </w:tc>
        <w:tc>
          <w:tcPr>
            <w:tcW w:w="451" w:type="pct"/>
            <w:noWrap/>
            <w:hideMark/>
          </w:tcPr>
          <w:p w14:paraId="49B367C1" w14:textId="77777777" w:rsidR="00AA5A6F" w:rsidRPr="005F28E4" w:rsidRDefault="00AA5A6F" w:rsidP="00AA5A6F">
            <w:pPr>
              <w:jc w:val="center"/>
              <w:rPr>
                <w:sz w:val="16"/>
                <w:szCs w:val="16"/>
                <w:lang w:val="en-GB"/>
              </w:rPr>
            </w:pPr>
            <w:r w:rsidRPr="005F28E4">
              <w:rPr>
                <w:sz w:val="16"/>
                <w:szCs w:val="16"/>
                <w:lang w:val="en-GB"/>
              </w:rPr>
              <w:t>1</w:t>
            </w:r>
          </w:p>
        </w:tc>
        <w:tc>
          <w:tcPr>
            <w:tcW w:w="530" w:type="pct"/>
            <w:gridSpan w:val="2"/>
            <w:tcBorders>
              <w:right w:val="single" w:sz="4" w:space="0" w:color="auto"/>
            </w:tcBorders>
            <w:noWrap/>
            <w:hideMark/>
          </w:tcPr>
          <w:p w14:paraId="02A0268B" w14:textId="77777777" w:rsidR="00AA5A6F" w:rsidRPr="005F28E4" w:rsidRDefault="00AA5A6F" w:rsidP="00AA5A6F">
            <w:pPr>
              <w:jc w:val="center"/>
              <w:rPr>
                <w:sz w:val="16"/>
                <w:szCs w:val="16"/>
                <w:lang w:val="en-GB"/>
              </w:rPr>
            </w:pPr>
            <w:r w:rsidRPr="005F28E4">
              <w:rPr>
                <w:sz w:val="16"/>
                <w:szCs w:val="16"/>
                <w:lang w:val="en-GB"/>
              </w:rPr>
              <w:t>40</w:t>
            </w:r>
          </w:p>
        </w:tc>
      </w:tr>
      <w:tr w:rsidR="00AA5A6F" w:rsidRPr="005F28E4" w14:paraId="5A6D8527" w14:textId="77777777" w:rsidTr="00AA5A6F">
        <w:trPr>
          <w:trHeight w:val="255"/>
        </w:trPr>
        <w:tc>
          <w:tcPr>
            <w:tcW w:w="615" w:type="pct"/>
            <w:tcBorders>
              <w:left w:val="single" w:sz="4" w:space="0" w:color="auto"/>
            </w:tcBorders>
            <w:noWrap/>
            <w:hideMark/>
          </w:tcPr>
          <w:p w14:paraId="138FA1A8" w14:textId="77777777" w:rsidR="00AA5A6F" w:rsidRPr="005F28E4" w:rsidRDefault="00AA5A6F" w:rsidP="00AA5A6F">
            <w:pPr>
              <w:jc w:val="center"/>
              <w:rPr>
                <w:sz w:val="16"/>
                <w:szCs w:val="16"/>
                <w:lang w:val="en-GB"/>
              </w:rPr>
            </w:pPr>
          </w:p>
        </w:tc>
        <w:tc>
          <w:tcPr>
            <w:tcW w:w="845" w:type="pct"/>
            <w:noWrap/>
            <w:hideMark/>
          </w:tcPr>
          <w:p w14:paraId="08395B30" w14:textId="77777777" w:rsidR="00AA5A6F" w:rsidRPr="005F28E4" w:rsidRDefault="00AA5A6F" w:rsidP="00AA5A6F">
            <w:pPr>
              <w:jc w:val="center"/>
              <w:rPr>
                <w:sz w:val="16"/>
                <w:szCs w:val="16"/>
                <w:lang w:val="en-GB"/>
              </w:rPr>
            </w:pPr>
          </w:p>
        </w:tc>
        <w:tc>
          <w:tcPr>
            <w:tcW w:w="704" w:type="pct"/>
            <w:noWrap/>
            <w:hideMark/>
          </w:tcPr>
          <w:p w14:paraId="1B6BF9E9" w14:textId="77777777" w:rsidR="00AA5A6F" w:rsidRPr="005F28E4" w:rsidRDefault="00AA5A6F" w:rsidP="00AA5A6F">
            <w:pPr>
              <w:jc w:val="center"/>
              <w:rPr>
                <w:sz w:val="16"/>
                <w:szCs w:val="16"/>
                <w:lang w:val="en-GB"/>
              </w:rPr>
            </w:pPr>
            <w:r w:rsidRPr="005F28E4">
              <w:rPr>
                <w:sz w:val="16"/>
                <w:szCs w:val="16"/>
                <w:lang w:val="en-GB"/>
              </w:rPr>
              <w:t>125-144</w:t>
            </w:r>
          </w:p>
        </w:tc>
        <w:tc>
          <w:tcPr>
            <w:tcW w:w="1619" w:type="pct"/>
            <w:noWrap/>
            <w:hideMark/>
          </w:tcPr>
          <w:p w14:paraId="185F1F56" w14:textId="77777777" w:rsidR="00AA5A6F" w:rsidRPr="005F28E4" w:rsidRDefault="00AA5A6F" w:rsidP="00AA5A6F">
            <w:pPr>
              <w:jc w:val="center"/>
              <w:rPr>
                <w:sz w:val="16"/>
                <w:szCs w:val="16"/>
                <w:lang w:val="en-GB"/>
              </w:rPr>
            </w:pPr>
            <w:r w:rsidRPr="005F28E4">
              <w:rPr>
                <w:sz w:val="16"/>
                <w:szCs w:val="16"/>
                <w:lang w:val="en-GB"/>
              </w:rPr>
              <w:t>(V)HRVNMFKPTRIPAGSPINVT(V)</w:t>
            </w:r>
          </w:p>
        </w:tc>
        <w:tc>
          <w:tcPr>
            <w:tcW w:w="236" w:type="pct"/>
            <w:noWrap/>
            <w:hideMark/>
          </w:tcPr>
          <w:p w14:paraId="1441E8DB" w14:textId="77777777" w:rsidR="00AA5A6F" w:rsidRPr="005F28E4" w:rsidRDefault="00AA5A6F" w:rsidP="00AA5A6F">
            <w:pPr>
              <w:jc w:val="center"/>
              <w:rPr>
                <w:sz w:val="16"/>
                <w:szCs w:val="16"/>
                <w:lang w:val="en-GB"/>
              </w:rPr>
            </w:pPr>
            <w:r w:rsidRPr="005F28E4">
              <w:rPr>
                <w:sz w:val="16"/>
                <w:szCs w:val="16"/>
                <w:lang w:val="en-GB"/>
              </w:rPr>
              <w:t>12.1</w:t>
            </w:r>
          </w:p>
        </w:tc>
        <w:tc>
          <w:tcPr>
            <w:tcW w:w="451" w:type="pct"/>
            <w:noWrap/>
            <w:hideMark/>
          </w:tcPr>
          <w:p w14:paraId="3F8EDF64" w14:textId="77777777" w:rsidR="00AA5A6F" w:rsidRPr="005F28E4" w:rsidRDefault="00AA5A6F" w:rsidP="00AA5A6F">
            <w:pPr>
              <w:jc w:val="center"/>
              <w:rPr>
                <w:sz w:val="16"/>
                <w:szCs w:val="16"/>
                <w:lang w:val="en-GB"/>
              </w:rPr>
            </w:pPr>
            <w:r w:rsidRPr="005F28E4">
              <w:rPr>
                <w:sz w:val="16"/>
                <w:szCs w:val="16"/>
                <w:lang w:val="en-GB"/>
              </w:rPr>
              <w:t>3.1</w:t>
            </w:r>
          </w:p>
        </w:tc>
        <w:tc>
          <w:tcPr>
            <w:tcW w:w="530" w:type="pct"/>
            <w:gridSpan w:val="2"/>
            <w:tcBorders>
              <w:right w:val="single" w:sz="4" w:space="0" w:color="auto"/>
            </w:tcBorders>
            <w:noWrap/>
            <w:hideMark/>
          </w:tcPr>
          <w:p w14:paraId="671CE441"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69C4F956" w14:textId="77777777" w:rsidTr="00AA5A6F">
        <w:trPr>
          <w:trHeight w:val="255"/>
        </w:trPr>
        <w:tc>
          <w:tcPr>
            <w:tcW w:w="615" w:type="pct"/>
            <w:tcBorders>
              <w:left w:val="single" w:sz="4" w:space="0" w:color="auto"/>
            </w:tcBorders>
            <w:noWrap/>
            <w:hideMark/>
          </w:tcPr>
          <w:p w14:paraId="369A0674" w14:textId="77777777" w:rsidR="00AA5A6F" w:rsidRPr="005F28E4" w:rsidRDefault="00AA5A6F" w:rsidP="00AA5A6F">
            <w:pPr>
              <w:jc w:val="center"/>
              <w:rPr>
                <w:sz w:val="16"/>
                <w:szCs w:val="16"/>
                <w:lang w:val="en-GB"/>
              </w:rPr>
            </w:pPr>
          </w:p>
        </w:tc>
        <w:tc>
          <w:tcPr>
            <w:tcW w:w="845" w:type="pct"/>
            <w:noWrap/>
            <w:hideMark/>
          </w:tcPr>
          <w:p w14:paraId="4DF66F73" w14:textId="77777777" w:rsidR="00AA5A6F" w:rsidRPr="005F28E4" w:rsidRDefault="00AA5A6F" w:rsidP="00AA5A6F">
            <w:pPr>
              <w:jc w:val="center"/>
              <w:rPr>
                <w:sz w:val="16"/>
                <w:szCs w:val="16"/>
                <w:lang w:val="en-GB"/>
              </w:rPr>
            </w:pPr>
          </w:p>
        </w:tc>
        <w:tc>
          <w:tcPr>
            <w:tcW w:w="704" w:type="pct"/>
            <w:noWrap/>
            <w:hideMark/>
          </w:tcPr>
          <w:p w14:paraId="021E6A6B" w14:textId="77777777" w:rsidR="00AA5A6F" w:rsidRPr="005F28E4" w:rsidRDefault="00AA5A6F" w:rsidP="00AA5A6F">
            <w:pPr>
              <w:jc w:val="center"/>
              <w:rPr>
                <w:sz w:val="16"/>
                <w:szCs w:val="16"/>
                <w:lang w:val="en-GB"/>
              </w:rPr>
            </w:pPr>
            <w:r w:rsidRPr="005F28E4">
              <w:rPr>
                <w:sz w:val="16"/>
                <w:szCs w:val="16"/>
                <w:lang w:val="en-GB"/>
              </w:rPr>
              <w:t>115-142</w:t>
            </w:r>
          </w:p>
        </w:tc>
        <w:tc>
          <w:tcPr>
            <w:tcW w:w="1619" w:type="pct"/>
            <w:noWrap/>
            <w:hideMark/>
          </w:tcPr>
          <w:p w14:paraId="63E543F7" w14:textId="77777777" w:rsidR="00AA5A6F" w:rsidRPr="005F28E4" w:rsidRDefault="00AA5A6F" w:rsidP="00AA5A6F">
            <w:pPr>
              <w:jc w:val="center"/>
              <w:rPr>
                <w:sz w:val="16"/>
                <w:szCs w:val="16"/>
                <w:lang w:val="en-GB"/>
              </w:rPr>
            </w:pPr>
            <w:r w:rsidRPr="005F28E4">
              <w:rPr>
                <w:sz w:val="16"/>
                <w:szCs w:val="16"/>
                <w:lang w:val="en-GB"/>
              </w:rPr>
              <w:t>(A)FANLTTEDWVHRVNMFKPTRIPAGSPIN(V)</w:t>
            </w:r>
          </w:p>
        </w:tc>
        <w:tc>
          <w:tcPr>
            <w:tcW w:w="236" w:type="pct"/>
            <w:noWrap/>
            <w:hideMark/>
          </w:tcPr>
          <w:p w14:paraId="6D6D444E" w14:textId="77777777" w:rsidR="00AA5A6F" w:rsidRPr="005F28E4" w:rsidRDefault="00AA5A6F" w:rsidP="00AA5A6F">
            <w:pPr>
              <w:jc w:val="center"/>
              <w:rPr>
                <w:sz w:val="16"/>
                <w:szCs w:val="16"/>
                <w:lang w:val="en-GB"/>
              </w:rPr>
            </w:pPr>
            <w:r w:rsidRPr="005F28E4">
              <w:rPr>
                <w:sz w:val="16"/>
                <w:szCs w:val="16"/>
                <w:lang w:val="en-GB"/>
              </w:rPr>
              <w:t>9.9</w:t>
            </w:r>
          </w:p>
        </w:tc>
        <w:tc>
          <w:tcPr>
            <w:tcW w:w="451" w:type="pct"/>
            <w:noWrap/>
            <w:hideMark/>
          </w:tcPr>
          <w:p w14:paraId="13E2528F" w14:textId="77777777" w:rsidR="00AA5A6F" w:rsidRPr="005F28E4" w:rsidRDefault="00AA5A6F" w:rsidP="00AA5A6F">
            <w:pPr>
              <w:jc w:val="center"/>
              <w:rPr>
                <w:sz w:val="16"/>
                <w:szCs w:val="16"/>
                <w:lang w:val="en-GB"/>
              </w:rPr>
            </w:pPr>
            <w:r w:rsidRPr="005F28E4">
              <w:rPr>
                <w:sz w:val="16"/>
                <w:szCs w:val="16"/>
                <w:lang w:val="en-GB"/>
              </w:rPr>
              <w:t>1.1</w:t>
            </w:r>
          </w:p>
        </w:tc>
        <w:tc>
          <w:tcPr>
            <w:tcW w:w="530" w:type="pct"/>
            <w:gridSpan w:val="2"/>
            <w:tcBorders>
              <w:right w:val="single" w:sz="4" w:space="0" w:color="auto"/>
            </w:tcBorders>
            <w:noWrap/>
            <w:hideMark/>
          </w:tcPr>
          <w:p w14:paraId="6C85F2EA" w14:textId="77777777" w:rsidR="00AA5A6F" w:rsidRPr="005F28E4" w:rsidRDefault="00AA5A6F" w:rsidP="00AA5A6F">
            <w:pPr>
              <w:jc w:val="center"/>
              <w:rPr>
                <w:sz w:val="16"/>
                <w:szCs w:val="16"/>
                <w:lang w:val="en-GB"/>
              </w:rPr>
            </w:pPr>
            <w:r w:rsidRPr="005F28E4">
              <w:rPr>
                <w:sz w:val="16"/>
                <w:szCs w:val="16"/>
                <w:lang w:val="en-GB"/>
              </w:rPr>
              <w:t>50</w:t>
            </w:r>
          </w:p>
        </w:tc>
      </w:tr>
      <w:tr w:rsidR="00AA5A6F" w:rsidRPr="005F28E4" w14:paraId="3BB53A49" w14:textId="77777777" w:rsidTr="00AA5A6F">
        <w:trPr>
          <w:trHeight w:val="255"/>
        </w:trPr>
        <w:tc>
          <w:tcPr>
            <w:tcW w:w="615" w:type="pct"/>
            <w:tcBorders>
              <w:left w:val="single" w:sz="4" w:space="0" w:color="auto"/>
            </w:tcBorders>
            <w:noWrap/>
            <w:hideMark/>
          </w:tcPr>
          <w:p w14:paraId="449E3BAC" w14:textId="77777777" w:rsidR="00AA5A6F" w:rsidRPr="005F28E4" w:rsidRDefault="00AA5A6F" w:rsidP="00AA5A6F">
            <w:pPr>
              <w:jc w:val="center"/>
              <w:rPr>
                <w:sz w:val="16"/>
                <w:szCs w:val="16"/>
                <w:lang w:val="en-GB"/>
              </w:rPr>
            </w:pPr>
            <w:r w:rsidRPr="005F28E4">
              <w:rPr>
                <w:sz w:val="16"/>
                <w:szCs w:val="16"/>
                <w:lang w:val="en-GB"/>
              </w:rPr>
              <w:t>A0A0E3TIL1</w:t>
            </w:r>
          </w:p>
        </w:tc>
        <w:tc>
          <w:tcPr>
            <w:tcW w:w="845" w:type="pct"/>
            <w:noWrap/>
            <w:hideMark/>
          </w:tcPr>
          <w:p w14:paraId="056410C0" w14:textId="77777777" w:rsidR="00AA5A6F" w:rsidRPr="005F28E4" w:rsidRDefault="00AA5A6F" w:rsidP="00AA5A6F">
            <w:pPr>
              <w:jc w:val="center"/>
              <w:rPr>
                <w:sz w:val="16"/>
                <w:szCs w:val="16"/>
                <w:lang w:val="en-GB"/>
              </w:rPr>
            </w:pPr>
            <w:r w:rsidRPr="005F28E4">
              <w:rPr>
                <w:sz w:val="16"/>
                <w:szCs w:val="16"/>
                <w:lang w:val="en-GB"/>
              </w:rPr>
              <w:t>THCA synthase</w:t>
            </w:r>
          </w:p>
        </w:tc>
        <w:tc>
          <w:tcPr>
            <w:tcW w:w="704" w:type="pct"/>
            <w:noWrap/>
            <w:hideMark/>
          </w:tcPr>
          <w:p w14:paraId="6AE3525D" w14:textId="77777777" w:rsidR="00AA5A6F" w:rsidRPr="005F28E4" w:rsidRDefault="00AA5A6F" w:rsidP="00AA5A6F">
            <w:pPr>
              <w:jc w:val="center"/>
              <w:rPr>
                <w:sz w:val="16"/>
                <w:szCs w:val="16"/>
                <w:lang w:val="en-GB"/>
              </w:rPr>
            </w:pPr>
            <w:r w:rsidRPr="005F28E4">
              <w:rPr>
                <w:sz w:val="16"/>
                <w:szCs w:val="16"/>
                <w:lang w:val="en-GB"/>
              </w:rPr>
              <w:t>87-102</w:t>
            </w:r>
          </w:p>
        </w:tc>
        <w:tc>
          <w:tcPr>
            <w:tcW w:w="1619" w:type="pct"/>
            <w:noWrap/>
            <w:hideMark/>
          </w:tcPr>
          <w:p w14:paraId="2DDBB7F7" w14:textId="77777777" w:rsidR="00AA5A6F" w:rsidRPr="005F28E4" w:rsidRDefault="00AA5A6F" w:rsidP="00AA5A6F">
            <w:pPr>
              <w:jc w:val="center"/>
              <w:rPr>
                <w:sz w:val="16"/>
                <w:szCs w:val="16"/>
                <w:lang w:val="en-GB"/>
              </w:rPr>
            </w:pPr>
            <w:r w:rsidRPr="005F28E4">
              <w:rPr>
                <w:sz w:val="16"/>
                <w:szCs w:val="16"/>
                <w:lang w:val="en-GB"/>
              </w:rPr>
              <w:t>(T)PSNNSHIQATILCSKK(V)</w:t>
            </w:r>
          </w:p>
        </w:tc>
        <w:tc>
          <w:tcPr>
            <w:tcW w:w="236" w:type="pct"/>
            <w:noWrap/>
            <w:hideMark/>
          </w:tcPr>
          <w:p w14:paraId="612D5412" w14:textId="77777777" w:rsidR="00AA5A6F" w:rsidRPr="005F28E4" w:rsidRDefault="00AA5A6F" w:rsidP="00AA5A6F">
            <w:pPr>
              <w:jc w:val="center"/>
              <w:rPr>
                <w:sz w:val="16"/>
                <w:szCs w:val="16"/>
                <w:lang w:val="en-GB"/>
              </w:rPr>
            </w:pPr>
            <w:r w:rsidRPr="005F28E4">
              <w:rPr>
                <w:sz w:val="16"/>
                <w:szCs w:val="16"/>
                <w:lang w:val="en-GB"/>
              </w:rPr>
              <w:t>10.3</w:t>
            </w:r>
          </w:p>
        </w:tc>
        <w:tc>
          <w:tcPr>
            <w:tcW w:w="451" w:type="pct"/>
            <w:noWrap/>
            <w:hideMark/>
          </w:tcPr>
          <w:p w14:paraId="22FF3279"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33401011" w14:textId="77777777" w:rsidR="00AA5A6F" w:rsidRPr="005F28E4" w:rsidRDefault="00AA5A6F" w:rsidP="00AA5A6F">
            <w:pPr>
              <w:jc w:val="center"/>
              <w:rPr>
                <w:sz w:val="16"/>
                <w:szCs w:val="16"/>
                <w:lang w:val="en-GB"/>
              </w:rPr>
            </w:pPr>
            <w:r w:rsidRPr="005F28E4">
              <w:rPr>
                <w:sz w:val="16"/>
                <w:szCs w:val="16"/>
                <w:lang w:val="en-GB"/>
              </w:rPr>
              <w:t>31.3</w:t>
            </w:r>
          </w:p>
        </w:tc>
      </w:tr>
      <w:tr w:rsidR="00AA5A6F" w:rsidRPr="005F28E4" w14:paraId="17491ECA" w14:textId="77777777" w:rsidTr="00AA5A6F">
        <w:trPr>
          <w:trHeight w:val="255"/>
        </w:trPr>
        <w:tc>
          <w:tcPr>
            <w:tcW w:w="615" w:type="pct"/>
            <w:tcBorders>
              <w:left w:val="single" w:sz="4" w:space="0" w:color="auto"/>
            </w:tcBorders>
            <w:noWrap/>
            <w:hideMark/>
          </w:tcPr>
          <w:p w14:paraId="3289E1C1" w14:textId="77777777" w:rsidR="00AA5A6F" w:rsidRPr="005F28E4" w:rsidRDefault="00AA5A6F" w:rsidP="00AA5A6F">
            <w:pPr>
              <w:jc w:val="center"/>
              <w:rPr>
                <w:sz w:val="16"/>
                <w:szCs w:val="16"/>
                <w:lang w:val="en-GB"/>
              </w:rPr>
            </w:pPr>
          </w:p>
        </w:tc>
        <w:tc>
          <w:tcPr>
            <w:tcW w:w="845" w:type="pct"/>
            <w:noWrap/>
            <w:hideMark/>
          </w:tcPr>
          <w:p w14:paraId="6EA67DC8" w14:textId="77777777" w:rsidR="00AA5A6F" w:rsidRPr="005F28E4" w:rsidRDefault="00AA5A6F" w:rsidP="00AA5A6F">
            <w:pPr>
              <w:jc w:val="center"/>
              <w:rPr>
                <w:sz w:val="16"/>
                <w:szCs w:val="16"/>
                <w:lang w:val="en-GB"/>
              </w:rPr>
            </w:pPr>
          </w:p>
        </w:tc>
        <w:tc>
          <w:tcPr>
            <w:tcW w:w="704" w:type="pct"/>
            <w:noWrap/>
            <w:hideMark/>
          </w:tcPr>
          <w:p w14:paraId="0434453D" w14:textId="77777777" w:rsidR="00AA5A6F" w:rsidRPr="005F28E4" w:rsidRDefault="00AA5A6F" w:rsidP="00AA5A6F">
            <w:pPr>
              <w:jc w:val="center"/>
              <w:rPr>
                <w:sz w:val="16"/>
                <w:szCs w:val="16"/>
                <w:lang w:val="en-GB"/>
              </w:rPr>
            </w:pPr>
            <w:r w:rsidRPr="005F28E4">
              <w:rPr>
                <w:sz w:val="16"/>
                <w:szCs w:val="16"/>
                <w:lang w:val="en-GB"/>
              </w:rPr>
              <w:t>29-47</w:t>
            </w:r>
          </w:p>
        </w:tc>
        <w:tc>
          <w:tcPr>
            <w:tcW w:w="1619" w:type="pct"/>
            <w:noWrap/>
            <w:hideMark/>
          </w:tcPr>
          <w:p w14:paraId="6450F812" w14:textId="77777777" w:rsidR="00AA5A6F" w:rsidRPr="005F28E4" w:rsidRDefault="00AA5A6F" w:rsidP="00AA5A6F">
            <w:pPr>
              <w:jc w:val="center"/>
              <w:rPr>
                <w:sz w:val="16"/>
                <w:szCs w:val="16"/>
                <w:lang w:val="en-GB"/>
              </w:rPr>
            </w:pPr>
            <w:r w:rsidRPr="005F28E4">
              <w:rPr>
                <w:sz w:val="16"/>
                <w:szCs w:val="16"/>
                <w:lang w:val="en-GB"/>
              </w:rPr>
              <w:t>(A)NPRENFLKCFSKHIPNNVA(N)</w:t>
            </w:r>
          </w:p>
        </w:tc>
        <w:tc>
          <w:tcPr>
            <w:tcW w:w="236" w:type="pct"/>
            <w:noWrap/>
            <w:hideMark/>
          </w:tcPr>
          <w:p w14:paraId="1149AC40" w14:textId="77777777" w:rsidR="00AA5A6F" w:rsidRPr="005F28E4" w:rsidRDefault="00AA5A6F" w:rsidP="00AA5A6F">
            <w:pPr>
              <w:jc w:val="center"/>
              <w:rPr>
                <w:sz w:val="16"/>
                <w:szCs w:val="16"/>
                <w:lang w:val="en-GB"/>
              </w:rPr>
            </w:pPr>
            <w:r w:rsidRPr="005F28E4">
              <w:rPr>
                <w:sz w:val="16"/>
                <w:szCs w:val="16"/>
                <w:lang w:val="en-GB"/>
              </w:rPr>
              <w:t>9.6</w:t>
            </w:r>
          </w:p>
        </w:tc>
        <w:tc>
          <w:tcPr>
            <w:tcW w:w="451" w:type="pct"/>
            <w:noWrap/>
            <w:hideMark/>
          </w:tcPr>
          <w:p w14:paraId="5261C155" w14:textId="77777777" w:rsidR="00AA5A6F" w:rsidRPr="005F28E4" w:rsidRDefault="00AA5A6F" w:rsidP="00AA5A6F">
            <w:pPr>
              <w:jc w:val="center"/>
              <w:rPr>
                <w:sz w:val="16"/>
                <w:szCs w:val="16"/>
                <w:lang w:val="en-GB"/>
              </w:rPr>
            </w:pPr>
            <w:r w:rsidRPr="005F28E4">
              <w:rPr>
                <w:sz w:val="16"/>
                <w:szCs w:val="16"/>
                <w:lang w:val="en-GB"/>
              </w:rPr>
              <w:t>2</w:t>
            </w:r>
          </w:p>
        </w:tc>
        <w:tc>
          <w:tcPr>
            <w:tcW w:w="530" w:type="pct"/>
            <w:gridSpan w:val="2"/>
            <w:tcBorders>
              <w:right w:val="single" w:sz="4" w:space="0" w:color="auto"/>
            </w:tcBorders>
            <w:noWrap/>
            <w:hideMark/>
          </w:tcPr>
          <w:p w14:paraId="0B42A88F" w14:textId="77777777" w:rsidR="00AA5A6F" w:rsidRPr="005F28E4" w:rsidRDefault="00AA5A6F" w:rsidP="00AA5A6F">
            <w:pPr>
              <w:jc w:val="center"/>
              <w:rPr>
                <w:sz w:val="16"/>
                <w:szCs w:val="16"/>
                <w:lang w:val="en-GB"/>
              </w:rPr>
            </w:pPr>
            <w:r w:rsidRPr="005F28E4">
              <w:rPr>
                <w:sz w:val="16"/>
                <w:szCs w:val="16"/>
                <w:lang w:val="en-GB"/>
              </w:rPr>
              <w:t>42.1</w:t>
            </w:r>
          </w:p>
        </w:tc>
      </w:tr>
      <w:tr w:rsidR="00AA5A6F" w:rsidRPr="005F28E4" w14:paraId="27B988BC" w14:textId="77777777" w:rsidTr="00AA5A6F">
        <w:trPr>
          <w:trHeight w:val="255"/>
        </w:trPr>
        <w:tc>
          <w:tcPr>
            <w:tcW w:w="615" w:type="pct"/>
            <w:tcBorders>
              <w:left w:val="single" w:sz="4" w:space="0" w:color="auto"/>
              <w:bottom w:val="single" w:sz="4" w:space="0" w:color="auto"/>
            </w:tcBorders>
            <w:noWrap/>
            <w:hideMark/>
          </w:tcPr>
          <w:p w14:paraId="6B2EDEA2" w14:textId="77777777" w:rsidR="00AA5A6F" w:rsidRPr="005F28E4" w:rsidRDefault="00AA5A6F" w:rsidP="00AA5A6F">
            <w:pPr>
              <w:jc w:val="center"/>
              <w:rPr>
                <w:sz w:val="16"/>
                <w:szCs w:val="16"/>
                <w:lang w:val="en-GB"/>
              </w:rPr>
            </w:pPr>
          </w:p>
        </w:tc>
        <w:tc>
          <w:tcPr>
            <w:tcW w:w="845" w:type="pct"/>
            <w:tcBorders>
              <w:bottom w:val="single" w:sz="4" w:space="0" w:color="auto"/>
            </w:tcBorders>
            <w:noWrap/>
            <w:hideMark/>
          </w:tcPr>
          <w:p w14:paraId="001FCFFC" w14:textId="77777777" w:rsidR="00AA5A6F" w:rsidRPr="005F28E4" w:rsidRDefault="00AA5A6F" w:rsidP="00AA5A6F">
            <w:pPr>
              <w:jc w:val="center"/>
              <w:rPr>
                <w:sz w:val="16"/>
                <w:szCs w:val="16"/>
                <w:lang w:val="en-GB"/>
              </w:rPr>
            </w:pPr>
          </w:p>
        </w:tc>
        <w:tc>
          <w:tcPr>
            <w:tcW w:w="704" w:type="pct"/>
            <w:tcBorders>
              <w:bottom w:val="single" w:sz="4" w:space="0" w:color="auto"/>
            </w:tcBorders>
            <w:noWrap/>
            <w:hideMark/>
          </w:tcPr>
          <w:p w14:paraId="5F7AB602" w14:textId="77777777" w:rsidR="00AA5A6F" w:rsidRPr="005F28E4" w:rsidRDefault="00AA5A6F" w:rsidP="00AA5A6F">
            <w:pPr>
              <w:jc w:val="center"/>
              <w:rPr>
                <w:sz w:val="16"/>
                <w:szCs w:val="16"/>
                <w:lang w:val="en-GB"/>
              </w:rPr>
            </w:pPr>
            <w:r w:rsidRPr="005F28E4">
              <w:rPr>
                <w:sz w:val="16"/>
                <w:szCs w:val="16"/>
                <w:lang w:val="en-GB"/>
              </w:rPr>
              <w:t>504-522</w:t>
            </w:r>
          </w:p>
        </w:tc>
        <w:tc>
          <w:tcPr>
            <w:tcW w:w="1619" w:type="pct"/>
            <w:tcBorders>
              <w:bottom w:val="single" w:sz="4" w:space="0" w:color="auto"/>
            </w:tcBorders>
            <w:noWrap/>
            <w:hideMark/>
          </w:tcPr>
          <w:p w14:paraId="01A5652A" w14:textId="77777777" w:rsidR="00AA5A6F" w:rsidRPr="005F28E4" w:rsidRDefault="00AA5A6F" w:rsidP="00AA5A6F">
            <w:pPr>
              <w:jc w:val="center"/>
              <w:rPr>
                <w:sz w:val="16"/>
                <w:szCs w:val="16"/>
                <w:lang w:val="en-GB"/>
              </w:rPr>
            </w:pPr>
            <w:r w:rsidRPr="005F28E4">
              <w:rPr>
                <w:sz w:val="16"/>
                <w:szCs w:val="16"/>
                <w:lang w:val="en-GB"/>
              </w:rPr>
              <w:t>(A)RIWGEKYFGKNFNRLVKVK(T)</w:t>
            </w:r>
          </w:p>
        </w:tc>
        <w:tc>
          <w:tcPr>
            <w:tcW w:w="236" w:type="pct"/>
            <w:tcBorders>
              <w:bottom w:val="single" w:sz="4" w:space="0" w:color="auto"/>
            </w:tcBorders>
            <w:noWrap/>
            <w:hideMark/>
          </w:tcPr>
          <w:p w14:paraId="4126B67A" w14:textId="77777777" w:rsidR="00AA5A6F" w:rsidRPr="005F28E4" w:rsidRDefault="00AA5A6F" w:rsidP="00AA5A6F">
            <w:pPr>
              <w:jc w:val="center"/>
              <w:rPr>
                <w:sz w:val="16"/>
                <w:szCs w:val="16"/>
                <w:lang w:val="en-GB"/>
              </w:rPr>
            </w:pPr>
            <w:r w:rsidRPr="005F28E4">
              <w:rPr>
                <w:sz w:val="16"/>
                <w:szCs w:val="16"/>
                <w:lang w:val="en-GB"/>
              </w:rPr>
              <w:t>11.1</w:t>
            </w:r>
          </w:p>
        </w:tc>
        <w:tc>
          <w:tcPr>
            <w:tcW w:w="451" w:type="pct"/>
            <w:tcBorders>
              <w:bottom w:val="single" w:sz="4" w:space="0" w:color="auto"/>
            </w:tcBorders>
            <w:noWrap/>
            <w:hideMark/>
          </w:tcPr>
          <w:p w14:paraId="05334556" w14:textId="77777777" w:rsidR="00AA5A6F" w:rsidRPr="005F28E4" w:rsidRDefault="00AA5A6F" w:rsidP="00AA5A6F">
            <w:pPr>
              <w:jc w:val="center"/>
              <w:rPr>
                <w:sz w:val="16"/>
                <w:szCs w:val="16"/>
                <w:lang w:val="en-GB"/>
              </w:rPr>
            </w:pPr>
            <w:r w:rsidRPr="005F28E4">
              <w:rPr>
                <w:sz w:val="16"/>
                <w:szCs w:val="16"/>
                <w:lang w:val="en-GB"/>
              </w:rPr>
              <w:t>5</w:t>
            </w:r>
          </w:p>
        </w:tc>
        <w:tc>
          <w:tcPr>
            <w:tcW w:w="530" w:type="pct"/>
            <w:gridSpan w:val="2"/>
            <w:tcBorders>
              <w:bottom w:val="single" w:sz="4" w:space="0" w:color="auto"/>
              <w:right w:val="single" w:sz="4" w:space="0" w:color="auto"/>
            </w:tcBorders>
            <w:noWrap/>
            <w:hideMark/>
          </w:tcPr>
          <w:p w14:paraId="1AF7991C" w14:textId="77777777" w:rsidR="00AA5A6F" w:rsidRPr="005F28E4" w:rsidRDefault="00AA5A6F" w:rsidP="00AA5A6F">
            <w:pPr>
              <w:jc w:val="center"/>
              <w:rPr>
                <w:sz w:val="16"/>
                <w:szCs w:val="16"/>
                <w:lang w:val="en-GB"/>
              </w:rPr>
            </w:pPr>
            <w:r w:rsidRPr="005F28E4">
              <w:rPr>
                <w:sz w:val="16"/>
                <w:szCs w:val="16"/>
                <w:lang w:val="en-GB"/>
              </w:rPr>
              <w:t>36.8</w:t>
            </w:r>
          </w:p>
        </w:tc>
      </w:tr>
      <w:tr w:rsidR="00AA5A6F" w:rsidRPr="005F28E4" w14:paraId="0B1BB8D1" w14:textId="77777777" w:rsidTr="00AA5A6F">
        <w:trPr>
          <w:trHeight w:val="277"/>
        </w:trPr>
        <w:tc>
          <w:tcPr>
            <w:tcW w:w="615" w:type="pct"/>
            <w:tcBorders>
              <w:top w:val="single" w:sz="4" w:space="0" w:color="auto"/>
              <w:left w:val="single" w:sz="4" w:space="0" w:color="auto"/>
              <w:bottom w:val="single" w:sz="4" w:space="0" w:color="auto"/>
            </w:tcBorders>
            <w:noWrap/>
          </w:tcPr>
          <w:p w14:paraId="13BF6BAB" w14:textId="77777777" w:rsidR="00AA5A6F" w:rsidRPr="005F28E4" w:rsidRDefault="00AA5A6F" w:rsidP="00AA5A6F">
            <w:pPr>
              <w:rPr>
                <w:b/>
                <w:i/>
                <w:sz w:val="16"/>
                <w:szCs w:val="16"/>
                <w:lang w:val="en-GB"/>
              </w:rPr>
            </w:pPr>
            <w:r w:rsidRPr="003E4896">
              <w:rPr>
                <w:b/>
                <w:i/>
                <w:sz w:val="16"/>
                <w:szCs w:val="16"/>
                <w:vertAlign w:val="superscript"/>
                <w:lang w:val="en-GB"/>
              </w:rPr>
              <w:t xml:space="preserve">     **</w:t>
            </w:r>
            <w:r w:rsidRPr="005F28E4">
              <w:rPr>
                <w:b/>
                <w:i/>
                <w:sz w:val="16"/>
                <w:szCs w:val="16"/>
                <w:lang w:val="en-GB"/>
              </w:rPr>
              <w:t>Tryptic</w:t>
            </w:r>
          </w:p>
        </w:tc>
        <w:tc>
          <w:tcPr>
            <w:tcW w:w="845" w:type="pct"/>
            <w:tcBorders>
              <w:top w:val="single" w:sz="4" w:space="0" w:color="auto"/>
              <w:bottom w:val="single" w:sz="4" w:space="0" w:color="auto"/>
            </w:tcBorders>
            <w:noWrap/>
          </w:tcPr>
          <w:p w14:paraId="31922AA8" w14:textId="77777777" w:rsidR="00AA5A6F" w:rsidRPr="005F28E4" w:rsidRDefault="00AA5A6F" w:rsidP="00AA5A6F">
            <w:pPr>
              <w:jc w:val="center"/>
              <w:rPr>
                <w:sz w:val="16"/>
                <w:szCs w:val="16"/>
                <w:lang w:val="en-GB"/>
              </w:rPr>
            </w:pPr>
          </w:p>
        </w:tc>
        <w:tc>
          <w:tcPr>
            <w:tcW w:w="704" w:type="pct"/>
            <w:tcBorders>
              <w:top w:val="single" w:sz="4" w:space="0" w:color="auto"/>
              <w:bottom w:val="single" w:sz="4" w:space="0" w:color="auto"/>
            </w:tcBorders>
            <w:noWrap/>
          </w:tcPr>
          <w:p w14:paraId="4F7B36F6" w14:textId="77777777" w:rsidR="00AA5A6F" w:rsidRPr="005F28E4" w:rsidRDefault="00AA5A6F" w:rsidP="00AA5A6F">
            <w:pPr>
              <w:jc w:val="center"/>
              <w:rPr>
                <w:sz w:val="16"/>
                <w:szCs w:val="16"/>
                <w:lang w:val="en-GB"/>
              </w:rPr>
            </w:pPr>
          </w:p>
        </w:tc>
        <w:tc>
          <w:tcPr>
            <w:tcW w:w="1619" w:type="pct"/>
            <w:tcBorders>
              <w:top w:val="single" w:sz="4" w:space="0" w:color="auto"/>
              <w:bottom w:val="single" w:sz="4" w:space="0" w:color="auto"/>
            </w:tcBorders>
            <w:noWrap/>
          </w:tcPr>
          <w:p w14:paraId="44F86398" w14:textId="77777777" w:rsidR="00AA5A6F" w:rsidRPr="005F28E4" w:rsidRDefault="00AA5A6F" w:rsidP="00AA5A6F">
            <w:pPr>
              <w:jc w:val="center"/>
              <w:rPr>
                <w:sz w:val="16"/>
                <w:szCs w:val="16"/>
                <w:lang w:val="en-GB"/>
              </w:rPr>
            </w:pPr>
          </w:p>
        </w:tc>
        <w:tc>
          <w:tcPr>
            <w:tcW w:w="236" w:type="pct"/>
            <w:tcBorders>
              <w:top w:val="single" w:sz="4" w:space="0" w:color="auto"/>
              <w:bottom w:val="single" w:sz="4" w:space="0" w:color="auto"/>
            </w:tcBorders>
            <w:noWrap/>
          </w:tcPr>
          <w:p w14:paraId="08118B19" w14:textId="77777777" w:rsidR="00AA5A6F" w:rsidRPr="005F28E4" w:rsidRDefault="00AA5A6F" w:rsidP="00AA5A6F">
            <w:pPr>
              <w:jc w:val="center"/>
              <w:rPr>
                <w:sz w:val="16"/>
                <w:szCs w:val="16"/>
                <w:lang w:val="en-GB"/>
              </w:rPr>
            </w:pPr>
          </w:p>
        </w:tc>
        <w:tc>
          <w:tcPr>
            <w:tcW w:w="451" w:type="pct"/>
            <w:tcBorders>
              <w:top w:val="single" w:sz="4" w:space="0" w:color="auto"/>
              <w:bottom w:val="single" w:sz="4" w:space="0" w:color="auto"/>
            </w:tcBorders>
            <w:noWrap/>
          </w:tcPr>
          <w:p w14:paraId="2411FF7F" w14:textId="77777777" w:rsidR="00AA5A6F" w:rsidRPr="005F28E4" w:rsidRDefault="00AA5A6F" w:rsidP="00AA5A6F">
            <w:pPr>
              <w:jc w:val="center"/>
              <w:rPr>
                <w:sz w:val="16"/>
                <w:szCs w:val="16"/>
                <w:lang w:val="en-GB"/>
              </w:rPr>
            </w:pPr>
          </w:p>
        </w:tc>
        <w:tc>
          <w:tcPr>
            <w:tcW w:w="530" w:type="pct"/>
            <w:gridSpan w:val="2"/>
            <w:tcBorders>
              <w:top w:val="single" w:sz="4" w:space="0" w:color="auto"/>
              <w:bottom w:val="single" w:sz="4" w:space="0" w:color="auto"/>
              <w:right w:val="single" w:sz="4" w:space="0" w:color="auto"/>
            </w:tcBorders>
            <w:noWrap/>
          </w:tcPr>
          <w:p w14:paraId="61837491" w14:textId="77777777" w:rsidR="00AA5A6F" w:rsidRPr="005F28E4" w:rsidRDefault="00AA5A6F" w:rsidP="00AA5A6F">
            <w:pPr>
              <w:jc w:val="center"/>
              <w:rPr>
                <w:sz w:val="16"/>
                <w:szCs w:val="16"/>
                <w:lang w:val="en-GB"/>
              </w:rPr>
            </w:pPr>
          </w:p>
        </w:tc>
      </w:tr>
      <w:tr w:rsidR="00AA5A6F" w:rsidRPr="005F28E4" w14:paraId="5180C6A1" w14:textId="77777777" w:rsidTr="00AA5A6F">
        <w:trPr>
          <w:trHeight w:val="255"/>
        </w:trPr>
        <w:tc>
          <w:tcPr>
            <w:tcW w:w="615" w:type="pct"/>
            <w:tcBorders>
              <w:top w:val="single" w:sz="4" w:space="0" w:color="auto"/>
              <w:left w:val="single" w:sz="4" w:space="0" w:color="auto"/>
            </w:tcBorders>
            <w:noWrap/>
          </w:tcPr>
          <w:p w14:paraId="418DF11C" w14:textId="77777777" w:rsidR="00AA5A6F" w:rsidRPr="005F28E4" w:rsidRDefault="00AA5A6F" w:rsidP="00AA5A6F">
            <w:pPr>
              <w:jc w:val="center"/>
              <w:rPr>
                <w:sz w:val="16"/>
                <w:szCs w:val="16"/>
              </w:rPr>
            </w:pPr>
            <w:r w:rsidRPr="005F28E4">
              <w:rPr>
                <w:sz w:val="16"/>
                <w:szCs w:val="16"/>
              </w:rPr>
              <w:t>A0A090CXP7</w:t>
            </w:r>
          </w:p>
        </w:tc>
        <w:tc>
          <w:tcPr>
            <w:tcW w:w="845" w:type="pct"/>
            <w:tcBorders>
              <w:top w:val="single" w:sz="4" w:space="0" w:color="auto"/>
            </w:tcBorders>
            <w:noWrap/>
          </w:tcPr>
          <w:p w14:paraId="7D678813" w14:textId="77777777" w:rsidR="00AA5A6F" w:rsidRPr="005F28E4" w:rsidRDefault="00AA5A6F" w:rsidP="00AA5A6F">
            <w:pPr>
              <w:jc w:val="center"/>
              <w:rPr>
                <w:sz w:val="16"/>
                <w:szCs w:val="16"/>
              </w:rPr>
            </w:pPr>
            <w:proofErr w:type="spellStart"/>
            <w:r w:rsidRPr="005F28E4">
              <w:rPr>
                <w:sz w:val="16"/>
                <w:szCs w:val="16"/>
                <w:lang w:val="en-GB"/>
              </w:rPr>
              <w:t>Edestin</w:t>
            </w:r>
            <w:proofErr w:type="spellEnd"/>
            <w:r w:rsidRPr="005F28E4">
              <w:rPr>
                <w:sz w:val="16"/>
                <w:szCs w:val="16"/>
                <w:lang w:val="en-GB"/>
              </w:rPr>
              <w:t xml:space="preserve"> 1</w:t>
            </w:r>
          </w:p>
        </w:tc>
        <w:tc>
          <w:tcPr>
            <w:tcW w:w="704" w:type="pct"/>
            <w:tcBorders>
              <w:top w:val="single" w:sz="4" w:space="0" w:color="auto"/>
            </w:tcBorders>
            <w:noWrap/>
          </w:tcPr>
          <w:p w14:paraId="07DC36FE" w14:textId="77777777" w:rsidR="00AA5A6F" w:rsidRPr="005F28E4" w:rsidRDefault="00AA5A6F" w:rsidP="00AA5A6F">
            <w:pPr>
              <w:jc w:val="center"/>
              <w:rPr>
                <w:sz w:val="16"/>
                <w:szCs w:val="16"/>
              </w:rPr>
            </w:pPr>
            <w:r w:rsidRPr="005F28E4">
              <w:rPr>
                <w:sz w:val="16"/>
                <w:szCs w:val="16"/>
              </w:rPr>
              <w:t>245-258</w:t>
            </w:r>
          </w:p>
        </w:tc>
        <w:tc>
          <w:tcPr>
            <w:tcW w:w="1619" w:type="pct"/>
            <w:tcBorders>
              <w:top w:val="single" w:sz="4" w:space="0" w:color="auto"/>
            </w:tcBorders>
            <w:noWrap/>
          </w:tcPr>
          <w:p w14:paraId="26366BF1" w14:textId="77777777" w:rsidR="00AA5A6F" w:rsidRPr="005F28E4" w:rsidRDefault="00AA5A6F" w:rsidP="00AA5A6F">
            <w:pPr>
              <w:jc w:val="center"/>
              <w:rPr>
                <w:sz w:val="16"/>
                <w:szCs w:val="16"/>
              </w:rPr>
            </w:pPr>
            <w:r w:rsidRPr="005F28E4">
              <w:rPr>
                <w:sz w:val="16"/>
                <w:szCs w:val="16"/>
              </w:rPr>
              <w:t>(R)YLEEAFNVDSETVK(R)</w:t>
            </w:r>
          </w:p>
        </w:tc>
        <w:tc>
          <w:tcPr>
            <w:tcW w:w="236" w:type="pct"/>
            <w:tcBorders>
              <w:top w:val="single" w:sz="4" w:space="0" w:color="auto"/>
            </w:tcBorders>
            <w:noWrap/>
          </w:tcPr>
          <w:p w14:paraId="10D7C2D6" w14:textId="77777777" w:rsidR="00AA5A6F" w:rsidRPr="005F28E4" w:rsidRDefault="00AA5A6F" w:rsidP="00AA5A6F">
            <w:pPr>
              <w:jc w:val="center"/>
              <w:rPr>
                <w:sz w:val="16"/>
                <w:szCs w:val="16"/>
              </w:rPr>
            </w:pPr>
            <w:r w:rsidRPr="005F28E4">
              <w:rPr>
                <w:sz w:val="16"/>
                <w:szCs w:val="16"/>
              </w:rPr>
              <w:t>3.5</w:t>
            </w:r>
          </w:p>
        </w:tc>
        <w:tc>
          <w:tcPr>
            <w:tcW w:w="451" w:type="pct"/>
            <w:tcBorders>
              <w:top w:val="single" w:sz="4" w:space="0" w:color="auto"/>
            </w:tcBorders>
            <w:noWrap/>
          </w:tcPr>
          <w:p w14:paraId="405A4DC1" w14:textId="77777777" w:rsidR="00AA5A6F" w:rsidRPr="005F28E4" w:rsidRDefault="00AA5A6F" w:rsidP="00AA5A6F">
            <w:pPr>
              <w:jc w:val="center"/>
              <w:rPr>
                <w:sz w:val="16"/>
                <w:szCs w:val="16"/>
              </w:rPr>
            </w:pPr>
            <w:r w:rsidRPr="005F28E4">
              <w:rPr>
                <w:sz w:val="16"/>
                <w:szCs w:val="16"/>
              </w:rPr>
              <w:t>-3</w:t>
            </w:r>
          </w:p>
        </w:tc>
        <w:tc>
          <w:tcPr>
            <w:tcW w:w="530" w:type="pct"/>
            <w:gridSpan w:val="2"/>
            <w:tcBorders>
              <w:top w:val="single" w:sz="4" w:space="0" w:color="auto"/>
              <w:right w:val="single" w:sz="4" w:space="0" w:color="auto"/>
            </w:tcBorders>
            <w:noWrap/>
          </w:tcPr>
          <w:p w14:paraId="6365BFED" w14:textId="77777777" w:rsidR="00AA5A6F" w:rsidRPr="005F28E4" w:rsidRDefault="00AA5A6F" w:rsidP="00AA5A6F">
            <w:pPr>
              <w:jc w:val="center"/>
              <w:rPr>
                <w:sz w:val="16"/>
                <w:szCs w:val="16"/>
              </w:rPr>
            </w:pPr>
            <w:r w:rsidRPr="005F28E4">
              <w:rPr>
                <w:sz w:val="16"/>
                <w:szCs w:val="16"/>
              </w:rPr>
              <w:t>35.7</w:t>
            </w:r>
          </w:p>
        </w:tc>
      </w:tr>
      <w:tr w:rsidR="00AA5A6F" w:rsidRPr="005F28E4" w14:paraId="31D5B3DE" w14:textId="77777777" w:rsidTr="00AA5A6F">
        <w:trPr>
          <w:trHeight w:val="255"/>
        </w:trPr>
        <w:tc>
          <w:tcPr>
            <w:tcW w:w="615" w:type="pct"/>
            <w:tcBorders>
              <w:left w:val="single" w:sz="4" w:space="0" w:color="auto"/>
            </w:tcBorders>
            <w:noWrap/>
          </w:tcPr>
          <w:p w14:paraId="5450FF08" w14:textId="77777777" w:rsidR="00AA5A6F" w:rsidRPr="005F28E4" w:rsidRDefault="00AA5A6F" w:rsidP="00AA5A6F">
            <w:pPr>
              <w:jc w:val="center"/>
              <w:rPr>
                <w:sz w:val="16"/>
                <w:szCs w:val="16"/>
              </w:rPr>
            </w:pPr>
          </w:p>
        </w:tc>
        <w:tc>
          <w:tcPr>
            <w:tcW w:w="845" w:type="pct"/>
            <w:noWrap/>
          </w:tcPr>
          <w:p w14:paraId="4254A900" w14:textId="77777777" w:rsidR="00AA5A6F" w:rsidRPr="005F28E4" w:rsidRDefault="00AA5A6F" w:rsidP="00AA5A6F">
            <w:pPr>
              <w:jc w:val="center"/>
              <w:rPr>
                <w:sz w:val="16"/>
                <w:szCs w:val="16"/>
              </w:rPr>
            </w:pPr>
          </w:p>
        </w:tc>
        <w:tc>
          <w:tcPr>
            <w:tcW w:w="704" w:type="pct"/>
            <w:noWrap/>
          </w:tcPr>
          <w:p w14:paraId="44E44FB3" w14:textId="77777777" w:rsidR="00AA5A6F" w:rsidRPr="005F28E4" w:rsidRDefault="00AA5A6F" w:rsidP="00AA5A6F">
            <w:pPr>
              <w:jc w:val="center"/>
              <w:rPr>
                <w:sz w:val="16"/>
                <w:szCs w:val="16"/>
              </w:rPr>
            </w:pPr>
            <w:r w:rsidRPr="005F28E4">
              <w:rPr>
                <w:sz w:val="16"/>
                <w:szCs w:val="16"/>
              </w:rPr>
              <w:t>194-208</w:t>
            </w:r>
          </w:p>
        </w:tc>
        <w:tc>
          <w:tcPr>
            <w:tcW w:w="1619" w:type="pct"/>
            <w:noWrap/>
          </w:tcPr>
          <w:p w14:paraId="05D252AF" w14:textId="77777777" w:rsidR="00AA5A6F" w:rsidRPr="005F28E4" w:rsidRDefault="00AA5A6F" w:rsidP="00AA5A6F">
            <w:pPr>
              <w:jc w:val="center"/>
              <w:rPr>
                <w:sz w:val="16"/>
                <w:szCs w:val="16"/>
              </w:rPr>
            </w:pPr>
            <w:r w:rsidRPr="005F28E4">
              <w:rPr>
                <w:sz w:val="16"/>
                <w:szCs w:val="16"/>
              </w:rPr>
              <w:t>(R)FYLAGNPEDEFEQLR(R)</w:t>
            </w:r>
          </w:p>
        </w:tc>
        <w:tc>
          <w:tcPr>
            <w:tcW w:w="236" w:type="pct"/>
            <w:noWrap/>
          </w:tcPr>
          <w:p w14:paraId="70BAB014" w14:textId="77777777" w:rsidR="00AA5A6F" w:rsidRPr="005F28E4" w:rsidRDefault="00AA5A6F" w:rsidP="00AA5A6F">
            <w:pPr>
              <w:jc w:val="center"/>
              <w:rPr>
                <w:sz w:val="16"/>
                <w:szCs w:val="16"/>
              </w:rPr>
            </w:pPr>
            <w:r w:rsidRPr="005F28E4">
              <w:rPr>
                <w:sz w:val="16"/>
                <w:szCs w:val="16"/>
              </w:rPr>
              <w:t>3.5</w:t>
            </w:r>
          </w:p>
        </w:tc>
        <w:tc>
          <w:tcPr>
            <w:tcW w:w="451" w:type="pct"/>
            <w:noWrap/>
          </w:tcPr>
          <w:p w14:paraId="4501EB6C" w14:textId="77777777" w:rsidR="00AA5A6F" w:rsidRPr="005F28E4" w:rsidRDefault="00AA5A6F" w:rsidP="00AA5A6F">
            <w:pPr>
              <w:jc w:val="center"/>
              <w:rPr>
                <w:sz w:val="16"/>
                <w:szCs w:val="16"/>
              </w:rPr>
            </w:pPr>
            <w:r w:rsidRPr="005F28E4">
              <w:rPr>
                <w:sz w:val="16"/>
                <w:szCs w:val="16"/>
              </w:rPr>
              <w:t>-3</w:t>
            </w:r>
          </w:p>
        </w:tc>
        <w:tc>
          <w:tcPr>
            <w:tcW w:w="530" w:type="pct"/>
            <w:gridSpan w:val="2"/>
            <w:tcBorders>
              <w:right w:val="single" w:sz="4" w:space="0" w:color="auto"/>
            </w:tcBorders>
            <w:noWrap/>
          </w:tcPr>
          <w:p w14:paraId="75B16752" w14:textId="77777777" w:rsidR="00AA5A6F" w:rsidRPr="005F28E4" w:rsidRDefault="00AA5A6F" w:rsidP="00AA5A6F">
            <w:pPr>
              <w:jc w:val="center"/>
              <w:rPr>
                <w:sz w:val="16"/>
                <w:szCs w:val="16"/>
              </w:rPr>
            </w:pPr>
            <w:r w:rsidRPr="005F28E4">
              <w:rPr>
                <w:sz w:val="16"/>
                <w:szCs w:val="16"/>
              </w:rPr>
              <w:t>40</w:t>
            </w:r>
          </w:p>
        </w:tc>
      </w:tr>
      <w:tr w:rsidR="00AA5A6F" w:rsidRPr="005F28E4" w14:paraId="67D0F716" w14:textId="77777777" w:rsidTr="00AA5A6F">
        <w:trPr>
          <w:trHeight w:val="255"/>
        </w:trPr>
        <w:tc>
          <w:tcPr>
            <w:tcW w:w="615" w:type="pct"/>
            <w:tcBorders>
              <w:left w:val="single" w:sz="4" w:space="0" w:color="auto"/>
            </w:tcBorders>
            <w:noWrap/>
          </w:tcPr>
          <w:p w14:paraId="6E6227E2" w14:textId="77777777" w:rsidR="00AA5A6F" w:rsidRPr="005F28E4" w:rsidRDefault="00AA5A6F" w:rsidP="00AA5A6F">
            <w:pPr>
              <w:jc w:val="center"/>
              <w:rPr>
                <w:sz w:val="16"/>
                <w:szCs w:val="16"/>
              </w:rPr>
            </w:pPr>
          </w:p>
        </w:tc>
        <w:tc>
          <w:tcPr>
            <w:tcW w:w="845" w:type="pct"/>
            <w:noWrap/>
          </w:tcPr>
          <w:p w14:paraId="46A0F9F2" w14:textId="77777777" w:rsidR="00AA5A6F" w:rsidRPr="005F28E4" w:rsidRDefault="00AA5A6F" w:rsidP="00AA5A6F">
            <w:pPr>
              <w:jc w:val="center"/>
              <w:rPr>
                <w:sz w:val="16"/>
                <w:szCs w:val="16"/>
              </w:rPr>
            </w:pPr>
          </w:p>
        </w:tc>
        <w:tc>
          <w:tcPr>
            <w:tcW w:w="704" w:type="pct"/>
            <w:noWrap/>
          </w:tcPr>
          <w:p w14:paraId="28A181AC" w14:textId="77777777" w:rsidR="00AA5A6F" w:rsidRPr="005F28E4" w:rsidRDefault="00AA5A6F" w:rsidP="00AA5A6F">
            <w:pPr>
              <w:jc w:val="center"/>
              <w:rPr>
                <w:sz w:val="16"/>
                <w:szCs w:val="16"/>
              </w:rPr>
            </w:pPr>
            <w:r w:rsidRPr="005F28E4">
              <w:rPr>
                <w:sz w:val="16"/>
                <w:szCs w:val="16"/>
              </w:rPr>
              <w:t>275-284</w:t>
            </w:r>
          </w:p>
        </w:tc>
        <w:tc>
          <w:tcPr>
            <w:tcW w:w="1619" w:type="pct"/>
            <w:noWrap/>
          </w:tcPr>
          <w:p w14:paraId="56F86545" w14:textId="77777777" w:rsidR="00AA5A6F" w:rsidRPr="005F28E4" w:rsidRDefault="00AA5A6F" w:rsidP="00AA5A6F">
            <w:pPr>
              <w:jc w:val="center"/>
              <w:rPr>
                <w:sz w:val="16"/>
                <w:szCs w:val="16"/>
              </w:rPr>
            </w:pPr>
            <w:r w:rsidRPr="005F28E4">
              <w:rPr>
                <w:sz w:val="16"/>
                <w:szCs w:val="16"/>
              </w:rPr>
              <w:t>(K)GTLDLVSPLR(S)</w:t>
            </w:r>
          </w:p>
        </w:tc>
        <w:tc>
          <w:tcPr>
            <w:tcW w:w="236" w:type="pct"/>
            <w:noWrap/>
          </w:tcPr>
          <w:p w14:paraId="1251F457" w14:textId="77777777" w:rsidR="00AA5A6F" w:rsidRPr="005F28E4" w:rsidRDefault="00AA5A6F" w:rsidP="00AA5A6F">
            <w:pPr>
              <w:jc w:val="center"/>
              <w:rPr>
                <w:sz w:val="16"/>
                <w:szCs w:val="16"/>
              </w:rPr>
            </w:pPr>
            <w:r w:rsidRPr="005F28E4">
              <w:rPr>
                <w:sz w:val="16"/>
                <w:szCs w:val="16"/>
              </w:rPr>
              <w:t>6.6</w:t>
            </w:r>
          </w:p>
        </w:tc>
        <w:tc>
          <w:tcPr>
            <w:tcW w:w="451" w:type="pct"/>
            <w:noWrap/>
          </w:tcPr>
          <w:p w14:paraId="6D177323" w14:textId="77777777" w:rsidR="00AA5A6F" w:rsidRPr="005F28E4" w:rsidRDefault="00AA5A6F" w:rsidP="00AA5A6F">
            <w:pPr>
              <w:jc w:val="center"/>
              <w:rPr>
                <w:sz w:val="16"/>
                <w:szCs w:val="16"/>
              </w:rPr>
            </w:pPr>
            <w:r w:rsidRPr="005F28E4">
              <w:rPr>
                <w:sz w:val="16"/>
                <w:szCs w:val="16"/>
              </w:rPr>
              <w:t>0</w:t>
            </w:r>
          </w:p>
        </w:tc>
        <w:tc>
          <w:tcPr>
            <w:tcW w:w="530" w:type="pct"/>
            <w:gridSpan w:val="2"/>
            <w:tcBorders>
              <w:right w:val="single" w:sz="4" w:space="0" w:color="auto"/>
            </w:tcBorders>
            <w:noWrap/>
          </w:tcPr>
          <w:p w14:paraId="37A8F522" w14:textId="77777777" w:rsidR="00AA5A6F" w:rsidRPr="005F28E4" w:rsidRDefault="00AA5A6F" w:rsidP="00AA5A6F">
            <w:pPr>
              <w:jc w:val="center"/>
              <w:rPr>
                <w:sz w:val="16"/>
                <w:szCs w:val="16"/>
              </w:rPr>
            </w:pPr>
            <w:r w:rsidRPr="005F28E4">
              <w:rPr>
                <w:sz w:val="16"/>
                <w:szCs w:val="16"/>
              </w:rPr>
              <w:t>50</w:t>
            </w:r>
          </w:p>
        </w:tc>
      </w:tr>
      <w:tr w:rsidR="00AA5A6F" w:rsidRPr="005F28E4" w14:paraId="738CBBBA" w14:textId="77777777" w:rsidTr="00AA5A6F">
        <w:trPr>
          <w:trHeight w:val="255"/>
        </w:trPr>
        <w:tc>
          <w:tcPr>
            <w:tcW w:w="615" w:type="pct"/>
            <w:tcBorders>
              <w:left w:val="single" w:sz="4" w:space="0" w:color="auto"/>
            </w:tcBorders>
            <w:noWrap/>
          </w:tcPr>
          <w:p w14:paraId="56A3E9BF" w14:textId="77777777" w:rsidR="00AA5A6F" w:rsidRPr="005F28E4" w:rsidRDefault="00AA5A6F" w:rsidP="00AA5A6F">
            <w:pPr>
              <w:jc w:val="center"/>
              <w:rPr>
                <w:sz w:val="16"/>
                <w:szCs w:val="16"/>
              </w:rPr>
            </w:pPr>
          </w:p>
        </w:tc>
        <w:tc>
          <w:tcPr>
            <w:tcW w:w="845" w:type="pct"/>
            <w:noWrap/>
          </w:tcPr>
          <w:p w14:paraId="694B2DA9" w14:textId="77777777" w:rsidR="00AA5A6F" w:rsidRPr="005F28E4" w:rsidRDefault="00AA5A6F" w:rsidP="00AA5A6F">
            <w:pPr>
              <w:jc w:val="center"/>
              <w:rPr>
                <w:sz w:val="16"/>
                <w:szCs w:val="16"/>
              </w:rPr>
            </w:pPr>
          </w:p>
        </w:tc>
        <w:tc>
          <w:tcPr>
            <w:tcW w:w="704" w:type="pct"/>
            <w:noWrap/>
          </w:tcPr>
          <w:p w14:paraId="04238E1B" w14:textId="77777777" w:rsidR="00AA5A6F" w:rsidRPr="005F28E4" w:rsidRDefault="00AA5A6F" w:rsidP="00AA5A6F">
            <w:pPr>
              <w:jc w:val="center"/>
              <w:rPr>
                <w:sz w:val="16"/>
                <w:szCs w:val="16"/>
              </w:rPr>
            </w:pPr>
            <w:r w:rsidRPr="005F28E4">
              <w:rPr>
                <w:sz w:val="16"/>
                <w:szCs w:val="16"/>
              </w:rPr>
              <w:t>417-431</w:t>
            </w:r>
          </w:p>
        </w:tc>
        <w:tc>
          <w:tcPr>
            <w:tcW w:w="1619" w:type="pct"/>
            <w:noWrap/>
          </w:tcPr>
          <w:p w14:paraId="630F4FE3" w14:textId="77777777" w:rsidR="00AA5A6F" w:rsidRPr="005F28E4" w:rsidRDefault="00AA5A6F" w:rsidP="00AA5A6F">
            <w:pPr>
              <w:jc w:val="center"/>
              <w:rPr>
                <w:sz w:val="16"/>
                <w:szCs w:val="16"/>
              </w:rPr>
            </w:pPr>
            <w:r w:rsidRPr="005F28E4">
              <w:rPr>
                <w:sz w:val="16"/>
                <w:szCs w:val="16"/>
              </w:rPr>
              <w:t>(R)QGQIVTVPQNHAVVK(Q)</w:t>
            </w:r>
          </w:p>
        </w:tc>
        <w:tc>
          <w:tcPr>
            <w:tcW w:w="236" w:type="pct"/>
            <w:noWrap/>
          </w:tcPr>
          <w:p w14:paraId="5D78AC80" w14:textId="77777777" w:rsidR="00AA5A6F" w:rsidRPr="005F28E4" w:rsidRDefault="00AA5A6F" w:rsidP="00AA5A6F">
            <w:pPr>
              <w:jc w:val="center"/>
              <w:rPr>
                <w:sz w:val="16"/>
                <w:szCs w:val="16"/>
              </w:rPr>
            </w:pPr>
            <w:r w:rsidRPr="005F28E4">
              <w:rPr>
                <w:sz w:val="16"/>
                <w:szCs w:val="16"/>
              </w:rPr>
              <w:t>9.84</w:t>
            </w:r>
          </w:p>
        </w:tc>
        <w:tc>
          <w:tcPr>
            <w:tcW w:w="451" w:type="pct"/>
            <w:noWrap/>
          </w:tcPr>
          <w:p w14:paraId="797EA00F" w14:textId="77777777" w:rsidR="00AA5A6F" w:rsidRPr="005F28E4" w:rsidRDefault="00AA5A6F" w:rsidP="00AA5A6F">
            <w:pPr>
              <w:jc w:val="center"/>
              <w:rPr>
                <w:sz w:val="16"/>
                <w:szCs w:val="16"/>
              </w:rPr>
            </w:pPr>
            <w:r w:rsidRPr="005F28E4">
              <w:rPr>
                <w:sz w:val="16"/>
                <w:szCs w:val="16"/>
              </w:rPr>
              <w:t>1.1</w:t>
            </w:r>
          </w:p>
        </w:tc>
        <w:tc>
          <w:tcPr>
            <w:tcW w:w="530" w:type="pct"/>
            <w:gridSpan w:val="2"/>
            <w:tcBorders>
              <w:right w:val="single" w:sz="4" w:space="0" w:color="auto"/>
            </w:tcBorders>
            <w:noWrap/>
          </w:tcPr>
          <w:p w14:paraId="09CF5F6E" w14:textId="77777777" w:rsidR="00AA5A6F" w:rsidRPr="005F28E4" w:rsidRDefault="00AA5A6F" w:rsidP="00AA5A6F">
            <w:pPr>
              <w:jc w:val="center"/>
              <w:rPr>
                <w:sz w:val="16"/>
                <w:szCs w:val="16"/>
              </w:rPr>
            </w:pPr>
            <w:r w:rsidRPr="005F28E4">
              <w:rPr>
                <w:sz w:val="16"/>
                <w:szCs w:val="16"/>
              </w:rPr>
              <w:t>46.7</w:t>
            </w:r>
          </w:p>
        </w:tc>
      </w:tr>
      <w:tr w:rsidR="00AA5A6F" w:rsidRPr="005F28E4" w14:paraId="7B2D2F69" w14:textId="77777777" w:rsidTr="00AA5A6F">
        <w:trPr>
          <w:trHeight w:val="255"/>
        </w:trPr>
        <w:tc>
          <w:tcPr>
            <w:tcW w:w="615" w:type="pct"/>
            <w:tcBorders>
              <w:left w:val="single" w:sz="4" w:space="0" w:color="auto"/>
            </w:tcBorders>
            <w:noWrap/>
          </w:tcPr>
          <w:p w14:paraId="790AB452" w14:textId="77777777" w:rsidR="00AA5A6F" w:rsidRPr="005F28E4" w:rsidRDefault="00AA5A6F" w:rsidP="00AA5A6F">
            <w:pPr>
              <w:jc w:val="center"/>
              <w:rPr>
                <w:sz w:val="16"/>
                <w:szCs w:val="16"/>
              </w:rPr>
            </w:pPr>
          </w:p>
        </w:tc>
        <w:tc>
          <w:tcPr>
            <w:tcW w:w="845" w:type="pct"/>
            <w:noWrap/>
          </w:tcPr>
          <w:p w14:paraId="2AB4A168" w14:textId="77777777" w:rsidR="00AA5A6F" w:rsidRPr="005F28E4" w:rsidRDefault="00AA5A6F" w:rsidP="00AA5A6F">
            <w:pPr>
              <w:jc w:val="center"/>
              <w:rPr>
                <w:sz w:val="16"/>
                <w:szCs w:val="16"/>
              </w:rPr>
            </w:pPr>
          </w:p>
        </w:tc>
        <w:tc>
          <w:tcPr>
            <w:tcW w:w="704" w:type="pct"/>
            <w:noWrap/>
          </w:tcPr>
          <w:p w14:paraId="6EA0D0BF" w14:textId="77777777" w:rsidR="00AA5A6F" w:rsidRPr="005F28E4" w:rsidRDefault="00AA5A6F" w:rsidP="00AA5A6F">
            <w:pPr>
              <w:jc w:val="center"/>
              <w:rPr>
                <w:sz w:val="16"/>
                <w:szCs w:val="16"/>
              </w:rPr>
            </w:pPr>
            <w:r w:rsidRPr="005F28E4">
              <w:rPr>
                <w:sz w:val="16"/>
                <w:szCs w:val="16"/>
              </w:rPr>
              <w:t>176-192</w:t>
            </w:r>
          </w:p>
        </w:tc>
        <w:tc>
          <w:tcPr>
            <w:tcW w:w="1619" w:type="pct"/>
            <w:noWrap/>
          </w:tcPr>
          <w:p w14:paraId="2A75118B" w14:textId="77777777" w:rsidR="00AA5A6F" w:rsidRPr="005F28E4" w:rsidRDefault="00AA5A6F" w:rsidP="00AA5A6F">
            <w:pPr>
              <w:jc w:val="center"/>
              <w:rPr>
                <w:sz w:val="16"/>
                <w:szCs w:val="16"/>
              </w:rPr>
            </w:pPr>
            <w:r w:rsidRPr="005F28E4">
              <w:rPr>
                <w:sz w:val="16"/>
                <w:szCs w:val="16"/>
              </w:rPr>
              <w:t>(V)SLLDTSNVNNQLDDNPR(R)</w:t>
            </w:r>
          </w:p>
        </w:tc>
        <w:tc>
          <w:tcPr>
            <w:tcW w:w="236" w:type="pct"/>
            <w:noWrap/>
          </w:tcPr>
          <w:p w14:paraId="682ED989" w14:textId="77777777" w:rsidR="00AA5A6F" w:rsidRPr="005F28E4" w:rsidRDefault="00AA5A6F" w:rsidP="00AA5A6F">
            <w:pPr>
              <w:jc w:val="center"/>
              <w:rPr>
                <w:sz w:val="16"/>
                <w:szCs w:val="16"/>
              </w:rPr>
            </w:pPr>
            <w:r w:rsidRPr="005F28E4">
              <w:rPr>
                <w:sz w:val="16"/>
                <w:szCs w:val="16"/>
              </w:rPr>
              <w:t>3.4</w:t>
            </w:r>
          </w:p>
        </w:tc>
        <w:tc>
          <w:tcPr>
            <w:tcW w:w="451" w:type="pct"/>
            <w:noWrap/>
          </w:tcPr>
          <w:p w14:paraId="685C4704" w14:textId="77777777" w:rsidR="00AA5A6F" w:rsidRPr="005F28E4" w:rsidRDefault="00AA5A6F" w:rsidP="00AA5A6F">
            <w:pPr>
              <w:jc w:val="center"/>
              <w:rPr>
                <w:sz w:val="16"/>
                <w:szCs w:val="16"/>
              </w:rPr>
            </w:pPr>
            <w:r w:rsidRPr="005F28E4">
              <w:rPr>
                <w:sz w:val="16"/>
                <w:szCs w:val="16"/>
              </w:rPr>
              <w:t>-2</w:t>
            </w:r>
          </w:p>
        </w:tc>
        <w:tc>
          <w:tcPr>
            <w:tcW w:w="530" w:type="pct"/>
            <w:gridSpan w:val="2"/>
            <w:tcBorders>
              <w:right w:val="single" w:sz="4" w:space="0" w:color="auto"/>
            </w:tcBorders>
            <w:noWrap/>
          </w:tcPr>
          <w:p w14:paraId="371D5406" w14:textId="77777777" w:rsidR="00AA5A6F" w:rsidRPr="005F28E4" w:rsidRDefault="00AA5A6F" w:rsidP="00AA5A6F">
            <w:pPr>
              <w:jc w:val="center"/>
              <w:rPr>
                <w:sz w:val="16"/>
                <w:szCs w:val="16"/>
              </w:rPr>
            </w:pPr>
            <w:r w:rsidRPr="005F28E4">
              <w:rPr>
                <w:sz w:val="16"/>
                <w:szCs w:val="16"/>
              </w:rPr>
              <w:t>29.4</w:t>
            </w:r>
          </w:p>
        </w:tc>
      </w:tr>
      <w:tr w:rsidR="00AA5A6F" w:rsidRPr="005F28E4" w14:paraId="26EDA952" w14:textId="77777777" w:rsidTr="00AA5A6F">
        <w:trPr>
          <w:trHeight w:val="255"/>
        </w:trPr>
        <w:tc>
          <w:tcPr>
            <w:tcW w:w="615" w:type="pct"/>
            <w:tcBorders>
              <w:left w:val="single" w:sz="4" w:space="0" w:color="auto"/>
            </w:tcBorders>
            <w:noWrap/>
          </w:tcPr>
          <w:p w14:paraId="0F80C90E" w14:textId="77777777" w:rsidR="00AA5A6F" w:rsidRPr="005F28E4" w:rsidRDefault="00AA5A6F" w:rsidP="00AA5A6F">
            <w:pPr>
              <w:jc w:val="center"/>
              <w:rPr>
                <w:sz w:val="16"/>
                <w:szCs w:val="16"/>
              </w:rPr>
            </w:pPr>
          </w:p>
        </w:tc>
        <w:tc>
          <w:tcPr>
            <w:tcW w:w="845" w:type="pct"/>
            <w:noWrap/>
          </w:tcPr>
          <w:p w14:paraId="5AADE5F1" w14:textId="77777777" w:rsidR="00AA5A6F" w:rsidRPr="005F28E4" w:rsidRDefault="00AA5A6F" w:rsidP="00AA5A6F">
            <w:pPr>
              <w:jc w:val="center"/>
              <w:rPr>
                <w:sz w:val="16"/>
                <w:szCs w:val="16"/>
              </w:rPr>
            </w:pPr>
          </w:p>
        </w:tc>
        <w:tc>
          <w:tcPr>
            <w:tcW w:w="704" w:type="pct"/>
            <w:noWrap/>
          </w:tcPr>
          <w:p w14:paraId="5C5B2FCE" w14:textId="77777777" w:rsidR="00AA5A6F" w:rsidRPr="005F28E4" w:rsidRDefault="00AA5A6F" w:rsidP="00AA5A6F">
            <w:pPr>
              <w:jc w:val="center"/>
              <w:rPr>
                <w:sz w:val="16"/>
                <w:szCs w:val="16"/>
              </w:rPr>
            </w:pPr>
            <w:r w:rsidRPr="005F28E4">
              <w:rPr>
                <w:sz w:val="16"/>
                <w:szCs w:val="16"/>
              </w:rPr>
              <w:t>198-208</w:t>
            </w:r>
          </w:p>
        </w:tc>
        <w:tc>
          <w:tcPr>
            <w:tcW w:w="1619" w:type="pct"/>
            <w:noWrap/>
          </w:tcPr>
          <w:p w14:paraId="3145E933" w14:textId="77777777" w:rsidR="00AA5A6F" w:rsidRPr="005F28E4" w:rsidRDefault="00AA5A6F" w:rsidP="00AA5A6F">
            <w:pPr>
              <w:jc w:val="center"/>
              <w:rPr>
                <w:sz w:val="16"/>
                <w:szCs w:val="16"/>
              </w:rPr>
            </w:pPr>
            <w:r w:rsidRPr="005F28E4">
              <w:rPr>
                <w:sz w:val="16"/>
                <w:szCs w:val="16"/>
              </w:rPr>
              <w:t>(A)GNPEDEFEQLR(R)</w:t>
            </w:r>
          </w:p>
        </w:tc>
        <w:tc>
          <w:tcPr>
            <w:tcW w:w="236" w:type="pct"/>
            <w:noWrap/>
          </w:tcPr>
          <w:p w14:paraId="62100A90" w14:textId="77777777" w:rsidR="00AA5A6F" w:rsidRPr="005F28E4" w:rsidRDefault="00AA5A6F" w:rsidP="00AA5A6F">
            <w:pPr>
              <w:jc w:val="center"/>
              <w:rPr>
                <w:sz w:val="16"/>
                <w:szCs w:val="16"/>
              </w:rPr>
            </w:pPr>
            <w:r w:rsidRPr="005F28E4">
              <w:rPr>
                <w:sz w:val="16"/>
                <w:szCs w:val="16"/>
              </w:rPr>
              <w:t>3.5</w:t>
            </w:r>
          </w:p>
        </w:tc>
        <w:tc>
          <w:tcPr>
            <w:tcW w:w="451" w:type="pct"/>
            <w:noWrap/>
          </w:tcPr>
          <w:p w14:paraId="1C7229A1" w14:textId="77777777" w:rsidR="00AA5A6F" w:rsidRPr="005F28E4" w:rsidRDefault="00AA5A6F" w:rsidP="00AA5A6F">
            <w:pPr>
              <w:jc w:val="center"/>
              <w:rPr>
                <w:sz w:val="16"/>
                <w:szCs w:val="16"/>
              </w:rPr>
            </w:pPr>
            <w:r w:rsidRPr="005F28E4">
              <w:rPr>
                <w:sz w:val="16"/>
                <w:szCs w:val="16"/>
              </w:rPr>
              <w:t>-3</w:t>
            </w:r>
          </w:p>
        </w:tc>
        <w:tc>
          <w:tcPr>
            <w:tcW w:w="530" w:type="pct"/>
            <w:gridSpan w:val="2"/>
            <w:tcBorders>
              <w:right w:val="single" w:sz="4" w:space="0" w:color="auto"/>
            </w:tcBorders>
            <w:noWrap/>
          </w:tcPr>
          <w:p w14:paraId="62B3CDDE" w14:textId="77777777" w:rsidR="00AA5A6F" w:rsidRPr="005F28E4" w:rsidRDefault="00AA5A6F" w:rsidP="00AA5A6F">
            <w:pPr>
              <w:jc w:val="center"/>
              <w:rPr>
                <w:sz w:val="16"/>
                <w:szCs w:val="16"/>
              </w:rPr>
            </w:pPr>
            <w:r w:rsidRPr="005F28E4">
              <w:rPr>
                <w:sz w:val="16"/>
                <w:szCs w:val="16"/>
              </w:rPr>
              <w:t>27.3</w:t>
            </w:r>
          </w:p>
        </w:tc>
      </w:tr>
      <w:tr w:rsidR="00AA5A6F" w:rsidRPr="005F28E4" w14:paraId="6E59AE6C" w14:textId="77777777" w:rsidTr="00AA5A6F">
        <w:trPr>
          <w:trHeight w:val="255"/>
        </w:trPr>
        <w:tc>
          <w:tcPr>
            <w:tcW w:w="615" w:type="pct"/>
            <w:tcBorders>
              <w:left w:val="single" w:sz="4" w:space="0" w:color="auto"/>
            </w:tcBorders>
            <w:noWrap/>
          </w:tcPr>
          <w:p w14:paraId="0685894E" w14:textId="77777777" w:rsidR="00AA5A6F" w:rsidRPr="005F28E4" w:rsidRDefault="00AA5A6F" w:rsidP="00AA5A6F">
            <w:pPr>
              <w:jc w:val="center"/>
              <w:rPr>
                <w:sz w:val="16"/>
                <w:szCs w:val="16"/>
              </w:rPr>
            </w:pPr>
          </w:p>
        </w:tc>
        <w:tc>
          <w:tcPr>
            <w:tcW w:w="845" w:type="pct"/>
            <w:noWrap/>
          </w:tcPr>
          <w:p w14:paraId="4BF138FF" w14:textId="77777777" w:rsidR="00AA5A6F" w:rsidRPr="005F28E4" w:rsidRDefault="00AA5A6F" w:rsidP="00AA5A6F">
            <w:pPr>
              <w:jc w:val="center"/>
              <w:rPr>
                <w:sz w:val="16"/>
                <w:szCs w:val="16"/>
              </w:rPr>
            </w:pPr>
          </w:p>
        </w:tc>
        <w:tc>
          <w:tcPr>
            <w:tcW w:w="704" w:type="pct"/>
            <w:noWrap/>
          </w:tcPr>
          <w:p w14:paraId="0024694E" w14:textId="77777777" w:rsidR="00AA5A6F" w:rsidRPr="005F28E4" w:rsidRDefault="00AA5A6F" w:rsidP="00AA5A6F">
            <w:pPr>
              <w:jc w:val="center"/>
              <w:rPr>
                <w:sz w:val="16"/>
                <w:szCs w:val="16"/>
              </w:rPr>
            </w:pPr>
            <w:r w:rsidRPr="005F28E4">
              <w:rPr>
                <w:sz w:val="16"/>
                <w:szCs w:val="16"/>
              </w:rPr>
              <w:t>485-504</w:t>
            </w:r>
          </w:p>
        </w:tc>
        <w:tc>
          <w:tcPr>
            <w:tcW w:w="1619" w:type="pct"/>
            <w:noWrap/>
          </w:tcPr>
          <w:p w14:paraId="0FE88093" w14:textId="77777777" w:rsidR="00AA5A6F" w:rsidRPr="005F28E4" w:rsidRDefault="00AA5A6F" w:rsidP="00AA5A6F">
            <w:pPr>
              <w:jc w:val="center"/>
              <w:rPr>
                <w:sz w:val="16"/>
                <w:szCs w:val="16"/>
              </w:rPr>
            </w:pPr>
            <w:r w:rsidRPr="005F28E4">
              <w:rPr>
                <w:sz w:val="16"/>
                <w:szCs w:val="16"/>
              </w:rPr>
              <w:t>(K)YNREETVLLTSSTSSRREDR(Y)</w:t>
            </w:r>
          </w:p>
        </w:tc>
        <w:tc>
          <w:tcPr>
            <w:tcW w:w="236" w:type="pct"/>
            <w:noWrap/>
          </w:tcPr>
          <w:p w14:paraId="65993376" w14:textId="77777777" w:rsidR="00AA5A6F" w:rsidRPr="005F28E4" w:rsidRDefault="00AA5A6F" w:rsidP="00AA5A6F">
            <w:pPr>
              <w:jc w:val="center"/>
              <w:rPr>
                <w:sz w:val="16"/>
                <w:szCs w:val="16"/>
              </w:rPr>
            </w:pPr>
            <w:r w:rsidRPr="005F28E4">
              <w:rPr>
                <w:sz w:val="16"/>
                <w:szCs w:val="16"/>
              </w:rPr>
              <w:t>6.84</w:t>
            </w:r>
          </w:p>
        </w:tc>
        <w:tc>
          <w:tcPr>
            <w:tcW w:w="451" w:type="pct"/>
            <w:noWrap/>
          </w:tcPr>
          <w:p w14:paraId="41581695" w14:textId="77777777" w:rsidR="00AA5A6F" w:rsidRPr="005F28E4" w:rsidRDefault="00AA5A6F" w:rsidP="00AA5A6F">
            <w:pPr>
              <w:jc w:val="center"/>
              <w:rPr>
                <w:sz w:val="16"/>
                <w:szCs w:val="16"/>
              </w:rPr>
            </w:pPr>
            <w:r w:rsidRPr="005F28E4">
              <w:rPr>
                <w:sz w:val="16"/>
                <w:szCs w:val="16"/>
              </w:rPr>
              <w:t>0</w:t>
            </w:r>
          </w:p>
        </w:tc>
        <w:tc>
          <w:tcPr>
            <w:tcW w:w="530" w:type="pct"/>
            <w:gridSpan w:val="2"/>
            <w:tcBorders>
              <w:right w:val="single" w:sz="4" w:space="0" w:color="auto"/>
            </w:tcBorders>
            <w:noWrap/>
          </w:tcPr>
          <w:p w14:paraId="6B672094" w14:textId="77777777" w:rsidR="00AA5A6F" w:rsidRPr="005F28E4" w:rsidRDefault="00AA5A6F" w:rsidP="00AA5A6F">
            <w:pPr>
              <w:jc w:val="center"/>
              <w:rPr>
                <w:sz w:val="16"/>
                <w:szCs w:val="16"/>
              </w:rPr>
            </w:pPr>
            <w:r w:rsidRPr="005F28E4">
              <w:rPr>
                <w:sz w:val="16"/>
                <w:szCs w:val="16"/>
              </w:rPr>
              <w:t>15</w:t>
            </w:r>
          </w:p>
        </w:tc>
      </w:tr>
      <w:tr w:rsidR="00AA5A6F" w:rsidRPr="005F28E4" w14:paraId="3E085D47" w14:textId="77777777" w:rsidTr="00AA5A6F">
        <w:trPr>
          <w:trHeight w:val="255"/>
        </w:trPr>
        <w:tc>
          <w:tcPr>
            <w:tcW w:w="615" w:type="pct"/>
            <w:tcBorders>
              <w:left w:val="single" w:sz="4" w:space="0" w:color="auto"/>
            </w:tcBorders>
            <w:noWrap/>
          </w:tcPr>
          <w:p w14:paraId="01854B5E" w14:textId="77777777" w:rsidR="00AA5A6F" w:rsidRPr="005F28E4" w:rsidRDefault="00AA5A6F" w:rsidP="00AA5A6F">
            <w:pPr>
              <w:jc w:val="center"/>
              <w:rPr>
                <w:sz w:val="16"/>
                <w:szCs w:val="16"/>
              </w:rPr>
            </w:pPr>
          </w:p>
        </w:tc>
        <w:tc>
          <w:tcPr>
            <w:tcW w:w="845" w:type="pct"/>
            <w:noWrap/>
          </w:tcPr>
          <w:p w14:paraId="71A8F870" w14:textId="77777777" w:rsidR="00AA5A6F" w:rsidRPr="005F28E4" w:rsidRDefault="00AA5A6F" w:rsidP="00AA5A6F">
            <w:pPr>
              <w:jc w:val="center"/>
              <w:rPr>
                <w:sz w:val="16"/>
                <w:szCs w:val="16"/>
              </w:rPr>
            </w:pPr>
          </w:p>
        </w:tc>
        <w:tc>
          <w:tcPr>
            <w:tcW w:w="704" w:type="pct"/>
            <w:noWrap/>
          </w:tcPr>
          <w:p w14:paraId="7A4FCFBB" w14:textId="77777777" w:rsidR="00AA5A6F" w:rsidRPr="005F28E4" w:rsidRDefault="00AA5A6F" w:rsidP="00AA5A6F">
            <w:pPr>
              <w:jc w:val="center"/>
              <w:rPr>
                <w:sz w:val="16"/>
                <w:szCs w:val="16"/>
              </w:rPr>
            </w:pPr>
            <w:r w:rsidRPr="005F28E4">
              <w:rPr>
                <w:sz w:val="16"/>
                <w:szCs w:val="16"/>
              </w:rPr>
              <w:t>56-73</w:t>
            </w:r>
          </w:p>
        </w:tc>
        <w:tc>
          <w:tcPr>
            <w:tcW w:w="1619" w:type="pct"/>
            <w:noWrap/>
          </w:tcPr>
          <w:p w14:paraId="62E125A7" w14:textId="77777777" w:rsidR="00AA5A6F" w:rsidRPr="005F28E4" w:rsidRDefault="00AA5A6F" w:rsidP="00AA5A6F">
            <w:pPr>
              <w:jc w:val="center"/>
              <w:rPr>
                <w:sz w:val="16"/>
                <w:szCs w:val="16"/>
              </w:rPr>
            </w:pPr>
            <w:r w:rsidRPr="005F28E4">
              <w:rPr>
                <w:sz w:val="16"/>
                <w:szCs w:val="16"/>
              </w:rPr>
              <w:t>(R)VEAEAGLIESWNPNHNQF(Q)</w:t>
            </w:r>
          </w:p>
        </w:tc>
        <w:tc>
          <w:tcPr>
            <w:tcW w:w="236" w:type="pct"/>
            <w:noWrap/>
          </w:tcPr>
          <w:p w14:paraId="726E6715" w14:textId="77777777" w:rsidR="00AA5A6F" w:rsidRPr="005F28E4" w:rsidRDefault="00AA5A6F" w:rsidP="00AA5A6F">
            <w:pPr>
              <w:jc w:val="center"/>
              <w:rPr>
                <w:sz w:val="16"/>
                <w:szCs w:val="16"/>
              </w:rPr>
            </w:pPr>
            <w:r w:rsidRPr="005F28E4">
              <w:rPr>
                <w:sz w:val="16"/>
                <w:szCs w:val="16"/>
              </w:rPr>
              <w:t>3.8</w:t>
            </w:r>
          </w:p>
        </w:tc>
        <w:tc>
          <w:tcPr>
            <w:tcW w:w="451" w:type="pct"/>
            <w:noWrap/>
          </w:tcPr>
          <w:p w14:paraId="107594A8" w14:textId="77777777" w:rsidR="00AA5A6F" w:rsidRPr="005F28E4" w:rsidRDefault="00AA5A6F" w:rsidP="00AA5A6F">
            <w:pPr>
              <w:jc w:val="center"/>
              <w:rPr>
                <w:sz w:val="16"/>
                <w:szCs w:val="16"/>
              </w:rPr>
            </w:pPr>
            <w:r w:rsidRPr="005F28E4">
              <w:rPr>
                <w:sz w:val="16"/>
                <w:szCs w:val="16"/>
              </w:rPr>
              <w:t>-2.9</w:t>
            </w:r>
          </w:p>
        </w:tc>
        <w:tc>
          <w:tcPr>
            <w:tcW w:w="530" w:type="pct"/>
            <w:gridSpan w:val="2"/>
            <w:tcBorders>
              <w:right w:val="single" w:sz="4" w:space="0" w:color="auto"/>
            </w:tcBorders>
            <w:noWrap/>
          </w:tcPr>
          <w:p w14:paraId="09D4A69C" w14:textId="77777777" w:rsidR="00AA5A6F" w:rsidRPr="005F28E4" w:rsidRDefault="00AA5A6F" w:rsidP="00AA5A6F">
            <w:pPr>
              <w:jc w:val="center"/>
              <w:rPr>
                <w:sz w:val="16"/>
                <w:szCs w:val="16"/>
              </w:rPr>
            </w:pPr>
            <w:r w:rsidRPr="005F28E4">
              <w:rPr>
                <w:sz w:val="16"/>
                <w:szCs w:val="16"/>
              </w:rPr>
              <w:t>44.4</w:t>
            </w:r>
          </w:p>
        </w:tc>
      </w:tr>
      <w:tr w:rsidR="00AA5A6F" w:rsidRPr="005F28E4" w14:paraId="145E959D" w14:textId="77777777" w:rsidTr="00AA5A6F">
        <w:trPr>
          <w:trHeight w:val="255"/>
        </w:trPr>
        <w:tc>
          <w:tcPr>
            <w:tcW w:w="615" w:type="pct"/>
            <w:tcBorders>
              <w:left w:val="single" w:sz="4" w:space="0" w:color="auto"/>
            </w:tcBorders>
            <w:noWrap/>
          </w:tcPr>
          <w:p w14:paraId="61EF45E2" w14:textId="77777777" w:rsidR="00AA5A6F" w:rsidRPr="005F28E4" w:rsidRDefault="00AA5A6F" w:rsidP="00AA5A6F">
            <w:pPr>
              <w:jc w:val="center"/>
              <w:rPr>
                <w:sz w:val="16"/>
                <w:szCs w:val="16"/>
              </w:rPr>
            </w:pPr>
          </w:p>
        </w:tc>
        <w:tc>
          <w:tcPr>
            <w:tcW w:w="845" w:type="pct"/>
            <w:noWrap/>
          </w:tcPr>
          <w:p w14:paraId="3358C7D1" w14:textId="77777777" w:rsidR="00AA5A6F" w:rsidRPr="005F28E4" w:rsidRDefault="00AA5A6F" w:rsidP="00AA5A6F">
            <w:pPr>
              <w:jc w:val="center"/>
              <w:rPr>
                <w:sz w:val="16"/>
                <w:szCs w:val="16"/>
              </w:rPr>
            </w:pPr>
          </w:p>
        </w:tc>
        <w:tc>
          <w:tcPr>
            <w:tcW w:w="704" w:type="pct"/>
            <w:noWrap/>
          </w:tcPr>
          <w:p w14:paraId="6FF67929" w14:textId="77777777" w:rsidR="00AA5A6F" w:rsidRPr="005F28E4" w:rsidRDefault="00AA5A6F" w:rsidP="00AA5A6F">
            <w:pPr>
              <w:jc w:val="center"/>
              <w:rPr>
                <w:sz w:val="16"/>
                <w:szCs w:val="16"/>
              </w:rPr>
            </w:pPr>
            <w:r w:rsidRPr="005F28E4">
              <w:rPr>
                <w:sz w:val="16"/>
                <w:szCs w:val="16"/>
              </w:rPr>
              <w:t>246-258</w:t>
            </w:r>
          </w:p>
        </w:tc>
        <w:tc>
          <w:tcPr>
            <w:tcW w:w="1619" w:type="pct"/>
            <w:noWrap/>
          </w:tcPr>
          <w:p w14:paraId="5D930ABC" w14:textId="77777777" w:rsidR="00AA5A6F" w:rsidRPr="005F28E4" w:rsidRDefault="00AA5A6F" w:rsidP="00AA5A6F">
            <w:pPr>
              <w:jc w:val="center"/>
              <w:rPr>
                <w:sz w:val="16"/>
                <w:szCs w:val="16"/>
              </w:rPr>
            </w:pPr>
            <w:r w:rsidRPr="005F28E4">
              <w:rPr>
                <w:sz w:val="16"/>
                <w:szCs w:val="16"/>
              </w:rPr>
              <w:t>(Y)LEEAFNVDSETVK(R)</w:t>
            </w:r>
          </w:p>
        </w:tc>
        <w:tc>
          <w:tcPr>
            <w:tcW w:w="236" w:type="pct"/>
            <w:noWrap/>
          </w:tcPr>
          <w:p w14:paraId="6D0FBD6A" w14:textId="77777777" w:rsidR="00AA5A6F" w:rsidRPr="005F28E4" w:rsidRDefault="00AA5A6F" w:rsidP="00AA5A6F">
            <w:pPr>
              <w:jc w:val="center"/>
              <w:rPr>
                <w:sz w:val="16"/>
                <w:szCs w:val="16"/>
              </w:rPr>
            </w:pPr>
            <w:r w:rsidRPr="005F28E4">
              <w:rPr>
                <w:sz w:val="16"/>
                <w:szCs w:val="16"/>
              </w:rPr>
              <w:t>3.54</w:t>
            </w:r>
          </w:p>
        </w:tc>
        <w:tc>
          <w:tcPr>
            <w:tcW w:w="451" w:type="pct"/>
            <w:noWrap/>
          </w:tcPr>
          <w:p w14:paraId="0FE273A9" w14:textId="77777777" w:rsidR="00AA5A6F" w:rsidRPr="005F28E4" w:rsidRDefault="00AA5A6F" w:rsidP="00AA5A6F">
            <w:pPr>
              <w:jc w:val="center"/>
              <w:rPr>
                <w:sz w:val="16"/>
                <w:szCs w:val="16"/>
              </w:rPr>
            </w:pPr>
            <w:r w:rsidRPr="005F28E4">
              <w:rPr>
                <w:sz w:val="16"/>
                <w:szCs w:val="16"/>
              </w:rPr>
              <w:t>-3</w:t>
            </w:r>
          </w:p>
        </w:tc>
        <w:tc>
          <w:tcPr>
            <w:tcW w:w="530" w:type="pct"/>
            <w:gridSpan w:val="2"/>
            <w:tcBorders>
              <w:right w:val="single" w:sz="4" w:space="0" w:color="auto"/>
            </w:tcBorders>
            <w:noWrap/>
          </w:tcPr>
          <w:p w14:paraId="7D7BE073" w14:textId="77777777" w:rsidR="00AA5A6F" w:rsidRPr="005F28E4" w:rsidRDefault="00AA5A6F" w:rsidP="00AA5A6F">
            <w:pPr>
              <w:jc w:val="center"/>
              <w:rPr>
                <w:sz w:val="16"/>
                <w:szCs w:val="16"/>
              </w:rPr>
            </w:pPr>
            <w:r w:rsidRPr="005F28E4">
              <w:rPr>
                <w:sz w:val="16"/>
                <w:szCs w:val="16"/>
              </w:rPr>
              <w:t>38.5</w:t>
            </w:r>
          </w:p>
        </w:tc>
      </w:tr>
      <w:tr w:rsidR="00AA5A6F" w:rsidRPr="005F28E4" w14:paraId="2FB6720E" w14:textId="77777777" w:rsidTr="00AA5A6F">
        <w:trPr>
          <w:trHeight w:val="255"/>
        </w:trPr>
        <w:tc>
          <w:tcPr>
            <w:tcW w:w="615" w:type="pct"/>
            <w:tcBorders>
              <w:left w:val="single" w:sz="4" w:space="0" w:color="auto"/>
            </w:tcBorders>
            <w:noWrap/>
          </w:tcPr>
          <w:p w14:paraId="0B9E6900" w14:textId="77777777" w:rsidR="00AA5A6F" w:rsidRPr="005F28E4" w:rsidRDefault="00AA5A6F" w:rsidP="00AA5A6F">
            <w:pPr>
              <w:jc w:val="center"/>
              <w:rPr>
                <w:sz w:val="16"/>
                <w:szCs w:val="16"/>
              </w:rPr>
            </w:pPr>
          </w:p>
        </w:tc>
        <w:tc>
          <w:tcPr>
            <w:tcW w:w="845" w:type="pct"/>
            <w:noWrap/>
          </w:tcPr>
          <w:p w14:paraId="572EEAFB" w14:textId="77777777" w:rsidR="00AA5A6F" w:rsidRPr="005F28E4" w:rsidRDefault="00AA5A6F" w:rsidP="00AA5A6F">
            <w:pPr>
              <w:jc w:val="center"/>
              <w:rPr>
                <w:sz w:val="16"/>
                <w:szCs w:val="16"/>
              </w:rPr>
            </w:pPr>
          </w:p>
        </w:tc>
        <w:tc>
          <w:tcPr>
            <w:tcW w:w="704" w:type="pct"/>
            <w:noWrap/>
          </w:tcPr>
          <w:p w14:paraId="3DF9920D" w14:textId="77777777" w:rsidR="00AA5A6F" w:rsidRPr="005F28E4" w:rsidRDefault="00AA5A6F" w:rsidP="00AA5A6F">
            <w:pPr>
              <w:jc w:val="center"/>
              <w:rPr>
                <w:sz w:val="16"/>
                <w:szCs w:val="16"/>
              </w:rPr>
            </w:pPr>
            <w:r w:rsidRPr="005F28E4">
              <w:rPr>
                <w:sz w:val="16"/>
                <w:szCs w:val="16"/>
              </w:rPr>
              <w:t>150-160</w:t>
            </w:r>
          </w:p>
        </w:tc>
        <w:tc>
          <w:tcPr>
            <w:tcW w:w="1619" w:type="pct"/>
            <w:noWrap/>
          </w:tcPr>
          <w:p w14:paraId="2A64C1A9" w14:textId="77777777" w:rsidR="00AA5A6F" w:rsidRPr="005F28E4" w:rsidRDefault="00AA5A6F" w:rsidP="00AA5A6F">
            <w:pPr>
              <w:jc w:val="center"/>
              <w:rPr>
                <w:sz w:val="16"/>
                <w:szCs w:val="16"/>
              </w:rPr>
            </w:pPr>
            <w:r w:rsidRPr="005F28E4">
              <w:rPr>
                <w:sz w:val="16"/>
                <w:szCs w:val="16"/>
              </w:rPr>
              <w:t>(R)EGDIVAIPAGV(A)</w:t>
            </w:r>
          </w:p>
        </w:tc>
        <w:tc>
          <w:tcPr>
            <w:tcW w:w="236" w:type="pct"/>
            <w:noWrap/>
          </w:tcPr>
          <w:p w14:paraId="76662810" w14:textId="77777777" w:rsidR="00AA5A6F" w:rsidRPr="005F28E4" w:rsidRDefault="00AA5A6F" w:rsidP="00AA5A6F">
            <w:pPr>
              <w:jc w:val="center"/>
              <w:rPr>
                <w:sz w:val="16"/>
                <w:szCs w:val="16"/>
              </w:rPr>
            </w:pPr>
            <w:r w:rsidRPr="005F28E4">
              <w:rPr>
                <w:sz w:val="16"/>
                <w:szCs w:val="16"/>
              </w:rPr>
              <w:t>0.7</w:t>
            </w:r>
          </w:p>
        </w:tc>
        <w:tc>
          <w:tcPr>
            <w:tcW w:w="451" w:type="pct"/>
            <w:noWrap/>
          </w:tcPr>
          <w:p w14:paraId="481BEC71" w14:textId="77777777" w:rsidR="00AA5A6F" w:rsidRPr="005F28E4" w:rsidRDefault="00AA5A6F" w:rsidP="00AA5A6F">
            <w:pPr>
              <w:jc w:val="center"/>
              <w:rPr>
                <w:sz w:val="16"/>
                <w:szCs w:val="16"/>
              </w:rPr>
            </w:pPr>
            <w:r w:rsidRPr="005F28E4">
              <w:rPr>
                <w:sz w:val="16"/>
                <w:szCs w:val="16"/>
              </w:rPr>
              <w:t>-2</w:t>
            </w:r>
          </w:p>
        </w:tc>
        <w:tc>
          <w:tcPr>
            <w:tcW w:w="530" w:type="pct"/>
            <w:gridSpan w:val="2"/>
            <w:tcBorders>
              <w:right w:val="single" w:sz="4" w:space="0" w:color="auto"/>
            </w:tcBorders>
            <w:noWrap/>
          </w:tcPr>
          <w:p w14:paraId="724A83FD" w14:textId="77777777" w:rsidR="00AA5A6F" w:rsidRPr="005F28E4" w:rsidRDefault="00AA5A6F" w:rsidP="00AA5A6F">
            <w:pPr>
              <w:jc w:val="center"/>
              <w:rPr>
                <w:sz w:val="16"/>
                <w:szCs w:val="16"/>
              </w:rPr>
            </w:pPr>
            <w:r w:rsidRPr="005F28E4">
              <w:rPr>
                <w:sz w:val="16"/>
                <w:szCs w:val="16"/>
              </w:rPr>
              <w:t>63.6</w:t>
            </w:r>
          </w:p>
        </w:tc>
      </w:tr>
      <w:tr w:rsidR="00AA5A6F" w:rsidRPr="005F28E4" w14:paraId="48065C25" w14:textId="77777777" w:rsidTr="00AA5A6F">
        <w:trPr>
          <w:trHeight w:val="255"/>
        </w:trPr>
        <w:tc>
          <w:tcPr>
            <w:tcW w:w="615" w:type="pct"/>
            <w:tcBorders>
              <w:left w:val="single" w:sz="4" w:space="0" w:color="auto"/>
            </w:tcBorders>
            <w:noWrap/>
          </w:tcPr>
          <w:p w14:paraId="0542415B" w14:textId="77777777" w:rsidR="00AA5A6F" w:rsidRPr="005F28E4" w:rsidRDefault="00AA5A6F" w:rsidP="00AA5A6F">
            <w:pPr>
              <w:jc w:val="center"/>
              <w:rPr>
                <w:sz w:val="16"/>
                <w:szCs w:val="16"/>
              </w:rPr>
            </w:pPr>
            <w:r w:rsidRPr="005F28E4">
              <w:rPr>
                <w:sz w:val="16"/>
                <w:szCs w:val="16"/>
              </w:rPr>
              <w:t>A0A090CXP8</w:t>
            </w:r>
          </w:p>
        </w:tc>
        <w:tc>
          <w:tcPr>
            <w:tcW w:w="845" w:type="pct"/>
            <w:noWrap/>
          </w:tcPr>
          <w:p w14:paraId="59D1F15C" w14:textId="77777777" w:rsidR="00AA5A6F" w:rsidRPr="005F28E4" w:rsidRDefault="00AA5A6F" w:rsidP="00AA5A6F">
            <w:pPr>
              <w:jc w:val="center"/>
              <w:rPr>
                <w:sz w:val="16"/>
                <w:szCs w:val="16"/>
              </w:rPr>
            </w:pPr>
            <w:proofErr w:type="spellStart"/>
            <w:r w:rsidRPr="005F28E4">
              <w:rPr>
                <w:sz w:val="16"/>
                <w:szCs w:val="16"/>
                <w:lang w:val="en-GB"/>
              </w:rPr>
              <w:t>Edestin</w:t>
            </w:r>
            <w:proofErr w:type="spellEnd"/>
            <w:r w:rsidRPr="005F28E4">
              <w:rPr>
                <w:sz w:val="16"/>
                <w:szCs w:val="16"/>
                <w:lang w:val="en-GB"/>
              </w:rPr>
              <w:t xml:space="preserve"> 2</w:t>
            </w:r>
          </w:p>
        </w:tc>
        <w:tc>
          <w:tcPr>
            <w:tcW w:w="704" w:type="pct"/>
            <w:noWrap/>
          </w:tcPr>
          <w:p w14:paraId="66254431" w14:textId="77777777" w:rsidR="00AA5A6F" w:rsidRPr="005F28E4" w:rsidRDefault="00AA5A6F" w:rsidP="00AA5A6F">
            <w:pPr>
              <w:jc w:val="center"/>
              <w:rPr>
                <w:sz w:val="16"/>
                <w:szCs w:val="16"/>
              </w:rPr>
            </w:pPr>
            <w:r w:rsidRPr="005F28E4">
              <w:rPr>
                <w:sz w:val="16"/>
                <w:szCs w:val="16"/>
              </w:rPr>
              <w:t>284-294</w:t>
            </w:r>
          </w:p>
        </w:tc>
        <w:tc>
          <w:tcPr>
            <w:tcW w:w="1619" w:type="pct"/>
            <w:noWrap/>
          </w:tcPr>
          <w:p w14:paraId="3EB5E99D" w14:textId="77777777" w:rsidR="00AA5A6F" w:rsidRPr="005F28E4" w:rsidRDefault="00AA5A6F" w:rsidP="00AA5A6F">
            <w:pPr>
              <w:jc w:val="center"/>
              <w:rPr>
                <w:sz w:val="16"/>
                <w:szCs w:val="16"/>
              </w:rPr>
            </w:pPr>
            <w:r w:rsidRPr="005F28E4">
              <w:rPr>
                <w:sz w:val="16"/>
                <w:szCs w:val="16"/>
              </w:rPr>
              <w:t>(R)GEDLQIIAPSR(I)</w:t>
            </w:r>
          </w:p>
        </w:tc>
        <w:tc>
          <w:tcPr>
            <w:tcW w:w="236" w:type="pct"/>
            <w:noWrap/>
          </w:tcPr>
          <w:p w14:paraId="63CFEF65" w14:textId="77777777" w:rsidR="00AA5A6F" w:rsidRPr="005F28E4" w:rsidRDefault="00AA5A6F" w:rsidP="00AA5A6F">
            <w:pPr>
              <w:jc w:val="center"/>
              <w:rPr>
                <w:sz w:val="16"/>
                <w:szCs w:val="16"/>
              </w:rPr>
            </w:pPr>
            <w:r w:rsidRPr="005F28E4">
              <w:rPr>
                <w:sz w:val="16"/>
                <w:szCs w:val="16"/>
              </w:rPr>
              <w:t>3.9</w:t>
            </w:r>
          </w:p>
        </w:tc>
        <w:tc>
          <w:tcPr>
            <w:tcW w:w="451" w:type="pct"/>
            <w:noWrap/>
          </w:tcPr>
          <w:p w14:paraId="3B1FDAD8" w14:textId="77777777" w:rsidR="00AA5A6F" w:rsidRPr="005F28E4" w:rsidRDefault="00AA5A6F" w:rsidP="00AA5A6F">
            <w:pPr>
              <w:jc w:val="center"/>
              <w:rPr>
                <w:sz w:val="16"/>
                <w:szCs w:val="16"/>
              </w:rPr>
            </w:pPr>
            <w:r w:rsidRPr="005F28E4">
              <w:rPr>
                <w:sz w:val="16"/>
                <w:szCs w:val="16"/>
              </w:rPr>
              <w:t>-1</w:t>
            </w:r>
          </w:p>
        </w:tc>
        <w:tc>
          <w:tcPr>
            <w:tcW w:w="530" w:type="pct"/>
            <w:gridSpan w:val="2"/>
            <w:tcBorders>
              <w:right w:val="single" w:sz="4" w:space="0" w:color="auto"/>
            </w:tcBorders>
            <w:noWrap/>
          </w:tcPr>
          <w:p w14:paraId="501B728D" w14:textId="77777777" w:rsidR="00AA5A6F" w:rsidRPr="005F28E4" w:rsidRDefault="00AA5A6F" w:rsidP="00AA5A6F">
            <w:pPr>
              <w:jc w:val="center"/>
              <w:rPr>
                <w:sz w:val="16"/>
                <w:szCs w:val="16"/>
              </w:rPr>
            </w:pPr>
            <w:r w:rsidRPr="005F28E4">
              <w:rPr>
                <w:sz w:val="16"/>
                <w:szCs w:val="16"/>
              </w:rPr>
              <w:t>45.5</w:t>
            </w:r>
          </w:p>
        </w:tc>
      </w:tr>
      <w:tr w:rsidR="00AA5A6F" w:rsidRPr="005F28E4" w14:paraId="5EB7019E" w14:textId="77777777" w:rsidTr="00AA5A6F">
        <w:trPr>
          <w:trHeight w:val="255"/>
        </w:trPr>
        <w:tc>
          <w:tcPr>
            <w:tcW w:w="615" w:type="pct"/>
            <w:tcBorders>
              <w:left w:val="single" w:sz="4" w:space="0" w:color="auto"/>
            </w:tcBorders>
            <w:noWrap/>
          </w:tcPr>
          <w:p w14:paraId="3709D7E0" w14:textId="77777777" w:rsidR="00AA5A6F" w:rsidRPr="005F28E4" w:rsidRDefault="00AA5A6F" w:rsidP="00AA5A6F">
            <w:pPr>
              <w:jc w:val="center"/>
              <w:rPr>
                <w:sz w:val="16"/>
                <w:szCs w:val="16"/>
              </w:rPr>
            </w:pPr>
          </w:p>
        </w:tc>
        <w:tc>
          <w:tcPr>
            <w:tcW w:w="845" w:type="pct"/>
            <w:noWrap/>
          </w:tcPr>
          <w:p w14:paraId="0FAB7D73" w14:textId="77777777" w:rsidR="00AA5A6F" w:rsidRPr="005F28E4" w:rsidRDefault="00AA5A6F" w:rsidP="00AA5A6F">
            <w:pPr>
              <w:jc w:val="center"/>
              <w:rPr>
                <w:sz w:val="16"/>
                <w:szCs w:val="16"/>
              </w:rPr>
            </w:pPr>
          </w:p>
        </w:tc>
        <w:tc>
          <w:tcPr>
            <w:tcW w:w="704" w:type="pct"/>
            <w:noWrap/>
          </w:tcPr>
          <w:p w14:paraId="40F86CC9" w14:textId="77777777" w:rsidR="00AA5A6F" w:rsidRPr="005F28E4" w:rsidRDefault="00AA5A6F" w:rsidP="00AA5A6F">
            <w:pPr>
              <w:jc w:val="center"/>
              <w:rPr>
                <w:sz w:val="16"/>
                <w:szCs w:val="16"/>
              </w:rPr>
            </w:pPr>
            <w:r w:rsidRPr="005F28E4">
              <w:rPr>
                <w:sz w:val="16"/>
                <w:szCs w:val="16"/>
              </w:rPr>
              <w:t>320-334</w:t>
            </w:r>
          </w:p>
        </w:tc>
        <w:tc>
          <w:tcPr>
            <w:tcW w:w="1619" w:type="pct"/>
            <w:noWrap/>
          </w:tcPr>
          <w:p w14:paraId="157223DA" w14:textId="77777777" w:rsidR="00AA5A6F" w:rsidRPr="005F28E4" w:rsidRDefault="00AA5A6F" w:rsidP="00AA5A6F">
            <w:pPr>
              <w:jc w:val="center"/>
              <w:rPr>
                <w:sz w:val="16"/>
                <w:szCs w:val="16"/>
              </w:rPr>
            </w:pPr>
            <w:r w:rsidRPr="005F28E4">
              <w:rPr>
                <w:sz w:val="16"/>
                <w:szCs w:val="16"/>
              </w:rPr>
              <w:t>(R)QNIDRPSQADIFNPR(G)</w:t>
            </w:r>
          </w:p>
        </w:tc>
        <w:tc>
          <w:tcPr>
            <w:tcW w:w="236" w:type="pct"/>
            <w:noWrap/>
          </w:tcPr>
          <w:p w14:paraId="56D62AF3" w14:textId="77777777" w:rsidR="00AA5A6F" w:rsidRPr="005F28E4" w:rsidRDefault="00AA5A6F" w:rsidP="00AA5A6F">
            <w:pPr>
              <w:jc w:val="center"/>
              <w:rPr>
                <w:sz w:val="16"/>
                <w:szCs w:val="16"/>
              </w:rPr>
            </w:pPr>
            <w:r w:rsidRPr="005F28E4">
              <w:rPr>
                <w:sz w:val="16"/>
                <w:szCs w:val="16"/>
              </w:rPr>
              <w:t>6.5</w:t>
            </w:r>
          </w:p>
        </w:tc>
        <w:tc>
          <w:tcPr>
            <w:tcW w:w="451" w:type="pct"/>
            <w:noWrap/>
          </w:tcPr>
          <w:p w14:paraId="713A946D" w14:textId="77777777" w:rsidR="00AA5A6F" w:rsidRPr="005F28E4" w:rsidRDefault="00AA5A6F" w:rsidP="00AA5A6F">
            <w:pPr>
              <w:jc w:val="center"/>
              <w:rPr>
                <w:sz w:val="16"/>
                <w:szCs w:val="16"/>
              </w:rPr>
            </w:pPr>
            <w:r w:rsidRPr="005F28E4">
              <w:rPr>
                <w:sz w:val="16"/>
                <w:szCs w:val="16"/>
              </w:rPr>
              <w:t>0</w:t>
            </w:r>
          </w:p>
        </w:tc>
        <w:tc>
          <w:tcPr>
            <w:tcW w:w="530" w:type="pct"/>
            <w:gridSpan w:val="2"/>
            <w:tcBorders>
              <w:right w:val="single" w:sz="4" w:space="0" w:color="auto"/>
            </w:tcBorders>
            <w:noWrap/>
          </w:tcPr>
          <w:p w14:paraId="6F5D05DE" w14:textId="77777777" w:rsidR="00AA5A6F" w:rsidRPr="005F28E4" w:rsidRDefault="00AA5A6F" w:rsidP="00AA5A6F">
            <w:pPr>
              <w:jc w:val="center"/>
              <w:rPr>
                <w:sz w:val="16"/>
                <w:szCs w:val="16"/>
              </w:rPr>
            </w:pPr>
            <w:r w:rsidRPr="005F28E4">
              <w:rPr>
                <w:sz w:val="16"/>
                <w:szCs w:val="16"/>
              </w:rPr>
              <w:t>40</w:t>
            </w:r>
          </w:p>
        </w:tc>
      </w:tr>
      <w:tr w:rsidR="00AA5A6F" w:rsidRPr="005F28E4" w14:paraId="117EC20A" w14:textId="77777777" w:rsidTr="00AA5A6F">
        <w:trPr>
          <w:trHeight w:val="255"/>
        </w:trPr>
        <w:tc>
          <w:tcPr>
            <w:tcW w:w="615" w:type="pct"/>
            <w:tcBorders>
              <w:left w:val="single" w:sz="4" w:space="0" w:color="auto"/>
            </w:tcBorders>
            <w:noWrap/>
          </w:tcPr>
          <w:p w14:paraId="2DC600DD" w14:textId="77777777" w:rsidR="00AA5A6F" w:rsidRPr="005F28E4" w:rsidRDefault="00AA5A6F" w:rsidP="00AA5A6F">
            <w:pPr>
              <w:jc w:val="center"/>
              <w:rPr>
                <w:sz w:val="16"/>
                <w:szCs w:val="16"/>
              </w:rPr>
            </w:pPr>
          </w:p>
        </w:tc>
        <w:tc>
          <w:tcPr>
            <w:tcW w:w="845" w:type="pct"/>
            <w:noWrap/>
          </w:tcPr>
          <w:p w14:paraId="201BD86F" w14:textId="77777777" w:rsidR="00AA5A6F" w:rsidRPr="005F28E4" w:rsidRDefault="00AA5A6F" w:rsidP="00AA5A6F">
            <w:pPr>
              <w:jc w:val="center"/>
              <w:rPr>
                <w:sz w:val="16"/>
                <w:szCs w:val="16"/>
              </w:rPr>
            </w:pPr>
          </w:p>
        </w:tc>
        <w:tc>
          <w:tcPr>
            <w:tcW w:w="704" w:type="pct"/>
            <w:noWrap/>
          </w:tcPr>
          <w:p w14:paraId="674ACC00" w14:textId="77777777" w:rsidR="00AA5A6F" w:rsidRPr="005F28E4" w:rsidRDefault="00AA5A6F" w:rsidP="00AA5A6F">
            <w:pPr>
              <w:jc w:val="center"/>
              <w:rPr>
                <w:sz w:val="16"/>
                <w:szCs w:val="16"/>
              </w:rPr>
            </w:pPr>
            <w:r w:rsidRPr="005F28E4">
              <w:rPr>
                <w:sz w:val="16"/>
                <w:szCs w:val="16"/>
              </w:rPr>
              <w:t>397-404</w:t>
            </w:r>
          </w:p>
        </w:tc>
        <w:tc>
          <w:tcPr>
            <w:tcW w:w="1619" w:type="pct"/>
            <w:noWrap/>
          </w:tcPr>
          <w:p w14:paraId="3B810640" w14:textId="77777777" w:rsidR="00AA5A6F" w:rsidRPr="005F28E4" w:rsidRDefault="00AA5A6F" w:rsidP="00AA5A6F">
            <w:pPr>
              <w:jc w:val="center"/>
              <w:rPr>
                <w:sz w:val="16"/>
                <w:szCs w:val="16"/>
              </w:rPr>
            </w:pPr>
            <w:r w:rsidRPr="005F28E4">
              <w:rPr>
                <w:sz w:val="16"/>
                <w:szCs w:val="16"/>
              </w:rPr>
              <w:t>(R)NVFDGELR(E)</w:t>
            </w:r>
          </w:p>
        </w:tc>
        <w:tc>
          <w:tcPr>
            <w:tcW w:w="236" w:type="pct"/>
            <w:noWrap/>
          </w:tcPr>
          <w:p w14:paraId="5FD98E74" w14:textId="77777777" w:rsidR="00AA5A6F" w:rsidRPr="005F28E4" w:rsidRDefault="00AA5A6F" w:rsidP="00AA5A6F">
            <w:pPr>
              <w:jc w:val="center"/>
              <w:rPr>
                <w:sz w:val="16"/>
                <w:szCs w:val="16"/>
              </w:rPr>
            </w:pPr>
            <w:r w:rsidRPr="005F28E4">
              <w:rPr>
                <w:sz w:val="16"/>
                <w:szCs w:val="16"/>
              </w:rPr>
              <w:t>3.9</w:t>
            </w:r>
          </w:p>
        </w:tc>
        <w:tc>
          <w:tcPr>
            <w:tcW w:w="451" w:type="pct"/>
            <w:noWrap/>
          </w:tcPr>
          <w:p w14:paraId="383AE3BD" w14:textId="77777777" w:rsidR="00AA5A6F" w:rsidRPr="005F28E4" w:rsidRDefault="00AA5A6F" w:rsidP="00AA5A6F">
            <w:pPr>
              <w:jc w:val="center"/>
              <w:rPr>
                <w:sz w:val="16"/>
                <w:szCs w:val="16"/>
              </w:rPr>
            </w:pPr>
            <w:r w:rsidRPr="005F28E4">
              <w:rPr>
                <w:sz w:val="16"/>
                <w:szCs w:val="16"/>
              </w:rPr>
              <w:t>-1</w:t>
            </w:r>
          </w:p>
        </w:tc>
        <w:tc>
          <w:tcPr>
            <w:tcW w:w="530" w:type="pct"/>
            <w:gridSpan w:val="2"/>
            <w:tcBorders>
              <w:right w:val="single" w:sz="4" w:space="0" w:color="auto"/>
            </w:tcBorders>
            <w:noWrap/>
          </w:tcPr>
          <w:p w14:paraId="463F9D35" w14:textId="77777777" w:rsidR="00AA5A6F" w:rsidRPr="005F28E4" w:rsidRDefault="00AA5A6F" w:rsidP="00AA5A6F">
            <w:pPr>
              <w:jc w:val="center"/>
              <w:rPr>
                <w:sz w:val="16"/>
                <w:szCs w:val="16"/>
              </w:rPr>
            </w:pPr>
            <w:r w:rsidRPr="005F28E4">
              <w:rPr>
                <w:sz w:val="16"/>
                <w:szCs w:val="16"/>
              </w:rPr>
              <w:t>37.5</w:t>
            </w:r>
          </w:p>
        </w:tc>
      </w:tr>
      <w:tr w:rsidR="00AA5A6F" w:rsidRPr="005F28E4" w14:paraId="2A188A8A" w14:textId="77777777" w:rsidTr="00AA5A6F">
        <w:trPr>
          <w:trHeight w:val="255"/>
        </w:trPr>
        <w:tc>
          <w:tcPr>
            <w:tcW w:w="615" w:type="pct"/>
            <w:tcBorders>
              <w:left w:val="single" w:sz="4" w:space="0" w:color="auto"/>
            </w:tcBorders>
            <w:noWrap/>
          </w:tcPr>
          <w:p w14:paraId="46E6AD8F" w14:textId="77777777" w:rsidR="00AA5A6F" w:rsidRPr="005F28E4" w:rsidRDefault="00AA5A6F" w:rsidP="00AA5A6F">
            <w:pPr>
              <w:jc w:val="center"/>
              <w:rPr>
                <w:sz w:val="16"/>
                <w:szCs w:val="16"/>
              </w:rPr>
            </w:pPr>
          </w:p>
        </w:tc>
        <w:tc>
          <w:tcPr>
            <w:tcW w:w="845" w:type="pct"/>
            <w:noWrap/>
          </w:tcPr>
          <w:p w14:paraId="1A9D1C12" w14:textId="77777777" w:rsidR="00AA5A6F" w:rsidRPr="005F28E4" w:rsidRDefault="00AA5A6F" w:rsidP="00AA5A6F">
            <w:pPr>
              <w:jc w:val="center"/>
              <w:rPr>
                <w:sz w:val="16"/>
                <w:szCs w:val="16"/>
              </w:rPr>
            </w:pPr>
          </w:p>
        </w:tc>
        <w:tc>
          <w:tcPr>
            <w:tcW w:w="704" w:type="pct"/>
            <w:noWrap/>
          </w:tcPr>
          <w:p w14:paraId="184A9F34" w14:textId="77777777" w:rsidR="00AA5A6F" w:rsidRPr="005F28E4" w:rsidRDefault="00AA5A6F" w:rsidP="00AA5A6F">
            <w:pPr>
              <w:jc w:val="center"/>
              <w:rPr>
                <w:sz w:val="16"/>
                <w:szCs w:val="16"/>
              </w:rPr>
            </w:pPr>
            <w:r w:rsidRPr="005F28E4">
              <w:rPr>
                <w:sz w:val="16"/>
                <w:szCs w:val="16"/>
              </w:rPr>
              <w:t>256-268</w:t>
            </w:r>
          </w:p>
        </w:tc>
        <w:tc>
          <w:tcPr>
            <w:tcW w:w="1619" w:type="pct"/>
            <w:noWrap/>
          </w:tcPr>
          <w:p w14:paraId="01CA5E5E" w14:textId="77777777" w:rsidR="00AA5A6F" w:rsidRPr="005F28E4" w:rsidRDefault="00AA5A6F" w:rsidP="00AA5A6F">
            <w:pPr>
              <w:jc w:val="center"/>
              <w:rPr>
                <w:sz w:val="16"/>
                <w:szCs w:val="16"/>
              </w:rPr>
            </w:pPr>
            <w:r w:rsidRPr="005F28E4">
              <w:rPr>
                <w:sz w:val="16"/>
                <w:szCs w:val="16"/>
              </w:rPr>
              <w:t>(L)AESFNVDTELAHK(L)</w:t>
            </w:r>
          </w:p>
        </w:tc>
        <w:tc>
          <w:tcPr>
            <w:tcW w:w="236" w:type="pct"/>
            <w:noWrap/>
          </w:tcPr>
          <w:p w14:paraId="4B92F2C5" w14:textId="77777777" w:rsidR="00AA5A6F" w:rsidRPr="005F28E4" w:rsidRDefault="00AA5A6F" w:rsidP="00AA5A6F">
            <w:pPr>
              <w:jc w:val="center"/>
              <w:rPr>
                <w:sz w:val="16"/>
                <w:szCs w:val="16"/>
              </w:rPr>
            </w:pPr>
            <w:r w:rsidRPr="005F28E4">
              <w:rPr>
                <w:sz w:val="16"/>
                <w:szCs w:val="16"/>
              </w:rPr>
              <w:t>4.3</w:t>
            </w:r>
          </w:p>
        </w:tc>
        <w:tc>
          <w:tcPr>
            <w:tcW w:w="451" w:type="pct"/>
            <w:noWrap/>
          </w:tcPr>
          <w:p w14:paraId="5F78595E" w14:textId="77777777" w:rsidR="00AA5A6F" w:rsidRPr="005F28E4" w:rsidRDefault="00AA5A6F" w:rsidP="00AA5A6F">
            <w:pPr>
              <w:jc w:val="center"/>
              <w:rPr>
                <w:sz w:val="16"/>
                <w:szCs w:val="16"/>
              </w:rPr>
            </w:pPr>
            <w:r w:rsidRPr="005F28E4">
              <w:rPr>
                <w:sz w:val="16"/>
                <w:szCs w:val="16"/>
              </w:rPr>
              <w:t>-1.9</w:t>
            </w:r>
          </w:p>
        </w:tc>
        <w:tc>
          <w:tcPr>
            <w:tcW w:w="530" w:type="pct"/>
            <w:gridSpan w:val="2"/>
            <w:tcBorders>
              <w:right w:val="single" w:sz="4" w:space="0" w:color="auto"/>
            </w:tcBorders>
            <w:noWrap/>
          </w:tcPr>
          <w:p w14:paraId="270947E9" w14:textId="77777777" w:rsidR="00AA5A6F" w:rsidRPr="005F28E4" w:rsidRDefault="00AA5A6F" w:rsidP="00AA5A6F">
            <w:pPr>
              <w:jc w:val="center"/>
              <w:rPr>
                <w:sz w:val="16"/>
                <w:szCs w:val="16"/>
              </w:rPr>
            </w:pPr>
            <w:r w:rsidRPr="005F28E4">
              <w:rPr>
                <w:sz w:val="16"/>
                <w:szCs w:val="16"/>
              </w:rPr>
              <w:t>38.5</w:t>
            </w:r>
          </w:p>
        </w:tc>
      </w:tr>
      <w:tr w:rsidR="00AA5A6F" w:rsidRPr="005F28E4" w14:paraId="3EB662C1" w14:textId="77777777" w:rsidTr="00AA5A6F">
        <w:trPr>
          <w:trHeight w:val="255"/>
        </w:trPr>
        <w:tc>
          <w:tcPr>
            <w:tcW w:w="615" w:type="pct"/>
            <w:tcBorders>
              <w:left w:val="single" w:sz="4" w:space="0" w:color="auto"/>
            </w:tcBorders>
            <w:noWrap/>
          </w:tcPr>
          <w:p w14:paraId="0A87A242" w14:textId="77777777" w:rsidR="00AA5A6F" w:rsidRPr="005F28E4" w:rsidRDefault="00AA5A6F" w:rsidP="00AA5A6F">
            <w:pPr>
              <w:jc w:val="center"/>
              <w:rPr>
                <w:sz w:val="16"/>
                <w:szCs w:val="16"/>
              </w:rPr>
            </w:pPr>
          </w:p>
        </w:tc>
        <w:tc>
          <w:tcPr>
            <w:tcW w:w="845" w:type="pct"/>
            <w:noWrap/>
          </w:tcPr>
          <w:p w14:paraId="10687474" w14:textId="77777777" w:rsidR="00AA5A6F" w:rsidRPr="005F28E4" w:rsidRDefault="00AA5A6F" w:rsidP="00AA5A6F">
            <w:pPr>
              <w:jc w:val="center"/>
              <w:rPr>
                <w:sz w:val="16"/>
                <w:szCs w:val="16"/>
              </w:rPr>
            </w:pPr>
          </w:p>
        </w:tc>
        <w:tc>
          <w:tcPr>
            <w:tcW w:w="704" w:type="pct"/>
            <w:noWrap/>
          </w:tcPr>
          <w:p w14:paraId="12483BA4" w14:textId="77777777" w:rsidR="00AA5A6F" w:rsidRPr="005F28E4" w:rsidRDefault="00AA5A6F" w:rsidP="00AA5A6F">
            <w:pPr>
              <w:jc w:val="center"/>
              <w:rPr>
                <w:sz w:val="16"/>
                <w:szCs w:val="16"/>
              </w:rPr>
            </w:pPr>
            <w:r w:rsidRPr="005F28E4">
              <w:rPr>
                <w:sz w:val="16"/>
                <w:szCs w:val="16"/>
              </w:rPr>
              <w:t>163-176</w:t>
            </w:r>
          </w:p>
        </w:tc>
        <w:tc>
          <w:tcPr>
            <w:tcW w:w="1619" w:type="pct"/>
            <w:noWrap/>
          </w:tcPr>
          <w:p w14:paraId="7824D093" w14:textId="77777777" w:rsidR="00AA5A6F" w:rsidRPr="005F28E4" w:rsidRDefault="00AA5A6F" w:rsidP="00AA5A6F">
            <w:pPr>
              <w:jc w:val="center"/>
              <w:rPr>
                <w:sz w:val="16"/>
                <w:szCs w:val="16"/>
              </w:rPr>
            </w:pPr>
            <w:r w:rsidRPr="005F28E4">
              <w:rPr>
                <w:sz w:val="16"/>
                <w:szCs w:val="16"/>
              </w:rPr>
              <w:t>(K)EGDMVAMPAGVADW(V)</w:t>
            </w:r>
          </w:p>
        </w:tc>
        <w:tc>
          <w:tcPr>
            <w:tcW w:w="236" w:type="pct"/>
            <w:noWrap/>
          </w:tcPr>
          <w:p w14:paraId="37629AFA" w14:textId="77777777" w:rsidR="00AA5A6F" w:rsidRPr="005F28E4" w:rsidRDefault="00AA5A6F" w:rsidP="00AA5A6F">
            <w:pPr>
              <w:jc w:val="center"/>
              <w:rPr>
                <w:sz w:val="16"/>
                <w:szCs w:val="16"/>
              </w:rPr>
            </w:pPr>
            <w:r w:rsidRPr="005F28E4">
              <w:rPr>
                <w:sz w:val="16"/>
                <w:szCs w:val="16"/>
              </w:rPr>
              <w:t>0.48</w:t>
            </w:r>
          </w:p>
        </w:tc>
        <w:tc>
          <w:tcPr>
            <w:tcW w:w="451" w:type="pct"/>
            <w:noWrap/>
          </w:tcPr>
          <w:p w14:paraId="5CE04129" w14:textId="77777777" w:rsidR="00AA5A6F" w:rsidRPr="005F28E4" w:rsidRDefault="00AA5A6F" w:rsidP="00AA5A6F">
            <w:pPr>
              <w:jc w:val="center"/>
              <w:rPr>
                <w:sz w:val="16"/>
                <w:szCs w:val="16"/>
              </w:rPr>
            </w:pPr>
            <w:r w:rsidRPr="005F28E4">
              <w:rPr>
                <w:sz w:val="16"/>
                <w:szCs w:val="16"/>
              </w:rPr>
              <w:t>-3</w:t>
            </w:r>
          </w:p>
        </w:tc>
        <w:tc>
          <w:tcPr>
            <w:tcW w:w="530" w:type="pct"/>
            <w:gridSpan w:val="2"/>
            <w:tcBorders>
              <w:right w:val="single" w:sz="4" w:space="0" w:color="auto"/>
            </w:tcBorders>
            <w:noWrap/>
          </w:tcPr>
          <w:p w14:paraId="2230A1A8" w14:textId="77777777" w:rsidR="00AA5A6F" w:rsidRPr="005F28E4" w:rsidRDefault="00AA5A6F" w:rsidP="00AA5A6F">
            <w:pPr>
              <w:jc w:val="center"/>
              <w:rPr>
                <w:sz w:val="16"/>
                <w:szCs w:val="16"/>
              </w:rPr>
            </w:pPr>
            <w:r w:rsidRPr="005F28E4">
              <w:rPr>
                <w:sz w:val="16"/>
                <w:szCs w:val="16"/>
              </w:rPr>
              <w:t>64.3</w:t>
            </w:r>
          </w:p>
        </w:tc>
      </w:tr>
      <w:tr w:rsidR="00AA5A6F" w:rsidRPr="005F28E4" w14:paraId="6FA05BEF" w14:textId="77777777" w:rsidTr="00AA5A6F">
        <w:trPr>
          <w:trHeight w:val="255"/>
        </w:trPr>
        <w:tc>
          <w:tcPr>
            <w:tcW w:w="615" w:type="pct"/>
            <w:tcBorders>
              <w:left w:val="single" w:sz="4" w:space="0" w:color="auto"/>
            </w:tcBorders>
            <w:noWrap/>
          </w:tcPr>
          <w:p w14:paraId="75F74CD8" w14:textId="77777777" w:rsidR="00AA5A6F" w:rsidRPr="005F28E4" w:rsidRDefault="00AA5A6F" w:rsidP="00AA5A6F">
            <w:pPr>
              <w:jc w:val="center"/>
              <w:rPr>
                <w:sz w:val="16"/>
                <w:szCs w:val="16"/>
              </w:rPr>
            </w:pPr>
          </w:p>
        </w:tc>
        <w:tc>
          <w:tcPr>
            <w:tcW w:w="845" w:type="pct"/>
            <w:noWrap/>
          </w:tcPr>
          <w:p w14:paraId="2B4BE64B" w14:textId="77777777" w:rsidR="00AA5A6F" w:rsidRPr="005F28E4" w:rsidRDefault="00AA5A6F" w:rsidP="00AA5A6F">
            <w:pPr>
              <w:jc w:val="center"/>
              <w:rPr>
                <w:sz w:val="16"/>
                <w:szCs w:val="16"/>
              </w:rPr>
            </w:pPr>
          </w:p>
        </w:tc>
        <w:tc>
          <w:tcPr>
            <w:tcW w:w="704" w:type="pct"/>
            <w:noWrap/>
          </w:tcPr>
          <w:p w14:paraId="19CE8D69" w14:textId="77777777" w:rsidR="00AA5A6F" w:rsidRPr="005F28E4" w:rsidRDefault="00AA5A6F" w:rsidP="00AA5A6F">
            <w:pPr>
              <w:jc w:val="center"/>
              <w:rPr>
                <w:sz w:val="16"/>
                <w:szCs w:val="16"/>
              </w:rPr>
            </w:pPr>
            <w:r w:rsidRPr="005F28E4">
              <w:rPr>
                <w:sz w:val="16"/>
                <w:szCs w:val="16"/>
              </w:rPr>
              <w:t>427-439</w:t>
            </w:r>
          </w:p>
        </w:tc>
        <w:tc>
          <w:tcPr>
            <w:tcW w:w="1619" w:type="pct"/>
            <w:noWrap/>
          </w:tcPr>
          <w:p w14:paraId="2413B788" w14:textId="77777777" w:rsidR="00AA5A6F" w:rsidRPr="005F28E4" w:rsidRDefault="00AA5A6F" w:rsidP="00AA5A6F">
            <w:pPr>
              <w:jc w:val="center"/>
              <w:rPr>
                <w:sz w:val="16"/>
                <w:szCs w:val="16"/>
              </w:rPr>
            </w:pPr>
            <w:r w:rsidRPr="005F28E4">
              <w:rPr>
                <w:sz w:val="16"/>
                <w:szCs w:val="16"/>
              </w:rPr>
              <w:t>(F)EWIAVKTNDNAMR(N)</w:t>
            </w:r>
          </w:p>
        </w:tc>
        <w:tc>
          <w:tcPr>
            <w:tcW w:w="236" w:type="pct"/>
            <w:noWrap/>
          </w:tcPr>
          <w:p w14:paraId="2374B3B3" w14:textId="77777777" w:rsidR="00AA5A6F" w:rsidRPr="005F28E4" w:rsidRDefault="00AA5A6F" w:rsidP="00AA5A6F">
            <w:pPr>
              <w:jc w:val="center"/>
              <w:rPr>
                <w:sz w:val="16"/>
                <w:szCs w:val="16"/>
              </w:rPr>
            </w:pPr>
            <w:r w:rsidRPr="005F28E4">
              <w:rPr>
                <w:sz w:val="16"/>
                <w:szCs w:val="16"/>
              </w:rPr>
              <w:t>6.9</w:t>
            </w:r>
          </w:p>
        </w:tc>
        <w:tc>
          <w:tcPr>
            <w:tcW w:w="451" w:type="pct"/>
            <w:noWrap/>
          </w:tcPr>
          <w:p w14:paraId="4F1EA4F4" w14:textId="77777777" w:rsidR="00AA5A6F" w:rsidRPr="005F28E4" w:rsidRDefault="00AA5A6F" w:rsidP="00AA5A6F">
            <w:pPr>
              <w:jc w:val="center"/>
              <w:rPr>
                <w:sz w:val="16"/>
                <w:szCs w:val="16"/>
              </w:rPr>
            </w:pPr>
            <w:r w:rsidRPr="005F28E4">
              <w:rPr>
                <w:sz w:val="16"/>
                <w:szCs w:val="16"/>
              </w:rPr>
              <w:t>0</w:t>
            </w:r>
          </w:p>
        </w:tc>
        <w:tc>
          <w:tcPr>
            <w:tcW w:w="530" w:type="pct"/>
            <w:gridSpan w:val="2"/>
            <w:tcBorders>
              <w:right w:val="single" w:sz="4" w:space="0" w:color="auto"/>
            </w:tcBorders>
            <w:noWrap/>
          </w:tcPr>
          <w:p w14:paraId="65AB170E" w14:textId="77777777" w:rsidR="00AA5A6F" w:rsidRPr="005F28E4" w:rsidRDefault="00AA5A6F" w:rsidP="00AA5A6F">
            <w:pPr>
              <w:jc w:val="center"/>
              <w:rPr>
                <w:sz w:val="16"/>
                <w:szCs w:val="16"/>
              </w:rPr>
            </w:pPr>
            <w:r w:rsidRPr="005F28E4">
              <w:rPr>
                <w:sz w:val="16"/>
                <w:szCs w:val="16"/>
              </w:rPr>
              <w:t>46.2</w:t>
            </w:r>
          </w:p>
        </w:tc>
      </w:tr>
      <w:tr w:rsidR="00AA5A6F" w:rsidRPr="005F28E4" w14:paraId="606D72A0" w14:textId="77777777" w:rsidTr="00AA5A6F">
        <w:trPr>
          <w:trHeight w:val="255"/>
        </w:trPr>
        <w:tc>
          <w:tcPr>
            <w:tcW w:w="615" w:type="pct"/>
            <w:tcBorders>
              <w:left w:val="single" w:sz="4" w:space="0" w:color="auto"/>
            </w:tcBorders>
            <w:noWrap/>
          </w:tcPr>
          <w:p w14:paraId="75F3D695" w14:textId="77777777" w:rsidR="00AA5A6F" w:rsidRPr="005F28E4" w:rsidRDefault="00AA5A6F" w:rsidP="00AA5A6F">
            <w:pPr>
              <w:jc w:val="center"/>
              <w:rPr>
                <w:sz w:val="16"/>
                <w:szCs w:val="16"/>
              </w:rPr>
            </w:pPr>
            <w:bookmarkStart w:id="21" w:name="OLE_LINK24"/>
            <w:r w:rsidRPr="005F28E4">
              <w:rPr>
                <w:sz w:val="16"/>
                <w:szCs w:val="16"/>
              </w:rPr>
              <w:t>A0A0C5ARX1</w:t>
            </w:r>
            <w:bookmarkEnd w:id="21"/>
          </w:p>
        </w:tc>
        <w:tc>
          <w:tcPr>
            <w:tcW w:w="845" w:type="pct"/>
            <w:noWrap/>
          </w:tcPr>
          <w:p w14:paraId="267C0E96" w14:textId="77777777" w:rsidR="00AA5A6F" w:rsidRPr="005F28E4" w:rsidRDefault="00AA5A6F" w:rsidP="00AA5A6F">
            <w:pPr>
              <w:jc w:val="center"/>
              <w:rPr>
                <w:sz w:val="16"/>
                <w:szCs w:val="16"/>
              </w:rPr>
            </w:pPr>
            <w:r w:rsidRPr="005F28E4">
              <w:rPr>
                <w:sz w:val="16"/>
                <w:szCs w:val="16"/>
              </w:rPr>
              <w:t>Photosystem II protein D1</w:t>
            </w:r>
          </w:p>
        </w:tc>
        <w:tc>
          <w:tcPr>
            <w:tcW w:w="704" w:type="pct"/>
            <w:noWrap/>
          </w:tcPr>
          <w:p w14:paraId="00485F19" w14:textId="77777777" w:rsidR="00AA5A6F" w:rsidRPr="005F28E4" w:rsidRDefault="00AA5A6F" w:rsidP="00AA5A6F">
            <w:pPr>
              <w:jc w:val="center"/>
              <w:rPr>
                <w:sz w:val="16"/>
                <w:szCs w:val="16"/>
              </w:rPr>
            </w:pPr>
            <w:r w:rsidRPr="005F28E4">
              <w:rPr>
                <w:sz w:val="16"/>
                <w:szCs w:val="16"/>
              </w:rPr>
              <w:t>196-222</w:t>
            </w:r>
          </w:p>
        </w:tc>
        <w:tc>
          <w:tcPr>
            <w:tcW w:w="1619" w:type="pct"/>
            <w:noWrap/>
          </w:tcPr>
          <w:p w14:paraId="7374E3F2" w14:textId="77777777" w:rsidR="00AA5A6F" w:rsidRPr="005F28E4" w:rsidRDefault="00AA5A6F" w:rsidP="00AA5A6F">
            <w:pPr>
              <w:jc w:val="center"/>
              <w:rPr>
                <w:sz w:val="16"/>
                <w:szCs w:val="16"/>
              </w:rPr>
            </w:pPr>
            <w:r w:rsidRPr="005F28E4">
              <w:rPr>
                <w:sz w:val="16"/>
                <w:szCs w:val="16"/>
              </w:rPr>
              <w:t>(H)PFHMLGVAGVFGGSLFSAMHGSLVTSS(L)</w:t>
            </w:r>
          </w:p>
        </w:tc>
        <w:tc>
          <w:tcPr>
            <w:tcW w:w="236" w:type="pct"/>
            <w:noWrap/>
          </w:tcPr>
          <w:p w14:paraId="6659BF03" w14:textId="77777777" w:rsidR="00AA5A6F" w:rsidRPr="005F28E4" w:rsidRDefault="00AA5A6F" w:rsidP="00AA5A6F">
            <w:pPr>
              <w:jc w:val="center"/>
              <w:rPr>
                <w:sz w:val="16"/>
                <w:szCs w:val="16"/>
              </w:rPr>
            </w:pPr>
            <w:r w:rsidRPr="005F28E4">
              <w:rPr>
                <w:sz w:val="16"/>
                <w:szCs w:val="16"/>
              </w:rPr>
              <w:t>8.4</w:t>
            </w:r>
          </w:p>
        </w:tc>
        <w:tc>
          <w:tcPr>
            <w:tcW w:w="451" w:type="pct"/>
            <w:noWrap/>
          </w:tcPr>
          <w:p w14:paraId="1C01C74F" w14:textId="77777777" w:rsidR="00AA5A6F" w:rsidRPr="005F28E4" w:rsidRDefault="00AA5A6F" w:rsidP="00AA5A6F">
            <w:pPr>
              <w:jc w:val="center"/>
              <w:rPr>
                <w:sz w:val="16"/>
                <w:szCs w:val="16"/>
              </w:rPr>
            </w:pPr>
            <w:r w:rsidRPr="005F28E4">
              <w:rPr>
                <w:sz w:val="16"/>
                <w:szCs w:val="16"/>
              </w:rPr>
              <w:t>0.2</w:t>
            </w:r>
          </w:p>
        </w:tc>
        <w:tc>
          <w:tcPr>
            <w:tcW w:w="530" w:type="pct"/>
            <w:gridSpan w:val="2"/>
            <w:tcBorders>
              <w:right w:val="single" w:sz="4" w:space="0" w:color="auto"/>
            </w:tcBorders>
            <w:noWrap/>
          </w:tcPr>
          <w:p w14:paraId="0B47E6C9" w14:textId="77777777" w:rsidR="00AA5A6F" w:rsidRPr="005F28E4" w:rsidRDefault="00AA5A6F" w:rsidP="00AA5A6F">
            <w:pPr>
              <w:jc w:val="center"/>
              <w:rPr>
                <w:sz w:val="16"/>
                <w:szCs w:val="16"/>
              </w:rPr>
            </w:pPr>
            <w:r w:rsidRPr="005F28E4">
              <w:rPr>
                <w:sz w:val="16"/>
                <w:szCs w:val="16"/>
              </w:rPr>
              <w:t>51.9</w:t>
            </w:r>
          </w:p>
        </w:tc>
      </w:tr>
      <w:tr w:rsidR="00AA5A6F" w:rsidRPr="005F28E4" w14:paraId="5137D75F" w14:textId="77777777" w:rsidTr="00AA5A6F">
        <w:trPr>
          <w:trHeight w:val="255"/>
        </w:trPr>
        <w:tc>
          <w:tcPr>
            <w:tcW w:w="615" w:type="pct"/>
            <w:tcBorders>
              <w:left w:val="single" w:sz="4" w:space="0" w:color="auto"/>
            </w:tcBorders>
            <w:noWrap/>
          </w:tcPr>
          <w:p w14:paraId="61D35A83" w14:textId="77777777" w:rsidR="00AA5A6F" w:rsidRPr="005F28E4" w:rsidRDefault="00AA5A6F" w:rsidP="00AA5A6F">
            <w:pPr>
              <w:jc w:val="center"/>
              <w:rPr>
                <w:sz w:val="16"/>
                <w:szCs w:val="16"/>
              </w:rPr>
            </w:pPr>
          </w:p>
        </w:tc>
        <w:tc>
          <w:tcPr>
            <w:tcW w:w="845" w:type="pct"/>
            <w:noWrap/>
          </w:tcPr>
          <w:p w14:paraId="04442D22" w14:textId="77777777" w:rsidR="00AA5A6F" w:rsidRPr="005F28E4" w:rsidRDefault="00AA5A6F" w:rsidP="00AA5A6F">
            <w:pPr>
              <w:jc w:val="center"/>
              <w:rPr>
                <w:sz w:val="16"/>
                <w:szCs w:val="16"/>
              </w:rPr>
            </w:pPr>
          </w:p>
        </w:tc>
        <w:tc>
          <w:tcPr>
            <w:tcW w:w="704" w:type="pct"/>
            <w:noWrap/>
          </w:tcPr>
          <w:p w14:paraId="46842726" w14:textId="77777777" w:rsidR="00AA5A6F" w:rsidRPr="005F28E4" w:rsidRDefault="00AA5A6F" w:rsidP="00AA5A6F">
            <w:pPr>
              <w:jc w:val="center"/>
              <w:rPr>
                <w:sz w:val="16"/>
                <w:szCs w:val="16"/>
              </w:rPr>
            </w:pPr>
            <w:r w:rsidRPr="005F28E4">
              <w:rPr>
                <w:sz w:val="16"/>
                <w:szCs w:val="16"/>
              </w:rPr>
              <w:t>64-92</w:t>
            </w:r>
          </w:p>
        </w:tc>
        <w:tc>
          <w:tcPr>
            <w:tcW w:w="1619" w:type="pct"/>
            <w:noWrap/>
          </w:tcPr>
          <w:p w14:paraId="56DEC6AD" w14:textId="77777777" w:rsidR="00AA5A6F" w:rsidRPr="005F28E4" w:rsidRDefault="00AA5A6F" w:rsidP="00AA5A6F">
            <w:pPr>
              <w:jc w:val="center"/>
              <w:rPr>
                <w:sz w:val="16"/>
                <w:szCs w:val="16"/>
              </w:rPr>
            </w:pPr>
            <w:r w:rsidRPr="005F28E4">
              <w:rPr>
                <w:sz w:val="16"/>
                <w:szCs w:val="16"/>
              </w:rPr>
              <w:t>(I)REPVSGSLLYGNNIISGAIIPTSAAIGLH(F)</w:t>
            </w:r>
          </w:p>
        </w:tc>
        <w:tc>
          <w:tcPr>
            <w:tcW w:w="236" w:type="pct"/>
            <w:noWrap/>
          </w:tcPr>
          <w:p w14:paraId="3B78CDF0" w14:textId="77777777" w:rsidR="00AA5A6F" w:rsidRPr="005F28E4" w:rsidRDefault="00AA5A6F" w:rsidP="00AA5A6F">
            <w:pPr>
              <w:jc w:val="center"/>
              <w:rPr>
                <w:sz w:val="16"/>
                <w:szCs w:val="16"/>
              </w:rPr>
            </w:pPr>
            <w:r w:rsidRPr="005F28E4">
              <w:rPr>
                <w:sz w:val="16"/>
                <w:szCs w:val="16"/>
              </w:rPr>
              <w:t>7.51</w:t>
            </w:r>
          </w:p>
        </w:tc>
        <w:tc>
          <w:tcPr>
            <w:tcW w:w="451" w:type="pct"/>
            <w:noWrap/>
          </w:tcPr>
          <w:p w14:paraId="24814A07" w14:textId="77777777" w:rsidR="00AA5A6F" w:rsidRPr="005F28E4" w:rsidRDefault="00AA5A6F" w:rsidP="00AA5A6F">
            <w:pPr>
              <w:jc w:val="center"/>
              <w:rPr>
                <w:sz w:val="16"/>
                <w:szCs w:val="16"/>
              </w:rPr>
            </w:pPr>
            <w:r w:rsidRPr="005F28E4">
              <w:rPr>
                <w:sz w:val="16"/>
                <w:szCs w:val="16"/>
              </w:rPr>
              <w:t>0.1</w:t>
            </w:r>
          </w:p>
        </w:tc>
        <w:tc>
          <w:tcPr>
            <w:tcW w:w="530" w:type="pct"/>
            <w:gridSpan w:val="2"/>
            <w:tcBorders>
              <w:right w:val="single" w:sz="4" w:space="0" w:color="auto"/>
            </w:tcBorders>
            <w:noWrap/>
          </w:tcPr>
          <w:p w14:paraId="0F01C038" w14:textId="77777777" w:rsidR="00AA5A6F" w:rsidRPr="005F28E4" w:rsidRDefault="00AA5A6F" w:rsidP="00AA5A6F">
            <w:pPr>
              <w:jc w:val="center"/>
              <w:rPr>
                <w:sz w:val="16"/>
                <w:szCs w:val="16"/>
              </w:rPr>
            </w:pPr>
            <w:r w:rsidRPr="005F28E4">
              <w:rPr>
                <w:sz w:val="16"/>
                <w:szCs w:val="16"/>
              </w:rPr>
              <w:t>48.3</w:t>
            </w:r>
          </w:p>
        </w:tc>
      </w:tr>
      <w:tr w:rsidR="00AA5A6F" w:rsidRPr="005F28E4" w14:paraId="04174CB6" w14:textId="77777777" w:rsidTr="00AA5A6F">
        <w:trPr>
          <w:trHeight w:val="255"/>
        </w:trPr>
        <w:tc>
          <w:tcPr>
            <w:tcW w:w="615" w:type="pct"/>
            <w:tcBorders>
              <w:left w:val="single" w:sz="4" w:space="0" w:color="auto"/>
            </w:tcBorders>
            <w:noWrap/>
          </w:tcPr>
          <w:p w14:paraId="664E25BC" w14:textId="77777777" w:rsidR="00AA5A6F" w:rsidRPr="005F28E4" w:rsidRDefault="00AA5A6F" w:rsidP="00AA5A6F">
            <w:pPr>
              <w:jc w:val="center"/>
              <w:rPr>
                <w:sz w:val="16"/>
                <w:szCs w:val="16"/>
              </w:rPr>
            </w:pPr>
          </w:p>
        </w:tc>
        <w:tc>
          <w:tcPr>
            <w:tcW w:w="845" w:type="pct"/>
            <w:noWrap/>
          </w:tcPr>
          <w:p w14:paraId="5F0A8F69" w14:textId="77777777" w:rsidR="00AA5A6F" w:rsidRPr="005F28E4" w:rsidRDefault="00AA5A6F" w:rsidP="00AA5A6F">
            <w:pPr>
              <w:jc w:val="center"/>
              <w:rPr>
                <w:sz w:val="16"/>
                <w:szCs w:val="16"/>
              </w:rPr>
            </w:pPr>
          </w:p>
        </w:tc>
        <w:tc>
          <w:tcPr>
            <w:tcW w:w="704" w:type="pct"/>
            <w:noWrap/>
          </w:tcPr>
          <w:p w14:paraId="332CA17C" w14:textId="77777777" w:rsidR="00AA5A6F" w:rsidRPr="005F28E4" w:rsidRDefault="00AA5A6F" w:rsidP="00AA5A6F">
            <w:pPr>
              <w:jc w:val="center"/>
              <w:rPr>
                <w:sz w:val="16"/>
                <w:szCs w:val="16"/>
              </w:rPr>
            </w:pPr>
            <w:r w:rsidRPr="005F28E4">
              <w:rPr>
                <w:sz w:val="16"/>
                <w:szCs w:val="16"/>
              </w:rPr>
              <w:t>332-350</w:t>
            </w:r>
          </w:p>
        </w:tc>
        <w:tc>
          <w:tcPr>
            <w:tcW w:w="1619" w:type="pct"/>
            <w:noWrap/>
          </w:tcPr>
          <w:p w14:paraId="523BF2EE" w14:textId="77777777" w:rsidR="00AA5A6F" w:rsidRPr="005F28E4" w:rsidRDefault="00AA5A6F" w:rsidP="00AA5A6F">
            <w:pPr>
              <w:jc w:val="center"/>
              <w:rPr>
                <w:sz w:val="16"/>
                <w:szCs w:val="16"/>
              </w:rPr>
            </w:pPr>
            <w:r w:rsidRPr="005F28E4">
              <w:rPr>
                <w:sz w:val="16"/>
                <w:szCs w:val="16"/>
              </w:rPr>
              <w:t>(M)HERNAHNFPLDLAALEVPS(T)</w:t>
            </w:r>
          </w:p>
        </w:tc>
        <w:tc>
          <w:tcPr>
            <w:tcW w:w="236" w:type="pct"/>
            <w:noWrap/>
          </w:tcPr>
          <w:p w14:paraId="60E368FA" w14:textId="77777777" w:rsidR="00AA5A6F" w:rsidRPr="005F28E4" w:rsidRDefault="00AA5A6F" w:rsidP="00AA5A6F">
            <w:pPr>
              <w:jc w:val="center"/>
              <w:rPr>
                <w:sz w:val="16"/>
                <w:szCs w:val="16"/>
              </w:rPr>
            </w:pPr>
            <w:r w:rsidRPr="005F28E4">
              <w:rPr>
                <w:sz w:val="16"/>
                <w:szCs w:val="16"/>
              </w:rPr>
              <w:t>5.1</w:t>
            </w:r>
          </w:p>
        </w:tc>
        <w:tc>
          <w:tcPr>
            <w:tcW w:w="451" w:type="pct"/>
            <w:noWrap/>
          </w:tcPr>
          <w:p w14:paraId="0F3F3AD4" w14:textId="77777777" w:rsidR="00AA5A6F" w:rsidRPr="005F28E4" w:rsidRDefault="00AA5A6F" w:rsidP="00AA5A6F">
            <w:pPr>
              <w:jc w:val="center"/>
              <w:rPr>
                <w:sz w:val="16"/>
                <w:szCs w:val="16"/>
              </w:rPr>
            </w:pPr>
            <w:r w:rsidRPr="005F28E4">
              <w:rPr>
                <w:sz w:val="16"/>
                <w:szCs w:val="16"/>
              </w:rPr>
              <w:t>-1.8</w:t>
            </w:r>
          </w:p>
        </w:tc>
        <w:tc>
          <w:tcPr>
            <w:tcW w:w="530" w:type="pct"/>
            <w:gridSpan w:val="2"/>
            <w:tcBorders>
              <w:right w:val="single" w:sz="4" w:space="0" w:color="auto"/>
            </w:tcBorders>
            <w:noWrap/>
          </w:tcPr>
          <w:p w14:paraId="07C0A219" w14:textId="77777777" w:rsidR="00AA5A6F" w:rsidRPr="005F28E4" w:rsidRDefault="00AA5A6F" w:rsidP="00AA5A6F">
            <w:pPr>
              <w:jc w:val="center"/>
              <w:rPr>
                <w:sz w:val="16"/>
                <w:szCs w:val="16"/>
              </w:rPr>
            </w:pPr>
            <w:r w:rsidRPr="005F28E4">
              <w:rPr>
                <w:sz w:val="16"/>
                <w:szCs w:val="16"/>
              </w:rPr>
              <w:t>52.6</w:t>
            </w:r>
          </w:p>
        </w:tc>
      </w:tr>
      <w:tr w:rsidR="00AA5A6F" w:rsidRPr="005F28E4" w14:paraId="4C07AE28" w14:textId="77777777" w:rsidTr="00AA5A6F">
        <w:trPr>
          <w:trHeight w:val="255"/>
        </w:trPr>
        <w:tc>
          <w:tcPr>
            <w:tcW w:w="615" w:type="pct"/>
            <w:tcBorders>
              <w:left w:val="single" w:sz="4" w:space="0" w:color="auto"/>
            </w:tcBorders>
            <w:noWrap/>
          </w:tcPr>
          <w:p w14:paraId="0CE69B5E" w14:textId="77777777" w:rsidR="00AA5A6F" w:rsidRPr="005F28E4" w:rsidRDefault="00AA5A6F" w:rsidP="00AA5A6F">
            <w:pPr>
              <w:jc w:val="center"/>
              <w:rPr>
                <w:sz w:val="16"/>
                <w:szCs w:val="16"/>
              </w:rPr>
            </w:pPr>
            <w:bookmarkStart w:id="22" w:name="OLE_LINK25"/>
            <w:r w:rsidRPr="005F28E4">
              <w:rPr>
                <w:sz w:val="16"/>
                <w:szCs w:val="16"/>
              </w:rPr>
              <w:t>H9A8L3</w:t>
            </w:r>
            <w:bookmarkEnd w:id="22"/>
          </w:p>
        </w:tc>
        <w:tc>
          <w:tcPr>
            <w:tcW w:w="845" w:type="pct"/>
            <w:noWrap/>
          </w:tcPr>
          <w:p w14:paraId="05E30FF0" w14:textId="77777777" w:rsidR="00AA5A6F" w:rsidRPr="005F28E4" w:rsidRDefault="00AA5A6F" w:rsidP="00AA5A6F">
            <w:pPr>
              <w:jc w:val="center"/>
              <w:rPr>
                <w:sz w:val="16"/>
                <w:szCs w:val="16"/>
              </w:rPr>
            </w:pPr>
            <w:r w:rsidRPr="005F28E4">
              <w:rPr>
                <w:sz w:val="16"/>
                <w:szCs w:val="16"/>
                <w:lang w:val="en-GB"/>
              </w:rPr>
              <w:t>Acyl-activating enzyme 14</w:t>
            </w:r>
          </w:p>
        </w:tc>
        <w:tc>
          <w:tcPr>
            <w:tcW w:w="704" w:type="pct"/>
            <w:noWrap/>
          </w:tcPr>
          <w:p w14:paraId="72E712CC" w14:textId="77777777" w:rsidR="00AA5A6F" w:rsidRPr="005F28E4" w:rsidRDefault="00AA5A6F" w:rsidP="00AA5A6F">
            <w:pPr>
              <w:jc w:val="center"/>
              <w:rPr>
                <w:sz w:val="16"/>
                <w:szCs w:val="16"/>
              </w:rPr>
            </w:pPr>
            <w:r w:rsidRPr="005F28E4">
              <w:rPr>
                <w:sz w:val="16"/>
                <w:szCs w:val="16"/>
              </w:rPr>
              <w:t>708-722</w:t>
            </w:r>
          </w:p>
        </w:tc>
        <w:tc>
          <w:tcPr>
            <w:tcW w:w="1619" w:type="pct"/>
            <w:noWrap/>
          </w:tcPr>
          <w:p w14:paraId="25C9072F" w14:textId="77777777" w:rsidR="00AA5A6F" w:rsidRPr="005F28E4" w:rsidRDefault="00AA5A6F" w:rsidP="00AA5A6F">
            <w:pPr>
              <w:jc w:val="center"/>
              <w:rPr>
                <w:sz w:val="16"/>
                <w:szCs w:val="16"/>
              </w:rPr>
            </w:pPr>
            <w:r w:rsidRPr="005F28E4">
              <w:rPr>
                <w:sz w:val="16"/>
                <w:szCs w:val="16"/>
              </w:rPr>
              <w:t>(K)LLRRVLRDQIKHELS(A)</w:t>
            </w:r>
          </w:p>
        </w:tc>
        <w:tc>
          <w:tcPr>
            <w:tcW w:w="236" w:type="pct"/>
            <w:noWrap/>
          </w:tcPr>
          <w:p w14:paraId="2C255F48" w14:textId="77777777" w:rsidR="00AA5A6F" w:rsidRPr="005F28E4" w:rsidRDefault="00AA5A6F" w:rsidP="00AA5A6F">
            <w:pPr>
              <w:jc w:val="center"/>
              <w:rPr>
                <w:sz w:val="16"/>
                <w:szCs w:val="16"/>
              </w:rPr>
            </w:pPr>
            <w:r w:rsidRPr="005F28E4">
              <w:rPr>
                <w:sz w:val="16"/>
                <w:szCs w:val="16"/>
              </w:rPr>
              <w:t>11.12</w:t>
            </w:r>
          </w:p>
        </w:tc>
        <w:tc>
          <w:tcPr>
            <w:tcW w:w="451" w:type="pct"/>
            <w:noWrap/>
          </w:tcPr>
          <w:p w14:paraId="30C51264" w14:textId="77777777" w:rsidR="00AA5A6F" w:rsidRPr="005F28E4" w:rsidRDefault="00AA5A6F" w:rsidP="00AA5A6F">
            <w:pPr>
              <w:jc w:val="center"/>
              <w:rPr>
                <w:sz w:val="16"/>
                <w:szCs w:val="16"/>
              </w:rPr>
            </w:pPr>
            <w:r w:rsidRPr="005F28E4">
              <w:rPr>
                <w:sz w:val="16"/>
                <w:szCs w:val="16"/>
              </w:rPr>
              <w:t>2.1</w:t>
            </w:r>
          </w:p>
        </w:tc>
        <w:tc>
          <w:tcPr>
            <w:tcW w:w="530" w:type="pct"/>
            <w:gridSpan w:val="2"/>
            <w:tcBorders>
              <w:right w:val="single" w:sz="4" w:space="0" w:color="auto"/>
            </w:tcBorders>
            <w:noWrap/>
          </w:tcPr>
          <w:p w14:paraId="135F59E0" w14:textId="77777777" w:rsidR="00AA5A6F" w:rsidRPr="005F28E4" w:rsidRDefault="00AA5A6F" w:rsidP="00AA5A6F">
            <w:pPr>
              <w:jc w:val="center"/>
              <w:rPr>
                <w:sz w:val="16"/>
                <w:szCs w:val="16"/>
              </w:rPr>
            </w:pPr>
            <w:r w:rsidRPr="005F28E4">
              <w:rPr>
                <w:sz w:val="16"/>
                <w:szCs w:val="16"/>
              </w:rPr>
              <w:t>40</w:t>
            </w:r>
          </w:p>
        </w:tc>
      </w:tr>
      <w:tr w:rsidR="00AA5A6F" w:rsidRPr="005F28E4" w14:paraId="5C64911B" w14:textId="77777777" w:rsidTr="00AA5A6F">
        <w:trPr>
          <w:trHeight w:val="255"/>
        </w:trPr>
        <w:tc>
          <w:tcPr>
            <w:tcW w:w="615" w:type="pct"/>
            <w:tcBorders>
              <w:left w:val="single" w:sz="4" w:space="0" w:color="auto"/>
            </w:tcBorders>
            <w:noWrap/>
          </w:tcPr>
          <w:p w14:paraId="5DB10ED1" w14:textId="77777777" w:rsidR="00AA5A6F" w:rsidRPr="005F28E4" w:rsidRDefault="00AA5A6F" w:rsidP="00AA5A6F">
            <w:pPr>
              <w:jc w:val="center"/>
              <w:rPr>
                <w:sz w:val="16"/>
                <w:szCs w:val="16"/>
              </w:rPr>
            </w:pPr>
          </w:p>
        </w:tc>
        <w:tc>
          <w:tcPr>
            <w:tcW w:w="845" w:type="pct"/>
            <w:noWrap/>
          </w:tcPr>
          <w:p w14:paraId="6C926368" w14:textId="77777777" w:rsidR="00AA5A6F" w:rsidRPr="005F28E4" w:rsidRDefault="00AA5A6F" w:rsidP="00AA5A6F">
            <w:pPr>
              <w:jc w:val="center"/>
              <w:rPr>
                <w:sz w:val="16"/>
                <w:szCs w:val="16"/>
              </w:rPr>
            </w:pPr>
          </w:p>
        </w:tc>
        <w:tc>
          <w:tcPr>
            <w:tcW w:w="704" w:type="pct"/>
            <w:noWrap/>
          </w:tcPr>
          <w:p w14:paraId="46FC73CF" w14:textId="77777777" w:rsidR="00AA5A6F" w:rsidRPr="005F28E4" w:rsidRDefault="00AA5A6F" w:rsidP="00AA5A6F">
            <w:pPr>
              <w:jc w:val="center"/>
              <w:rPr>
                <w:sz w:val="16"/>
                <w:szCs w:val="16"/>
              </w:rPr>
            </w:pPr>
            <w:r w:rsidRPr="005F28E4">
              <w:rPr>
                <w:sz w:val="16"/>
                <w:szCs w:val="16"/>
              </w:rPr>
              <w:t>214-240</w:t>
            </w:r>
          </w:p>
        </w:tc>
        <w:tc>
          <w:tcPr>
            <w:tcW w:w="1619" w:type="pct"/>
            <w:noWrap/>
          </w:tcPr>
          <w:p w14:paraId="5DF39CBF" w14:textId="77777777" w:rsidR="00AA5A6F" w:rsidRPr="005F28E4" w:rsidRDefault="00AA5A6F" w:rsidP="00AA5A6F">
            <w:pPr>
              <w:jc w:val="center"/>
              <w:rPr>
                <w:sz w:val="16"/>
                <w:szCs w:val="16"/>
              </w:rPr>
            </w:pPr>
            <w:r w:rsidRPr="005F28E4">
              <w:rPr>
                <w:sz w:val="16"/>
                <w:szCs w:val="16"/>
              </w:rPr>
              <w:t>(T)LKQLREQVISVAKALDAMFSKGDAIAI(D)</w:t>
            </w:r>
          </w:p>
        </w:tc>
        <w:tc>
          <w:tcPr>
            <w:tcW w:w="236" w:type="pct"/>
            <w:noWrap/>
          </w:tcPr>
          <w:p w14:paraId="65D12F57" w14:textId="77777777" w:rsidR="00AA5A6F" w:rsidRPr="005F28E4" w:rsidRDefault="00AA5A6F" w:rsidP="00AA5A6F">
            <w:pPr>
              <w:jc w:val="center"/>
              <w:rPr>
                <w:sz w:val="16"/>
                <w:szCs w:val="16"/>
              </w:rPr>
            </w:pPr>
            <w:r w:rsidRPr="005F28E4">
              <w:rPr>
                <w:sz w:val="16"/>
                <w:szCs w:val="16"/>
              </w:rPr>
              <w:t>9.8</w:t>
            </w:r>
          </w:p>
        </w:tc>
        <w:tc>
          <w:tcPr>
            <w:tcW w:w="451" w:type="pct"/>
            <w:noWrap/>
          </w:tcPr>
          <w:p w14:paraId="25120249" w14:textId="77777777" w:rsidR="00AA5A6F" w:rsidRPr="005F28E4" w:rsidRDefault="00AA5A6F" w:rsidP="00AA5A6F">
            <w:pPr>
              <w:jc w:val="center"/>
              <w:rPr>
                <w:sz w:val="16"/>
                <w:szCs w:val="16"/>
              </w:rPr>
            </w:pPr>
            <w:r w:rsidRPr="005F28E4">
              <w:rPr>
                <w:sz w:val="16"/>
                <w:szCs w:val="16"/>
              </w:rPr>
              <w:t>1</w:t>
            </w:r>
          </w:p>
        </w:tc>
        <w:tc>
          <w:tcPr>
            <w:tcW w:w="530" w:type="pct"/>
            <w:gridSpan w:val="2"/>
            <w:tcBorders>
              <w:right w:val="single" w:sz="4" w:space="0" w:color="auto"/>
            </w:tcBorders>
            <w:noWrap/>
          </w:tcPr>
          <w:p w14:paraId="3EEE70A7" w14:textId="77777777" w:rsidR="00AA5A6F" w:rsidRPr="005F28E4" w:rsidRDefault="00AA5A6F" w:rsidP="00AA5A6F">
            <w:pPr>
              <w:jc w:val="center"/>
              <w:rPr>
                <w:sz w:val="16"/>
                <w:szCs w:val="16"/>
              </w:rPr>
            </w:pPr>
            <w:r w:rsidRPr="005F28E4">
              <w:rPr>
                <w:sz w:val="16"/>
                <w:szCs w:val="16"/>
              </w:rPr>
              <w:t>55.6</w:t>
            </w:r>
          </w:p>
        </w:tc>
      </w:tr>
      <w:tr w:rsidR="00AA5A6F" w:rsidRPr="005F28E4" w14:paraId="5FC18112" w14:textId="77777777" w:rsidTr="00AA5A6F">
        <w:trPr>
          <w:trHeight w:val="255"/>
        </w:trPr>
        <w:tc>
          <w:tcPr>
            <w:tcW w:w="615" w:type="pct"/>
            <w:tcBorders>
              <w:left w:val="single" w:sz="4" w:space="0" w:color="auto"/>
            </w:tcBorders>
            <w:noWrap/>
          </w:tcPr>
          <w:p w14:paraId="191F9BDE" w14:textId="77777777" w:rsidR="00AA5A6F" w:rsidRPr="005F28E4" w:rsidRDefault="00AA5A6F" w:rsidP="00AA5A6F">
            <w:pPr>
              <w:jc w:val="center"/>
              <w:rPr>
                <w:sz w:val="16"/>
                <w:szCs w:val="16"/>
              </w:rPr>
            </w:pPr>
            <w:bookmarkStart w:id="23" w:name="OLE_LINK30"/>
            <w:bookmarkStart w:id="24" w:name="OLE_LINK31"/>
            <w:r w:rsidRPr="005F28E4">
              <w:rPr>
                <w:sz w:val="16"/>
                <w:szCs w:val="16"/>
              </w:rPr>
              <w:t>H9A1W0</w:t>
            </w:r>
            <w:bookmarkEnd w:id="23"/>
            <w:bookmarkEnd w:id="24"/>
          </w:p>
        </w:tc>
        <w:tc>
          <w:tcPr>
            <w:tcW w:w="845" w:type="pct"/>
            <w:noWrap/>
          </w:tcPr>
          <w:p w14:paraId="6CAB4C11" w14:textId="77777777" w:rsidR="00AA5A6F" w:rsidRPr="005F28E4" w:rsidRDefault="00AA5A6F" w:rsidP="00AA5A6F">
            <w:pPr>
              <w:jc w:val="center"/>
              <w:rPr>
                <w:sz w:val="16"/>
                <w:szCs w:val="16"/>
              </w:rPr>
            </w:pPr>
            <w:r w:rsidRPr="005F28E4">
              <w:rPr>
                <w:sz w:val="16"/>
                <w:szCs w:val="16"/>
              </w:rPr>
              <w:t>Acyl-activating enzyme 8</w:t>
            </w:r>
          </w:p>
        </w:tc>
        <w:tc>
          <w:tcPr>
            <w:tcW w:w="704" w:type="pct"/>
            <w:noWrap/>
          </w:tcPr>
          <w:p w14:paraId="02921FC4" w14:textId="77777777" w:rsidR="00AA5A6F" w:rsidRPr="005F28E4" w:rsidRDefault="00AA5A6F" w:rsidP="00AA5A6F">
            <w:pPr>
              <w:jc w:val="center"/>
              <w:rPr>
                <w:sz w:val="16"/>
                <w:szCs w:val="16"/>
              </w:rPr>
            </w:pPr>
            <w:r w:rsidRPr="005F28E4">
              <w:rPr>
                <w:sz w:val="16"/>
                <w:szCs w:val="16"/>
              </w:rPr>
              <w:t>412-425</w:t>
            </w:r>
          </w:p>
        </w:tc>
        <w:tc>
          <w:tcPr>
            <w:tcW w:w="1619" w:type="pct"/>
            <w:noWrap/>
          </w:tcPr>
          <w:p w14:paraId="3AD951C9" w14:textId="77777777" w:rsidR="00AA5A6F" w:rsidRPr="005F28E4" w:rsidRDefault="00AA5A6F" w:rsidP="00AA5A6F">
            <w:pPr>
              <w:jc w:val="center"/>
              <w:rPr>
                <w:sz w:val="16"/>
                <w:szCs w:val="16"/>
              </w:rPr>
            </w:pPr>
            <w:r w:rsidRPr="005F28E4">
              <w:rPr>
                <w:sz w:val="16"/>
                <w:szCs w:val="16"/>
              </w:rPr>
              <w:t>(R)IKELINRGGEKISP(I)</w:t>
            </w:r>
          </w:p>
        </w:tc>
        <w:tc>
          <w:tcPr>
            <w:tcW w:w="236" w:type="pct"/>
            <w:noWrap/>
          </w:tcPr>
          <w:p w14:paraId="3E234C9C" w14:textId="77777777" w:rsidR="00AA5A6F" w:rsidRPr="005F28E4" w:rsidRDefault="00AA5A6F" w:rsidP="00AA5A6F">
            <w:pPr>
              <w:jc w:val="center"/>
              <w:rPr>
                <w:sz w:val="16"/>
                <w:szCs w:val="16"/>
              </w:rPr>
            </w:pPr>
            <w:r w:rsidRPr="005F28E4">
              <w:rPr>
                <w:sz w:val="16"/>
                <w:szCs w:val="16"/>
              </w:rPr>
              <w:t>9.9</w:t>
            </w:r>
          </w:p>
        </w:tc>
        <w:tc>
          <w:tcPr>
            <w:tcW w:w="451" w:type="pct"/>
            <w:noWrap/>
          </w:tcPr>
          <w:p w14:paraId="6B3EDD2D" w14:textId="77777777" w:rsidR="00AA5A6F" w:rsidRPr="005F28E4" w:rsidRDefault="00AA5A6F" w:rsidP="00AA5A6F">
            <w:pPr>
              <w:jc w:val="center"/>
              <w:rPr>
                <w:sz w:val="16"/>
                <w:szCs w:val="16"/>
              </w:rPr>
            </w:pPr>
            <w:r w:rsidRPr="005F28E4">
              <w:rPr>
                <w:sz w:val="16"/>
                <w:szCs w:val="16"/>
              </w:rPr>
              <w:t>1</w:t>
            </w:r>
          </w:p>
        </w:tc>
        <w:tc>
          <w:tcPr>
            <w:tcW w:w="530" w:type="pct"/>
            <w:gridSpan w:val="2"/>
            <w:tcBorders>
              <w:right w:val="single" w:sz="4" w:space="0" w:color="auto"/>
            </w:tcBorders>
            <w:noWrap/>
          </w:tcPr>
          <w:p w14:paraId="65B805C0" w14:textId="77777777" w:rsidR="00AA5A6F" w:rsidRPr="005F28E4" w:rsidRDefault="00AA5A6F" w:rsidP="00AA5A6F">
            <w:pPr>
              <w:jc w:val="center"/>
              <w:rPr>
                <w:sz w:val="16"/>
                <w:szCs w:val="16"/>
              </w:rPr>
            </w:pPr>
            <w:r w:rsidRPr="005F28E4">
              <w:rPr>
                <w:sz w:val="16"/>
                <w:szCs w:val="16"/>
              </w:rPr>
              <w:t>35.7</w:t>
            </w:r>
          </w:p>
        </w:tc>
      </w:tr>
      <w:tr w:rsidR="00AA5A6F" w:rsidRPr="005F28E4" w14:paraId="3B0676E9" w14:textId="77777777" w:rsidTr="00AA5A6F">
        <w:trPr>
          <w:trHeight w:val="255"/>
        </w:trPr>
        <w:tc>
          <w:tcPr>
            <w:tcW w:w="615" w:type="pct"/>
            <w:tcBorders>
              <w:left w:val="single" w:sz="4" w:space="0" w:color="auto"/>
            </w:tcBorders>
            <w:noWrap/>
          </w:tcPr>
          <w:p w14:paraId="1D818614" w14:textId="77777777" w:rsidR="00AA5A6F" w:rsidRPr="005F28E4" w:rsidRDefault="00AA5A6F" w:rsidP="00AA5A6F">
            <w:pPr>
              <w:jc w:val="center"/>
              <w:rPr>
                <w:sz w:val="16"/>
                <w:szCs w:val="16"/>
              </w:rPr>
            </w:pPr>
          </w:p>
        </w:tc>
        <w:tc>
          <w:tcPr>
            <w:tcW w:w="845" w:type="pct"/>
            <w:noWrap/>
          </w:tcPr>
          <w:p w14:paraId="0D016E62" w14:textId="77777777" w:rsidR="00AA5A6F" w:rsidRPr="005F28E4" w:rsidRDefault="00AA5A6F" w:rsidP="00AA5A6F">
            <w:pPr>
              <w:jc w:val="center"/>
              <w:rPr>
                <w:sz w:val="16"/>
                <w:szCs w:val="16"/>
              </w:rPr>
            </w:pPr>
          </w:p>
        </w:tc>
        <w:tc>
          <w:tcPr>
            <w:tcW w:w="704" w:type="pct"/>
            <w:noWrap/>
          </w:tcPr>
          <w:p w14:paraId="0AF45329" w14:textId="77777777" w:rsidR="00AA5A6F" w:rsidRPr="005F28E4" w:rsidRDefault="00AA5A6F" w:rsidP="00AA5A6F">
            <w:pPr>
              <w:jc w:val="center"/>
              <w:rPr>
                <w:sz w:val="16"/>
                <w:szCs w:val="16"/>
              </w:rPr>
            </w:pPr>
            <w:r w:rsidRPr="005F28E4">
              <w:rPr>
                <w:sz w:val="16"/>
                <w:szCs w:val="16"/>
              </w:rPr>
              <w:t>424-440</w:t>
            </w:r>
          </w:p>
        </w:tc>
        <w:tc>
          <w:tcPr>
            <w:tcW w:w="1619" w:type="pct"/>
            <w:noWrap/>
          </w:tcPr>
          <w:p w14:paraId="5A271027" w14:textId="77777777" w:rsidR="00AA5A6F" w:rsidRPr="005F28E4" w:rsidRDefault="00AA5A6F" w:rsidP="00AA5A6F">
            <w:pPr>
              <w:jc w:val="center"/>
              <w:rPr>
                <w:sz w:val="16"/>
                <w:szCs w:val="16"/>
              </w:rPr>
            </w:pPr>
            <w:r w:rsidRPr="005F28E4">
              <w:rPr>
                <w:sz w:val="16"/>
                <w:szCs w:val="16"/>
              </w:rPr>
              <w:t>(I)SPIEVDAVLLSHPDISH(A)</w:t>
            </w:r>
          </w:p>
        </w:tc>
        <w:tc>
          <w:tcPr>
            <w:tcW w:w="236" w:type="pct"/>
            <w:noWrap/>
          </w:tcPr>
          <w:p w14:paraId="27A39437" w14:textId="77777777" w:rsidR="00AA5A6F" w:rsidRPr="005F28E4" w:rsidRDefault="00AA5A6F" w:rsidP="00AA5A6F">
            <w:pPr>
              <w:jc w:val="center"/>
              <w:rPr>
                <w:sz w:val="16"/>
                <w:szCs w:val="16"/>
              </w:rPr>
            </w:pPr>
            <w:r w:rsidRPr="005F28E4">
              <w:rPr>
                <w:sz w:val="16"/>
                <w:szCs w:val="16"/>
              </w:rPr>
              <w:t>4.2</w:t>
            </w:r>
          </w:p>
        </w:tc>
        <w:tc>
          <w:tcPr>
            <w:tcW w:w="451" w:type="pct"/>
            <w:noWrap/>
          </w:tcPr>
          <w:p w14:paraId="4979D8F9" w14:textId="77777777" w:rsidR="00AA5A6F" w:rsidRPr="005F28E4" w:rsidRDefault="00AA5A6F" w:rsidP="00AA5A6F">
            <w:pPr>
              <w:jc w:val="center"/>
              <w:rPr>
                <w:sz w:val="16"/>
                <w:szCs w:val="16"/>
              </w:rPr>
            </w:pPr>
            <w:r w:rsidRPr="005F28E4">
              <w:rPr>
                <w:sz w:val="16"/>
                <w:szCs w:val="16"/>
              </w:rPr>
              <w:t>-2.8</w:t>
            </w:r>
          </w:p>
        </w:tc>
        <w:tc>
          <w:tcPr>
            <w:tcW w:w="530" w:type="pct"/>
            <w:gridSpan w:val="2"/>
            <w:tcBorders>
              <w:right w:val="single" w:sz="4" w:space="0" w:color="auto"/>
            </w:tcBorders>
            <w:noWrap/>
          </w:tcPr>
          <w:p w14:paraId="62859DE0" w14:textId="77777777" w:rsidR="00AA5A6F" w:rsidRPr="005F28E4" w:rsidRDefault="00AA5A6F" w:rsidP="00AA5A6F">
            <w:pPr>
              <w:jc w:val="center"/>
              <w:rPr>
                <w:sz w:val="16"/>
                <w:szCs w:val="16"/>
              </w:rPr>
            </w:pPr>
            <w:r w:rsidRPr="005F28E4">
              <w:rPr>
                <w:sz w:val="16"/>
                <w:szCs w:val="16"/>
              </w:rPr>
              <w:t>52.9</w:t>
            </w:r>
          </w:p>
        </w:tc>
      </w:tr>
      <w:tr w:rsidR="00AA5A6F" w:rsidRPr="005F28E4" w14:paraId="6F39DA17" w14:textId="77777777" w:rsidTr="000D23BE">
        <w:trPr>
          <w:trHeight w:val="255"/>
        </w:trPr>
        <w:tc>
          <w:tcPr>
            <w:tcW w:w="615" w:type="pct"/>
            <w:tcBorders>
              <w:left w:val="single" w:sz="4" w:space="0" w:color="auto"/>
            </w:tcBorders>
            <w:noWrap/>
          </w:tcPr>
          <w:p w14:paraId="020CAF00" w14:textId="77777777" w:rsidR="00AA5A6F" w:rsidRPr="005F28E4" w:rsidRDefault="00AA5A6F" w:rsidP="00AA5A6F">
            <w:pPr>
              <w:jc w:val="center"/>
              <w:rPr>
                <w:sz w:val="16"/>
                <w:szCs w:val="16"/>
              </w:rPr>
            </w:pPr>
            <w:bookmarkStart w:id="25" w:name="OLE_LINK32"/>
            <w:bookmarkStart w:id="26" w:name="OLE_LINK33"/>
            <w:r w:rsidRPr="005F28E4">
              <w:rPr>
                <w:sz w:val="16"/>
                <w:szCs w:val="16"/>
              </w:rPr>
              <w:t>E5DKP2</w:t>
            </w:r>
            <w:bookmarkEnd w:id="25"/>
            <w:bookmarkEnd w:id="26"/>
          </w:p>
        </w:tc>
        <w:tc>
          <w:tcPr>
            <w:tcW w:w="845" w:type="pct"/>
            <w:noWrap/>
          </w:tcPr>
          <w:p w14:paraId="3BA24B1F" w14:textId="77777777" w:rsidR="00AA5A6F" w:rsidRPr="005F28E4" w:rsidRDefault="00AA5A6F" w:rsidP="00AA5A6F">
            <w:pPr>
              <w:jc w:val="center"/>
              <w:rPr>
                <w:sz w:val="16"/>
                <w:szCs w:val="16"/>
              </w:rPr>
            </w:pPr>
            <w:proofErr w:type="spellStart"/>
            <w:r w:rsidRPr="005F28E4">
              <w:rPr>
                <w:sz w:val="16"/>
                <w:szCs w:val="16"/>
              </w:rPr>
              <w:t>MatR</w:t>
            </w:r>
            <w:proofErr w:type="spellEnd"/>
          </w:p>
        </w:tc>
        <w:tc>
          <w:tcPr>
            <w:tcW w:w="704" w:type="pct"/>
            <w:noWrap/>
          </w:tcPr>
          <w:p w14:paraId="5C28BFFA" w14:textId="77777777" w:rsidR="00AA5A6F" w:rsidRPr="005F28E4" w:rsidRDefault="00AA5A6F" w:rsidP="00AA5A6F">
            <w:pPr>
              <w:jc w:val="center"/>
              <w:rPr>
                <w:sz w:val="16"/>
                <w:szCs w:val="16"/>
              </w:rPr>
            </w:pPr>
            <w:r w:rsidRPr="005F28E4">
              <w:rPr>
                <w:sz w:val="16"/>
                <w:szCs w:val="16"/>
              </w:rPr>
              <w:t>386-411</w:t>
            </w:r>
          </w:p>
        </w:tc>
        <w:tc>
          <w:tcPr>
            <w:tcW w:w="1619" w:type="pct"/>
            <w:noWrap/>
          </w:tcPr>
          <w:p w14:paraId="2259B0E4" w14:textId="77777777" w:rsidR="00AA5A6F" w:rsidRPr="005F28E4" w:rsidRDefault="00AA5A6F" w:rsidP="00AA5A6F">
            <w:pPr>
              <w:jc w:val="center"/>
              <w:rPr>
                <w:sz w:val="16"/>
                <w:szCs w:val="16"/>
              </w:rPr>
            </w:pPr>
            <w:r w:rsidRPr="005F28E4">
              <w:rPr>
                <w:sz w:val="16"/>
                <w:szCs w:val="16"/>
              </w:rPr>
              <w:t>(A)ETLGTAGVRGPQVSVLWGTVKHIRQG(S)</w:t>
            </w:r>
          </w:p>
        </w:tc>
        <w:tc>
          <w:tcPr>
            <w:tcW w:w="236" w:type="pct"/>
            <w:noWrap/>
          </w:tcPr>
          <w:p w14:paraId="65E3D0D9" w14:textId="77777777" w:rsidR="00AA5A6F" w:rsidRPr="005F28E4" w:rsidRDefault="00AA5A6F" w:rsidP="00AA5A6F">
            <w:pPr>
              <w:jc w:val="center"/>
              <w:rPr>
                <w:sz w:val="16"/>
                <w:szCs w:val="16"/>
              </w:rPr>
            </w:pPr>
            <w:r w:rsidRPr="005F28E4">
              <w:rPr>
                <w:sz w:val="16"/>
                <w:szCs w:val="16"/>
              </w:rPr>
              <w:t>11.2</w:t>
            </w:r>
          </w:p>
        </w:tc>
        <w:tc>
          <w:tcPr>
            <w:tcW w:w="451" w:type="pct"/>
            <w:noWrap/>
          </w:tcPr>
          <w:p w14:paraId="6FD0139C" w14:textId="77777777" w:rsidR="00AA5A6F" w:rsidRPr="005F28E4" w:rsidRDefault="00AA5A6F" w:rsidP="00AA5A6F">
            <w:pPr>
              <w:jc w:val="center"/>
              <w:rPr>
                <w:sz w:val="16"/>
                <w:szCs w:val="16"/>
              </w:rPr>
            </w:pPr>
            <w:r w:rsidRPr="005F28E4">
              <w:rPr>
                <w:sz w:val="16"/>
                <w:szCs w:val="16"/>
              </w:rPr>
              <w:t>2.1</w:t>
            </w:r>
          </w:p>
        </w:tc>
        <w:tc>
          <w:tcPr>
            <w:tcW w:w="530" w:type="pct"/>
            <w:gridSpan w:val="2"/>
            <w:tcBorders>
              <w:right w:val="single" w:sz="4" w:space="0" w:color="auto"/>
            </w:tcBorders>
            <w:noWrap/>
          </w:tcPr>
          <w:p w14:paraId="1C8D2E67" w14:textId="77777777" w:rsidR="00AA5A6F" w:rsidRPr="005F28E4" w:rsidRDefault="00AA5A6F" w:rsidP="00AA5A6F">
            <w:pPr>
              <w:jc w:val="center"/>
              <w:rPr>
                <w:sz w:val="16"/>
                <w:szCs w:val="16"/>
              </w:rPr>
            </w:pPr>
            <w:r w:rsidRPr="005F28E4">
              <w:rPr>
                <w:sz w:val="16"/>
                <w:szCs w:val="16"/>
              </w:rPr>
              <w:t>38.5</w:t>
            </w:r>
          </w:p>
        </w:tc>
      </w:tr>
      <w:tr w:rsidR="00AA5A6F" w:rsidRPr="005F28E4" w14:paraId="5274B9E4" w14:textId="77777777" w:rsidTr="000D23BE">
        <w:trPr>
          <w:trHeight w:val="255"/>
        </w:trPr>
        <w:tc>
          <w:tcPr>
            <w:tcW w:w="615" w:type="pct"/>
            <w:tcBorders>
              <w:left w:val="single" w:sz="4" w:space="0" w:color="auto"/>
              <w:bottom w:val="single" w:sz="4" w:space="0" w:color="auto"/>
            </w:tcBorders>
            <w:noWrap/>
          </w:tcPr>
          <w:p w14:paraId="197098CC" w14:textId="77777777" w:rsidR="00AA5A6F" w:rsidRPr="005F28E4" w:rsidRDefault="00AA5A6F" w:rsidP="00AA5A6F">
            <w:pPr>
              <w:jc w:val="center"/>
              <w:rPr>
                <w:sz w:val="16"/>
                <w:szCs w:val="16"/>
              </w:rPr>
            </w:pPr>
          </w:p>
        </w:tc>
        <w:tc>
          <w:tcPr>
            <w:tcW w:w="845" w:type="pct"/>
            <w:tcBorders>
              <w:bottom w:val="single" w:sz="4" w:space="0" w:color="auto"/>
            </w:tcBorders>
            <w:noWrap/>
          </w:tcPr>
          <w:p w14:paraId="0FA28814" w14:textId="77777777" w:rsidR="00AA5A6F" w:rsidRPr="005F28E4" w:rsidRDefault="00AA5A6F" w:rsidP="00AA5A6F">
            <w:pPr>
              <w:jc w:val="center"/>
              <w:rPr>
                <w:sz w:val="16"/>
                <w:szCs w:val="16"/>
              </w:rPr>
            </w:pPr>
          </w:p>
        </w:tc>
        <w:tc>
          <w:tcPr>
            <w:tcW w:w="704" w:type="pct"/>
            <w:tcBorders>
              <w:bottom w:val="single" w:sz="4" w:space="0" w:color="auto"/>
            </w:tcBorders>
            <w:noWrap/>
          </w:tcPr>
          <w:p w14:paraId="694B230E" w14:textId="77777777" w:rsidR="00AA5A6F" w:rsidRPr="005F28E4" w:rsidRDefault="00AA5A6F" w:rsidP="00AA5A6F">
            <w:pPr>
              <w:jc w:val="center"/>
              <w:rPr>
                <w:sz w:val="16"/>
                <w:szCs w:val="16"/>
              </w:rPr>
            </w:pPr>
            <w:r w:rsidRPr="005F28E4">
              <w:rPr>
                <w:sz w:val="16"/>
                <w:szCs w:val="16"/>
              </w:rPr>
              <w:t>38-59</w:t>
            </w:r>
          </w:p>
        </w:tc>
        <w:tc>
          <w:tcPr>
            <w:tcW w:w="1619" w:type="pct"/>
            <w:tcBorders>
              <w:bottom w:val="single" w:sz="4" w:space="0" w:color="auto"/>
            </w:tcBorders>
            <w:noWrap/>
          </w:tcPr>
          <w:p w14:paraId="028CCE58" w14:textId="77777777" w:rsidR="00AA5A6F" w:rsidRPr="005F28E4" w:rsidRDefault="00AA5A6F" w:rsidP="00AA5A6F">
            <w:pPr>
              <w:jc w:val="center"/>
              <w:rPr>
                <w:sz w:val="16"/>
                <w:szCs w:val="16"/>
              </w:rPr>
            </w:pPr>
            <w:r w:rsidRPr="005F28E4">
              <w:rPr>
                <w:sz w:val="16"/>
                <w:szCs w:val="16"/>
              </w:rPr>
              <w:t>(F)YSIQKVFSAGRLVGGEKGPYSV(P)</w:t>
            </w:r>
          </w:p>
        </w:tc>
        <w:tc>
          <w:tcPr>
            <w:tcW w:w="236" w:type="pct"/>
            <w:tcBorders>
              <w:bottom w:val="single" w:sz="4" w:space="0" w:color="auto"/>
            </w:tcBorders>
            <w:noWrap/>
          </w:tcPr>
          <w:p w14:paraId="6ED4BBEA" w14:textId="77777777" w:rsidR="00AA5A6F" w:rsidRPr="005F28E4" w:rsidRDefault="00AA5A6F" w:rsidP="00AA5A6F">
            <w:pPr>
              <w:jc w:val="center"/>
              <w:rPr>
                <w:sz w:val="16"/>
                <w:szCs w:val="16"/>
              </w:rPr>
            </w:pPr>
            <w:r w:rsidRPr="005F28E4">
              <w:rPr>
                <w:sz w:val="16"/>
                <w:szCs w:val="16"/>
              </w:rPr>
              <w:t>9.9</w:t>
            </w:r>
          </w:p>
        </w:tc>
        <w:tc>
          <w:tcPr>
            <w:tcW w:w="451" w:type="pct"/>
            <w:tcBorders>
              <w:bottom w:val="single" w:sz="4" w:space="0" w:color="auto"/>
            </w:tcBorders>
            <w:noWrap/>
          </w:tcPr>
          <w:p w14:paraId="7239F7D1" w14:textId="77777777" w:rsidR="00AA5A6F" w:rsidRPr="005F28E4" w:rsidRDefault="00AA5A6F" w:rsidP="00AA5A6F">
            <w:pPr>
              <w:jc w:val="center"/>
              <w:rPr>
                <w:sz w:val="16"/>
                <w:szCs w:val="16"/>
              </w:rPr>
            </w:pPr>
            <w:r w:rsidRPr="005F28E4">
              <w:rPr>
                <w:sz w:val="16"/>
                <w:szCs w:val="16"/>
              </w:rPr>
              <w:t>2</w:t>
            </w:r>
          </w:p>
        </w:tc>
        <w:tc>
          <w:tcPr>
            <w:tcW w:w="530" w:type="pct"/>
            <w:gridSpan w:val="2"/>
            <w:tcBorders>
              <w:bottom w:val="single" w:sz="4" w:space="0" w:color="auto"/>
              <w:right w:val="single" w:sz="4" w:space="0" w:color="auto"/>
            </w:tcBorders>
            <w:noWrap/>
          </w:tcPr>
          <w:p w14:paraId="34E50EC7" w14:textId="77777777" w:rsidR="00AA5A6F" w:rsidRPr="005F28E4" w:rsidRDefault="00AA5A6F" w:rsidP="00AA5A6F">
            <w:pPr>
              <w:jc w:val="center"/>
              <w:rPr>
                <w:sz w:val="16"/>
                <w:szCs w:val="16"/>
              </w:rPr>
            </w:pPr>
            <w:r w:rsidRPr="005F28E4">
              <w:rPr>
                <w:sz w:val="16"/>
                <w:szCs w:val="16"/>
              </w:rPr>
              <w:t>36.4</w:t>
            </w:r>
          </w:p>
        </w:tc>
      </w:tr>
    </w:tbl>
    <w:bookmarkEnd w:id="0"/>
    <w:bookmarkEnd w:id="1"/>
    <w:bookmarkEnd w:id="2"/>
    <w:p w14:paraId="0CEC90EB" w14:textId="77777777" w:rsidR="00AA5A6F" w:rsidRPr="003E4896" w:rsidRDefault="00AA5A6F" w:rsidP="00AA5A6F">
      <w:pPr>
        <w:pStyle w:val="ListParagraph"/>
        <w:numPr>
          <w:ilvl w:val="0"/>
          <w:numId w:val="20"/>
        </w:numPr>
        <w:tabs>
          <w:tab w:val="left" w:pos="1014"/>
        </w:tabs>
        <w:spacing w:before="0" w:after="0"/>
      </w:pPr>
      <w:r w:rsidRPr="005F28E4">
        <w:t>According to “</w:t>
      </w:r>
      <w:proofErr w:type="spellStart"/>
      <w:r w:rsidRPr="005F28E4">
        <w:t>UniProtKB</w:t>
      </w:r>
      <w:proofErr w:type="spellEnd"/>
      <w:r w:rsidRPr="005F28E4">
        <w:t>” (</w:t>
      </w:r>
      <w:hyperlink r:id="rId9" w:history="1">
        <w:r w:rsidRPr="005F28E4">
          <w:rPr>
            <w:rStyle w:val="Hyperlink"/>
          </w:rPr>
          <w:t>http://www.uniprot.org/</w:t>
        </w:r>
      </w:hyperlink>
      <w:r w:rsidRPr="005F28E4">
        <w:t>)</w:t>
      </w:r>
    </w:p>
    <w:p w14:paraId="6A802C9C" w14:textId="77777777" w:rsidR="00AA5A6F" w:rsidRPr="005F28E4" w:rsidRDefault="00AA5A6F" w:rsidP="00AA5A6F">
      <w:pPr>
        <w:pStyle w:val="ListParagraph"/>
        <w:numPr>
          <w:ilvl w:val="0"/>
          <w:numId w:val="20"/>
        </w:numPr>
        <w:tabs>
          <w:tab w:val="left" w:pos="1014"/>
        </w:tabs>
        <w:spacing w:before="0" w:after="0"/>
      </w:pPr>
      <w:r w:rsidRPr="005F28E4">
        <w:t>According to “Protein Peptide Calculator” (</w:t>
      </w:r>
      <w:hyperlink r:id="rId10" w:history="1">
        <w:r w:rsidRPr="005F28E4">
          <w:rPr>
            <w:rStyle w:val="Hyperlink"/>
          </w:rPr>
          <w:t>http://pepcalc.com/</w:t>
        </w:r>
      </w:hyperlink>
      <w:r w:rsidRPr="005F28E4">
        <w:t>)</w:t>
      </w:r>
    </w:p>
    <w:p w14:paraId="6C995F06" w14:textId="35509589" w:rsidR="00AA5A6F" w:rsidRPr="00A316D3" w:rsidRDefault="00AA5A6F" w:rsidP="00AA5A6F">
      <w:pPr>
        <w:pStyle w:val="ListParagraph"/>
        <w:numPr>
          <w:ilvl w:val="0"/>
          <w:numId w:val="20"/>
        </w:numPr>
        <w:tabs>
          <w:tab w:val="left" w:pos="1014"/>
        </w:tabs>
        <w:spacing w:before="0" w:after="0"/>
      </w:pPr>
      <w:r w:rsidRPr="005F28E4">
        <w:t>According to “Peptide2.0” (</w:t>
      </w:r>
      <w:hyperlink r:id="rId11" w:history="1">
        <w:r w:rsidRPr="005F28E4">
          <w:rPr>
            <w:rStyle w:val="Hyperlink"/>
          </w:rPr>
          <w:t>http://peptide2.com/</w:t>
        </w:r>
      </w:hyperlink>
      <w:r w:rsidRPr="005F28E4">
        <w:t>)</w:t>
      </w:r>
    </w:p>
    <w:p w14:paraId="52DF6350" w14:textId="6F856E73" w:rsidR="00AA5A6F" w:rsidRPr="00F46875" w:rsidRDefault="00AA5A6F" w:rsidP="00BD640D">
      <w:pPr>
        <w:tabs>
          <w:tab w:val="left" w:pos="1014"/>
        </w:tabs>
        <w:spacing w:after="120"/>
        <w:rPr>
          <w:rFonts w:cs="Times New Roman"/>
          <w:sz w:val="18"/>
          <w:szCs w:val="18"/>
          <w:lang w:val="it-IT"/>
        </w:rPr>
      </w:pPr>
      <w:r>
        <w:rPr>
          <w:rFonts w:cs="Times New Roman"/>
          <w:sz w:val="18"/>
          <w:szCs w:val="18"/>
        </w:rPr>
        <w:t xml:space="preserve">                 </w:t>
      </w:r>
      <w:r w:rsidRPr="00F46875">
        <w:rPr>
          <w:rFonts w:cs="Times New Roman"/>
          <w:sz w:val="18"/>
          <w:szCs w:val="18"/>
          <w:lang w:val="it-IT"/>
        </w:rPr>
        <w:t>*</w:t>
      </w:r>
      <w:r>
        <w:rPr>
          <w:rFonts w:cs="Times New Roman"/>
          <w:sz w:val="18"/>
          <w:szCs w:val="18"/>
        </w:rPr>
        <w:fldChar w:fldCharType="begin"/>
      </w:r>
      <w:r w:rsidRPr="00F46875">
        <w:rPr>
          <w:rFonts w:cs="Times New Roman"/>
          <w:sz w:val="18"/>
          <w:szCs w:val="18"/>
          <w:lang w:val="it-IT"/>
        </w:rPr>
        <w:instrText xml:space="preserve"> ADDIN EN.CITE &lt;EndNote&gt;&lt;Cite&gt;&lt;Author&gt;Zanoni&lt;/Author&gt;&lt;Year&gt;2017&lt;/Year&gt;&lt;RecNum&gt;0&lt;/RecNum&gt;&lt;IDText&gt;Hempseed peptides exert hypocholesterolemic effects with a statin-like mechanism&lt;/IDText&gt;&lt;DisplayText&gt;(Zanoni, Aiello, Arnoldi, &amp;amp; Lammi, 2017)&lt;/DisplayText&gt;&lt;record&gt;&lt;dates&gt;&lt;pub-dates&gt;&lt;date&gt;Oct&lt;/date&gt;&lt;/pub-dates&gt;&lt;year&gt;2017&lt;/year&gt;&lt;/dates&gt;&lt;keywords&gt;&lt;keyword&gt;Cannabis sativa&lt;/keyword&gt;&lt;keyword&gt;PCSK9&lt;/keyword&gt;&lt;keyword&gt;bioactive peptides&lt;/keyword&gt;&lt;keyword&gt;functional foods&lt;/keyword&gt;&lt;keyword&gt;hempseed&lt;/keyword&gt;&lt;keyword&gt;plant proteins&lt;/keyword&gt;&lt;/keywords&gt;&lt;urls&gt;&lt;related-urls&gt;&lt;url&gt;https://www.ncbi.nlm.nih.gov/pubmed/28931275&lt;/url&gt;&lt;/related-urls&gt;&lt;/urls&gt;&lt;isbn&gt;1520-5118&lt;/isbn&gt;&lt;titles&gt;&lt;title&gt;Hempseed peptides exert hypocholesterolemic effects with a statin-like mechanism&lt;/title&gt;&lt;secondary-title&gt;J Agric Food Chem&lt;/secondary-title&gt;&lt;/titles&gt;&lt;pages&gt;8829-8838&lt;/pages&gt;&lt;number&gt;40&lt;/number&gt;&lt;contributors&gt;&lt;authors&gt;&lt;author&gt;Zanoni, C.&lt;/author&gt;&lt;author&gt;Aiello, G.&lt;/author&gt;&lt;author&gt;Arnoldi, A.&lt;/author&gt;&lt;author&gt;Lammi, C.&lt;/author&gt;&lt;/authors&gt;&lt;/contributors&gt;&lt;edition&gt;2017/10/02&lt;/edition&gt;&lt;language&gt;eng&lt;/language&gt;&lt;added-date format="utc"&gt;1510775170&lt;/added-date&gt;&lt;ref-type name="Journal Article"&gt;17&lt;/ref-type&gt;&lt;rec-number&gt;3783&lt;/rec-number&gt;&lt;last-updated-date format="utc"&gt;1535102864&lt;/last-updated-date&gt;&lt;accession-num&gt;28931275&lt;/accession-num&gt;&lt;electronic-resource-num&gt;10.1021/acs.jafc.7b02742&lt;/electronic-resource-num&gt;&lt;volume&gt;65&lt;/volume&gt;&lt;/record&gt;&lt;/Cite&gt;&lt;/EndNote&gt;</w:instrText>
      </w:r>
      <w:r>
        <w:rPr>
          <w:rFonts w:cs="Times New Roman"/>
          <w:sz w:val="18"/>
          <w:szCs w:val="18"/>
        </w:rPr>
        <w:fldChar w:fldCharType="separate"/>
      </w:r>
      <w:r w:rsidRPr="00F46875">
        <w:rPr>
          <w:rFonts w:cs="Times New Roman"/>
          <w:noProof/>
          <w:sz w:val="18"/>
          <w:szCs w:val="18"/>
          <w:lang w:val="it-IT"/>
        </w:rPr>
        <w:t>(Zanoni, Aiello, Arnoldi, &amp; Lammi, 2017)</w:t>
      </w:r>
      <w:r>
        <w:rPr>
          <w:rFonts w:cs="Times New Roman"/>
          <w:sz w:val="18"/>
          <w:szCs w:val="18"/>
        </w:rPr>
        <w:fldChar w:fldCharType="end"/>
      </w:r>
    </w:p>
    <w:p w14:paraId="5EF1D0E6" w14:textId="6CEB2F21" w:rsidR="00AA5A6F" w:rsidRPr="00F46875" w:rsidRDefault="00AA5A6F" w:rsidP="00BD640D">
      <w:pPr>
        <w:tabs>
          <w:tab w:val="left" w:pos="1014"/>
        </w:tabs>
        <w:spacing w:after="120"/>
        <w:rPr>
          <w:rFonts w:cs="Times New Roman"/>
          <w:sz w:val="18"/>
          <w:szCs w:val="18"/>
          <w:lang w:val="it-IT"/>
        </w:rPr>
      </w:pPr>
      <w:r w:rsidRPr="00F46875">
        <w:rPr>
          <w:rFonts w:cs="Times New Roman"/>
          <w:sz w:val="18"/>
          <w:szCs w:val="18"/>
          <w:lang w:val="it-IT"/>
        </w:rPr>
        <w:t xml:space="preserve">                 **</w:t>
      </w:r>
      <w:r>
        <w:rPr>
          <w:rFonts w:cs="Times New Roman"/>
          <w:sz w:val="18"/>
          <w:szCs w:val="18"/>
        </w:rPr>
        <w:fldChar w:fldCharType="begin"/>
      </w:r>
      <w:r w:rsidRPr="00F46875">
        <w:rPr>
          <w:rFonts w:cs="Times New Roman"/>
          <w:sz w:val="18"/>
          <w:szCs w:val="18"/>
          <w:lang w:val="it-IT"/>
        </w:rPr>
        <w:instrText xml:space="preserve"> ADDIN EN.CITE &lt;EndNote&gt;&lt;Cite&gt;&lt;Author&gt;Aiello&lt;/Author&gt;&lt;Year&gt;2017&lt;/Year&gt;&lt;RecNum&gt;0&lt;/RecNum&gt;&lt;IDText&gt;Exploration of Potentially Bioactive Peptides Generated from the Enzymatic Hydrolysis of Hempseed Proteins&lt;/IDText&gt;&lt;DisplayText&gt;(Aiello, Lammi, Boschin, Zanoni, &amp;amp; Arnoldi, 2017)&lt;/DisplayText&gt;&lt;record&gt;&lt;dates&gt;&lt;pub-dates&gt;&lt;date&gt;Nov&lt;/date&gt;&lt;/pub-dates&gt;&lt;year&gt;2017&lt;/year&gt;&lt;/dates&gt;&lt;urls&gt;&lt;related-urls&gt;&lt;url&gt;&amp;lt;Go to ISI&amp;gt;://WOS:000417006300004&lt;/url&gt;&lt;/related-urls&gt;&lt;/urls&gt;&lt;isbn&gt;0021-8561&lt;/isbn&gt;&lt;titles&gt;&lt;title&gt;Exploration of Potentially Bioactive Peptides Generated from the Enzymatic Hydrolysis of Hempseed Proteins&lt;/title&gt;&lt;secondary-title&gt;Journal of Agricultural and Food Chemistry&lt;/secondary-title&gt;&lt;/titles&gt;&lt;pages&gt;10174-10184&lt;/pages&gt;&lt;number&gt;47&lt;/number&gt;&lt;contributors&gt;&lt;authors&gt;&lt;author&gt;Aiello, G.&lt;/author&gt;&lt;author&gt;Lammi, C.&lt;/author&gt;&lt;author&gt;Boschin, G.&lt;/author&gt;&lt;author&gt;Zanoni, C.&lt;/author&gt;&lt;author&gt;Arnoldi, A.&lt;/author&gt;&lt;/authors&gt;&lt;/contributors&gt;&lt;added-date format="utc"&gt;1516377061&lt;/added-date&gt;&lt;ref-type name="Journal Article"&gt;17&lt;/ref-type&gt;&lt;rec-number&gt;3809&lt;/rec-number&gt;&lt;last-updated-date format="utc"&gt;1516377061&lt;/last-updated-date&gt;&lt;accession-num&gt;WOS:000417006300004&lt;/accession-num&gt;&lt;electronic-resource-num&gt;10.1021/acs.jafc.7b03590&lt;/electronic-resource-num&gt;&lt;volume&gt;65&lt;/volume&gt;&lt;/record&gt;&lt;/Cite&gt;&lt;/EndNote&gt;</w:instrText>
      </w:r>
      <w:r>
        <w:rPr>
          <w:rFonts w:cs="Times New Roman"/>
          <w:sz w:val="18"/>
          <w:szCs w:val="18"/>
        </w:rPr>
        <w:fldChar w:fldCharType="separate"/>
      </w:r>
      <w:r w:rsidRPr="00F46875">
        <w:rPr>
          <w:rFonts w:cs="Times New Roman"/>
          <w:noProof/>
          <w:sz w:val="18"/>
          <w:szCs w:val="18"/>
          <w:lang w:val="it-IT"/>
        </w:rPr>
        <w:t>(Aiello, Lammi, Boschin, Zanoni, &amp; Arnoldi, 2017)</w:t>
      </w:r>
      <w:r>
        <w:rPr>
          <w:rFonts w:cs="Times New Roman"/>
          <w:sz w:val="18"/>
          <w:szCs w:val="18"/>
        </w:rPr>
        <w:fldChar w:fldCharType="end"/>
      </w:r>
    </w:p>
    <w:p w14:paraId="70228842" w14:textId="77D23B51" w:rsidR="00604F4A" w:rsidRDefault="00604F4A" w:rsidP="00AA5A6F">
      <w:pPr>
        <w:spacing w:line="480" w:lineRule="auto"/>
        <w:jc w:val="both"/>
        <w:rPr>
          <w:rFonts w:cs="Times New Roman"/>
        </w:rPr>
      </w:pPr>
    </w:p>
    <w:p w14:paraId="573A8FA1" w14:textId="27E6C911" w:rsidR="00604F4A" w:rsidRDefault="004900B3" w:rsidP="00604F4A">
      <w:pPr>
        <w:spacing w:line="480" w:lineRule="auto"/>
        <w:jc w:val="center"/>
        <w:rPr>
          <w:rFonts w:cs="Times New Roman"/>
        </w:rPr>
      </w:pPr>
      <w:r>
        <w:rPr>
          <w:rFonts w:cs="Times New Roman"/>
          <w:noProof/>
          <w:lang w:val="it-IT" w:eastAsia="it-IT"/>
        </w:rPr>
        <w:lastRenderedPageBreak/>
        <w:drawing>
          <wp:inline distT="0" distB="0" distL="0" distR="0" wp14:anchorId="5BBC48FF" wp14:editId="52E2BCA7">
            <wp:extent cx="3606800" cy="25400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S new.jpg"/>
                    <pic:cNvPicPr/>
                  </pic:nvPicPr>
                  <pic:blipFill>
                    <a:blip r:embed="rId12"/>
                    <a:stretch>
                      <a:fillRect/>
                    </a:stretch>
                  </pic:blipFill>
                  <pic:spPr>
                    <a:xfrm>
                      <a:off x="0" y="0"/>
                      <a:ext cx="3606800" cy="2540000"/>
                    </a:xfrm>
                    <a:prstGeom prst="rect">
                      <a:avLst/>
                    </a:prstGeom>
                  </pic:spPr>
                </pic:pic>
              </a:graphicData>
            </a:graphic>
          </wp:inline>
        </w:drawing>
      </w:r>
    </w:p>
    <w:p w14:paraId="7C614D94" w14:textId="67E54F17" w:rsidR="00604F4A" w:rsidRPr="00D07DBD" w:rsidRDefault="00604F4A" w:rsidP="00BD640D">
      <w:pPr>
        <w:spacing w:before="0"/>
        <w:jc w:val="both"/>
        <w:rPr>
          <w:rFonts w:cs="Times New Roman"/>
        </w:rPr>
      </w:pPr>
      <w:r w:rsidRPr="00D07DBD">
        <w:rPr>
          <w:rFonts w:cs="Times New Roman"/>
          <w:b/>
        </w:rPr>
        <w:t xml:space="preserve">Figure S1. Inhibition of DPPIV activity by HT and HP hydrolysates. </w:t>
      </w:r>
      <w:r w:rsidRPr="00D07DBD">
        <w:rPr>
          <w:rFonts w:cs="Times New Roman"/>
        </w:rPr>
        <w:t xml:space="preserve">HT inhibits </w:t>
      </w:r>
      <w:r w:rsidRPr="00D07DBD">
        <w:rPr>
          <w:rFonts w:cs="Times New Roman"/>
          <w:i/>
        </w:rPr>
        <w:t>in vitro</w:t>
      </w:r>
      <w:r w:rsidRPr="00D07DBD">
        <w:rPr>
          <w:rFonts w:cs="Times New Roman"/>
        </w:rPr>
        <w:t xml:space="preserve"> the activity of human recombinant DPPIV by 18.5±1.3% and 17.5±2.7% whereas HP hydrolysates by</w:t>
      </w:r>
      <w:r w:rsidR="00411186" w:rsidRPr="00D07DBD">
        <w:rPr>
          <w:rFonts w:cs="Times New Roman"/>
        </w:rPr>
        <w:t xml:space="preserve"> 20.8±1.3 and </w:t>
      </w:r>
      <w:r w:rsidRPr="00D07DBD">
        <w:rPr>
          <w:rFonts w:cs="Times New Roman"/>
        </w:rPr>
        <w:t>32.0±6.2%, at 0.5 and 1.0 mg mL</w:t>
      </w:r>
      <w:r w:rsidRPr="00D07DBD">
        <w:rPr>
          <w:rFonts w:cs="Times New Roman"/>
          <w:vertAlign w:val="superscript"/>
        </w:rPr>
        <w:t>-1</w:t>
      </w:r>
      <w:r w:rsidRPr="00D07DBD">
        <w:rPr>
          <w:rFonts w:cs="Times New Roman"/>
        </w:rPr>
        <w:t>, respectively</w:t>
      </w:r>
    </w:p>
    <w:p w14:paraId="6D6445D3" w14:textId="1CC9B016" w:rsidR="00AA5A6F" w:rsidRDefault="00774E2C" w:rsidP="00654E8F">
      <w:pPr>
        <w:spacing w:before="240"/>
      </w:pPr>
      <w:r>
        <w:rPr>
          <w:rFonts w:cs="Times New Roman"/>
          <w:noProof/>
          <w:lang w:val="it-IT" w:eastAsia="it-IT"/>
        </w:rPr>
        <w:drawing>
          <wp:inline distT="0" distB="0" distL="0" distR="0" wp14:anchorId="00750666" wp14:editId="248338B2">
            <wp:extent cx="6116320" cy="21427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S.png"/>
                    <pic:cNvPicPr/>
                  </pic:nvPicPr>
                  <pic:blipFill>
                    <a:blip r:embed="rId13">
                      <a:extLst>
                        <a:ext uri="{28A0092B-C50C-407E-A947-70E740481C1C}">
                          <a14:useLocalDpi xmlns:a14="http://schemas.microsoft.com/office/drawing/2010/main" val="0"/>
                        </a:ext>
                      </a:extLst>
                    </a:blip>
                    <a:stretch>
                      <a:fillRect/>
                    </a:stretch>
                  </pic:blipFill>
                  <pic:spPr>
                    <a:xfrm>
                      <a:off x="0" y="0"/>
                      <a:ext cx="6116320" cy="2142700"/>
                    </a:xfrm>
                    <a:prstGeom prst="rect">
                      <a:avLst/>
                    </a:prstGeom>
                  </pic:spPr>
                </pic:pic>
              </a:graphicData>
            </a:graphic>
          </wp:inline>
        </w:drawing>
      </w:r>
    </w:p>
    <w:p w14:paraId="0E7CCEC1" w14:textId="24F873FC" w:rsidR="00774E2C" w:rsidRDefault="00774E2C" w:rsidP="00774E2C">
      <w:pPr>
        <w:jc w:val="both"/>
        <w:rPr>
          <w:noProof/>
          <w:szCs w:val="20"/>
        </w:rPr>
      </w:pPr>
      <w:bookmarkStart w:id="27" w:name="_GoBack"/>
      <w:r w:rsidRPr="00D07DBD">
        <w:rPr>
          <w:b/>
        </w:rPr>
        <w:t>Figure S</w:t>
      </w:r>
      <w:r w:rsidR="00604F4A" w:rsidRPr="00D07DBD">
        <w:rPr>
          <w:b/>
        </w:rPr>
        <w:t>2</w:t>
      </w:r>
      <w:r w:rsidRPr="00D07DBD">
        <w:rPr>
          <w:b/>
        </w:rPr>
        <w:t>.</w:t>
      </w:r>
      <w:r w:rsidRPr="00D07DBD">
        <w:rPr>
          <w:noProof/>
          <w:szCs w:val="20"/>
        </w:rPr>
        <w:t xml:space="preserve"> MTT results indicate that RADA16-HT, RADA16-HP, HT, and HP, tested at the concnetration </w:t>
      </w:r>
      <w:bookmarkEnd w:id="27"/>
      <w:r>
        <w:rPr>
          <w:noProof/>
          <w:szCs w:val="20"/>
        </w:rPr>
        <w:t>of 1.0 mg mL</w:t>
      </w:r>
      <w:r w:rsidRPr="00B31135">
        <w:rPr>
          <w:noProof/>
          <w:szCs w:val="20"/>
          <w:vertAlign w:val="superscript"/>
        </w:rPr>
        <w:t>-1</w:t>
      </w:r>
      <w:r>
        <w:rPr>
          <w:noProof/>
          <w:szCs w:val="20"/>
        </w:rPr>
        <w:t xml:space="preserve"> </w:t>
      </w:r>
      <w:r w:rsidRPr="0080468F">
        <w:rPr>
          <w:noProof/>
          <w:szCs w:val="20"/>
        </w:rPr>
        <w:t>for 48 h, d</w:t>
      </w:r>
      <w:r>
        <w:rPr>
          <w:noProof/>
          <w:szCs w:val="20"/>
        </w:rPr>
        <w:t>id</w:t>
      </w:r>
      <w:r w:rsidRPr="0080468F">
        <w:rPr>
          <w:noProof/>
          <w:szCs w:val="20"/>
        </w:rPr>
        <w:t xml:space="preserve"> not induce </w:t>
      </w:r>
      <w:r>
        <w:rPr>
          <w:noProof/>
          <w:szCs w:val="20"/>
        </w:rPr>
        <w:t>CaCo-2</w:t>
      </w:r>
      <w:r w:rsidRPr="0080468F">
        <w:rPr>
          <w:noProof/>
          <w:szCs w:val="20"/>
        </w:rPr>
        <w:t xml:space="preserve"> cell mortality. </w:t>
      </w:r>
      <w:r>
        <w:rPr>
          <w:noProof/>
          <w:szCs w:val="20"/>
        </w:rPr>
        <w:t xml:space="preserve"> </w:t>
      </w:r>
      <w:r w:rsidRPr="00463C8D">
        <w:rPr>
          <w:noProof/>
          <w:szCs w:val="20"/>
        </w:rPr>
        <w:t xml:space="preserve">Data points represent averages ± s.d. of three independent experiments in duplicate. </w:t>
      </w:r>
    </w:p>
    <w:p w14:paraId="06F9644B" w14:textId="77777777" w:rsidR="00774E2C" w:rsidRDefault="00774E2C" w:rsidP="00774E2C">
      <w:pPr>
        <w:rPr>
          <w:b/>
        </w:rPr>
      </w:pPr>
    </w:p>
    <w:p w14:paraId="77A37E6E" w14:textId="77777777" w:rsidR="00774E2C" w:rsidRPr="00F46875" w:rsidRDefault="00774E2C" w:rsidP="00774E2C">
      <w:pPr>
        <w:rPr>
          <w:b/>
          <w:lang w:val="it-IT"/>
        </w:rPr>
      </w:pPr>
      <w:r w:rsidRPr="00F46875">
        <w:rPr>
          <w:b/>
          <w:lang w:val="it-IT"/>
        </w:rPr>
        <w:t xml:space="preserve">References </w:t>
      </w:r>
    </w:p>
    <w:p w14:paraId="7A86B7B9" w14:textId="77777777" w:rsidR="00774E2C" w:rsidRPr="00AB1899" w:rsidRDefault="00774E2C" w:rsidP="00774E2C">
      <w:pPr>
        <w:pStyle w:val="EndNoteBibliography"/>
        <w:ind w:left="720" w:hanging="720"/>
        <w:rPr>
          <w:rFonts w:ascii="Times New Roman" w:hAnsi="Times New Roman" w:cs="Times New Roman"/>
          <w:noProof/>
          <w:lang w:val="en-US"/>
        </w:rPr>
      </w:pPr>
      <w:r w:rsidRPr="00AB1899">
        <w:rPr>
          <w:rFonts w:ascii="Times New Roman" w:hAnsi="Times New Roman" w:cs="Times New Roman"/>
          <w:lang w:val="en-US"/>
        </w:rPr>
        <w:fldChar w:fldCharType="begin"/>
      </w:r>
      <w:r w:rsidRPr="00AB1899">
        <w:rPr>
          <w:rFonts w:ascii="Times New Roman" w:hAnsi="Times New Roman" w:cs="Times New Roman"/>
        </w:rPr>
        <w:instrText xml:space="preserve"> ADDIN EN.REFLIST </w:instrText>
      </w:r>
      <w:r w:rsidRPr="00AB1899">
        <w:rPr>
          <w:rFonts w:ascii="Times New Roman" w:hAnsi="Times New Roman" w:cs="Times New Roman"/>
          <w:lang w:val="en-US"/>
        </w:rPr>
        <w:fldChar w:fldCharType="separate"/>
      </w:r>
      <w:r w:rsidRPr="00AB1899">
        <w:rPr>
          <w:rFonts w:ascii="Times New Roman" w:hAnsi="Times New Roman" w:cs="Times New Roman"/>
          <w:noProof/>
        </w:rPr>
        <w:t xml:space="preserve">Aiello, G., Lammi, C., Boschin, G., Zanoni, C., &amp; Arnoldi, A. (2017). </w:t>
      </w:r>
      <w:r w:rsidRPr="00AB1899">
        <w:rPr>
          <w:rFonts w:ascii="Times New Roman" w:hAnsi="Times New Roman" w:cs="Times New Roman"/>
          <w:noProof/>
          <w:lang w:val="en-US"/>
        </w:rPr>
        <w:t xml:space="preserve">Exploration of Potentially Bioactive Peptides Generated from the Enzymatic Hydrolysis of Hempseed Proteins. </w:t>
      </w:r>
      <w:r w:rsidRPr="00AB1899">
        <w:rPr>
          <w:rFonts w:ascii="Times New Roman" w:hAnsi="Times New Roman" w:cs="Times New Roman"/>
          <w:i/>
          <w:noProof/>
          <w:lang w:val="en-US"/>
        </w:rPr>
        <w:t>Journal of Agricultural and Food Chemistry, 65</w:t>
      </w:r>
      <w:r w:rsidRPr="00AB1899">
        <w:rPr>
          <w:rFonts w:ascii="Times New Roman" w:hAnsi="Times New Roman" w:cs="Times New Roman"/>
          <w:noProof/>
          <w:lang w:val="en-US"/>
        </w:rPr>
        <w:t>(47), 10174-10184.</w:t>
      </w:r>
    </w:p>
    <w:p w14:paraId="5922BCA3" w14:textId="5BDAE9BE" w:rsidR="00774E2C" w:rsidRPr="00AB1899" w:rsidRDefault="00774E2C" w:rsidP="00BD640D">
      <w:pPr>
        <w:pStyle w:val="EndNoteBibliography"/>
        <w:ind w:left="720" w:hanging="720"/>
        <w:rPr>
          <w:rFonts w:ascii="Times New Roman" w:hAnsi="Times New Roman" w:cs="Times New Roman"/>
        </w:rPr>
      </w:pPr>
      <w:r w:rsidRPr="00AB1899">
        <w:rPr>
          <w:rFonts w:ascii="Times New Roman" w:hAnsi="Times New Roman" w:cs="Times New Roman"/>
          <w:noProof/>
          <w:lang w:val="en-US"/>
        </w:rPr>
        <w:t xml:space="preserve">Zanoni, C., Aiello, G., Arnoldi, A., &amp; Lammi, C. (2017). Hempseed peptides exert hypocholesterolemic effects with a statin-like mechanism. </w:t>
      </w:r>
      <w:r w:rsidRPr="00AB1899">
        <w:rPr>
          <w:rFonts w:ascii="Times New Roman" w:hAnsi="Times New Roman" w:cs="Times New Roman"/>
          <w:i/>
          <w:noProof/>
        </w:rPr>
        <w:t>J Agric Food Chem, 65</w:t>
      </w:r>
      <w:r w:rsidRPr="00AB1899">
        <w:rPr>
          <w:rFonts w:ascii="Times New Roman" w:hAnsi="Times New Roman" w:cs="Times New Roman"/>
          <w:noProof/>
        </w:rPr>
        <w:t>(40), 8829-8838.</w:t>
      </w:r>
      <w:r w:rsidRPr="00AB1899">
        <w:rPr>
          <w:rFonts w:ascii="Times New Roman" w:hAnsi="Times New Roman" w:cs="Times New Roman"/>
        </w:rPr>
        <w:fldChar w:fldCharType="end"/>
      </w:r>
    </w:p>
    <w:sectPr w:rsidR="00774E2C" w:rsidRPr="00AB1899" w:rsidSect="0093429D">
      <w:headerReference w:type="even" r:id="rId14"/>
      <w:footerReference w:type="even" r:id="rId15"/>
      <w:footerReference w:type="default" r:id="rId16"/>
      <w:headerReference w:type="first" r:id="rId17"/>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C8D96" w14:textId="77777777" w:rsidR="00FB313A" w:rsidRDefault="00FB313A" w:rsidP="00117666">
      <w:pPr>
        <w:spacing w:after="0"/>
      </w:pPr>
      <w:r>
        <w:separator/>
      </w:r>
    </w:p>
  </w:endnote>
  <w:endnote w:type="continuationSeparator" w:id="0">
    <w:p w14:paraId="3BF2CFD4" w14:textId="77777777" w:rsidR="00FB313A" w:rsidRDefault="00FB313A"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1D351C" w:rsidRPr="00577C4C" w:rsidRDefault="001D351C">
    <w:pPr>
      <w:rPr>
        <w:color w:val="C00000"/>
        <w:szCs w:val="24"/>
      </w:rPr>
    </w:pPr>
    <w:r>
      <w:rPr>
        <w:noProof/>
        <w:lang w:val="it-IT" w:eastAsia="it-IT"/>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501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0BC4D33" w14:textId="30ED2536" w:rsidR="001D351C" w:rsidRPr="00577C4C" w:rsidRDefault="001D351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1899">
                            <w:rPr>
                              <w:noProof/>
                              <w:color w:val="000000" w:themeColor="text1"/>
                              <w:szCs w:val="40"/>
                            </w:rPr>
                            <w:t>10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9.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jTALwIAAF8EAAAOAAAAZHJzL2Uyb0RvYy54bWysVFtv2jAYfZ+0/2D5fSQwoG1EqFgrpkmo&#10;rQRTn43jQKT4MtuQsF+/YydQ1u1p2ovz3fzdznFm962syVFYV2mV0+EgpUQorotK7XL6fbP8dEuJ&#10;80wVrNZK5PQkHL2ff/wwa0wmRnqv60JYgiTKZY3J6d57kyWJ43shmRtoIxScpbaSeah2lxSWNcgu&#10;62SUptOk0bYwVnPhHKyPnZPOY/6yFNw/l6UTntQ5RW8+njae23Am8xnLdpaZfcX7Ntg/dCFZpVD0&#10;kuqReUYOtvojlay41U6XfsC1THRZVlzEGTDNMH03zXrPjIizYDnOXNbk/l9a/nR8saQqgB0liklA&#10;tBGtJ190S4ZhO41xGYLWBmG+hTlE9nYHYxi6La0MX4xD4MeeT5fdhmQ8XJqktzdTuDh8k3Q4ncTl&#10;J2+3jXX+q9CSBCGnFtjFlbLjynlUROg5JBRTelnVdcSvVqTJ6fQzUv7mwY1aBYuITOjThIm6zoPk&#10;223bj7PVxQlTWt2xxBm+rNDKijn/wixoge5Bdf+Mo6w1SupeomSv7c+/2UM80IKXkgY0y6n7cWBW&#10;UFJ/U8DxbjgeB15GZTy5GUGx157ttUcd5IMGk4EVuotiiPf1WSytlq94EYtQFS6mOGrn1J/FB9+R&#10;Hy+Ki8UiBoGJhvmVWhseUoeFhUVv2ldmTY+GB45P+kxIlr0DpYsNN51ZHDygiYiFBXdbBXxBAYsj&#10;kP2LC8/kWo9Rb/+F+S8AAAD//wMAUEsDBBQABgAIAAAAIQB3LuzN2QAAAAQBAAAPAAAAZHJzL2Rv&#10;d25yZXYueG1sTI/BTsMwEETvSPyDtUhcELUbpBZCNhWqlHPVtB/gxksSsNdR7DTh7zFc4LLSaEYz&#10;b4vd4qy40hh6zwjrlQJB3HjTc4twPlWPzyBC1Gy09UwIXxRgV97eFDo3fuYjXevYilTCIdcIXYxD&#10;LmVoOnI6rPxAnLx3PzodkxxbaUY9p3JnZabURjrdc1ro9ED7jprPenIIPpsf7LFeV/vD/FGpw0Sn&#10;OhDi/d3y9goi0hL/wvCDn9ChTEwXP7EJwiKkR+LvTV72tN2AuCBsXxTIspD/4ctvAAAA//8DAFBL&#10;AQItABQABgAIAAAAIQC2gziS/gAAAOEBAAATAAAAAAAAAAAAAAAAAAAAAABbQ29udGVudF9UeXBl&#10;c10ueG1sUEsBAi0AFAAGAAgAAAAhADj9If/WAAAAlAEAAAsAAAAAAAAAAAAAAAAALwEAAF9yZWxz&#10;Ly5yZWxzUEsBAi0AFAAGAAgAAAAhALnSNMAvAgAAXwQAAA4AAAAAAAAAAAAAAAAALgIAAGRycy9l&#10;Mm9Eb2MueG1sUEsBAi0AFAAGAAgAAAAhAHcu7M3ZAAAABAEAAA8AAAAAAAAAAAAAAAAAiQQAAGRy&#10;cy9kb3ducmV2LnhtbFBLBQYAAAAABAAEAPMAAACPBQAAAAA=&#10;" filled="f" stroked="f" strokeweight=".5pt">
              <v:textbox style="mso-fit-shape-to-text:t">
                <w:txbxContent>
                  <w:p w14:paraId="50BC4D33" w14:textId="30ED2536" w:rsidR="001D351C" w:rsidRPr="00577C4C" w:rsidRDefault="001D351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1899">
                      <w:rPr>
                        <w:noProof/>
                        <w:color w:val="000000" w:themeColor="text1"/>
                        <w:szCs w:val="40"/>
                      </w:rPr>
                      <w:t>10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1D351C" w:rsidRPr="00577C4C" w:rsidRDefault="001D351C">
    <w:pPr>
      <w:rPr>
        <w:b/>
        <w:sz w:val="20"/>
        <w:szCs w:val="24"/>
      </w:rPr>
    </w:pPr>
    <w:r>
      <w:rPr>
        <w:noProof/>
        <w:lang w:val="it-IT" w:eastAsia="it-IT"/>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50165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501650"/>
                      </a:xfrm>
                      <a:prstGeom prst="rect">
                        <a:avLst/>
                      </a:prstGeom>
                      <a:noFill/>
                      <a:ln w="6350">
                        <a:noFill/>
                      </a:ln>
                      <a:effectLst/>
                    </wps:spPr>
                    <wps:txbx>
                      <w:txbxContent>
                        <w:p w14:paraId="570F0D09" w14:textId="1594E5BD" w:rsidR="001D351C" w:rsidRPr="00577C4C" w:rsidRDefault="001D351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1899">
                            <w:rPr>
                              <w:noProof/>
                              <w:color w:val="000000" w:themeColor="text1"/>
                              <w:szCs w:val="40"/>
                            </w:rPr>
                            <w:t>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9.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VENQIAAGgEAAAOAAAAZHJzL2Uyb0RvYy54bWysVF1v2jAUfZ+0/2D5fSQwoG1EqFgrpkmo&#10;rQRTn43jkEiO7dmGhP36HTtAWbenaS/O/fL1vefcm9l910hyENbVWuV0OEgpEYrrola7nH7fLD/d&#10;UuI8UwWTWomcHoWj9/OPH2atycRIV1oWwhIkUS5rTU4r702WJI5XomFuoI1QcJbaNsxDtbuksKxF&#10;9kYmozSdJq22hbGaC+dgfeyddB7zl6Xg/rksnfBE5hS1+XjaeG7DmcxnLNtZZqqan8pg/1BFw2qF&#10;Ry+pHplnZG/rP1I1Nbfa6dIPuG4SXZY1F7EHdDNM33WzrpgRsReA48wFJvf/0vKnw4sldZHTyZQS&#10;xRpwtBGdJ190R2ACPq1xGcLWBoG+gx08n+0OxtB2V9omfNEQgR9IHy/ohmw8XJqktzdTuDh8k3Q4&#10;nUT4k7fbxjr/VeiGBCGnFuxFUNlh5TwqQeg5JDym9LKWMjIoFWlzOv2MlL95cEOqYBFxFk5pQkd9&#10;5UHy3baLCFy62uriiGat7sfFGb6sUdGKOf/CLOYDTWDm/TOOUmq8rE8SJZW2P/9mD/GgDV5KWsxb&#10;Tt2PPbOCEvlNgdC74XgcBjQq48nNCIq99myvPWrfPGiM9BDbZXgUQ7yXZ7G0unnFaizCq3AxxfF2&#10;Tv1ZfPD9FmC1uFgsYhBG0jC/UmvDQ+qAW8B7070ya06keND5pM+TybJ33PSx4aYzi70HQ5G4gHOP&#10;KlgMCsY58nlavbAv13qMevtBzH8BAAD//wMAUEsDBBQABgAIAAAAIQB3LuzN2QAAAAQBAAAPAAAA&#10;ZHJzL2Rvd25yZXYueG1sTI/BTsMwEETvSPyDtUhcELUbpBZCNhWqlHPVtB/gxksSsNdR7DTh7zFc&#10;4LLSaEYzb4vd4qy40hh6zwjrlQJB3HjTc4twPlWPzyBC1Gy09UwIXxRgV97eFDo3fuYjXevYilTC&#10;IdcIXYxDLmVoOnI6rPxAnLx3PzodkxxbaUY9p3JnZabURjrdc1ro9ED7jprPenIIPpsf7LFeV/vD&#10;/FGpw0SnOhDi/d3y9goi0hL/wvCDn9ChTEwXP7EJwiKkR+LvTV72tN2AuCBsXxTIspD/4ctvAAAA&#10;//8DAFBLAQItABQABgAIAAAAIQC2gziS/gAAAOEBAAATAAAAAAAAAAAAAAAAAAAAAABbQ29udGVu&#10;dF9UeXBlc10ueG1sUEsBAi0AFAAGAAgAAAAhADj9If/WAAAAlAEAAAsAAAAAAAAAAAAAAAAALwEA&#10;AF9yZWxzLy5yZWxzUEsBAi0AFAAGAAgAAAAhAGQx1UQ1AgAAaAQAAA4AAAAAAAAAAAAAAAAALgIA&#10;AGRycy9lMm9Eb2MueG1sUEsBAi0AFAAGAAgAAAAhAHcu7M3ZAAAABAEAAA8AAAAAAAAAAAAAAAAA&#10;jwQAAGRycy9kb3ducmV2LnhtbFBLBQYAAAAABAAEAPMAAACVBQAAAAA=&#10;" filled="f" stroked="f" strokeweight=".5pt">
              <v:textbox style="mso-fit-shape-to-text:t">
                <w:txbxContent>
                  <w:p w14:paraId="570F0D09" w14:textId="1594E5BD" w:rsidR="001D351C" w:rsidRPr="00577C4C" w:rsidRDefault="001D351C">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AB1899">
                      <w:rPr>
                        <w:noProof/>
                        <w:color w:val="000000" w:themeColor="text1"/>
                        <w:szCs w:val="40"/>
                      </w:rPr>
                      <w:t>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02523" w14:textId="77777777" w:rsidR="00FB313A" w:rsidRDefault="00FB313A" w:rsidP="00117666">
      <w:pPr>
        <w:spacing w:after="0"/>
      </w:pPr>
      <w:r>
        <w:separator/>
      </w:r>
    </w:p>
  </w:footnote>
  <w:footnote w:type="continuationSeparator" w:id="0">
    <w:p w14:paraId="524F670D" w14:textId="77777777" w:rsidR="00FB313A" w:rsidRDefault="00FB313A"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1D351C" w:rsidRPr="009151AA" w:rsidRDefault="001D351C">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1D351C" w:rsidRDefault="001D351C" w:rsidP="0093429D">
    <w:r w:rsidRPr="005A1D84">
      <w:rPr>
        <w:b/>
        <w:noProof/>
        <w:color w:val="A6A6A6" w:themeColor="background1" w:themeShade="A6"/>
        <w:lang w:val="it-IT" w:eastAsia="it-IT"/>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AD6AEF"/>
    <w:multiLevelType w:val="hybridMultilevel"/>
    <w:tmpl w:val="D35ADCFC"/>
    <w:lvl w:ilvl="0" w:tplc="78862EF4">
      <w:start w:val="1"/>
      <w:numFmt w:val="lowerLetter"/>
      <w:lvlText w:val="%1)"/>
      <w:lvlJc w:val="left"/>
      <w:pPr>
        <w:ind w:left="1440" w:hanging="360"/>
      </w:pPr>
      <w:rPr>
        <w:rFonts w:hint="default"/>
        <w:i/>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8A03177"/>
    <w:multiLevelType w:val="hybridMultilevel"/>
    <w:tmpl w:val="D5E8E4B2"/>
    <w:lvl w:ilvl="0" w:tplc="0866A052">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42BC7B37"/>
    <w:multiLevelType w:val="hybridMultilevel"/>
    <w:tmpl w:val="7340C93E"/>
    <w:lvl w:ilvl="0" w:tplc="810C1874">
      <w:start w:val="1"/>
      <w:numFmt w:val="lowerLetter"/>
      <w:lvlText w:val="%1)"/>
      <w:lvlJc w:val="left"/>
      <w:pPr>
        <w:ind w:left="720" w:hanging="360"/>
      </w:pPr>
      <w:rPr>
        <w:rFonts w:ascii="Times New Roman" w:hAnsi="Times New Roman" w:cs="Times New Roman"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0" w15:restartNumberingAfterBreak="0">
    <w:nsid w:val="78681009"/>
    <w:multiLevelType w:val="hybridMultilevel"/>
    <w:tmpl w:val="6EB22936"/>
    <w:lvl w:ilvl="0" w:tplc="58C0450E">
      <w:start w:val="1"/>
      <w:numFmt w:val="lowerLetter"/>
      <w:lvlText w:val="%1)"/>
      <w:lvlJc w:val="left"/>
      <w:pPr>
        <w:ind w:left="1080" w:hanging="360"/>
      </w:pPr>
      <w:rPr>
        <w:rFonts w:ascii="Times New Roman" w:hAnsi="Times New Roman" w:cs="Times New Roman" w:hint="default"/>
        <w:sz w:val="20"/>
        <w:vertAlign w:val="baseli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7"/>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10"/>
  </w:num>
  <w:num w:numId="21">
    <w:abstractNumId w:val="4"/>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0B5"/>
    <w:rsid w:val="00007515"/>
    <w:rsid w:val="0001436A"/>
    <w:rsid w:val="00034304"/>
    <w:rsid w:val="00035434"/>
    <w:rsid w:val="00037283"/>
    <w:rsid w:val="00052A14"/>
    <w:rsid w:val="00057E37"/>
    <w:rsid w:val="00077D53"/>
    <w:rsid w:val="000C3FD0"/>
    <w:rsid w:val="000D23BE"/>
    <w:rsid w:val="00105FD9"/>
    <w:rsid w:val="00117666"/>
    <w:rsid w:val="0013713A"/>
    <w:rsid w:val="001549D3"/>
    <w:rsid w:val="00160065"/>
    <w:rsid w:val="00177D84"/>
    <w:rsid w:val="001D351C"/>
    <w:rsid w:val="002164C4"/>
    <w:rsid w:val="00267D18"/>
    <w:rsid w:val="002868E2"/>
    <w:rsid w:val="002869C3"/>
    <w:rsid w:val="002936E4"/>
    <w:rsid w:val="002B4A57"/>
    <w:rsid w:val="002B4C9C"/>
    <w:rsid w:val="002C74CA"/>
    <w:rsid w:val="003544FB"/>
    <w:rsid w:val="003D2F2D"/>
    <w:rsid w:val="00401590"/>
    <w:rsid w:val="00405389"/>
    <w:rsid w:val="00410611"/>
    <w:rsid w:val="00411186"/>
    <w:rsid w:val="00447801"/>
    <w:rsid w:val="00452E9C"/>
    <w:rsid w:val="004735C8"/>
    <w:rsid w:val="004900B3"/>
    <w:rsid w:val="004947A6"/>
    <w:rsid w:val="004961FF"/>
    <w:rsid w:val="00515264"/>
    <w:rsid w:val="00517A89"/>
    <w:rsid w:val="005250F2"/>
    <w:rsid w:val="00593EEA"/>
    <w:rsid w:val="005A5EEE"/>
    <w:rsid w:val="005F6743"/>
    <w:rsid w:val="00603422"/>
    <w:rsid w:val="00604F4A"/>
    <w:rsid w:val="006375C7"/>
    <w:rsid w:val="00654E8F"/>
    <w:rsid w:val="00660D05"/>
    <w:rsid w:val="006820B1"/>
    <w:rsid w:val="006B7D14"/>
    <w:rsid w:val="006F3D0E"/>
    <w:rsid w:val="00701727"/>
    <w:rsid w:val="0070566C"/>
    <w:rsid w:val="00714C50"/>
    <w:rsid w:val="00725A7D"/>
    <w:rsid w:val="007501BE"/>
    <w:rsid w:val="00774E2C"/>
    <w:rsid w:val="00790BB3"/>
    <w:rsid w:val="007C206C"/>
    <w:rsid w:val="00801FDF"/>
    <w:rsid w:val="00804352"/>
    <w:rsid w:val="00817DD6"/>
    <w:rsid w:val="0083759F"/>
    <w:rsid w:val="00885156"/>
    <w:rsid w:val="009151AA"/>
    <w:rsid w:val="0093429D"/>
    <w:rsid w:val="00936407"/>
    <w:rsid w:val="00943573"/>
    <w:rsid w:val="00970F7D"/>
    <w:rsid w:val="00993BCA"/>
    <w:rsid w:val="00994A3D"/>
    <w:rsid w:val="009C2B12"/>
    <w:rsid w:val="009C539F"/>
    <w:rsid w:val="00A174D9"/>
    <w:rsid w:val="00AA4D24"/>
    <w:rsid w:val="00AA5A6F"/>
    <w:rsid w:val="00AB1899"/>
    <w:rsid w:val="00AB6715"/>
    <w:rsid w:val="00B1671E"/>
    <w:rsid w:val="00B25EB8"/>
    <w:rsid w:val="00B37F4D"/>
    <w:rsid w:val="00BD640D"/>
    <w:rsid w:val="00C0201E"/>
    <w:rsid w:val="00C52A7B"/>
    <w:rsid w:val="00C5400B"/>
    <w:rsid w:val="00C56BAF"/>
    <w:rsid w:val="00C679AA"/>
    <w:rsid w:val="00C75972"/>
    <w:rsid w:val="00CD066B"/>
    <w:rsid w:val="00CE4FEE"/>
    <w:rsid w:val="00D07DBD"/>
    <w:rsid w:val="00DA5934"/>
    <w:rsid w:val="00DB1B54"/>
    <w:rsid w:val="00DB59C3"/>
    <w:rsid w:val="00DC259A"/>
    <w:rsid w:val="00DE23E8"/>
    <w:rsid w:val="00E15819"/>
    <w:rsid w:val="00E52377"/>
    <w:rsid w:val="00E64E17"/>
    <w:rsid w:val="00E840D9"/>
    <w:rsid w:val="00E866C9"/>
    <w:rsid w:val="00EA3D3C"/>
    <w:rsid w:val="00EB3774"/>
    <w:rsid w:val="00EC090A"/>
    <w:rsid w:val="00ED20B5"/>
    <w:rsid w:val="00F176DE"/>
    <w:rsid w:val="00F46875"/>
    <w:rsid w:val="00F46900"/>
    <w:rsid w:val="00F61D89"/>
    <w:rsid w:val="00FB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DB94A"/>
  <w15:docId w15:val="{57F43058-10A8-4B3A-8C93-EC73B775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styleId="LightShading">
    <w:name w:val="Light Shading"/>
    <w:basedOn w:val="TableNormal"/>
    <w:uiPriority w:val="60"/>
    <w:rsid w:val="00AA5A6F"/>
    <w:pPr>
      <w:spacing w:after="0" w:line="240" w:lineRule="auto"/>
    </w:pPr>
    <w:rPr>
      <w:rFonts w:eastAsiaTheme="minorEastAsia"/>
      <w:color w:val="000000" w:themeColor="text1" w:themeShade="BF"/>
      <w:sz w:val="24"/>
      <w:szCs w:val="24"/>
      <w:lang w:val="it-IT"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A5A6F"/>
    <w:pPr>
      <w:spacing w:after="0" w:line="240" w:lineRule="auto"/>
    </w:pPr>
    <w:rPr>
      <w:rFonts w:eastAsiaTheme="minorEastAsia"/>
      <w:sz w:val="24"/>
      <w:szCs w:val="24"/>
      <w:lang w:val="it-IT" w:eastAsia="it-I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arattere"/>
    <w:rsid w:val="00AA5A6F"/>
    <w:pPr>
      <w:spacing w:before="0" w:after="0"/>
      <w:jc w:val="center"/>
    </w:pPr>
    <w:rPr>
      <w:rFonts w:ascii="Cambria" w:eastAsiaTheme="minorEastAsia" w:hAnsi="Cambria"/>
      <w:szCs w:val="24"/>
      <w:lang w:val="it-IT" w:eastAsia="it-IT"/>
    </w:rPr>
  </w:style>
  <w:style w:type="character" w:customStyle="1" w:styleId="EndNoteBibliographyTitleCarattere">
    <w:name w:val="EndNote Bibliography Title Carattere"/>
    <w:basedOn w:val="DefaultParagraphFont"/>
    <w:link w:val="EndNoteBibliographyTitle"/>
    <w:rsid w:val="00AA5A6F"/>
    <w:rPr>
      <w:rFonts w:ascii="Cambria" w:eastAsiaTheme="minorEastAsia" w:hAnsi="Cambria"/>
      <w:sz w:val="24"/>
      <w:szCs w:val="24"/>
      <w:lang w:val="it-IT" w:eastAsia="it-IT"/>
    </w:rPr>
  </w:style>
  <w:style w:type="paragraph" w:customStyle="1" w:styleId="EndNoteBibliography">
    <w:name w:val="EndNote Bibliography"/>
    <w:basedOn w:val="Normal"/>
    <w:link w:val="EndNoteBibliographyCarattere"/>
    <w:rsid w:val="00AA5A6F"/>
    <w:pPr>
      <w:spacing w:before="0" w:after="0"/>
    </w:pPr>
    <w:rPr>
      <w:rFonts w:ascii="Cambria" w:eastAsiaTheme="minorEastAsia" w:hAnsi="Cambria"/>
      <w:szCs w:val="24"/>
      <w:lang w:val="it-IT" w:eastAsia="it-IT"/>
    </w:rPr>
  </w:style>
  <w:style w:type="character" w:customStyle="1" w:styleId="EndNoteBibliographyCarattere">
    <w:name w:val="EndNote Bibliography Carattere"/>
    <w:basedOn w:val="DefaultParagraphFont"/>
    <w:link w:val="EndNoteBibliography"/>
    <w:rsid w:val="00AA5A6F"/>
    <w:rPr>
      <w:rFonts w:ascii="Cambria" w:eastAsiaTheme="minorEastAsia" w:hAnsi="Cambria"/>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lammi@unimi.it"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ptide2.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epcal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prot.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1CC817-3225-4028-A600-F765443F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18</TotalTime>
  <Pages>10</Pages>
  <Words>2521</Words>
  <Characters>14375</Characters>
  <Application>Microsoft Office Word</Application>
  <DocSecurity>0</DocSecurity>
  <Lines>119</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Gillian Attard</cp:lastModifiedBy>
  <cp:revision>8</cp:revision>
  <cp:lastPrinted>2013-10-03T12:51:00Z</cp:lastPrinted>
  <dcterms:created xsi:type="dcterms:W3CDTF">2018-12-10T13:44:00Z</dcterms:created>
  <dcterms:modified xsi:type="dcterms:W3CDTF">2019-01-16T11:23:00Z</dcterms:modified>
</cp:coreProperties>
</file>