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2"/>
        <w:tblW w:w="13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719"/>
        <w:gridCol w:w="719"/>
        <w:gridCol w:w="719"/>
        <w:gridCol w:w="1135"/>
        <w:gridCol w:w="763"/>
        <w:gridCol w:w="794"/>
        <w:gridCol w:w="819"/>
        <w:gridCol w:w="859"/>
        <w:gridCol w:w="843"/>
        <w:gridCol w:w="891"/>
        <w:gridCol w:w="914"/>
        <w:gridCol w:w="1010"/>
        <w:gridCol w:w="610"/>
        <w:gridCol w:w="990"/>
        <w:gridCol w:w="698"/>
        <w:gridCol w:w="1012"/>
        <w:gridCol w:w="11"/>
      </w:tblGrid>
      <w:tr w:rsidR="00A018BF" w14:paraId="5742B4F9" w14:textId="77777777" w:rsidTr="00D2741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gridSpan w:val="3"/>
          </w:tcPr>
          <w:p w14:paraId="4477550B" w14:textId="77777777" w:rsidR="00A018BF" w:rsidRDefault="00A018BF" w:rsidP="00D2741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018" w:type="dxa"/>
            <w:gridSpan w:val="8"/>
            <w:vAlign w:val="center"/>
            <w:hideMark/>
          </w:tcPr>
          <w:p w14:paraId="31066C86" w14:textId="77777777" w:rsidR="00A018BF" w:rsidRDefault="00A018BF" w:rsidP="00D274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Order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amphipoda</w:t>
            </w:r>
            <w:proofErr w:type="spellEnd"/>
          </w:p>
        </w:tc>
        <w:tc>
          <w:tcPr>
            <w:tcW w:w="1620" w:type="dxa"/>
            <w:gridSpan w:val="2"/>
            <w:vAlign w:val="center"/>
            <w:hideMark/>
          </w:tcPr>
          <w:p w14:paraId="5E7E2F3D" w14:textId="77777777" w:rsidR="00A018BF" w:rsidRDefault="00A018BF" w:rsidP="00D274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Order isopoda</w:t>
            </w:r>
          </w:p>
        </w:tc>
        <w:tc>
          <w:tcPr>
            <w:tcW w:w="990" w:type="dxa"/>
            <w:vAlign w:val="center"/>
            <w:hideMark/>
          </w:tcPr>
          <w:p w14:paraId="29E719D8" w14:textId="77777777" w:rsidR="00A018BF" w:rsidRDefault="00A018BF" w:rsidP="00D274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Class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gastropoda</w:t>
            </w:r>
            <w:proofErr w:type="spellEnd"/>
          </w:p>
        </w:tc>
        <w:tc>
          <w:tcPr>
            <w:tcW w:w="1710" w:type="dxa"/>
            <w:gridSpan w:val="2"/>
            <w:vAlign w:val="center"/>
            <w:hideMark/>
          </w:tcPr>
          <w:p w14:paraId="21D72F6A" w14:textId="77777777" w:rsidR="00A018BF" w:rsidRDefault="00A018BF" w:rsidP="00D274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Order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decapoda</w:t>
            </w:r>
            <w:proofErr w:type="spellEnd"/>
          </w:p>
        </w:tc>
      </w:tr>
      <w:tr w:rsidR="00A018BF" w14:paraId="5840F84F" w14:textId="77777777" w:rsidTr="00D27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vAlign w:val="center"/>
            <w:hideMark/>
          </w:tcPr>
          <w:p w14:paraId="35258887" w14:textId="77777777" w:rsidR="00A018BF" w:rsidRDefault="00A018BF" w:rsidP="00D2741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Month</w:t>
            </w:r>
          </w:p>
        </w:tc>
        <w:tc>
          <w:tcPr>
            <w:tcW w:w="719" w:type="dxa"/>
            <w:vAlign w:val="center"/>
            <w:hideMark/>
          </w:tcPr>
          <w:p w14:paraId="7BF3753C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Habitat</w:t>
            </w:r>
          </w:p>
        </w:tc>
        <w:tc>
          <w:tcPr>
            <w:tcW w:w="719" w:type="dxa"/>
            <w:vAlign w:val="center"/>
            <w:hideMark/>
          </w:tcPr>
          <w:p w14:paraId="45E588F7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Site</w:t>
            </w:r>
          </w:p>
        </w:tc>
        <w:tc>
          <w:tcPr>
            <w:tcW w:w="1135" w:type="dxa"/>
            <w:hideMark/>
          </w:tcPr>
          <w:p w14:paraId="11C4437A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Ampithoe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longimana</w:t>
            </w:r>
            <w:proofErr w:type="spellEnd"/>
          </w:p>
        </w:tc>
        <w:tc>
          <w:tcPr>
            <w:tcW w:w="763" w:type="dxa"/>
            <w:hideMark/>
          </w:tcPr>
          <w:p w14:paraId="315D4755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Ampithoe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valida</w:t>
            </w:r>
            <w:proofErr w:type="spellEnd"/>
          </w:p>
        </w:tc>
        <w:tc>
          <w:tcPr>
            <w:tcW w:w="794" w:type="dxa"/>
            <w:hideMark/>
          </w:tcPr>
          <w:p w14:paraId="62866191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Caprella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penantis</w:t>
            </w:r>
            <w:proofErr w:type="spellEnd"/>
          </w:p>
        </w:tc>
        <w:tc>
          <w:tcPr>
            <w:tcW w:w="819" w:type="dxa"/>
            <w:hideMark/>
          </w:tcPr>
          <w:p w14:paraId="5859E1C6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Cymodusa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compta</w:t>
            </w:r>
            <w:proofErr w:type="spellEnd"/>
          </w:p>
        </w:tc>
        <w:tc>
          <w:tcPr>
            <w:tcW w:w="859" w:type="dxa"/>
            <w:hideMark/>
          </w:tcPr>
          <w:p w14:paraId="0B374A91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Dulichiella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sp.</w:t>
            </w:r>
          </w:p>
        </w:tc>
        <w:tc>
          <w:tcPr>
            <w:tcW w:w="843" w:type="dxa"/>
            <w:hideMark/>
          </w:tcPr>
          <w:p w14:paraId="633443C9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Elasmopus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levis</w:t>
            </w:r>
            <w:proofErr w:type="spellEnd"/>
          </w:p>
        </w:tc>
        <w:tc>
          <w:tcPr>
            <w:tcW w:w="891" w:type="dxa"/>
            <w:hideMark/>
          </w:tcPr>
          <w:p w14:paraId="67196F2D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Gammarus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mucronatus</w:t>
            </w:r>
            <w:proofErr w:type="spellEnd"/>
          </w:p>
        </w:tc>
        <w:tc>
          <w:tcPr>
            <w:tcW w:w="914" w:type="dxa"/>
            <w:hideMark/>
          </w:tcPr>
          <w:p w14:paraId="55CB0689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Paracaprella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tenuis</w:t>
            </w:r>
          </w:p>
        </w:tc>
        <w:tc>
          <w:tcPr>
            <w:tcW w:w="1010" w:type="dxa"/>
            <w:hideMark/>
          </w:tcPr>
          <w:p w14:paraId="68C692E7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Erichsonella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attenuata</w:t>
            </w:r>
            <w:proofErr w:type="spellEnd"/>
          </w:p>
        </w:tc>
        <w:tc>
          <w:tcPr>
            <w:tcW w:w="610" w:type="dxa"/>
            <w:hideMark/>
          </w:tcPr>
          <w:p w14:paraId="24FE9FA8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Idotea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tribola</w:t>
            </w:r>
            <w:proofErr w:type="spellEnd"/>
          </w:p>
        </w:tc>
        <w:tc>
          <w:tcPr>
            <w:tcW w:w="990" w:type="dxa"/>
            <w:hideMark/>
          </w:tcPr>
          <w:p w14:paraId="573FAD8C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Bittium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sp.</w:t>
            </w:r>
          </w:p>
        </w:tc>
        <w:tc>
          <w:tcPr>
            <w:tcW w:w="698" w:type="dxa"/>
            <w:hideMark/>
          </w:tcPr>
          <w:p w14:paraId="40F1B292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Hippolyte sp.</w:t>
            </w:r>
          </w:p>
        </w:tc>
        <w:tc>
          <w:tcPr>
            <w:tcW w:w="1023" w:type="dxa"/>
            <w:gridSpan w:val="2"/>
            <w:hideMark/>
          </w:tcPr>
          <w:p w14:paraId="135C554C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Palaemonetes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sp.</w:t>
            </w:r>
          </w:p>
        </w:tc>
      </w:tr>
      <w:tr w:rsidR="00A018BF" w14:paraId="7270E6C4" w14:textId="77777777" w:rsidTr="00D274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vMerge w:val="restart"/>
            <w:noWrap/>
            <w:vAlign w:val="center"/>
            <w:hideMark/>
          </w:tcPr>
          <w:p w14:paraId="4F82D547" w14:textId="77777777" w:rsidR="00A018BF" w:rsidRDefault="00A018BF" w:rsidP="00D2741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June</w:t>
            </w:r>
          </w:p>
        </w:tc>
        <w:tc>
          <w:tcPr>
            <w:tcW w:w="719" w:type="dxa"/>
            <w:vMerge w:val="restart"/>
            <w:vAlign w:val="center"/>
            <w:hideMark/>
          </w:tcPr>
          <w:p w14:paraId="693CD1D1" w14:textId="77777777" w:rsidR="00A018BF" w:rsidRDefault="00A018BF" w:rsidP="00D27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>
              <w:rPr>
                <w:rFonts w:asciiTheme="majorBidi" w:hAnsiTheme="majorBidi" w:cstheme="majorBidi"/>
                <w:i/>
                <w:sz w:val="16"/>
                <w:szCs w:val="16"/>
              </w:rPr>
              <w:t>Ruppia</w:t>
            </w:r>
            <w:proofErr w:type="spellEnd"/>
          </w:p>
        </w:tc>
        <w:tc>
          <w:tcPr>
            <w:tcW w:w="719" w:type="dxa"/>
            <w:noWrap/>
            <w:vAlign w:val="center"/>
            <w:hideMark/>
          </w:tcPr>
          <w:p w14:paraId="5D4A34A3" w14:textId="77777777" w:rsidR="00A018BF" w:rsidRDefault="00A018BF" w:rsidP="00D27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1135" w:type="dxa"/>
            <w:noWrap/>
            <w:hideMark/>
          </w:tcPr>
          <w:p w14:paraId="02D238C5" w14:textId="77777777" w:rsidR="00A018BF" w:rsidRDefault="00A018BF" w:rsidP="00D27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63" w:type="dxa"/>
            <w:noWrap/>
            <w:hideMark/>
          </w:tcPr>
          <w:p w14:paraId="55D89217" w14:textId="77777777" w:rsidR="00A018BF" w:rsidRDefault="00A018BF" w:rsidP="00D27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0.3±0.3</w:t>
            </w:r>
          </w:p>
        </w:tc>
        <w:tc>
          <w:tcPr>
            <w:tcW w:w="794" w:type="dxa"/>
            <w:hideMark/>
          </w:tcPr>
          <w:p w14:paraId="706962DB" w14:textId="77777777" w:rsidR="00A018BF" w:rsidRDefault="00A018BF" w:rsidP="00D27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228±39.7</w:t>
            </w:r>
          </w:p>
        </w:tc>
        <w:tc>
          <w:tcPr>
            <w:tcW w:w="819" w:type="dxa"/>
            <w:noWrap/>
            <w:hideMark/>
          </w:tcPr>
          <w:p w14:paraId="16026EFC" w14:textId="77777777" w:rsidR="00A018BF" w:rsidRDefault="00A018BF" w:rsidP="00D27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17.7±10.7</w:t>
            </w:r>
          </w:p>
        </w:tc>
        <w:tc>
          <w:tcPr>
            <w:tcW w:w="859" w:type="dxa"/>
            <w:noWrap/>
            <w:hideMark/>
          </w:tcPr>
          <w:p w14:paraId="76688419" w14:textId="77777777" w:rsidR="00A018BF" w:rsidRDefault="00A018BF" w:rsidP="00D27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843" w:type="dxa"/>
            <w:hideMark/>
          </w:tcPr>
          <w:p w14:paraId="22A0A905" w14:textId="77777777" w:rsidR="00A018BF" w:rsidRDefault="00A018BF" w:rsidP="00D27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891" w:type="dxa"/>
            <w:hideMark/>
          </w:tcPr>
          <w:p w14:paraId="0880FB10" w14:textId="77777777" w:rsidR="00A018BF" w:rsidRDefault="00A018BF" w:rsidP="00D27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28.3±2.3</w:t>
            </w:r>
          </w:p>
        </w:tc>
        <w:tc>
          <w:tcPr>
            <w:tcW w:w="914" w:type="dxa"/>
            <w:hideMark/>
          </w:tcPr>
          <w:p w14:paraId="572C4AE9" w14:textId="77777777" w:rsidR="00A018BF" w:rsidRDefault="00A018BF" w:rsidP="00D27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010" w:type="dxa"/>
            <w:hideMark/>
          </w:tcPr>
          <w:p w14:paraId="5942AC07" w14:textId="77777777" w:rsidR="00A018BF" w:rsidRDefault="00A018BF" w:rsidP="00D27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5.3±2.6</w:t>
            </w:r>
          </w:p>
        </w:tc>
        <w:tc>
          <w:tcPr>
            <w:tcW w:w="610" w:type="dxa"/>
            <w:hideMark/>
          </w:tcPr>
          <w:p w14:paraId="6DCE6B25" w14:textId="77777777" w:rsidR="00A018BF" w:rsidRDefault="00A018BF" w:rsidP="00D27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990" w:type="dxa"/>
            <w:hideMark/>
          </w:tcPr>
          <w:p w14:paraId="22F16C25" w14:textId="77777777" w:rsidR="00A018BF" w:rsidRDefault="00A018BF" w:rsidP="00D27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698" w:type="dxa"/>
            <w:hideMark/>
          </w:tcPr>
          <w:p w14:paraId="22CE8B1B" w14:textId="77777777" w:rsidR="00A018BF" w:rsidRDefault="00A018BF" w:rsidP="00D27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023" w:type="dxa"/>
            <w:gridSpan w:val="2"/>
            <w:hideMark/>
          </w:tcPr>
          <w:p w14:paraId="68BB3F1B" w14:textId="77777777" w:rsidR="00A018BF" w:rsidRDefault="00A018BF" w:rsidP="00D27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</w:tr>
      <w:tr w:rsidR="00A018BF" w14:paraId="6B1592B2" w14:textId="77777777" w:rsidTr="00D27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vMerge/>
            <w:vAlign w:val="center"/>
            <w:hideMark/>
          </w:tcPr>
          <w:p w14:paraId="7051E5FC" w14:textId="77777777" w:rsidR="00A018BF" w:rsidRDefault="00A018BF" w:rsidP="00D27418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19" w:type="dxa"/>
            <w:vMerge/>
            <w:vAlign w:val="center"/>
            <w:hideMark/>
          </w:tcPr>
          <w:p w14:paraId="10F0ED42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19" w:type="dxa"/>
            <w:noWrap/>
            <w:vAlign w:val="center"/>
            <w:hideMark/>
          </w:tcPr>
          <w:p w14:paraId="05CAC86F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M</w:t>
            </w:r>
          </w:p>
        </w:tc>
        <w:tc>
          <w:tcPr>
            <w:tcW w:w="1135" w:type="dxa"/>
            <w:noWrap/>
            <w:hideMark/>
          </w:tcPr>
          <w:p w14:paraId="4F77FA6D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0.7±0.7</w:t>
            </w:r>
          </w:p>
        </w:tc>
        <w:tc>
          <w:tcPr>
            <w:tcW w:w="763" w:type="dxa"/>
            <w:noWrap/>
            <w:hideMark/>
          </w:tcPr>
          <w:p w14:paraId="48CF18F7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94" w:type="dxa"/>
            <w:hideMark/>
          </w:tcPr>
          <w:p w14:paraId="4BFD8EC0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819" w:type="dxa"/>
            <w:noWrap/>
            <w:hideMark/>
          </w:tcPr>
          <w:p w14:paraId="595A3F7A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18.7±8.7</w:t>
            </w:r>
          </w:p>
        </w:tc>
        <w:tc>
          <w:tcPr>
            <w:tcW w:w="859" w:type="dxa"/>
            <w:noWrap/>
            <w:hideMark/>
          </w:tcPr>
          <w:p w14:paraId="76422274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843" w:type="dxa"/>
            <w:hideMark/>
          </w:tcPr>
          <w:p w14:paraId="6230B500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1.7±1.2</w:t>
            </w:r>
          </w:p>
        </w:tc>
        <w:tc>
          <w:tcPr>
            <w:tcW w:w="891" w:type="dxa"/>
            <w:hideMark/>
          </w:tcPr>
          <w:p w14:paraId="019C9A65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46.7±21.9</w:t>
            </w:r>
          </w:p>
        </w:tc>
        <w:tc>
          <w:tcPr>
            <w:tcW w:w="914" w:type="dxa"/>
            <w:hideMark/>
          </w:tcPr>
          <w:p w14:paraId="6FDBBC8D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010" w:type="dxa"/>
            <w:hideMark/>
          </w:tcPr>
          <w:p w14:paraId="5BDD5F57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9±2.6</w:t>
            </w:r>
          </w:p>
        </w:tc>
        <w:tc>
          <w:tcPr>
            <w:tcW w:w="610" w:type="dxa"/>
            <w:hideMark/>
          </w:tcPr>
          <w:p w14:paraId="569F6432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990" w:type="dxa"/>
            <w:hideMark/>
          </w:tcPr>
          <w:p w14:paraId="3BD3B8F7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58±23.6</w:t>
            </w:r>
          </w:p>
        </w:tc>
        <w:tc>
          <w:tcPr>
            <w:tcW w:w="698" w:type="dxa"/>
            <w:hideMark/>
          </w:tcPr>
          <w:p w14:paraId="446BBDA9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023" w:type="dxa"/>
            <w:gridSpan w:val="2"/>
            <w:hideMark/>
          </w:tcPr>
          <w:p w14:paraId="7457E5BE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</w:tr>
      <w:tr w:rsidR="00A018BF" w14:paraId="3126D0AA" w14:textId="77777777" w:rsidTr="00D274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vMerge/>
            <w:vAlign w:val="center"/>
            <w:hideMark/>
          </w:tcPr>
          <w:p w14:paraId="35A9AD6D" w14:textId="77777777" w:rsidR="00A018BF" w:rsidRDefault="00A018BF" w:rsidP="00D27418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19" w:type="dxa"/>
            <w:vMerge/>
            <w:vAlign w:val="center"/>
            <w:hideMark/>
          </w:tcPr>
          <w:p w14:paraId="496F04B1" w14:textId="77777777" w:rsidR="00A018BF" w:rsidRDefault="00A018BF" w:rsidP="00D27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19" w:type="dxa"/>
            <w:noWrap/>
            <w:vAlign w:val="center"/>
            <w:hideMark/>
          </w:tcPr>
          <w:p w14:paraId="4313C8D3" w14:textId="77777777" w:rsidR="00A018BF" w:rsidRDefault="00A018BF" w:rsidP="00D27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P</w:t>
            </w:r>
          </w:p>
        </w:tc>
        <w:tc>
          <w:tcPr>
            <w:tcW w:w="1135" w:type="dxa"/>
            <w:noWrap/>
            <w:hideMark/>
          </w:tcPr>
          <w:p w14:paraId="690C2E47" w14:textId="77777777" w:rsidR="00A018BF" w:rsidRDefault="00A018BF" w:rsidP="00D27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1.3±0.7</w:t>
            </w:r>
          </w:p>
        </w:tc>
        <w:tc>
          <w:tcPr>
            <w:tcW w:w="763" w:type="dxa"/>
            <w:noWrap/>
            <w:hideMark/>
          </w:tcPr>
          <w:p w14:paraId="13583BA7" w14:textId="77777777" w:rsidR="00A018BF" w:rsidRDefault="00A018BF" w:rsidP="00D27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94" w:type="dxa"/>
            <w:hideMark/>
          </w:tcPr>
          <w:p w14:paraId="3AF531B0" w14:textId="77777777" w:rsidR="00A018BF" w:rsidRDefault="00A018BF" w:rsidP="00D27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71.7±35.4</w:t>
            </w:r>
          </w:p>
        </w:tc>
        <w:tc>
          <w:tcPr>
            <w:tcW w:w="819" w:type="dxa"/>
            <w:noWrap/>
            <w:hideMark/>
          </w:tcPr>
          <w:p w14:paraId="6B7FF35E" w14:textId="77777777" w:rsidR="00A018BF" w:rsidRDefault="00A018BF" w:rsidP="00D27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5.7±5.7</w:t>
            </w:r>
          </w:p>
        </w:tc>
        <w:tc>
          <w:tcPr>
            <w:tcW w:w="859" w:type="dxa"/>
            <w:noWrap/>
            <w:hideMark/>
          </w:tcPr>
          <w:p w14:paraId="26A85376" w14:textId="77777777" w:rsidR="00A018BF" w:rsidRDefault="00A018BF" w:rsidP="00D27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843" w:type="dxa"/>
            <w:hideMark/>
          </w:tcPr>
          <w:p w14:paraId="2296A884" w14:textId="77777777" w:rsidR="00A018BF" w:rsidRDefault="00A018BF" w:rsidP="00D27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1±1</w:t>
            </w:r>
          </w:p>
        </w:tc>
        <w:tc>
          <w:tcPr>
            <w:tcW w:w="891" w:type="dxa"/>
            <w:hideMark/>
          </w:tcPr>
          <w:p w14:paraId="08CB90D8" w14:textId="77777777" w:rsidR="00A018BF" w:rsidRDefault="00A018BF" w:rsidP="00D27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12.3±8.9</w:t>
            </w:r>
          </w:p>
        </w:tc>
        <w:tc>
          <w:tcPr>
            <w:tcW w:w="914" w:type="dxa"/>
            <w:hideMark/>
          </w:tcPr>
          <w:p w14:paraId="04806D7D" w14:textId="77777777" w:rsidR="00A018BF" w:rsidRDefault="00A018BF" w:rsidP="00D27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0.7±0.7</w:t>
            </w:r>
          </w:p>
        </w:tc>
        <w:tc>
          <w:tcPr>
            <w:tcW w:w="1010" w:type="dxa"/>
            <w:hideMark/>
          </w:tcPr>
          <w:p w14:paraId="4DF4FEAB" w14:textId="77777777" w:rsidR="00A018BF" w:rsidRDefault="00A018BF" w:rsidP="00D27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6.7±5.2</w:t>
            </w:r>
          </w:p>
        </w:tc>
        <w:tc>
          <w:tcPr>
            <w:tcW w:w="610" w:type="dxa"/>
            <w:hideMark/>
          </w:tcPr>
          <w:p w14:paraId="4ADAD10B" w14:textId="77777777" w:rsidR="00A018BF" w:rsidRDefault="00A018BF" w:rsidP="00D27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990" w:type="dxa"/>
            <w:hideMark/>
          </w:tcPr>
          <w:p w14:paraId="4792748D" w14:textId="77777777" w:rsidR="00A018BF" w:rsidRDefault="00A018BF" w:rsidP="00D27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3.7±2.7</w:t>
            </w:r>
          </w:p>
        </w:tc>
        <w:tc>
          <w:tcPr>
            <w:tcW w:w="698" w:type="dxa"/>
            <w:hideMark/>
          </w:tcPr>
          <w:p w14:paraId="588E3218" w14:textId="77777777" w:rsidR="00A018BF" w:rsidRDefault="00A018BF" w:rsidP="00D27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023" w:type="dxa"/>
            <w:gridSpan w:val="2"/>
            <w:hideMark/>
          </w:tcPr>
          <w:p w14:paraId="622499A2" w14:textId="77777777" w:rsidR="00A018BF" w:rsidRDefault="00A018BF" w:rsidP="00D27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</w:tr>
      <w:tr w:rsidR="00A018BF" w14:paraId="2D8047B6" w14:textId="77777777" w:rsidTr="00D27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vMerge/>
            <w:vAlign w:val="center"/>
            <w:hideMark/>
          </w:tcPr>
          <w:p w14:paraId="391FEA6B" w14:textId="77777777" w:rsidR="00A018BF" w:rsidRDefault="00A018BF" w:rsidP="00D27418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19" w:type="dxa"/>
            <w:vMerge w:val="restart"/>
            <w:vAlign w:val="center"/>
            <w:hideMark/>
          </w:tcPr>
          <w:p w14:paraId="1870CA7D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>
              <w:rPr>
                <w:rFonts w:asciiTheme="majorBidi" w:hAnsiTheme="majorBidi" w:cstheme="majorBidi"/>
                <w:i/>
                <w:sz w:val="16"/>
                <w:szCs w:val="16"/>
              </w:rPr>
              <w:t>Zostera</w:t>
            </w:r>
            <w:proofErr w:type="spellEnd"/>
          </w:p>
        </w:tc>
        <w:tc>
          <w:tcPr>
            <w:tcW w:w="719" w:type="dxa"/>
            <w:noWrap/>
            <w:vAlign w:val="center"/>
            <w:hideMark/>
          </w:tcPr>
          <w:p w14:paraId="3A14D90E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1135" w:type="dxa"/>
            <w:noWrap/>
            <w:hideMark/>
          </w:tcPr>
          <w:p w14:paraId="4CD7B80A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63" w:type="dxa"/>
            <w:noWrap/>
            <w:hideMark/>
          </w:tcPr>
          <w:p w14:paraId="0ABC3C31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94" w:type="dxa"/>
            <w:hideMark/>
          </w:tcPr>
          <w:p w14:paraId="725DCE22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43±15.3</w:t>
            </w:r>
          </w:p>
        </w:tc>
        <w:tc>
          <w:tcPr>
            <w:tcW w:w="819" w:type="dxa"/>
            <w:noWrap/>
            <w:hideMark/>
          </w:tcPr>
          <w:p w14:paraId="13B9E03F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13.3±2.6</w:t>
            </w:r>
          </w:p>
        </w:tc>
        <w:tc>
          <w:tcPr>
            <w:tcW w:w="859" w:type="dxa"/>
            <w:noWrap/>
            <w:hideMark/>
          </w:tcPr>
          <w:p w14:paraId="5CDC87F5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843" w:type="dxa"/>
            <w:hideMark/>
          </w:tcPr>
          <w:p w14:paraId="1358AF41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0.3±0.3</w:t>
            </w:r>
          </w:p>
        </w:tc>
        <w:tc>
          <w:tcPr>
            <w:tcW w:w="891" w:type="dxa"/>
            <w:hideMark/>
          </w:tcPr>
          <w:p w14:paraId="4C47FDA5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24.3±5.9</w:t>
            </w:r>
          </w:p>
        </w:tc>
        <w:tc>
          <w:tcPr>
            <w:tcW w:w="914" w:type="dxa"/>
            <w:hideMark/>
          </w:tcPr>
          <w:p w14:paraId="00DA8327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010" w:type="dxa"/>
            <w:hideMark/>
          </w:tcPr>
          <w:p w14:paraId="59E62B56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22.3±4.7</w:t>
            </w:r>
          </w:p>
        </w:tc>
        <w:tc>
          <w:tcPr>
            <w:tcW w:w="610" w:type="dxa"/>
            <w:hideMark/>
          </w:tcPr>
          <w:p w14:paraId="6E19569C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990" w:type="dxa"/>
            <w:hideMark/>
          </w:tcPr>
          <w:p w14:paraId="5D1C9834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2.3±1.3</w:t>
            </w:r>
          </w:p>
        </w:tc>
        <w:tc>
          <w:tcPr>
            <w:tcW w:w="698" w:type="dxa"/>
            <w:hideMark/>
          </w:tcPr>
          <w:p w14:paraId="2D07F4B5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023" w:type="dxa"/>
            <w:gridSpan w:val="2"/>
            <w:hideMark/>
          </w:tcPr>
          <w:p w14:paraId="25439A39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</w:tr>
      <w:tr w:rsidR="00A018BF" w14:paraId="79630CC5" w14:textId="77777777" w:rsidTr="00D274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vMerge/>
            <w:vAlign w:val="center"/>
            <w:hideMark/>
          </w:tcPr>
          <w:p w14:paraId="2D4BE424" w14:textId="77777777" w:rsidR="00A018BF" w:rsidRDefault="00A018BF" w:rsidP="00D27418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19" w:type="dxa"/>
            <w:vMerge/>
            <w:vAlign w:val="center"/>
            <w:hideMark/>
          </w:tcPr>
          <w:p w14:paraId="537BF672" w14:textId="77777777" w:rsidR="00A018BF" w:rsidRDefault="00A018BF" w:rsidP="00D27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19" w:type="dxa"/>
            <w:noWrap/>
            <w:vAlign w:val="center"/>
            <w:hideMark/>
          </w:tcPr>
          <w:p w14:paraId="55AA4430" w14:textId="77777777" w:rsidR="00A018BF" w:rsidRDefault="00A018BF" w:rsidP="00D27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M</w:t>
            </w:r>
          </w:p>
        </w:tc>
        <w:tc>
          <w:tcPr>
            <w:tcW w:w="1135" w:type="dxa"/>
            <w:noWrap/>
            <w:hideMark/>
          </w:tcPr>
          <w:p w14:paraId="0006B7F0" w14:textId="77777777" w:rsidR="00A018BF" w:rsidRDefault="00A018BF" w:rsidP="00D27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63" w:type="dxa"/>
            <w:noWrap/>
            <w:hideMark/>
          </w:tcPr>
          <w:p w14:paraId="1CCB2524" w14:textId="77777777" w:rsidR="00A018BF" w:rsidRDefault="00A018BF" w:rsidP="00D27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94" w:type="dxa"/>
            <w:hideMark/>
          </w:tcPr>
          <w:p w14:paraId="385C9D56" w14:textId="77777777" w:rsidR="00A018BF" w:rsidRDefault="00A018BF" w:rsidP="00D27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0.3±0.3</w:t>
            </w:r>
          </w:p>
        </w:tc>
        <w:tc>
          <w:tcPr>
            <w:tcW w:w="819" w:type="dxa"/>
            <w:noWrap/>
            <w:hideMark/>
          </w:tcPr>
          <w:p w14:paraId="540CC9C0" w14:textId="77777777" w:rsidR="00A018BF" w:rsidRDefault="00A018BF" w:rsidP="00D27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19±5.5</w:t>
            </w:r>
          </w:p>
        </w:tc>
        <w:tc>
          <w:tcPr>
            <w:tcW w:w="859" w:type="dxa"/>
            <w:noWrap/>
            <w:hideMark/>
          </w:tcPr>
          <w:p w14:paraId="09A4BEF8" w14:textId="77777777" w:rsidR="00A018BF" w:rsidRDefault="00A018BF" w:rsidP="00D27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843" w:type="dxa"/>
            <w:hideMark/>
          </w:tcPr>
          <w:p w14:paraId="103ED902" w14:textId="77777777" w:rsidR="00A018BF" w:rsidRDefault="00A018BF" w:rsidP="00D27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22±6.5</w:t>
            </w:r>
          </w:p>
        </w:tc>
        <w:tc>
          <w:tcPr>
            <w:tcW w:w="891" w:type="dxa"/>
            <w:hideMark/>
          </w:tcPr>
          <w:p w14:paraId="5617DBF2" w14:textId="77777777" w:rsidR="00A018BF" w:rsidRDefault="00A018BF" w:rsidP="00D27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39±6.4</w:t>
            </w:r>
          </w:p>
        </w:tc>
        <w:tc>
          <w:tcPr>
            <w:tcW w:w="914" w:type="dxa"/>
            <w:hideMark/>
          </w:tcPr>
          <w:p w14:paraId="6C5DB1EC" w14:textId="77777777" w:rsidR="00A018BF" w:rsidRDefault="00A018BF" w:rsidP="00D27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010" w:type="dxa"/>
            <w:hideMark/>
          </w:tcPr>
          <w:p w14:paraId="617F90DC" w14:textId="77777777" w:rsidR="00A018BF" w:rsidRDefault="00A018BF" w:rsidP="00D27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19±9.5</w:t>
            </w:r>
          </w:p>
        </w:tc>
        <w:tc>
          <w:tcPr>
            <w:tcW w:w="610" w:type="dxa"/>
            <w:hideMark/>
          </w:tcPr>
          <w:p w14:paraId="75E537F0" w14:textId="77777777" w:rsidR="00A018BF" w:rsidRDefault="00A018BF" w:rsidP="00D27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0.3±0.3</w:t>
            </w:r>
          </w:p>
        </w:tc>
        <w:tc>
          <w:tcPr>
            <w:tcW w:w="990" w:type="dxa"/>
            <w:hideMark/>
          </w:tcPr>
          <w:p w14:paraId="759FE13A" w14:textId="77777777" w:rsidR="00A018BF" w:rsidRDefault="00A018BF" w:rsidP="00D27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128±41.8</w:t>
            </w:r>
          </w:p>
        </w:tc>
        <w:tc>
          <w:tcPr>
            <w:tcW w:w="698" w:type="dxa"/>
            <w:hideMark/>
          </w:tcPr>
          <w:p w14:paraId="119075C5" w14:textId="77777777" w:rsidR="00A018BF" w:rsidRDefault="00A018BF" w:rsidP="00D27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023" w:type="dxa"/>
            <w:gridSpan w:val="2"/>
            <w:hideMark/>
          </w:tcPr>
          <w:p w14:paraId="6E02B83E" w14:textId="77777777" w:rsidR="00A018BF" w:rsidRDefault="00A018BF" w:rsidP="00D27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</w:tr>
      <w:tr w:rsidR="00A018BF" w14:paraId="066C2A27" w14:textId="77777777" w:rsidTr="00D27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vMerge/>
            <w:vAlign w:val="center"/>
            <w:hideMark/>
          </w:tcPr>
          <w:p w14:paraId="67EDD148" w14:textId="77777777" w:rsidR="00A018BF" w:rsidRDefault="00A018BF" w:rsidP="00D27418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19" w:type="dxa"/>
            <w:vMerge/>
            <w:vAlign w:val="center"/>
            <w:hideMark/>
          </w:tcPr>
          <w:p w14:paraId="2982B0C4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19" w:type="dxa"/>
            <w:noWrap/>
            <w:vAlign w:val="center"/>
            <w:hideMark/>
          </w:tcPr>
          <w:p w14:paraId="15C4217A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P</w:t>
            </w:r>
          </w:p>
        </w:tc>
        <w:tc>
          <w:tcPr>
            <w:tcW w:w="1135" w:type="dxa"/>
            <w:noWrap/>
            <w:hideMark/>
          </w:tcPr>
          <w:p w14:paraId="204509BB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1.7±0.9</w:t>
            </w:r>
          </w:p>
        </w:tc>
        <w:tc>
          <w:tcPr>
            <w:tcW w:w="763" w:type="dxa"/>
            <w:noWrap/>
            <w:hideMark/>
          </w:tcPr>
          <w:p w14:paraId="13931E8E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94" w:type="dxa"/>
            <w:hideMark/>
          </w:tcPr>
          <w:p w14:paraId="0E07FC57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89.7±44.9</w:t>
            </w:r>
          </w:p>
        </w:tc>
        <w:tc>
          <w:tcPr>
            <w:tcW w:w="819" w:type="dxa"/>
            <w:noWrap/>
            <w:hideMark/>
          </w:tcPr>
          <w:p w14:paraId="63684568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0.3±0.3</w:t>
            </w:r>
          </w:p>
        </w:tc>
        <w:tc>
          <w:tcPr>
            <w:tcW w:w="859" w:type="dxa"/>
            <w:noWrap/>
            <w:hideMark/>
          </w:tcPr>
          <w:p w14:paraId="323BA2A4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843" w:type="dxa"/>
            <w:hideMark/>
          </w:tcPr>
          <w:p w14:paraId="34DB2AB8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0.3±0.3</w:t>
            </w:r>
          </w:p>
        </w:tc>
        <w:tc>
          <w:tcPr>
            <w:tcW w:w="891" w:type="dxa"/>
            <w:hideMark/>
          </w:tcPr>
          <w:p w14:paraId="5702B713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1±0.6</w:t>
            </w:r>
          </w:p>
        </w:tc>
        <w:tc>
          <w:tcPr>
            <w:tcW w:w="914" w:type="dxa"/>
            <w:hideMark/>
          </w:tcPr>
          <w:p w14:paraId="1E3632C4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40.3±38.8</w:t>
            </w:r>
          </w:p>
        </w:tc>
        <w:tc>
          <w:tcPr>
            <w:tcW w:w="1010" w:type="dxa"/>
            <w:hideMark/>
          </w:tcPr>
          <w:p w14:paraId="20463B08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5.3±1.8</w:t>
            </w:r>
          </w:p>
        </w:tc>
        <w:tc>
          <w:tcPr>
            <w:tcW w:w="610" w:type="dxa"/>
            <w:hideMark/>
          </w:tcPr>
          <w:p w14:paraId="415373BA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990" w:type="dxa"/>
            <w:hideMark/>
          </w:tcPr>
          <w:p w14:paraId="398B8DE6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1.3±0.9</w:t>
            </w:r>
          </w:p>
        </w:tc>
        <w:tc>
          <w:tcPr>
            <w:tcW w:w="698" w:type="dxa"/>
            <w:hideMark/>
          </w:tcPr>
          <w:p w14:paraId="39CF768A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023" w:type="dxa"/>
            <w:gridSpan w:val="2"/>
            <w:hideMark/>
          </w:tcPr>
          <w:p w14:paraId="670358A2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</w:tr>
      <w:tr w:rsidR="00A018BF" w14:paraId="73D7FC3F" w14:textId="77777777" w:rsidTr="00D2741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vMerge w:val="restart"/>
            <w:noWrap/>
            <w:vAlign w:val="center"/>
            <w:hideMark/>
          </w:tcPr>
          <w:p w14:paraId="7E99D1D6" w14:textId="77777777" w:rsidR="00A018BF" w:rsidRDefault="00A018BF" w:rsidP="00D2741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August</w:t>
            </w:r>
          </w:p>
        </w:tc>
        <w:tc>
          <w:tcPr>
            <w:tcW w:w="719" w:type="dxa"/>
            <w:vMerge w:val="restart"/>
            <w:vAlign w:val="center"/>
            <w:hideMark/>
          </w:tcPr>
          <w:p w14:paraId="6E13FD5E" w14:textId="77777777" w:rsidR="00A018BF" w:rsidRDefault="00A018BF" w:rsidP="00D27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>
              <w:rPr>
                <w:rFonts w:asciiTheme="majorBidi" w:hAnsiTheme="majorBidi" w:cstheme="majorBidi"/>
                <w:i/>
                <w:sz w:val="16"/>
                <w:szCs w:val="16"/>
              </w:rPr>
              <w:t>Ruppia</w:t>
            </w:r>
            <w:proofErr w:type="spellEnd"/>
          </w:p>
        </w:tc>
        <w:tc>
          <w:tcPr>
            <w:tcW w:w="719" w:type="dxa"/>
            <w:noWrap/>
            <w:vAlign w:val="center"/>
            <w:hideMark/>
          </w:tcPr>
          <w:p w14:paraId="0FEBFE74" w14:textId="77777777" w:rsidR="00A018BF" w:rsidRDefault="00A018BF" w:rsidP="00D27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1135" w:type="dxa"/>
            <w:noWrap/>
            <w:hideMark/>
          </w:tcPr>
          <w:p w14:paraId="6B8D72FE" w14:textId="77777777" w:rsidR="00A018BF" w:rsidRDefault="00A018BF" w:rsidP="00D27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63" w:type="dxa"/>
            <w:noWrap/>
            <w:hideMark/>
          </w:tcPr>
          <w:p w14:paraId="2C8165B9" w14:textId="77777777" w:rsidR="00A018BF" w:rsidRDefault="00A018BF" w:rsidP="00D27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94" w:type="dxa"/>
            <w:hideMark/>
          </w:tcPr>
          <w:p w14:paraId="7B282FF6" w14:textId="77777777" w:rsidR="00A018BF" w:rsidRDefault="00A018BF" w:rsidP="00D27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±1</w:t>
            </w:r>
          </w:p>
        </w:tc>
        <w:tc>
          <w:tcPr>
            <w:tcW w:w="819" w:type="dxa"/>
            <w:noWrap/>
            <w:hideMark/>
          </w:tcPr>
          <w:p w14:paraId="4FC4F4B1" w14:textId="77777777" w:rsidR="00A018BF" w:rsidRDefault="00A018BF" w:rsidP="00D27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859" w:type="dxa"/>
            <w:noWrap/>
            <w:hideMark/>
          </w:tcPr>
          <w:p w14:paraId="51EBFBBF" w14:textId="77777777" w:rsidR="00A018BF" w:rsidRDefault="00A018BF" w:rsidP="00D27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843" w:type="dxa"/>
            <w:hideMark/>
          </w:tcPr>
          <w:p w14:paraId="6525B93C" w14:textId="77777777" w:rsidR="00A018BF" w:rsidRDefault="00A018BF" w:rsidP="00D27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0.3±0.3</w:t>
            </w:r>
          </w:p>
        </w:tc>
        <w:tc>
          <w:tcPr>
            <w:tcW w:w="891" w:type="dxa"/>
            <w:hideMark/>
          </w:tcPr>
          <w:p w14:paraId="73400D62" w14:textId="77777777" w:rsidR="00A018BF" w:rsidRDefault="00A018BF" w:rsidP="00D27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914" w:type="dxa"/>
            <w:hideMark/>
          </w:tcPr>
          <w:p w14:paraId="7B4E5997" w14:textId="77777777" w:rsidR="00A018BF" w:rsidRDefault="00A018BF" w:rsidP="00D27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010" w:type="dxa"/>
          </w:tcPr>
          <w:p w14:paraId="07CFF2C4" w14:textId="77777777" w:rsidR="00A018BF" w:rsidRPr="00BF2D20" w:rsidRDefault="00A018BF" w:rsidP="00D27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70.7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±17.6</w:t>
            </w:r>
          </w:p>
        </w:tc>
        <w:tc>
          <w:tcPr>
            <w:tcW w:w="610" w:type="dxa"/>
            <w:hideMark/>
          </w:tcPr>
          <w:p w14:paraId="4FA0F4E3" w14:textId="77777777" w:rsidR="00A018BF" w:rsidRDefault="00A018BF" w:rsidP="00D27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990" w:type="dxa"/>
            <w:hideMark/>
          </w:tcPr>
          <w:p w14:paraId="6CDF7E55" w14:textId="77777777" w:rsidR="00A018BF" w:rsidRDefault="00A018BF" w:rsidP="00D27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698" w:type="dxa"/>
            <w:hideMark/>
          </w:tcPr>
          <w:p w14:paraId="54FE62DC" w14:textId="77777777" w:rsidR="00A018BF" w:rsidRDefault="00A018BF" w:rsidP="00D27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023" w:type="dxa"/>
            <w:gridSpan w:val="2"/>
            <w:hideMark/>
          </w:tcPr>
          <w:p w14:paraId="3E2385FC" w14:textId="77777777" w:rsidR="00A018BF" w:rsidRDefault="00A018BF" w:rsidP="00D27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0.7±0.3</w:t>
            </w:r>
          </w:p>
        </w:tc>
      </w:tr>
      <w:tr w:rsidR="00A018BF" w14:paraId="70A464F7" w14:textId="77777777" w:rsidTr="00D27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vMerge/>
            <w:vAlign w:val="center"/>
            <w:hideMark/>
          </w:tcPr>
          <w:p w14:paraId="3FF4E5B6" w14:textId="77777777" w:rsidR="00A018BF" w:rsidRDefault="00A018BF" w:rsidP="00D27418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19" w:type="dxa"/>
            <w:vMerge/>
            <w:vAlign w:val="center"/>
            <w:hideMark/>
          </w:tcPr>
          <w:p w14:paraId="311D5574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19" w:type="dxa"/>
            <w:noWrap/>
            <w:vAlign w:val="center"/>
            <w:hideMark/>
          </w:tcPr>
          <w:p w14:paraId="4D6410EA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M</w:t>
            </w:r>
          </w:p>
        </w:tc>
        <w:tc>
          <w:tcPr>
            <w:tcW w:w="1135" w:type="dxa"/>
            <w:noWrap/>
            <w:hideMark/>
          </w:tcPr>
          <w:p w14:paraId="12E9CFAE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63" w:type="dxa"/>
            <w:noWrap/>
            <w:hideMark/>
          </w:tcPr>
          <w:p w14:paraId="2ED1048D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94" w:type="dxa"/>
            <w:hideMark/>
          </w:tcPr>
          <w:p w14:paraId="23A873DC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819" w:type="dxa"/>
            <w:noWrap/>
            <w:hideMark/>
          </w:tcPr>
          <w:p w14:paraId="10718236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3±1.7</w:t>
            </w:r>
          </w:p>
        </w:tc>
        <w:tc>
          <w:tcPr>
            <w:tcW w:w="859" w:type="dxa"/>
            <w:noWrap/>
            <w:hideMark/>
          </w:tcPr>
          <w:p w14:paraId="6D9D0970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843" w:type="dxa"/>
            <w:hideMark/>
          </w:tcPr>
          <w:p w14:paraId="3C7FF3E4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891" w:type="dxa"/>
            <w:hideMark/>
          </w:tcPr>
          <w:p w14:paraId="13BC4261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914" w:type="dxa"/>
            <w:hideMark/>
          </w:tcPr>
          <w:p w14:paraId="384B40D5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010" w:type="dxa"/>
            <w:hideMark/>
          </w:tcPr>
          <w:p w14:paraId="3A02EAB2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11.3±5.2</w:t>
            </w:r>
          </w:p>
        </w:tc>
        <w:tc>
          <w:tcPr>
            <w:tcW w:w="610" w:type="dxa"/>
            <w:hideMark/>
          </w:tcPr>
          <w:p w14:paraId="1CF274CD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990" w:type="dxa"/>
            <w:hideMark/>
          </w:tcPr>
          <w:p w14:paraId="1C77908D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1.7±0.9</w:t>
            </w:r>
          </w:p>
        </w:tc>
        <w:tc>
          <w:tcPr>
            <w:tcW w:w="698" w:type="dxa"/>
            <w:hideMark/>
          </w:tcPr>
          <w:p w14:paraId="31F12DEA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0.3±0.3</w:t>
            </w:r>
          </w:p>
        </w:tc>
        <w:tc>
          <w:tcPr>
            <w:tcW w:w="1023" w:type="dxa"/>
            <w:gridSpan w:val="2"/>
            <w:hideMark/>
          </w:tcPr>
          <w:p w14:paraId="0C7B48CC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0.3±0.3</w:t>
            </w:r>
          </w:p>
        </w:tc>
      </w:tr>
      <w:tr w:rsidR="00A018BF" w14:paraId="10BE38B6" w14:textId="77777777" w:rsidTr="00D2741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vMerge/>
            <w:vAlign w:val="center"/>
            <w:hideMark/>
          </w:tcPr>
          <w:p w14:paraId="6DC25409" w14:textId="77777777" w:rsidR="00A018BF" w:rsidRDefault="00A018BF" w:rsidP="00D27418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19" w:type="dxa"/>
            <w:vMerge/>
            <w:vAlign w:val="center"/>
            <w:hideMark/>
          </w:tcPr>
          <w:p w14:paraId="531EC44C" w14:textId="77777777" w:rsidR="00A018BF" w:rsidRDefault="00A018BF" w:rsidP="00D27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19" w:type="dxa"/>
            <w:noWrap/>
            <w:vAlign w:val="center"/>
            <w:hideMark/>
          </w:tcPr>
          <w:p w14:paraId="5E5D6828" w14:textId="77777777" w:rsidR="00A018BF" w:rsidRDefault="00A018BF" w:rsidP="00D27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P</w:t>
            </w:r>
          </w:p>
        </w:tc>
        <w:tc>
          <w:tcPr>
            <w:tcW w:w="1135" w:type="dxa"/>
            <w:noWrap/>
            <w:hideMark/>
          </w:tcPr>
          <w:p w14:paraId="4071AA7C" w14:textId="77777777" w:rsidR="00A018BF" w:rsidRDefault="00A018BF" w:rsidP="00D27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63" w:type="dxa"/>
            <w:noWrap/>
            <w:hideMark/>
          </w:tcPr>
          <w:p w14:paraId="63A63CB9" w14:textId="77777777" w:rsidR="00A018BF" w:rsidRDefault="00A018BF" w:rsidP="00D27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94" w:type="dxa"/>
            <w:hideMark/>
          </w:tcPr>
          <w:p w14:paraId="7B7471B3" w14:textId="77777777" w:rsidR="00A018BF" w:rsidRDefault="00A018BF" w:rsidP="00D27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1±0.6</w:t>
            </w:r>
          </w:p>
        </w:tc>
        <w:tc>
          <w:tcPr>
            <w:tcW w:w="819" w:type="dxa"/>
            <w:noWrap/>
            <w:hideMark/>
          </w:tcPr>
          <w:p w14:paraId="3D3AE0D4" w14:textId="77777777" w:rsidR="00A018BF" w:rsidRDefault="00A018BF" w:rsidP="00D27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859" w:type="dxa"/>
            <w:noWrap/>
            <w:hideMark/>
          </w:tcPr>
          <w:p w14:paraId="16D00826" w14:textId="77777777" w:rsidR="00A018BF" w:rsidRDefault="00A018BF" w:rsidP="00D27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843" w:type="dxa"/>
            <w:hideMark/>
          </w:tcPr>
          <w:p w14:paraId="45D55932" w14:textId="77777777" w:rsidR="00A018BF" w:rsidRDefault="00A018BF" w:rsidP="00D27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1.3±0.9</w:t>
            </w:r>
          </w:p>
        </w:tc>
        <w:tc>
          <w:tcPr>
            <w:tcW w:w="891" w:type="dxa"/>
            <w:hideMark/>
          </w:tcPr>
          <w:p w14:paraId="24CBA044" w14:textId="77777777" w:rsidR="00A018BF" w:rsidRDefault="00A018BF" w:rsidP="00D27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914" w:type="dxa"/>
            <w:hideMark/>
          </w:tcPr>
          <w:p w14:paraId="32D02706" w14:textId="77777777" w:rsidR="00A018BF" w:rsidRDefault="00A018BF" w:rsidP="00D27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0.3±0.3</w:t>
            </w:r>
          </w:p>
        </w:tc>
        <w:tc>
          <w:tcPr>
            <w:tcW w:w="1010" w:type="dxa"/>
            <w:hideMark/>
          </w:tcPr>
          <w:p w14:paraId="7675CE3E" w14:textId="77777777" w:rsidR="00A018BF" w:rsidRDefault="00A018BF" w:rsidP="00D27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7±4.4</w:t>
            </w:r>
          </w:p>
        </w:tc>
        <w:tc>
          <w:tcPr>
            <w:tcW w:w="610" w:type="dxa"/>
            <w:hideMark/>
          </w:tcPr>
          <w:p w14:paraId="20762227" w14:textId="77777777" w:rsidR="00A018BF" w:rsidRDefault="00A018BF" w:rsidP="00D27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990" w:type="dxa"/>
            <w:hideMark/>
          </w:tcPr>
          <w:p w14:paraId="6F08EEEF" w14:textId="77777777" w:rsidR="00A018BF" w:rsidRDefault="00A018BF" w:rsidP="00D27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0.7±0.3</w:t>
            </w:r>
          </w:p>
        </w:tc>
        <w:tc>
          <w:tcPr>
            <w:tcW w:w="698" w:type="dxa"/>
            <w:hideMark/>
          </w:tcPr>
          <w:p w14:paraId="44C32C94" w14:textId="77777777" w:rsidR="00A018BF" w:rsidRDefault="00A018BF" w:rsidP="00D27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023" w:type="dxa"/>
            <w:gridSpan w:val="2"/>
            <w:hideMark/>
          </w:tcPr>
          <w:p w14:paraId="0E91F705" w14:textId="77777777" w:rsidR="00A018BF" w:rsidRDefault="00A018BF" w:rsidP="00D27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</w:tr>
      <w:tr w:rsidR="00A018BF" w14:paraId="32FB4423" w14:textId="77777777" w:rsidTr="00D27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vMerge/>
            <w:vAlign w:val="center"/>
            <w:hideMark/>
          </w:tcPr>
          <w:p w14:paraId="6C9252F0" w14:textId="77777777" w:rsidR="00A018BF" w:rsidRDefault="00A018BF" w:rsidP="00D27418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19" w:type="dxa"/>
            <w:vMerge w:val="restart"/>
            <w:vAlign w:val="center"/>
            <w:hideMark/>
          </w:tcPr>
          <w:p w14:paraId="4484C390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>
              <w:rPr>
                <w:rFonts w:asciiTheme="majorBidi" w:hAnsiTheme="majorBidi" w:cstheme="majorBidi"/>
                <w:i/>
                <w:sz w:val="16"/>
                <w:szCs w:val="16"/>
              </w:rPr>
              <w:t>Zostera</w:t>
            </w:r>
            <w:proofErr w:type="spellEnd"/>
          </w:p>
        </w:tc>
        <w:tc>
          <w:tcPr>
            <w:tcW w:w="719" w:type="dxa"/>
            <w:noWrap/>
            <w:vAlign w:val="center"/>
            <w:hideMark/>
          </w:tcPr>
          <w:p w14:paraId="344F4740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1135" w:type="dxa"/>
            <w:noWrap/>
            <w:hideMark/>
          </w:tcPr>
          <w:p w14:paraId="606D3738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63" w:type="dxa"/>
            <w:noWrap/>
            <w:hideMark/>
          </w:tcPr>
          <w:p w14:paraId="58EC386F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94" w:type="dxa"/>
            <w:hideMark/>
          </w:tcPr>
          <w:p w14:paraId="793DD309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1±1</w:t>
            </w:r>
          </w:p>
        </w:tc>
        <w:tc>
          <w:tcPr>
            <w:tcW w:w="819" w:type="dxa"/>
            <w:noWrap/>
            <w:hideMark/>
          </w:tcPr>
          <w:p w14:paraId="53D602DE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1±0.6</w:t>
            </w:r>
          </w:p>
        </w:tc>
        <w:tc>
          <w:tcPr>
            <w:tcW w:w="859" w:type="dxa"/>
            <w:noWrap/>
            <w:hideMark/>
          </w:tcPr>
          <w:p w14:paraId="5438EF91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1.3±1.3</w:t>
            </w:r>
          </w:p>
        </w:tc>
        <w:tc>
          <w:tcPr>
            <w:tcW w:w="843" w:type="dxa"/>
            <w:hideMark/>
          </w:tcPr>
          <w:p w14:paraId="274B5D40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4±2.3</w:t>
            </w:r>
          </w:p>
        </w:tc>
        <w:tc>
          <w:tcPr>
            <w:tcW w:w="891" w:type="dxa"/>
            <w:hideMark/>
          </w:tcPr>
          <w:p w14:paraId="11453659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914" w:type="dxa"/>
            <w:hideMark/>
          </w:tcPr>
          <w:p w14:paraId="27429C7F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010" w:type="dxa"/>
            <w:hideMark/>
          </w:tcPr>
          <w:p w14:paraId="417A7566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30±2.5</w:t>
            </w:r>
          </w:p>
        </w:tc>
        <w:tc>
          <w:tcPr>
            <w:tcW w:w="610" w:type="dxa"/>
            <w:hideMark/>
          </w:tcPr>
          <w:p w14:paraId="11F6ABEA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990" w:type="dxa"/>
            <w:hideMark/>
          </w:tcPr>
          <w:p w14:paraId="3F2DEC07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698" w:type="dxa"/>
            <w:hideMark/>
          </w:tcPr>
          <w:p w14:paraId="5FC48EF9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023" w:type="dxa"/>
            <w:gridSpan w:val="2"/>
            <w:hideMark/>
          </w:tcPr>
          <w:p w14:paraId="12ADDCC6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</w:tr>
      <w:tr w:rsidR="00A018BF" w14:paraId="02150E7A" w14:textId="77777777" w:rsidTr="00D2741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vMerge/>
            <w:vAlign w:val="center"/>
            <w:hideMark/>
          </w:tcPr>
          <w:p w14:paraId="6C71D2FF" w14:textId="77777777" w:rsidR="00A018BF" w:rsidRDefault="00A018BF" w:rsidP="00D27418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19" w:type="dxa"/>
            <w:vMerge/>
            <w:vAlign w:val="center"/>
            <w:hideMark/>
          </w:tcPr>
          <w:p w14:paraId="65B86A22" w14:textId="77777777" w:rsidR="00A018BF" w:rsidRDefault="00A018BF" w:rsidP="00D27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19" w:type="dxa"/>
            <w:noWrap/>
            <w:vAlign w:val="center"/>
            <w:hideMark/>
          </w:tcPr>
          <w:p w14:paraId="6ECC90F6" w14:textId="77777777" w:rsidR="00A018BF" w:rsidRDefault="00A018BF" w:rsidP="00D27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M</w:t>
            </w:r>
          </w:p>
        </w:tc>
        <w:tc>
          <w:tcPr>
            <w:tcW w:w="1135" w:type="dxa"/>
            <w:noWrap/>
            <w:hideMark/>
          </w:tcPr>
          <w:p w14:paraId="38E21BD0" w14:textId="77777777" w:rsidR="00A018BF" w:rsidRDefault="00A018BF" w:rsidP="00D27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63" w:type="dxa"/>
            <w:noWrap/>
            <w:hideMark/>
          </w:tcPr>
          <w:p w14:paraId="5551CA83" w14:textId="77777777" w:rsidR="00A018BF" w:rsidRDefault="00A018BF" w:rsidP="00D27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0.7±0.7</w:t>
            </w:r>
          </w:p>
        </w:tc>
        <w:tc>
          <w:tcPr>
            <w:tcW w:w="794" w:type="dxa"/>
            <w:hideMark/>
          </w:tcPr>
          <w:p w14:paraId="3DD2D629" w14:textId="77777777" w:rsidR="00A018BF" w:rsidRDefault="00A018BF" w:rsidP="00D27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819" w:type="dxa"/>
            <w:noWrap/>
            <w:hideMark/>
          </w:tcPr>
          <w:p w14:paraId="5C6EC32D" w14:textId="77777777" w:rsidR="00A018BF" w:rsidRDefault="00A018BF" w:rsidP="00D27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8±4.7</w:t>
            </w:r>
          </w:p>
        </w:tc>
        <w:tc>
          <w:tcPr>
            <w:tcW w:w="859" w:type="dxa"/>
            <w:noWrap/>
            <w:hideMark/>
          </w:tcPr>
          <w:p w14:paraId="20427ED9" w14:textId="77777777" w:rsidR="00A018BF" w:rsidRDefault="00A018BF" w:rsidP="00D27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843" w:type="dxa"/>
            <w:hideMark/>
          </w:tcPr>
          <w:p w14:paraId="32091B15" w14:textId="77777777" w:rsidR="00A018BF" w:rsidRDefault="00A018BF" w:rsidP="00D27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891" w:type="dxa"/>
            <w:hideMark/>
          </w:tcPr>
          <w:p w14:paraId="2260BCB6" w14:textId="77777777" w:rsidR="00A018BF" w:rsidRDefault="00A018BF" w:rsidP="00D27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0.3±0.3</w:t>
            </w:r>
          </w:p>
        </w:tc>
        <w:tc>
          <w:tcPr>
            <w:tcW w:w="914" w:type="dxa"/>
            <w:hideMark/>
          </w:tcPr>
          <w:p w14:paraId="743461EA" w14:textId="77777777" w:rsidR="00A018BF" w:rsidRDefault="00A018BF" w:rsidP="00D27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010" w:type="dxa"/>
            <w:hideMark/>
          </w:tcPr>
          <w:p w14:paraId="189D3902" w14:textId="77777777" w:rsidR="00A018BF" w:rsidRDefault="00A018BF" w:rsidP="00D27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14±8.1</w:t>
            </w:r>
          </w:p>
        </w:tc>
        <w:tc>
          <w:tcPr>
            <w:tcW w:w="610" w:type="dxa"/>
            <w:hideMark/>
          </w:tcPr>
          <w:p w14:paraId="62A0C3E3" w14:textId="77777777" w:rsidR="00A018BF" w:rsidRDefault="00A018BF" w:rsidP="00D27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990" w:type="dxa"/>
            <w:hideMark/>
          </w:tcPr>
          <w:p w14:paraId="4C87C437" w14:textId="77777777" w:rsidR="00A018BF" w:rsidRDefault="00A018BF" w:rsidP="00D27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0.3±0.3</w:t>
            </w:r>
          </w:p>
        </w:tc>
        <w:tc>
          <w:tcPr>
            <w:tcW w:w="698" w:type="dxa"/>
            <w:hideMark/>
          </w:tcPr>
          <w:p w14:paraId="0F7F4946" w14:textId="77777777" w:rsidR="00A018BF" w:rsidRDefault="00A018BF" w:rsidP="00D27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023" w:type="dxa"/>
            <w:gridSpan w:val="2"/>
            <w:hideMark/>
          </w:tcPr>
          <w:p w14:paraId="212ACD5C" w14:textId="77777777" w:rsidR="00A018BF" w:rsidRDefault="00A018BF" w:rsidP="00D27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1±0</w:t>
            </w:r>
          </w:p>
        </w:tc>
      </w:tr>
      <w:tr w:rsidR="00A018BF" w14:paraId="2D9E5C3D" w14:textId="77777777" w:rsidTr="00D27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vMerge/>
            <w:vAlign w:val="center"/>
            <w:hideMark/>
          </w:tcPr>
          <w:p w14:paraId="7CD91FCE" w14:textId="77777777" w:rsidR="00A018BF" w:rsidRDefault="00A018BF" w:rsidP="00D27418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19" w:type="dxa"/>
            <w:vMerge/>
            <w:vAlign w:val="center"/>
            <w:hideMark/>
          </w:tcPr>
          <w:p w14:paraId="30A6189A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19" w:type="dxa"/>
            <w:noWrap/>
            <w:vAlign w:val="center"/>
            <w:hideMark/>
          </w:tcPr>
          <w:p w14:paraId="6F0A929A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P</w:t>
            </w:r>
          </w:p>
        </w:tc>
        <w:tc>
          <w:tcPr>
            <w:tcW w:w="1135" w:type="dxa"/>
            <w:noWrap/>
            <w:hideMark/>
          </w:tcPr>
          <w:p w14:paraId="03A702CE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63" w:type="dxa"/>
            <w:noWrap/>
            <w:hideMark/>
          </w:tcPr>
          <w:p w14:paraId="392338D5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94" w:type="dxa"/>
            <w:hideMark/>
          </w:tcPr>
          <w:p w14:paraId="17480C5D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1±0.6</w:t>
            </w:r>
          </w:p>
        </w:tc>
        <w:tc>
          <w:tcPr>
            <w:tcW w:w="819" w:type="dxa"/>
            <w:noWrap/>
            <w:hideMark/>
          </w:tcPr>
          <w:p w14:paraId="420EFC1D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0.3±0.3</w:t>
            </w:r>
          </w:p>
        </w:tc>
        <w:tc>
          <w:tcPr>
            <w:tcW w:w="859" w:type="dxa"/>
            <w:noWrap/>
            <w:hideMark/>
          </w:tcPr>
          <w:p w14:paraId="53EAC471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843" w:type="dxa"/>
            <w:hideMark/>
          </w:tcPr>
          <w:p w14:paraId="707F1012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0.3±0.3</w:t>
            </w:r>
          </w:p>
        </w:tc>
        <w:tc>
          <w:tcPr>
            <w:tcW w:w="891" w:type="dxa"/>
            <w:hideMark/>
          </w:tcPr>
          <w:p w14:paraId="55986764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0.3±0.3</w:t>
            </w:r>
          </w:p>
        </w:tc>
        <w:tc>
          <w:tcPr>
            <w:tcW w:w="914" w:type="dxa"/>
            <w:hideMark/>
          </w:tcPr>
          <w:p w14:paraId="52C3540C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010" w:type="dxa"/>
            <w:hideMark/>
          </w:tcPr>
          <w:p w14:paraId="2A7C3FB4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3±1.5</w:t>
            </w:r>
          </w:p>
        </w:tc>
        <w:tc>
          <w:tcPr>
            <w:tcW w:w="610" w:type="dxa"/>
            <w:hideMark/>
          </w:tcPr>
          <w:p w14:paraId="7BA4B314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78770C89" w14:textId="77777777" w:rsidR="00A018BF" w:rsidRPr="00BF2D20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±0.7</w:t>
            </w:r>
          </w:p>
        </w:tc>
        <w:tc>
          <w:tcPr>
            <w:tcW w:w="698" w:type="dxa"/>
            <w:hideMark/>
          </w:tcPr>
          <w:p w14:paraId="0A28D0CB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3" w:type="dxa"/>
            <w:gridSpan w:val="2"/>
            <w:hideMark/>
          </w:tcPr>
          <w:p w14:paraId="5ADEBA4F" w14:textId="77777777" w:rsidR="00A018BF" w:rsidRDefault="00A018BF" w:rsidP="00D2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0.3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±0.3</w:t>
            </w:r>
          </w:p>
        </w:tc>
      </w:tr>
    </w:tbl>
    <w:p w14:paraId="2F456D72" w14:textId="77777777" w:rsidR="00A018BF" w:rsidRDefault="00A018BF" w:rsidP="00A018BF"/>
    <w:p w14:paraId="15848DBA" w14:textId="77777777" w:rsidR="00A018BF" w:rsidRDefault="00A018BF" w:rsidP="00A018BF">
      <w:bookmarkStart w:id="0" w:name="_GoBack"/>
      <w:bookmarkEnd w:id="0"/>
    </w:p>
    <w:p w14:paraId="08379997" w14:textId="77777777" w:rsidR="0073509C" w:rsidRDefault="0073509C"/>
    <w:sectPr w:rsidR="0073509C" w:rsidSect="00A018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8BF"/>
    <w:rsid w:val="00143A09"/>
    <w:rsid w:val="0073509C"/>
    <w:rsid w:val="00A0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5970B"/>
  <w15:chartTrackingRefBased/>
  <w15:docId w15:val="{CD7CEE9B-C058-4B69-9816-9DD48D5D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8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A018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Frontiers</dc:creator>
  <cp:keywords/>
  <dc:description/>
  <cp:lastModifiedBy>Frontiers</cp:lastModifiedBy>
  <cp:revision>1</cp:revision>
  <dcterms:created xsi:type="dcterms:W3CDTF">2019-01-15T14:57:00Z</dcterms:created>
  <dcterms:modified xsi:type="dcterms:W3CDTF">2019-01-15T15:02:00Z</dcterms:modified>
</cp:coreProperties>
</file>