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75" w:rsidRPr="00093975" w:rsidRDefault="00093975" w:rsidP="00093975">
      <w:pPr>
        <w:spacing w:line="360" w:lineRule="auto"/>
        <w:rPr>
          <w:rFonts w:ascii="Times New Roman" w:eastAsia="宋体" w:hAnsi="Times New Roman" w:cs="Times New Roman"/>
          <w:b/>
          <w:sz w:val="28"/>
        </w:rPr>
      </w:pPr>
      <w:r w:rsidRPr="00093975">
        <w:rPr>
          <w:rFonts w:ascii="Times New Roman" w:eastAsia="宋体" w:hAnsi="Times New Roman" w:cs="Times New Roman"/>
          <w:b/>
          <w:sz w:val="28"/>
        </w:rPr>
        <w:t>Supplementary Figures and Tables</w:t>
      </w:r>
    </w:p>
    <w:p w:rsidR="00783336" w:rsidRDefault="002B6267"/>
    <w:p w:rsidR="00093975" w:rsidRDefault="00093975">
      <w:r w:rsidRPr="00093975">
        <w:rPr>
          <w:rFonts w:ascii="Times New Roman" w:eastAsia="宋体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1848188"/>
            <wp:effectExtent l="0" t="0" r="2540" b="0"/>
            <wp:docPr id="1" name="图片 1" descr="D:\my research\seed vigor\package\fig\原图\SUPPLEMENTARY 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D:\my research\seed vigor\package\fig\原图\SUPPLEMENTARY 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75" w:rsidRDefault="00093975" w:rsidP="00CD6A7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93975">
        <w:rPr>
          <w:rFonts w:ascii="Times New Roman" w:eastAsia="宋体" w:hAnsi="Times New Roman" w:cs="Times New Roman"/>
          <w:b/>
          <w:sz w:val="24"/>
          <w:szCs w:val="24"/>
        </w:rPr>
        <w:t xml:space="preserve">Supplementary Fig. 1 </w:t>
      </w:r>
      <w:r w:rsidRPr="00AB29FF">
        <w:rPr>
          <w:rFonts w:ascii="Times New Roman" w:eastAsia="宋体" w:hAnsi="Times New Roman" w:cs="Times New Roman" w:hint="eastAsia"/>
          <w:b/>
          <w:sz w:val="24"/>
          <w:szCs w:val="24"/>
        </w:rPr>
        <w:t>Distribution frequency of the seed vigor trait of BI</w:t>
      </w:r>
      <w:r w:rsidRPr="00AB29FF">
        <w:rPr>
          <w:rFonts w:ascii="Times New Roman" w:eastAsia="宋体" w:hAnsi="Times New Roman" w:cs="Times New Roman"/>
          <w:b/>
          <w:sz w:val="24"/>
          <w:szCs w:val="24"/>
        </w:rPr>
        <w:t>L</w:t>
      </w:r>
      <w:r w:rsidRPr="00AB29FF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population under normal treatment.</w:t>
      </w:r>
      <w:r w:rsidRPr="00093975">
        <w:rPr>
          <w:rFonts w:ascii="Times New Roman" w:eastAsia="宋体" w:hAnsi="Times New Roman" w:cs="Times New Roman" w:hint="eastAsia"/>
          <w:sz w:val="24"/>
          <w:szCs w:val="24"/>
        </w:rPr>
        <w:t xml:space="preserve"> A</w:t>
      </w:r>
      <w:r w:rsidRPr="00093975">
        <w:rPr>
          <w:rFonts w:ascii="Times New Roman" w:eastAsia="宋体" w:hAnsi="Times New Roman" w:cs="Times New Roman"/>
          <w:sz w:val="24"/>
          <w:szCs w:val="24"/>
        </w:rPr>
        <w:t xml:space="preserve"> indicate</w:t>
      </w:r>
      <w:r w:rsidRPr="00093975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Pr="00093975">
        <w:rPr>
          <w:rFonts w:ascii="Times New Roman" w:eastAsia="宋体" w:hAnsi="Times New Roman" w:cs="Times New Roman"/>
          <w:sz w:val="24"/>
          <w:szCs w:val="24"/>
        </w:rPr>
        <w:t xml:space="preserve"> the germination potential and germination rate,</w:t>
      </w:r>
      <w:r w:rsidRPr="00093975">
        <w:rPr>
          <w:rFonts w:ascii="Times New Roman" w:eastAsia="宋体" w:hAnsi="Times New Roman" w:cs="Times New Roman" w:hint="eastAsia"/>
          <w:sz w:val="24"/>
          <w:szCs w:val="24"/>
        </w:rPr>
        <w:t xml:space="preserve"> and B</w:t>
      </w:r>
      <w:r w:rsidRPr="00093975">
        <w:rPr>
          <w:rFonts w:ascii="Times New Roman" w:eastAsia="宋体" w:hAnsi="Times New Roman" w:cs="Times New Roman"/>
          <w:sz w:val="24"/>
          <w:szCs w:val="24"/>
        </w:rPr>
        <w:t xml:space="preserve"> shows the seedling length and root length.</w:t>
      </w:r>
    </w:p>
    <w:p w:rsidR="00093975" w:rsidRDefault="00093975">
      <w:pPr>
        <w:rPr>
          <w:rFonts w:ascii="Times New Roman" w:eastAsia="宋体" w:hAnsi="Times New Roman" w:cs="Times New Roman"/>
          <w:sz w:val="24"/>
          <w:szCs w:val="24"/>
        </w:rPr>
      </w:pPr>
    </w:p>
    <w:p w:rsidR="00093975" w:rsidRDefault="00093975">
      <w:pPr>
        <w:rPr>
          <w:rFonts w:ascii="Times New Roman" w:eastAsia="宋体" w:hAnsi="Times New Roman" w:cs="Times New Roman"/>
          <w:sz w:val="24"/>
          <w:szCs w:val="24"/>
        </w:rPr>
      </w:pPr>
    </w:p>
    <w:p w:rsidR="00093975" w:rsidRDefault="00093975">
      <w:pPr>
        <w:rPr>
          <w:rFonts w:ascii="Times New Roman" w:eastAsia="宋体" w:hAnsi="Times New Roman" w:cs="Times New Roman"/>
          <w:sz w:val="24"/>
          <w:szCs w:val="24"/>
        </w:rPr>
      </w:pPr>
    </w:p>
    <w:p w:rsidR="00093975" w:rsidRDefault="00093975">
      <w:pPr>
        <w:rPr>
          <w:rFonts w:ascii="Times New Roman" w:eastAsia="宋体" w:hAnsi="Times New Roman" w:cs="Times New Roman"/>
          <w:sz w:val="24"/>
          <w:szCs w:val="24"/>
        </w:rPr>
      </w:pPr>
      <w:r w:rsidRPr="00093975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5248275" cy="2400300"/>
            <wp:effectExtent l="0" t="0" r="9525" b="0"/>
            <wp:docPr id="3" name="图片 3" descr="D:\my research\seed vigor\package\fig\整理后\FIG3 300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D:\my research\seed vigor\package\fig\整理后\FIG3 300PI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75" w:rsidRPr="00093975" w:rsidRDefault="00093975" w:rsidP="00CD6A7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93975">
        <w:rPr>
          <w:rFonts w:ascii="Times New Roman" w:eastAsia="宋体" w:hAnsi="Times New Roman" w:cs="Times New Roman" w:hint="eastAsia"/>
          <w:b/>
          <w:sz w:val="24"/>
          <w:szCs w:val="24"/>
        </w:rPr>
        <w:t>S</w:t>
      </w:r>
      <w:r w:rsidRPr="00093975">
        <w:rPr>
          <w:rFonts w:ascii="Times New Roman" w:eastAsia="宋体" w:hAnsi="Times New Roman" w:cs="Times New Roman"/>
          <w:b/>
          <w:sz w:val="24"/>
          <w:szCs w:val="24"/>
        </w:rPr>
        <w:t>upplementary Fig</w:t>
      </w:r>
      <w:r w:rsidRPr="00093975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="00AB29FF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093975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r w:rsidRPr="00AB29FF">
        <w:rPr>
          <w:rFonts w:ascii="Times New Roman" w:eastAsia="宋体" w:hAnsi="Times New Roman" w:cs="Times New Roman"/>
          <w:b/>
          <w:sz w:val="24"/>
          <w:szCs w:val="24"/>
        </w:rPr>
        <w:t xml:space="preserve">The </w:t>
      </w:r>
      <w:r w:rsidRPr="00AB29FF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plants stature of 9311 and three BIL lines </w:t>
      </w:r>
      <w:r w:rsidRPr="00AB29FF">
        <w:rPr>
          <w:rFonts w:ascii="Times New Roman" w:eastAsia="宋体" w:hAnsi="Times New Roman" w:cs="Times New Roman"/>
          <w:b/>
          <w:sz w:val="24"/>
          <w:szCs w:val="24"/>
        </w:rPr>
        <w:t xml:space="preserve">under artificial aging treatment. </w:t>
      </w:r>
      <w:r w:rsidRPr="00093975">
        <w:rPr>
          <w:rFonts w:ascii="Times New Roman" w:eastAsia="宋体" w:hAnsi="Times New Roman" w:cs="Times New Roman"/>
          <w:sz w:val="24"/>
          <w:szCs w:val="24"/>
        </w:rPr>
        <w:t>A</w:t>
      </w:r>
      <w:r w:rsidRPr="00093975">
        <w:rPr>
          <w:rFonts w:ascii="Times New Roman" w:eastAsia="宋体" w:hAnsi="Times New Roman" w:cs="Times New Roman" w:hint="eastAsia"/>
          <w:sz w:val="24"/>
          <w:szCs w:val="24"/>
        </w:rPr>
        <w:t>, t</w:t>
      </w:r>
      <w:r w:rsidRPr="00093975">
        <w:rPr>
          <w:rFonts w:ascii="Times New Roman" w:eastAsia="宋体" w:hAnsi="Times New Roman" w:cs="Times New Roman"/>
          <w:sz w:val="24"/>
          <w:szCs w:val="24"/>
        </w:rPr>
        <w:t xml:space="preserve">he seedling </w:t>
      </w:r>
      <w:r w:rsidRPr="00093975">
        <w:rPr>
          <w:rFonts w:ascii="Times New Roman" w:eastAsia="宋体" w:hAnsi="Times New Roman" w:cs="Times New Roman" w:hint="eastAsia"/>
          <w:sz w:val="24"/>
          <w:szCs w:val="24"/>
        </w:rPr>
        <w:t xml:space="preserve">plants; </w:t>
      </w:r>
      <w:r w:rsidRPr="00093975">
        <w:rPr>
          <w:rFonts w:ascii="Times New Roman" w:eastAsia="宋体" w:hAnsi="Times New Roman" w:cs="Times New Roman"/>
          <w:sz w:val="24"/>
          <w:szCs w:val="24"/>
        </w:rPr>
        <w:t>B</w:t>
      </w:r>
      <w:r w:rsidRPr="00093975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093975">
        <w:rPr>
          <w:rFonts w:ascii="Times New Roman" w:eastAsia="宋体" w:hAnsi="Times New Roman" w:cs="Times New Roman"/>
          <w:sz w:val="24"/>
          <w:szCs w:val="24"/>
        </w:rPr>
        <w:t xml:space="preserve"> the </w:t>
      </w:r>
      <w:r w:rsidRPr="00093975">
        <w:rPr>
          <w:rFonts w:ascii="Times New Roman" w:eastAsia="宋体" w:hAnsi="Times New Roman" w:cs="Times New Roman" w:hint="eastAsia"/>
          <w:sz w:val="24"/>
          <w:szCs w:val="24"/>
        </w:rPr>
        <w:t xml:space="preserve">statistical </w:t>
      </w:r>
      <w:r w:rsidRPr="00093975">
        <w:rPr>
          <w:rFonts w:ascii="Times New Roman" w:eastAsia="宋体" w:hAnsi="Times New Roman" w:cs="Times New Roman"/>
          <w:sz w:val="24"/>
          <w:szCs w:val="24"/>
        </w:rPr>
        <w:t>box</w:t>
      </w:r>
      <w:r w:rsidRPr="0009397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93975">
        <w:rPr>
          <w:rFonts w:ascii="Times New Roman" w:eastAsia="宋体" w:hAnsi="Times New Roman" w:cs="Times New Roman"/>
          <w:sz w:val="24"/>
          <w:szCs w:val="24"/>
        </w:rPr>
        <w:t xml:space="preserve">plot of the seedling length, red: control; blue: </w:t>
      </w:r>
      <w:r w:rsidRPr="00093975">
        <w:rPr>
          <w:rFonts w:ascii="Times New Roman" w:eastAsia="宋体" w:hAnsi="Times New Roman" w:cs="Times New Roman" w:hint="eastAsia"/>
          <w:sz w:val="24"/>
          <w:szCs w:val="24"/>
        </w:rPr>
        <w:t>treatment</w:t>
      </w:r>
      <w:r w:rsidRPr="00093975">
        <w:rPr>
          <w:rFonts w:ascii="Times New Roman" w:eastAsia="宋体" w:hAnsi="Times New Roman" w:cs="Times New Roman"/>
          <w:sz w:val="24"/>
          <w:szCs w:val="24"/>
        </w:rPr>
        <w:t xml:space="preserve"> 3 days; green: </w:t>
      </w:r>
      <w:r w:rsidRPr="00093975">
        <w:rPr>
          <w:rFonts w:ascii="Times New Roman" w:eastAsia="宋体" w:hAnsi="Times New Roman" w:cs="Times New Roman" w:hint="eastAsia"/>
          <w:sz w:val="24"/>
          <w:szCs w:val="24"/>
        </w:rPr>
        <w:t>treatment</w:t>
      </w:r>
      <w:r w:rsidRPr="00093975">
        <w:rPr>
          <w:rFonts w:ascii="Times New Roman" w:eastAsia="宋体" w:hAnsi="Times New Roman" w:cs="Times New Roman"/>
          <w:sz w:val="24"/>
          <w:szCs w:val="24"/>
        </w:rPr>
        <w:t xml:space="preserve"> 6 days; purple: </w:t>
      </w:r>
      <w:r w:rsidRPr="00093975">
        <w:rPr>
          <w:rFonts w:ascii="Times New Roman" w:eastAsia="宋体" w:hAnsi="Times New Roman" w:cs="Times New Roman" w:hint="eastAsia"/>
          <w:sz w:val="24"/>
          <w:szCs w:val="24"/>
        </w:rPr>
        <w:t>treatment</w:t>
      </w:r>
      <w:r w:rsidRPr="00093975">
        <w:rPr>
          <w:rFonts w:ascii="Times New Roman" w:eastAsia="宋体" w:hAnsi="Times New Roman" w:cs="Times New Roman"/>
          <w:sz w:val="24"/>
          <w:szCs w:val="24"/>
        </w:rPr>
        <w:t xml:space="preserve"> 9 days.</w:t>
      </w:r>
    </w:p>
    <w:p w:rsidR="00093975" w:rsidRPr="00093975" w:rsidRDefault="00093975">
      <w:pPr>
        <w:rPr>
          <w:rFonts w:ascii="Times New Roman" w:eastAsia="宋体" w:hAnsi="Times New Roman" w:cs="Times New Roman"/>
          <w:sz w:val="24"/>
          <w:szCs w:val="24"/>
        </w:rPr>
      </w:pPr>
    </w:p>
    <w:p w:rsidR="00093975" w:rsidRDefault="00093975">
      <w:pPr>
        <w:rPr>
          <w:rFonts w:ascii="Times New Roman" w:eastAsia="宋体" w:hAnsi="Times New Roman" w:cs="Times New Roman"/>
          <w:sz w:val="24"/>
          <w:szCs w:val="24"/>
        </w:rPr>
      </w:pPr>
    </w:p>
    <w:p w:rsidR="00093975" w:rsidRDefault="009C76BC">
      <w:r w:rsidRPr="009C76BC">
        <w:rPr>
          <w:noProof/>
        </w:rPr>
        <w:lastRenderedPageBreak/>
        <w:drawing>
          <wp:inline distT="0" distB="0" distL="0" distR="0">
            <wp:extent cx="4972050" cy="5381625"/>
            <wp:effectExtent l="0" t="0" r="0" b="9525"/>
            <wp:docPr id="4" name="图片 4" descr="D:\d\my research\seed vigor\package\fig\整理后\QTL 9311 ZUIZHONGB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my research\seed vigor\package\fig\整理后\QTL 9311 ZUIZHONGBA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75" w:rsidRDefault="00150C8C" w:rsidP="00CD6A7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eastAsia="宋体" w:hAnsi="Times New Roman" w:cs="Times New Roman"/>
          <w:b/>
          <w:sz w:val="24"/>
          <w:szCs w:val="24"/>
        </w:rPr>
        <w:t>Supplementary F</w:t>
      </w:r>
      <w:r w:rsidR="00093975" w:rsidRPr="00093975">
        <w:rPr>
          <w:rFonts w:ascii="Times New Roman" w:eastAsia="宋体" w:hAnsi="Times New Roman" w:cs="Times New Roman"/>
          <w:b/>
          <w:sz w:val="24"/>
          <w:szCs w:val="24"/>
        </w:rPr>
        <w:t>ig. 3</w:t>
      </w:r>
      <w:bookmarkEnd w:id="0"/>
      <w:bookmarkEnd w:id="1"/>
      <w:r w:rsidR="0009397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93975" w:rsidRPr="00093975">
        <w:rPr>
          <w:rFonts w:ascii="Times New Roman" w:eastAsia="宋体" w:hAnsi="Times New Roman" w:cs="Times New Roman"/>
          <w:b/>
          <w:sz w:val="24"/>
          <w:szCs w:val="24"/>
        </w:rPr>
        <w:t>QTLs for seed vigor</w:t>
      </w:r>
      <w:r w:rsidR="00093975" w:rsidRPr="00093975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for </w:t>
      </w:r>
      <w:r w:rsidR="00093975" w:rsidRPr="00093975">
        <w:rPr>
          <w:rFonts w:ascii="Times New Roman" w:eastAsia="宋体" w:hAnsi="Times New Roman" w:cs="Times New Roman"/>
          <w:b/>
          <w:sz w:val="24"/>
          <w:szCs w:val="24"/>
        </w:rPr>
        <w:t>artificial aging treatment</w:t>
      </w:r>
      <w:r w:rsidR="00093975" w:rsidRPr="00093975">
        <w:rPr>
          <w:rFonts w:ascii="Times New Roman" w:eastAsia="宋体" w:hAnsi="Times New Roman" w:cs="Times New Roman" w:hint="eastAsia"/>
          <w:b/>
          <w:sz w:val="24"/>
          <w:szCs w:val="24"/>
        </w:rPr>
        <w:t>s</w:t>
      </w:r>
      <w:r w:rsidR="00093975" w:rsidRPr="00093975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093975" w:rsidRPr="00093975">
        <w:rPr>
          <w:rFonts w:ascii="Times New Roman" w:eastAsia="宋体" w:hAnsi="Times New Roman" w:cs="Times New Roman" w:hint="eastAsia"/>
          <w:b/>
          <w:sz w:val="24"/>
          <w:szCs w:val="24"/>
        </w:rPr>
        <w:t>detected in</w:t>
      </w:r>
      <w:r w:rsidR="00093975" w:rsidRPr="00093975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093975" w:rsidRPr="00093975">
        <w:rPr>
          <w:rFonts w:ascii="Times New Roman" w:eastAsia="宋体" w:hAnsi="Times New Roman" w:cs="Times New Roman" w:hint="eastAsia"/>
          <w:b/>
          <w:sz w:val="24"/>
          <w:szCs w:val="24"/>
        </w:rPr>
        <w:t>BIL population</w:t>
      </w:r>
      <w:r w:rsidR="00093975" w:rsidRPr="00093975">
        <w:rPr>
          <w:rFonts w:ascii="Times New Roman" w:eastAsia="宋体" w:hAnsi="Times New Roman" w:cs="Times New Roman"/>
          <w:b/>
          <w:sz w:val="24"/>
          <w:szCs w:val="24"/>
        </w:rPr>
        <w:t xml:space="preserve"> shared </w:t>
      </w:r>
      <w:r w:rsidR="00093975" w:rsidRPr="00093975">
        <w:rPr>
          <w:rFonts w:ascii="Times New Roman" w:eastAsia="宋体" w:hAnsi="Times New Roman" w:cs="Times New Roman" w:hint="eastAsia"/>
          <w:b/>
          <w:sz w:val="24"/>
          <w:szCs w:val="24"/>
        </w:rPr>
        <w:t>b</w:t>
      </w:r>
      <w:r w:rsidR="00093975" w:rsidRPr="00093975">
        <w:rPr>
          <w:rFonts w:ascii="Times New Roman" w:eastAsia="宋体" w:hAnsi="Times New Roman" w:cs="Times New Roman"/>
          <w:b/>
          <w:sz w:val="24"/>
          <w:szCs w:val="24"/>
        </w:rPr>
        <w:t>y 9311</w:t>
      </w:r>
      <w:r w:rsidR="00093975" w:rsidRPr="00093975">
        <w:rPr>
          <w:rFonts w:ascii="Times New Roman" w:eastAsia="宋体" w:hAnsi="Times New Roman" w:cs="Times New Roman"/>
          <w:sz w:val="24"/>
          <w:szCs w:val="24"/>
        </w:rPr>
        <w:t>. QTLs for seed vigor related traits (germination potential, germination rate, seedling length and root length) under artificial aging treatments. Red</w:t>
      </w:r>
      <w:r w:rsidR="00093975" w:rsidRPr="00093975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093975" w:rsidRPr="00093975">
        <w:rPr>
          <w:rFonts w:ascii="Times New Roman" w:eastAsia="宋体" w:hAnsi="Times New Roman" w:cs="Times New Roman"/>
          <w:sz w:val="24"/>
          <w:szCs w:val="24"/>
        </w:rPr>
        <w:t xml:space="preserve"> artificial aging for 0 day; blue</w:t>
      </w:r>
      <w:r w:rsidR="00093975" w:rsidRPr="00093975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093975" w:rsidRPr="00093975">
        <w:rPr>
          <w:rFonts w:ascii="Times New Roman" w:eastAsia="宋体" w:hAnsi="Times New Roman" w:cs="Times New Roman"/>
          <w:sz w:val="24"/>
          <w:szCs w:val="24"/>
        </w:rPr>
        <w:t xml:space="preserve"> artificial aging for 3 days; green</w:t>
      </w:r>
      <w:r w:rsidR="00093975" w:rsidRPr="00093975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093975" w:rsidRPr="00093975">
        <w:rPr>
          <w:rFonts w:ascii="Times New Roman" w:eastAsia="宋体" w:hAnsi="Times New Roman" w:cs="Times New Roman"/>
          <w:sz w:val="24"/>
          <w:szCs w:val="24"/>
        </w:rPr>
        <w:t xml:space="preserve"> artificial aging for 6 days; dark black</w:t>
      </w:r>
      <w:r w:rsidR="00093975" w:rsidRPr="00093975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093975" w:rsidRPr="00093975">
        <w:rPr>
          <w:rFonts w:ascii="Times New Roman" w:eastAsia="宋体" w:hAnsi="Times New Roman" w:cs="Times New Roman"/>
          <w:sz w:val="24"/>
          <w:szCs w:val="24"/>
        </w:rPr>
        <w:t xml:space="preserve"> artificial aging for 9 days. Positive triangle, germination rate</w:t>
      </w:r>
      <w:r w:rsidR="0009397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93975" w:rsidRPr="00093975">
        <w:rPr>
          <w:rFonts w:ascii="Times New Roman" w:eastAsia="宋体" w:hAnsi="Times New Roman" w:cs="Times New Roman"/>
          <w:sz w:val="24"/>
          <w:szCs w:val="24"/>
        </w:rPr>
        <w:t>(GR); inverted triangle, germination potential</w:t>
      </w:r>
      <w:r w:rsidR="0009397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93975" w:rsidRPr="00093975">
        <w:rPr>
          <w:rFonts w:ascii="Times New Roman" w:eastAsia="宋体" w:hAnsi="Times New Roman" w:cs="Times New Roman"/>
          <w:sz w:val="24"/>
          <w:szCs w:val="24"/>
        </w:rPr>
        <w:t>(GP); rectangle, seedling length</w:t>
      </w:r>
      <w:r w:rsidR="0009397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93975" w:rsidRPr="00093975">
        <w:rPr>
          <w:rFonts w:ascii="Times New Roman" w:eastAsia="宋体" w:hAnsi="Times New Roman" w:cs="Times New Roman"/>
          <w:sz w:val="24"/>
          <w:szCs w:val="24"/>
        </w:rPr>
        <w:t>(SL); diamond, root length</w:t>
      </w:r>
      <w:r w:rsidR="0009397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93975" w:rsidRPr="00093975">
        <w:rPr>
          <w:rFonts w:ascii="Times New Roman" w:eastAsia="宋体" w:hAnsi="Times New Roman" w:cs="Times New Roman"/>
          <w:sz w:val="24"/>
          <w:szCs w:val="24"/>
        </w:rPr>
        <w:t>(RL)</w:t>
      </w:r>
      <w:r w:rsidR="00093975">
        <w:rPr>
          <w:rFonts w:ascii="Times New Roman" w:eastAsia="宋体" w:hAnsi="Times New Roman" w:cs="Times New Roman"/>
          <w:sz w:val="24"/>
          <w:szCs w:val="24"/>
        </w:rPr>
        <w:t>.</w:t>
      </w:r>
    </w:p>
    <w:p w:rsidR="00093975" w:rsidRDefault="00093975" w:rsidP="00CD6A7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093975" w:rsidRDefault="00093975" w:rsidP="00093975">
      <w:pPr>
        <w:rPr>
          <w:rFonts w:ascii="Times New Roman" w:eastAsia="宋体" w:hAnsi="Times New Roman" w:cs="Times New Roman"/>
          <w:sz w:val="24"/>
          <w:szCs w:val="24"/>
        </w:rPr>
      </w:pPr>
    </w:p>
    <w:p w:rsidR="00093975" w:rsidRDefault="00093975" w:rsidP="00093975"/>
    <w:p w:rsidR="009615E9" w:rsidRDefault="009615E9" w:rsidP="00093975"/>
    <w:p w:rsidR="009615E9" w:rsidRDefault="009615E9" w:rsidP="00093975"/>
    <w:p w:rsidR="009615E9" w:rsidRDefault="009615E9" w:rsidP="00093975"/>
    <w:p w:rsidR="009615E9" w:rsidRDefault="009615E9" w:rsidP="00093975"/>
    <w:p w:rsidR="00EA2AA4" w:rsidRDefault="00EA2AA4" w:rsidP="00093975">
      <w:r w:rsidRPr="00EA2AA4">
        <w:rPr>
          <w:noProof/>
        </w:rPr>
        <w:drawing>
          <wp:inline distT="0" distB="0" distL="0" distR="0">
            <wp:extent cx="3143250" cy="1390650"/>
            <wp:effectExtent l="0" t="0" r="0" b="0"/>
            <wp:docPr id="5" name="图片 5" descr="D:\d\my research\seed vigor\package\fig\整理后\横着qt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my research\seed vigor\package\fig\整理后\横着qtl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A4" w:rsidRPr="00EA2AA4" w:rsidRDefault="00150C8C" w:rsidP="00CD6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C8C">
        <w:rPr>
          <w:rFonts w:ascii="Times New Roman" w:hAnsi="Times New Roman" w:cs="Times New Roman"/>
          <w:b/>
          <w:sz w:val="24"/>
          <w:szCs w:val="24"/>
        </w:rPr>
        <w:t xml:space="preserve">Supplementary Fig.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A2AA4" w:rsidRPr="00EA2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3C6" w:rsidRPr="009363C6">
        <w:rPr>
          <w:rFonts w:ascii="Times New Roman" w:eastAsia="宋体" w:hAnsi="Times New Roman" w:cs="Times New Roman"/>
          <w:b/>
          <w:sz w:val="24"/>
          <w:szCs w:val="24"/>
        </w:rPr>
        <w:t xml:space="preserve">QTLs </w:t>
      </w:r>
      <w:r w:rsidR="009363C6" w:rsidRPr="009363C6">
        <w:rPr>
          <w:rFonts w:ascii="Times New Roman" w:eastAsia="宋体" w:hAnsi="Times New Roman" w:cs="Times New Roman"/>
          <w:b/>
          <w:i/>
          <w:sz w:val="24"/>
          <w:szCs w:val="24"/>
        </w:rPr>
        <w:t>q9SL1.1</w:t>
      </w:r>
      <w:r w:rsidR="009363C6" w:rsidRPr="009363C6">
        <w:rPr>
          <w:rFonts w:ascii="Times New Roman" w:eastAsia="宋体" w:hAnsi="Times New Roman" w:cs="Times New Roman"/>
          <w:b/>
          <w:sz w:val="24"/>
          <w:szCs w:val="24"/>
        </w:rPr>
        <w:t xml:space="preserve"> and </w:t>
      </w:r>
      <w:r w:rsidR="009363C6" w:rsidRPr="009363C6">
        <w:rPr>
          <w:rFonts w:ascii="Times New Roman" w:eastAsia="宋体" w:hAnsi="Times New Roman" w:cs="Times New Roman"/>
          <w:b/>
          <w:i/>
          <w:sz w:val="24"/>
          <w:szCs w:val="24"/>
        </w:rPr>
        <w:t>q9GR8.1</w:t>
      </w:r>
      <w:r w:rsidR="009363C6" w:rsidRPr="009363C6">
        <w:rPr>
          <w:rFonts w:ascii="Times New Roman" w:eastAsia="宋体" w:hAnsi="Times New Roman" w:cs="Times New Roman"/>
          <w:b/>
          <w:sz w:val="24"/>
          <w:szCs w:val="24"/>
        </w:rPr>
        <w:t xml:space="preserve"> from </w:t>
      </w:r>
      <w:r w:rsidR="009363C6" w:rsidRPr="009363C6">
        <w:rPr>
          <w:rFonts w:ascii="Times New Roman" w:eastAsia="宋体" w:hAnsi="Times New Roman" w:cs="Times New Roman"/>
          <w:b/>
          <w:i/>
          <w:sz w:val="24"/>
          <w:szCs w:val="24"/>
        </w:rPr>
        <w:t>O. longistaminata</w:t>
      </w:r>
      <w:r w:rsidR="009363C6" w:rsidRPr="009363C6">
        <w:rPr>
          <w:rFonts w:ascii="Times New Roman" w:eastAsia="宋体" w:hAnsi="Times New Roman" w:cs="Times New Roman"/>
          <w:b/>
          <w:sz w:val="24"/>
          <w:szCs w:val="24"/>
        </w:rPr>
        <w:t xml:space="preserve"> contributed to seed-vigor related traits under artificial aging</w:t>
      </w:r>
      <w:r w:rsidR="009363C6">
        <w:rPr>
          <w:rFonts w:ascii="Times New Roman" w:hAnsi="Times New Roman" w:cs="Times New Roman"/>
          <w:sz w:val="24"/>
          <w:szCs w:val="24"/>
        </w:rPr>
        <w:t xml:space="preserve"> </w:t>
      </w:r>
      <w:r w:rsidR="00CD6A79">
        <w:rPr>
          <w:rFonts w:ascii="Times New Roman" w:hAnsi="Times New Roman" w:cs="Times New Roman"/>
          <w:sz w:val="24"/>
          <w:szCs w:val="24"/>
        </w:rPr>
        <w:t>A</w:t>
      </w:r>
      <w:r w:rsidR="00EA2AA4" w:rsidRPr="00EA2AA4">
        <w:rPr>
          <w:rFonts w:ascii="Times New Roman" w:hAnsi="Times New Roman" w:cs="Times New Roman"/>
          <w:sz w:val="24"/>
          <w:szCs w:val="24"/>
        </w:rPr>
        <w:t>.</w:t>
      </w:r>
      <w:r w:rsidR="00402BC7">
        <w:rPr>
          <w:rFonts w:ascii="Times New Roman" w:hAnsi="Times New Roman" w:cs="Times New Roman"/>
          <w:sz w:val="24"/>
          <w:szCs w:val="24"/>
        </w:rPr>
        <w:t xml:space="preserve"> </w:t>
      </w:r>
      <w:r w:rsidR="00EA2AA4" w:rsidRPr="00EA2AA4">
        <w:rPr>
          <w:rFonts w:ascii="Times New Roman" w:hAnsi="Times New Roman" w:cs="Times New Roman"/>
          <w:sz w:val="24"/>
          <w:szCs w:val="24"/>
        </w:rPr>
        <w:t xml:space="preserve">with the QTL </w:t>
      </w:r>
      <w:r w:rsidR="00EA2AA4" w:rsidRPr="00EA2AA4">
        <w:rPr>
          <w:rFonts w:ascii="Times New Roman" w:hAnsi="Times New Roman" w:cs="Times New Roman"/>
          <w:i/>
          <w:sz w:val="24"/>
          <w:szCs w:val="24"/>
        </w:rPr>
        <w:t>q9SL1.1</w:t>
      </w:r>
      <w:r w:rsidR="00EA2AA4" w:rsidRPr="00EA2AA4">
        <w:rPr>
          <w:rFonts w:ascii="Times New Roman" w:hAnsi="Times New Roman" w:cs="Times New Roman"/>
          <w:sz w:val="24"/>
          <w:szCs w:val="24"/>
        </w:rPr>
        <w:t xml:space="preserve"> BILs show significance high seedling length than the BILs which not shared with the QTL </w:t>
      </w:r>
      <w:r w:rsidR="00EA2AA4" w:rsidRPr="00EA2AA4">
        <w:rPr>
          <w:rFonts w:ascii="Times New Roman" w:hAnsi="Times New Roman" w:cs="Times New Roman"/>
          <w:i/>
          <w:sz w:val="24"/>
          <w:szCs w:val="24"/>
        </w:rPr>
        <w:t>q9SL1.1</w:t>
      </w:r>
      <w:r w:rsidR="00EA2AA4" w:rsidRPr="00EA2AA4">
        <w:rPr>
          <w:rFonts w:ascii="Times New Roman" w:hAnsi="Times New Roman" w:cs="Times New Roman"/>
          <w:sz w:val="24"/>
          <w:szCs w:val="24"/>
        </w:rPr>
        <w:t xml:space="preserve"> with fou</w:t>
      </w:r>
      <w:r w:rsidR="00CD6A79">
        <w:rPr>
          <w:rFonts w:ascii="Times New Roman" w:hAnsi="Times New Roman" w:cs="Times New Roman"/>
          <w:sz w:val="24"/>
          <w:szCs w:val="24"/>
        </w:rPr>
        <w:t>r artificial aging treatments. B</w:t>
      </w:r>
      <w:r w:rsidR="00EA2AA4" w:rsidRPr="00EA2AA4">
        <w:rPr>
          <w:rFonts w:ascii="Times New Roman" w:hAnsi="Times New Roman" w:cs="Times New Roman"/>
          <w:sz w:val="24"/>
          <w:szCs w:val="24"/>
        </w:rPr>
        <w:t xml:space="preserve">. when under 0 and 3 days aging condition, there is no significance difference between the BILs with or without the QTL </w:t>
      </w:r>
      <w:r w:rsidR="00EA2AA4" w:rsidRPr="00EA2AA4">
        <w:rPr>
          <w:rFonts w:ascii="Times New Roman" w:hAnsi="Times New Roman" w:cs="Times New Roman"/>
          <w:i/>
          <w:sz w:val="24"/>
          <w:szCs w:val="24"/>
        </w:rPr>
        <w:t>q9GR8.1</w:t>
      </w:r>
      <w:r w:rsidR="00EA2AA4" w:rsidRPr="00EA2AA4">
        <w:rPr>
          <w:rFonts w:ascii="Times New Roman" w:hAnsi="Times New Roman" w:cs="Times New Roman"/>
          <w:sz w:val="24"/>
          <w:szCs w:val="24"/>
        </w:rPr>
        <w:t xml:space="preserve">, but under 6 and 9 days aging condition, with </w:t>
      </w:r>
      <w:r w:rsidR="00EA2AA4" w:rsidRPr="00EA2AA4">
        <w:rPr>
          <w:rFonts w:ascii="Times New Roman" w:hAnsi="Times New Roman" w:cs="Times New Roman"/>
          <w:i/>
          <w:sz w:val="24"/>
          <w:szCs w:val="24"/>
        </w:rPr>
        <w:t>q9GR8.1</w:t>
      </w:r>
      <w:r w:rsidR="00EA2AA4" w:rsidRPr="00EA2AA4">
        <w:rPr>
          <w:rFonts w:ascii="Times New Roman" w:hAnsi="Times New Roman" w:cs="Times New Roman"/>
          <w:sz w:val="24"/>
          <w:szCs w:val="24"/>
        </w:rPr>
        <w:t xml:space="preserve"> BILs performance better than BILs without </w:t>
      </w:r>
      <w:r w:rsidR="00EA2AA4" w:rsidRPr="00EA2AA4">
        <w:rPr>
          <w:rFonts w:ascii="Times New Roman" w:hAnsi="Times New Roman" w:cs="Times New Roman"/>
          <w:i/>
          <w:sz w:val="24"/>
          <w:szCs w:val="24"/>
        </w:rPr>
        <w:t>q9GR9.1</w:t>
      </w:r>
      <w:r w:rsidR="00EA2AA4" w:rsidRPr="00EA2AA4">
        <w:rPr>
          <w:rFonts w:ascii="Times New Roman" w:hAnsi="Times New Roman" w:cs="Times New Roman"/>
          <w:sz w:val="24"/>
          <w:szCs w:val="24"/>
        </w:rPr>
        <w:t>.</w:t>
      </w:r>
      <w:r w:rsidR="00CD6A79">
        <w:rPr>
          <w:rFonts w:ascii="Times New Roman" w:hAnsi="Times New Roman" w:cs="Times New Roman"/>
          <w:sz w:val="24"/>
          <w:szCs w:val="24"/>
        </w:rPr>
        <w:t xml:space="preserve"> </w:t>
      </w:r>
      <w:r w:rsidR="009363C6">
        <w:rPr>
          <w:rFonts w:ascii="Times New Roman" w:hAnsi="Times New Roman" w:cs="Times New Roman"/>
          <w:sz w:val="24"/>
          <w:szCs w:val="24"/>
        </w:rPr>
        <w:t>Significance levels: *, P &lt; 0.05;</w:t>
      </w:r>
      <w:r w:rsidR="00CD6A79" w:rsidRPr="00CD6A79">
        <w:rPr>
          <w:rFonts w:ascii="Times New Roman" w:hAnsi="Times New Roman" w:cs="Times New Roman"/>
          <w:sz w:val="24"/>
          <w:szCs w:val="24"/>
        </w:rPr>
        <w:t xml:space="preserve"> **</w:t>
      </w:r>
      <w:r w:rsidR="009363C6">
        <w:rPr>
          <w:rFonts w:ascii="Times New Roman" w:hAnsi="Times New Roman" w:cs="Times New Roman"/>
          <w:sz w:val="24"/>
          <w:szCs w:val="24"/>
        </w:rPr>
        <w:t>,</w:t>
      </w:r>
      <w:r w:rsidR="00CD6A79" w:rsidRPr="00CD6A79">
        <w:rPr>
          <w:rFonts w:ascii="Times New Roman" w:hAnsi="Times New Roman" w:cs="Times New Roman"/>
          <w:sz w:val="24"/>
          <w:szCs w:val="24"/>
        </w:rPr>
        <w:t xml:space="preserve"> P &lt; 0.01</w:t>
      </w:r>
      <w:r w:rsidR="003E21E1">
        <w:rPr>
          <w:rFonts w:ascii="Times New Roman" w:hAnsi="Times New Roman" w:cs="Times New Roman"/>
          <w:sz w:val="24"/>
          <w:szCs w:val="24"/>
        </w:rPr>
        <w:t xml:space="preserve"> and</w:t>
      </w:r>
      <w:r w:rsidR="00CD6A79">
        <w:rPr>
          <w:rFonts w:ascii="Times New Roman" w:hAnsi="Times New Roman" w:cs="Times New Roman"/>
          <w:sz w:val="24"/>
          <w:szCs w:val="24"/>
        </w:rPr>
        <w:t xml:space="preserve"> ***</w:t>
      </w:r>
      <w:r w:rsidR="009363C6">
        <w:rPr>
          <w:rFonts w:ascii="Times New Roman" w:hAnsi="Times New Roman" w:cs="Times New Roman"/>
          <w:sz w:val="24"/>
          <w:szCs w:val="24"/>
        </w:rPr>
        <w:t>,</w:t>
      </w:r>
      <w:r w:rsidR="00CD6A79">
        <w:rPr>
          <w:rFonts w:ascii="Times New Roman" w:hAnsi="Times New Roman" w:cs="Times New Roman"/>
          <w:sz w:val="24"/>
          <w:szCs w:val="24"/>
        </w:rPr>
        <w:t xml:space="preserve"> P &lt; 0.0001.</w:t>
      </w:r>
    </w:p>
    <w:p w:rsidR="00EA2AA4" w:rsidRPr="00EA2AA4" w:rsidRDefault="00EA2AA4" w:rsidP="00093975"/>
    <w:p w:rsidR="00EA2AA4" w:rsidRDefault="00EA2AA4" w:rsidP="00093975"/>
    <w:p w:rsidR="00EA2AA4" w:rsidRDefault="00EA2AA4" w:rsidP="00093975"/>
    <w:p w:rsidR="00EA2AA4" w:rsidRDefault="00EA2AA4" w:rsidP="00093975"/>
    <w:p w:rsidR="00EA2AA4" w:rsidRDefault="00EA2AA4" w:rsidP="00093975"/>
    <w:p w:rsidR="00EA2AA4" w:rsidRDefault="00EA2AA4" w:rsidP="00093975"/>
    <w:p w:rsidR="00EA2AA4" w:rsidRDefault="00EA2AA4" w:rsidP="00093975"/>
    <w:p w:rsidR="00EA2AA4" w:rsidRDefault="00EA2AA4" w:rsidP="00093975"/>
    <w:p w:rsidR="00EA2AA4" w:rsidRDefault="00EA2AA4" w:rsidP="00093975"/>
    <w:p w:rsidR="00EA2AA4" w:rsidRDefault="00EA2AA4" w:rsidP="00093975"/>
    <w:p w:rsidR="00EA2AA4" w:rsidRDefault="00EA2AA4" w:rsidP="00093975"/>
    <w:p w:rsidR="00EA2AA4" w:rsidRDefault="00EA2AA4" w:rsidP="00093975"/>
    <w:p w:rsidR="00EA2AA4" w:rsidRDefault="00EA2AA4" w:rsidP="00093975"/>
    <w:p w:rsidR="00EA2AA4" w:rsidRDefault="00EA2AA4" w:rsidP="00093975"/>
    <w:p w:rsidR="00EA2AA4" w:rsidRDefault="00EA2AA4" w:rsidP="00093975"/>
    <w:p w:rsidR="00EA2AA4" w:rsidRDefault="00EA2AA4" w:rsidP="00093975"/>
    <w:p w:rsidR="00EA2AA4" w:rsidRDefault="00EA2AA4" w:rsidP="00093975"/>
    <w:p w:rsidR="00EA2AA4" w:rsidRDefault="00EA2AA4" w:rsidP="00093975"/>
    <w:p w:rsidR="00EA2AA4" w:rsidRDefault="00EA2AA4" w:rsidP="00093975"/>
    <w:p w:rsidR="00EA2AA4" w:rsidRDefault="00EA2AA4" w:rsidP="00093975"/>
    <w:p w:rsidR="00EA2AA4" w:rsidRDefault="00EA2AA4" w:rsidP="00093975"/>
    <w:p w:rsidR="00EA2AA4" w:rsidRDefault="00EA2AA4" w:rsidP="00093975">
      <w:pPr>
        <w:rPr>
          <w:rFonts w:hint="eastAsia"/>
        </w:rPr>
      </w:pPr>
    </w:p>
    <w:p w:rsidR="009615E9" w:rsidRPr="009615E9" w:rsidRDefault="009615E9" w:rsidP="009615E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615E9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S</w:t>
      </w:r>
      <w:r w:rsidRPr="009615E9">
        <w:rPr>
          <w:rFonts w:ascii="Times New Roman" w:eastAsia="宋体" w:hAnsi="Times New Roman" w:cs="Times New Roman"/>
          <w:b/>
          <w:sz w:val="24"/>
          <w:szCs w:val="24"/>
        </w:rPr>
        <w:t xml:space="preserve">upplementary Table 1. </w:t>
      </w:r>
      <w:r w:rsidRPr="00AB29FF">
        <w:rPr>
          <w:rFonts w:ascii="Times New Roman" w:eastAsia="宋体" w:hAnsi="Times New Roman" w:cs="Times New Roman"/>
          <w:b/>
          <w:sz w:val="24"/>
          <w:szCs w:val="24"/>
        </w:rPr>
        <w:t xml:space="preserve">Correlation </w:t>
      </w:r>
      <w:r w:rsidRPr="00AB29FF">
        <w:rPr>
          <w:rFonts w:ascii="Times New Roman" w:eastAsia="宋体" w:hAnsi="Times New Roman" w:cs="Times New Roman" w:hint="eastAsia"/>
          <w:b/>
          <w:sz w:val="24"/>
          <w:szCs w:val="24"/>
        </w:rPr>
        <w:t>analysis of the four</w:t>
      </w:r>
      <w:r w:rsidRPr="00AB29FF">
        <w:rPr>
          <w:rFonts w:ascii="Times New Roman" w:eastAsia="宋体" w:hAnsi="Times New Roman" w:cs="Times New Roman"/>
          <w:b/>
          <w:sz w:val="24"/>
          <w:szCs w:val="24"/>
        </w:rPr>
        <w:t xml:space="preserve"> seed vigor related traits</w:t>
      </w:r>
      <w:r w:rsidRPr="009615E9">
        <w:rPr>
          <w:rFonts w:ascii="Times New Roman" w:eastAsia="宋体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598"/>
        <w:gridCol w:w="1275"/>
        <w:gridCol w:w="1276"/>
        <w:gridCol w:w="1418"/>
        <w:gridCol w:w="1134"/>
      </w:tblGrid>
      <w:tr w:rsidR="009615E9" w:rsidRPr="009615E9" w:rsidTr="009615E9">
        <w:trPr>
          <w:trHeight w:val="505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trait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treatments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GP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RL</w:t>
            </w:r>
          </w:p>
        </w:tc>
      </w:tr>
      <w:tr w:rsidR="009615E9" w:rsidRPr="009615E9" w:rsidTr="009615E9">
        <w:trPr>
          <w:jc w:val="center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GP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615E9" w:rsidRPr="009615E9" w:rsidTr="009615E9">
        <w:trPr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3d aging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615E9" w:rsidRPr="009615E9" w:rsidTr="009615E9">
        <w:trPr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6d aging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615E9" w:rsidRPr="009615E9" w:rsidTr="009615E9">
        <w:trPr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9d aging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615E9" w:rsidRPr="009615E9" w:rsidTr="009615E9">
        <w:trPr>
          <w:jc w:val="center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0.89</w:t>
            </w:r>
            <w:r w:rsidRPr="009615E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615E9" w:rsidRPr="009615E9" w:rsidTr="009615E9">
        <w:trPr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3d aging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0.69**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615E9" w:rsidRPr="009615E9" w:rsidTr="009615E9">
        <w:trPr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6d aging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0.9**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615E9" w:rsidRPr="009615E9" w:rsidTr="009615E9">
        <w:trPr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9d aging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0.96**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615E9" w:rsidRPr="009615E9" w:rsidTr="009615E9">
        <w:trPr>
          <w:jc w:val="center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615E9" w:rsidRPr="009615E9" w:rsidTr="009615E9">
        <w:trPr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d aging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0.17*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615E9" w:rsidRPr="009615E9" w:rsidTr="009615E9">
        <w:trPr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d aging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615E9" w:rsidRPr="009615E9" w:rsidTr="009615E9">
        <w:trPr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d aging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615E9" w:rsidRPr="009615E9" w:rsidTr="009615E9">
        <w:trPr>
          <w:jc w:val="center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0.22**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615E9" w:rsidRPr="009615E9" w:rsidTr="009615E9">
        <w:trPr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d aging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615E9" w:rsidRPr="009615E9" w:rsidTr="009615E9">
        <w:trPr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d aging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0.27**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615E9" w:rsidRPr="009615E9" w:rsidTr="009615E9">
        <w:trPr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d aging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15E9">
              <w:rPr>
                <w:rFonts w:ascii="Times New Roman" w:eastAsia="宋体" w:hAnsi="Times New Roman" w:cs="Times New Roman"/>
                <w:sz w:val="24"/>
                <w:szCs w:val="24"/>
              </w:rPr>
              <w:t>0.45**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15E9" w:rsidRPr="009615E9" w:rsidRDefault="009615E9" w:rsidP="009615E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9615E9" w:rsidRPr="009615E9" w:rsidRDefault="009615E9" w:rsidP="009615E9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9615E9" w:rsidRDefault="009615E9" w:rsidP="009615E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615E9">
        <w:rPr>
          <w:rFonts w:ascii="Times New Roman" w:eastAsia="宋体" w:hAnsi="Times New Roman" w:cs="Times New Roman"/>
          <w:sz w:val="24"/>
          <w:szCs w:val="24"/>
        </w:rPr>
        <w:t>Significance levels: *</w:t>
      </w:r>
      <w:r w:rsidR="00CD6A7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615E9">
        <w:rPr>
          <w:rFonts w:ascii="Times New Roman" w:eastAsia="宋体" w:hAnsi="Times New Roman" w:cs="Times New Roman"/>
          <w:sz w:val="24"/>
          <w:szCs w:val="24"/>
        </w:rPr>
        <w:t>P &lt; 0.05, and **</w:t>
      </w:r>
      <w:r w:rsidR="00CD6A7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615E9">
        <w:rPr>
          <w:rFonts w:ascii="Times New Roman" w:eastAsia="宋体" w:hAnsi="Times New Roman" w:cs="Times New Roman"/>
          <w:sz w:val="24"/>
          <w:szCs w:val="24"/>
        </w:rPr>
        <w:t xml:space="preserve">P &lt; 0.01. </w:t>
      </w:r>
      <w:r w:rsidR="00CD6A79">
        <w:rPr>
          <w:rFonts w:ascii="Times New Roman" w:eastAsia="宋体" w:hAnsi="Times New Roman" w:cs="Times New Roman"/>
          <w:sz w:val="24"/>
          <w:szCs w:val="24"/>
        </w:rPr>
        <w:t>L</w:t>
      </w:r>
      <w:r w:rsidRPr="009615E9">
        <w:rPr>
          <w:rFonts w:ascii="Times New Roman" w:eastAsia="宋体" w:hAnsi="Times New Roman" w:cs="Times New Roman"/>
          <w:sz w:val="24"/>
          <w:szCs w:val="24"/>
        </w:rPr>
        <w:t>ower diagonal present the same treatment wise correlations. Person method was carried out to calculate the correlation in this study.</w:t>
      </w:r>
    </w:p>
    <w:p w:rsidR="003969FD" w:rsidRDefault="003969FD" w:rsidP="009615E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6A59F2" w:rsidRDefault="006A59F2" w:rsidP="009615E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6A59F2" w:rsidRDefault="006A59F2" w:rsidP="009615E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6A59F2" w:rsidRDefault="006A59F2" w:rsidP="009615E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6A59F2" w:rsidRDefault="006A59F2" w:rsidP="009615E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6A59F2" w:rsidRDefault="006A59F2" w:rsidP="009615E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6A59F2" w:rsidRDefault="006A59F2" w:rsidP="009615E9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  <w:bookmarkStart w:id="2" w:name="_GoBack"/>
      <w:bookmarkEnd w:id="2"/>
    </w:p>
    <w:p w:rsidR="00B86450" w:rsidRPr="00B86450" w:rsidRDefault="00B86450" w:rsidP="00B86450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B86450"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Supplementary Table 2. </w:t>
      </w:r>
      <w:r w:rsidRPr="00AB29FF">
        <w:rPr>
          <w:rFonts w:ascii="Times New Roman" w:eastAsia="宋体" w:hAnsi="Times New Roman" w:cs="Times New Roman"/>
          <w:b/>
          <w:sz w:val="24"/>
          <w:szCs w:val="24"/>
        </w:rPr>
        <w:t>Putative QTL</w:t>
      </w:r>
      <w:r w:rsidRPr="00AB29FF">
        <w:rPr>
          <w:rFonts w:ascii="Times New Roman" w:eastAsia="宋体" w:hAnsi="Times New Roman" w:cs="Times New Roman" w:hint="eastAsia"/>
          <w:b/>
          <w:sz w:val="24"/>
          <w:szCs w:val="24"/>
        </w:rPr>
        <w:t>s</w:t>
      </w:r>
      <w:r w:rsidRPr="00AB29FF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AB29FF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for </w:t>
      </w:r>
      <w:r w:rsidRPr="00AB29FF">
        <w:rPr>
          <w:rFonts w:ascii="Times New Roman" w:eastAsia="宋体" w:hAnsi="Times New Roman" w:cs="Times New Roman"/>
          <w:b/>
          <w:sz w:val="24"/>
          <w:szCs w:val="24"/>
        </w:rPr>
        <w:t>seed vigor in the BILs under aging stress derived from 9311.</w:t>
      </w:r>
    </w:p>
    <w:tbl>
      <w:tblPr>
        <w:tblW w:w="8865" w:type="dxa"/>
        <w:tblInd w:w="-17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417"/>
        <w:gridCol w:w="1004"/>
        <w:gridCol w:w="1204"/>
        <w:gridCol w:w="1213"/>
        <w:gridCol w:w="976"/>
        <w:gridCol w:w="1004"/>
        <w:gridCol w:w="912"/>
      </w:tblGrid>
      <w:tr w:rsidR="00B86450" w:rsidRPr="00B86450" w:rsidTr="00553DA5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86450" w:rsidRPr="00B86450" w:rsidRDefault="00B86450" w:rsidP="00B86450">
            <w:pPr>
              <w:spacing w:line="360" w:lineRule="auto"/>
              <w:rPr>
                <w:rFonts w:ascii="Times New Roman" w:eastAsia="宋体" w:hAnsi="Times New Roman" w:cs="Times New Roman"/>
                <w:b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b/>
                <w:i/>
                <w:szCs w:val="21"/>
              </w:rPr>
              <w:t>QTLs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6450" w:rsidRPr="00B86450" w:rsidRDefault="00B86450" w:rsidP="00B86450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b/>
                <w:szCs w:val="21"/>
              </w:rPr>
              <w:t>Chromosome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B86450" w:rsidRPr="00B86450" w:rsidRDefault="00B86450" w:rsidP="00B86450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b/>
                <w:szCs w:val="21"/>
              </w:rPr>
              <w:t>Position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B86450" w:rsidRPr="00B86450" w:rsidRDefault="00B86450" w:rsidP="00B86450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b/>
                <w:szCs w:val="21"/>
              </w:rPr>
              <w:t>Left</w:t>
            </w:r>
            <w:r w:rsidRPr="00B86450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 w:rsidRPr="00B86450">
              <w:rPr>
                <w:rFonts w:ascii="Times New Roman" w:eastAsia="宋体" w:hAnsi="Times New Roman" w:cs="Times New Roman"/>
                <w:b/>
                <w:szCs w:val="21"/>
              </w:rPr>
              <w:t>Marker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B86450" w:rsidRPr="00B86450" w:rsidRDefault="00B86450" w:rsidP="00B86450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b/>
                <w:szCs w:val="21"/>
              </w:rPr>
              <w:t>Right</w:t>
            </w:r>
            <w:r w:rsidRPr="00B86450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 w:rsidRPr="00B86450">
              <w:rPr>
                <w:rFonts w:ascii="Times New Roman" w:eastAsia="宋体" w:hAnsi="Times New Roman" w:cs="Times New Roman"/>
                <w:b/>
                <w:szCs w:val="21"/>
              </w:rPr>
              <w:t>Marker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B86450" w:rsidRPr="00B86450" w:rsidRDefault="00B86450" w:rsidP="00B86450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b/>
                <w:szCs w:val="21"/>
              </w:rPr>
              <w:t>LOD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B86450" w:rsidRPr="00B86450" w:rsidRDefault="00B86450" w:rsidP="00B86450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b/>
                <w:szCs w:val="21"/>
              </w:rPr>
              <w:t>PVE</w:t>
            </w:r>
            <w:r w:rsidRPr="00B86450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 w:rsidRPr="00B86450">
              <w:rPr>
                <w:rFonts w:ascii="Times New Roman" w:eastAsia="宋体" w:hAnsi="Times New Roman" w:cs="Times New Roman"/>
                <w:b/>
                <w:szCs w:val="21"/>
              </w:rPr>
              <w:t>(%)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B86450" w:rsidRPr="00B86450" w:rsidRDefault="00B86450" w:rsidP="00B86450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b/>
                <w:szCs w:val="21"/>
              </w:rPr>
              <w:t>Add</w:t>
            </w:r>
          </w:p>
        </w:tc>
      </w:tr>
      <w:tr w:rsidR="00B86450" w:rsidRPr="00B86450" w:rsidTr="00553DA5">
        <w:tc>
          <w:tcPr>
            <w:tcW w:w="1135" w:type="dxa"/>
            <w:tcBorders>
              <w:top w:val="single" w:sz="4" w:space="0" w:color="auto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q</w:t>
            </w:r>
            <w:r w:rsidR="00CB0A6B">
              <w:rPr>
                <w:rFonts w:ascii="Times New Roman" w:eastAsia="宋体" w:hAnsi="Times New Roman" w:cs="Times New Roman"/>
                <w:i/>
                <w:szCs w:val="21"/>
              </w:rPr>
              <w:t>n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GR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4.1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20cM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BIN4-13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BIN4-14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3.3813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10.9278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-0.0147</w:t>
            </w:r>
          </w:p>
        </w:tc>
      </w:tr>
      <w:tr w:rsidR="00B86450" w:rsidRPr="00B86450" w:rsidTr="00553DA5">
        <w:tc>
          <w:tcPr>
            <w:tcW w:w="1135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q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3GR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4.1</w:t>
            </w:r>
          </w:p>
        </w:tc>
        <w:tc>
          <w:tcPr>
            <w:tcW w:w="1417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37cM</w:t>
            </w:r>
          </w:p>
        </w:tc>
        <w:tc>
          <w:tcPr>
            <w:tcW w:w="12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BIN4-35</w:t>
            </w:r>
          </w:p>
        </w:tc>
        <w:tc>
          <w:tcPr>
            <w:tcW w:w="1213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BIN4-36</w:t>
            </w:r>
          </w:p>
        </w:tc>
        <w:tc>
          <w:tcPr>
            <w:tcW w:w="976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9.9432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27.2070</w:t>
            </w:r>
          </w:p>
        </w:tc>
        <w:tc>
          <w:tcPr>
            <w:tcW w:w="912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-0.0364</w:t>
            </w:r>
          </w:p>
        </w:tc>
      </w:tr>
      <w:tr w:rsidR="00B86450" w:rsidRPr="00B86450" w:rsidTr="00553DA5">
        <w:tc>
          <w:tcPr>
            <w:tcW w:w="1135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q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3GR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11.1</w:t>
            </w:r>
          </w:p>
        </w:tc>
        <w:tc>
          <w:tcPr>
            <w:tcW w:w="1417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58cM</w:t>
            </w:r>
          </w:p>
        </w:tc>
        <w:tc>
          <w:tcPr>
            <w:tcW w:w="12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BIN11-48</w:t>
            </w:r>
          </w:p>
        </w:tc>
        <w:tc>
          <w:tcPr>
            <w:tcW w:w="1213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BIN11-49</w:t>
            </w:r>
          </w:p>
        </w:tc>
        <w:tc>
          <w:tcPr>
            <w:tcW w:w="976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2.9990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7.7378</w:t>
            </w:r>
          </w:p>
        </w:tc>
        <w:tc>
          <w:tcPr>
            <w:tcW w:w="912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-0.0148</w:t>
            </w:r>
          </w:p>
        </w:tc>
      </w:tr>
      <w:tr w:rsidR="00B86450" w:rsidRPr="00B86450" w:rsidTr="00553DA5">
        <w:tc>
          <w:tcPr>
            <w:tcW w:w="1135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q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6GR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11.1</w:t>
            </w:r>
          </w:p>
        </w:tc>
        <w:tc>
          <w:tcPr>
            <w:tcW w:w="1417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304cM</w:t>
            </w:r>
          </w:p>
        </w:tc>
        <w:tc>
          <w:tcPr>
            <w:tcW w:w="12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BIN11-135</w:t>
            </w:r>
          </w:p>
        </w:tc>
        <w:tc>
          <w:tcPr>
            <w:tcW w:w="1213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BIN11-136</w:t>
            </w:r>
          </w:p>
        </w:tc>
        <w:tc>
          <w:tcPr>
            <w:tcW w:w="976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3.9316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10.4119</w:t>
            </w:r>
          </w:p>
        </w:tc>
        <w:tc>
          <w:tcPr>
            <w:tcW w:w="912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-0.0584</w:t>
            </w:r>
          </w:p>
        </w:tc>
      </w:tr>
      <w:tr w:rsidR="00B86450" w:rsidRPr="00B86450" w:rsidTr="00553DA5">
        <w:tc>
          <w:tcPr>
            <w:tcW w:w="1135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q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9GR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11.1</w:t>
            </w:r>
          </w:p>
        </w:tc>
        <w:tc>
          <w:tcPr>
            <w:tcW w:w="1417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302cM</w:t>
            </w:r>
          </w:p>
        </w:tc>
        <w:tc>
          <w:tcPr>
            <w:tcW w:w="12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BIN11-134</w:t>
            </w:r>
          </w:p>
        </w:tc>
        <w:tc>
          <w:tcPr>
            <w:tcW w:w="1213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BIN11-135</w:t>
            </w:r>
          </w:p>
        </w:tc>
        <w:tc>
          <w:tcPr>
            <w:tcW w:w="976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4.7531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13.2605</w:t>
            </w:r>
          </w:p>
        </w:tc>
        <w:tc>
          <w:tcPr>
            <w:tcW w:w="912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-0.1162</w:t>
            </w:r>
          </w:p>
        </w:tc>
      </w:tr>
      <w:tr w:rsidR="00B86450" w:rsidRPr="00B86450" w:rsidTr="00553DA5">
        <w:tc>
          <w:tcPr>
            <w:tcW w:w="1135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q</w:t>
            </w:r>
            <w:r w:rsidR="00CB0A6B">
              <w:rPr>
                <w:rFonts w:ascii="Times New Roman" w:eastAsia="宋体" w:hAnsi="Times New Roman" w:cs="Times New Roman"/>
                <w:i/>
                <w:szCs w:val="21"/>
              </w:rPr>
              <w:t>n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GP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3.1</w:t>
            </w:r>
          </w:p>
        </w:tc>
        <w:tc>
          <w:tcPr>
            <w:tcW w:w="1417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156cM</w:t>
            </w:r>
          </w:p>
        </w:tc>
        <w:tc>
          <w:tcPr>
            <w:tcW w:w="12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BIN3-75</w:t>
            </w:r>
          </w:p>
        </w:tc>
        <w:tc>
          <w:tcPr>
            <w:tcW w:w="1213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BIN3-76</w:t>
            </w:r>
          </w:p>
        </w:tc>
        <w:tc>
          <w:tcPr>
            <w:tcW w:w="976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2.7947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15.7109</w:t>
            </w:r>
          </w:p>
        </w:tc>
        <w:tc>
          <w:tcPr>
            <w:tcW w:w="912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-0.0622</w:t>
            </w:r>
          </w:p>
        </w:tc>
      </w:tr>
      <w:tr w:rsidR="00B86450" w:rsidRPr="00B86450" w:rsidTr="00553DA5">
        <w:tc>
          <w:tcPr>
            <w:tcW w:w="1135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q</w:t>
            </w:r>
            <w:r w:rsidR="00CB0A6B">
              <w:rPr>
                <w:rFonts w:ascii="Times New Roman" w:eastAsia="宋体" w:hAnsi="Times New Roman" w:cs="Times New Roman"/>
                <w:i/>
                <w:szCs w:val="21"/>
              </w:rPr>
              <w:t>n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GP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4.1</w:t>
            </w:r>
          </w:p>
        </w:tc>
        <w:tc>
          <w:tcPr>
            <w:tcW w:w="1417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19cM</w:t>
            </w:r>
          </w:p>
        </w:tc>
        <w:tc>
          <w:tcPr>
            <w:tcW w:w="12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BIN4-13</w:t>
            </w:r>
          </w:p>
        </w:tc>
        <w:tc>
          <w:tcPr>
            <w:tcW w:w="1213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BIN4-14</w:t>
            </w:r>
          </w:p>
        </w:tc>
        <w:tc>
          <w:tcPr>
            <w:tcW w:w="976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2.9899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9.3253</w:t>
            </w:r>
          </w:p>
        </w:tc>
        <w:tc>
          <w:tcPr>
            <w:tcW w:w="912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-0.0204</w:t>
            </w:r>
          </w:p>
        </w:tc>
      </w:tr>
      <w:tr w:rsidR="00B86450" w:rsidRPr="00B86450" w:rsidTr="00553DA5">
        <w:tc>
          <w:tcPr>
            <w:tcW w:w="1135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q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6GP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1.2</w:t>
            </w:r>
          </w:p>
        </w:tc>
        <w:tc>
          <w:tcPr>
            <w:tcW w:w="1417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94cM</w:t>
            </w:r>
          </w:p>
        </w:tc>
        <w:tc>
          <w:tcPr>
            <w:tcW w:w="12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BIN1-85</w:t>
            </w:r>
          </w:p>
        </w:tc>
        <w:tc>
          <w:tcPr>
            <w:tcW w:w="1213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BIN1-86</w:t>
            </w:r>
          </w:p>
        </w:tc>
        <w:tc>
          <w:tcPr>
            <w:tcW w:w="976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49.8463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171.4421</w:t>
            </w:r>
          </w:p>
        </w:tc>
        <w:tc>
          <w:tcPr>
            <w:tcW w:w="912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-0.4177</w:t>
            </w:r>
          </w:p>
        </w:tc>
      </w:tr>
      <w:tr w:rsidR="00B86450" w:rsidRPr="00B86450" w:rsidTr="00553DA5">
        <w:tc>
          <w:tcPr>
            <w:tcW w:w="1135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q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6GP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11.1</w:t>
            </w:r>
          </w:p>
        </w:tc>
        <w:tc>
          <w:tcPr>
            <w:tcW w:w="1417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303cM</w:t>
            </w:r>
          </w:p>
        </w:tc>
        <w:tc>
          <w:tcPr>
            <w:tcW w:w="12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BIN11-135</w:t>
            </w:r>
          </w:p>
        </w:tc>
        <w:tc>
          <w:tcPr>
            <w:tcW w:w="1213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BIN11-136</w:t>
            </w:r>
          </w:p>
        </w:tc>
        <w:tc>
          <w:tcPr>
            <w:tcW w:w="976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4.1736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6.6499</w:t>
            </w:r>
          </w:p>
        </w:tc>
        <w:tc>
          <w:tcPr>
            <w:tcW w:w="912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-0.0759</w:t>
            </w:r>
          </w:p>
        </w:tc>
      </w:tr>
      <w:tr w:rsidR="00B86450" w:rsidRPr="00B86450" w:rsidTr="00553DA5">
        <w:tc>
          <w:tcPr>
            <w:tcW w:w="1135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q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6GP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12.1</w:t>
            </w:r>
          </w:p>
        </w:tc>
        <w:tc>
          <w:tcPr>
            <w:tcW w:w="1417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176cM</w:t>
            </w:r>
          </w:p>
        </w:tc>
        <w:tc>
          <w:tcPr>
            <w:tcW w:w="12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BIN12-182</w:t>
            </w:r>
          </w:p>
        </w:tc>
        <w:tc>
          <w:tcPr>
            <w:tcW w:w="1213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BIN12-183</w:t>
            </w:r>
          </w:p>
        </w:tc>
        <w:tc>
          <w:tcPr>
            <w:tcW w:w="976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3.3086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5.9074</w:t>
            </w:r>
          </w:p>
        </w:tc>
        <w:tc>
          <w:tcPr>
            <w:tcW w:w="912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-0.0290</w:t>
            </w:r>
          </w:p>
        </w:tc>
      </w:tr>
      <w:tr w:rsidR="00B86450" w:rsidRPr="00B86450" w:rsidTr="00553DA5">
        <w:tc>
          <w:tcPr>
            <w:tcW w:w="1135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q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9GP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5.1</w:t>
            </w:r>
          </w:p>
        </w:tc>
        <w:tc>
          <w:tcPr>
            <w:tcW w:w="1417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159cM</w:t>
            </w:r>
          </w:p>
        </w:tc>
        <w:tc>
          <w:tcPr>
            <w:tcW w:w="12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BIN5-134</w:t>
            </w:r>
          </w:p>
        </w:tc>
        <w:tc>
          <w:tcPr>
            <w:tcW w:w="1213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BIN5-135</w:t>
            </w:r>
          </w:p>
        </w:tc>
        <w:tc>
          <w:tcPr>
            <w:tcW w:w="976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3.8301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8.9926</w:t>
            </w:r>
          </w:p>
        </w:tc>
        <w:tc>
          <w:tcPr>
            <w:tcW w:w="912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-0.2058</w:t>
            </w:r>
          </w:p>
        </w:tc>
      </w:tr>
      <w:tr w:rsidR="00B86450" w:rsidRPr="00B86450" w:rsidTr="00553DA5">
        <w:tc>
          <w:tcPr>
            <w:tcW w:w="1135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q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9GP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5.2</w:t>
            </w:r>
          </w:p>
        </w:tc>
        <w:tc>
          <w:tcPr>
            <w:tcW w:w="1417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309cM</w:t>
            </w:r>
          </w:p>
        </w:tc>
        <w:tc>
          <w:tcPr>
            <w:tcW w:w="12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BIN5-205</w:t>
            </w:r>
          </w:p>
        </w:tc>
        <w:tc>
          <w:tcPr>
            <w:tcW w:w="1213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BIN5-206</w:t>
            </w:r>
          </w:p>
        </w:tc>
        <w:tc>
          <w:tcPr>
            <w:tcW w:w="976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3.0648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7.0671</w:t>
            </w:r>
          </w:p>
        </w:tc>
        <w:tc>
          <w:tcPr>
            <w:tcW w:w="912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-0.0375</w:t>
            </w:r>
          </w:p>
        </w:tc>
      </w:tr>
      <w:tr w:rsidR="00B86450" w:rsidRPr="00B86450" w:rsidTr="00553DA5">
        <w:tc>
          <w:tcPr>
            <w:tcW w:w="1135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q</w:t>
            </w:r>
            <w:r w:rsidR="00CB0A6B">
              <w:rPr>
                <w:rFonts w:ascii="Times New Roman" w:eastAsia="宋体" w:hAnsi="Times New Roman" w:cs="Times New Roman"/>
                <w:i/>
                <w:szCs w:val="21"/>
              </w:rPr>
              <w:t>n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SL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4.1</w:t>
            </w:r>
          </w:p>
        </w:tc>
        <w:tc>
          <w:tcPr>
            <w:tcW w:w="1417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56cM</w:t>
            </w:r>
          </w:p>
        </w:tc>
        <w:tc>
          <w:tcPr>
            <w:tcW w:w="12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BIN4-55</w:t>
            </w:r>
          </w:p>
        </w:tc>
        <w:tc>
          <w:tcPr>
            <w:tcW w:w="1213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BIN4-56</w:t>
            </w:r>
          </w:p>
        </w:tc>
        <w:tc>
          <w:tcPr>
            <w:tcW w:w="976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3.9157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7.6364</w:t>
            </w:r>
          </w:p>
        </w:tc>
        <w:tc>
          <w:tcPr>
            <w:tcW w:w="912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-1.1777</w:t>
            </w:r>
          </w:p>
        </w:tc>
      </w:tr>
      <w:tr w:rsidR="00B86450" w:rsidRPr="00B86450" w:rsidTr="00553DA5">
        <w:tc>
          <w:tcPr>
            <w:tcW w:w="1135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q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3SL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4.1</w:t>
            </w:r>
          </w:p>
        </w:tc>
        <w:tc>
          <w:tcPr>
            <w:tcW w:w="1417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42cM</w:t>
            </w:r>
          </w:p>
        </w:tc>
        <w:tc>
          <w:tcPr>
            <w:tcW w:w="12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BIN4-42</w:t>
            </w:r>
          </w:p>
        </w:tc>
        <w:tc>
          <w:tcPr>
            <w:tcW w:w="1213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BIN4-43</w:t>
            </w:r>
          </w:p>
        </w:tc>
        <w:tc>
          <w:tcPr>
            <w:tcW w:w="976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2.6127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4.7710</w:t>
            </w:r>
          </w:p>
        </w:tc>
        <w:tc>
          <w:tcPr>
            <w:tcW w:w="912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-0.6947</w:t>
            </w:r>
          </w:p>
        </w:tc>
      </w:tr>
      <w:tr w:rsidR="00B86450" w:rsidRPr="00B86450" w:rsidTr="00553DA5">
        <w:tc>
          <w:tcPr>
            <w:tcW w:w="1135" w:type="dxa"/>
          </w:tcPr>
          <w:p w:rsidR="00B86450" w:rsidRPr="00B86450" w:rsidRDefault="00B86450" w:rsidP="00CB0A6B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q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6SL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11.1</w:t>
            </w:r>
          </w:p>
        </w:tc>
        <w:tc>
          <w:tcPr>
            <w:tcW w:w="1417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145cM</w:t>
            </w:r>
          </w:p>
        </w:tc>
        <w:tc>
          <w:tcPr>
            <w:tcW w:w="12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BIN11-102</w:t>
            </w:r>
          </w:p>
        </w:tc>
        <w:tc>
          <w:tcPr>
            <w:tcW w:w="1213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BIN11-103</w:t>
            </w:r>
          </w:p>
        </w:tc>
        <w:tc>
          <w:tcPr>
            <w:tcW w:w="976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2.9635</w:t>
            </w:r>
          </w:p>
        </w:tc>
        <w:tc>
          <w:tcPr>
            <w:tcW w:w="1004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6.9983</w:t>
            </w:r>
          </w:p>
        </w:tc>
        <w:tc>
          <w:tcPr>
            <w:tcW w:w="912" w:type="dxa"/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-0.6992</w:t>
            </w:r>
          </w:p>
        </w:tc>
      </w:tr>
      <w:tr w:rsidR="00B86450" w:rsidRPr="00B86450" w:rsidTr="00553DA5">
        <w:tc>
          <w:tcPr>
            <w:tcW w:w="1135" w:type="dxa"/>
            <w:tcBorders>
              <w:bottom w:val="nil"/>
            </w:tcBorders>
          </w:tcPr>
          <w:p w:rsidR="00B86450" w:rsidRPr="00B86450" w:rsidRDefault="00CB0A6B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szCs w:val="21"/>
              </w:rPr>
              <w:t>q</w:t>
            </w:r>
            <w:r w:rsidR="00B86450" w:rsidRPr="00B86450">
              <w:rPr>
                <w:rFonts w:ascii="Times New Roman" w:eastAsia="宋体" w:hAnsi="Times New Roman" w:cs="Times New Roman"/>
                <w:i/>
                <w:szCs w:val="21"/>
              </w:rPr>
              <w:t>9SL3.1</w:t>
            </w:r>
          </w:p>
        </w:tc>
        <w:tc>
          <w:tcPr>
            <w:tcW w:w="1417" w:type="dxa"/>
            <w:tcBorders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1004" w:type="dxa"/>
            <w:tcBorders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B86450">
              <w:rPr>
                <w:rFonts w:ascii="Times New Roman" w:eastAsia="宋体" w:hAnsi="Times New Roman" w:cs="Times New Roman"/>
                <w:szCs w:val="21"/>
              </w:rPr>
              <w:t>32cM</w:t>
            </w:r>
          </w:p>
        </w:tc>
        <w:tc>
          <w:tcPr>
            <w:tcW w:w="1204" w:type="dxa"/>
            <w:tcBorders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  <w:r w:rsidRPr="00B86450">
              <w:rPr>
                <w:rFonts w:ascii="Times New Roman" w:eastAsia="宋体" w:hAnsi="Times New Roman" w:cs="Times New Roman"/>
                <w:szCs w:val="21"/>
              </w:rPr>
              <w:t>IN3-178</w:t>
            </w:r>
          </w:p>
        </w:tc>
        <w:tc>
          <w:tcPr>
            <w:tcW w:w="1213" w:type="dxa"/>
            <w:tcBorders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  <w:r w:rsidRPr="00B86450">
              <w:rPr>
                <w:rFonts w:ascii="Times New Roman" w:eastAsia="宋体" w:hAnsi="Times New Roman" w:cs="Times New Roman"/>
                <w:szCs w:val="21"/>
              </w:rPr>
              <w:t>IN3-179</w:t>
            </w:r>
          </w:p>
        </w:tc>
        <w:tc>
          <w:tcPr>
            <w:tcW w:w="976" w:type="dxa"/>
            <w:tcBorders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B86450">
              <w:rPr>
                <w:rFonts w:ascii="Times New Roman" w:eastAsia="宋体" w:hAnsi="Times New Roman" w:cs="Times New Roman"/>
                <w:szCs w:val="21"/>
              </w:rPr>
              <w:t>.5878</w:t>
            </w:r>
          </w:p>
        </w:tc>
        <w:tc>
          <w:tcPr>
            <w:tcW w:w="1004" w:type="dxa"/>
            <w:tcBorders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B86450">
              <w:rPr>
                <w:rFonts w:ascii="Times New Roman" w:eastAsia="宋体" w:hAnsi="Times New Roman" w:cs="Times New Roman"/>
                <w:szCs w:val="21"/>
              </w:rPr>
              <w:t>0.94</w:t>
            </w:r>
          </w:p>
        </w:tc>
        <w:tc>
          <w:tcPr>
            <w:tcW w:w="912" w:type="dxa"/>
            <w:tcBorders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B86450">
              <w:rPr>
                <w:rFonts w:ascii="Times New Roman" w:eastAsia="宋体" w:hAnsi="Times New Roman" w:cs="Times New Roman"/>
                <w:szCs w:val="21"/>
              </w:rPr>
              <w:t>1.1694</w:t>
            </w:r>
          </w:p>
        </w:tc>
      </w:tr>
      <w:tr w:rsidR="00B86450" w:rsidRPr="00B86450" w:rsidTr="00553DA5">
        <w:tc>
          <w:tcPr>
            <w:tcW w:w="1135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q</w:t>
            </w:r>
            <w:r w:rsidR="00CB0A6B">
              <w:rPr>
                <w:rFonts w:ascii="Times New Roman" w:eastAsia="宋体" w:hAnsi="Times New Roman" w:cs="Times New Roman"/>
                <w:i/>
                <w:szCs w:val="21"/>
              </w:rPr>
              <w:t>n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RL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11.1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145cM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BIN11-102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BIN11-103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3.5361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10.8258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-0.9114</w:t>
            </w:r>
          </w:p>
        </w:tc>
      </w:tr>
      <w:tr w:rsidR="00B86450" w:rsidRPr="00B86450" w:rsidTr="00553DA5">
        <w:tc>
          <w:tcPr>
            <w:tcW w:w="1135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q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3RL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11.1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145cM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BIN11-102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BIN11-103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3.2248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8.9712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-0.7688</w:t>
            </w:r>
          </w:p>
        </w:tc>
      </w:tr>
      <w:tr w:rsidR="00B86450" w:rsidRPr="00B86450" w:rsidTr="00553DA5">
        <w:tc>
          <w:tcPr>
            <w:tcW w:w="1135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q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6RL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11.1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136cM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BIN11-100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BIN11-101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3.9298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17.6261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-1.0396</w:t>
            </w:r>
          </w:p>
        </w:tc>
      </w:tr>
      <w:tr w:rsidR="00B86450" w:rsidRPr="00B86450" w:rsidTr="00553DA5">
        <w:tc>
          <w:tcPr>
            <w:tcW w:w="1135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lastRenderedPageBreak/>
              <w:t>q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9RL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3.1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352cM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BIN3-213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BIN3-214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3.1279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7.1639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-0.8839</w:t>
            </w:r>
          </w:p>
        </w:tc>
      </w:tr>
      <w:tr w:rsidR="00B86450" w:rsidRPr="00B86450" w:rsidTr="00553DA5">
        <w:tc>
          <w:tcPr>
            <w:tcW w:w="1135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q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9RL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5.1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258cM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BIN5-184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BIN5-185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4.0736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9.3032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-0.8259</w:t>
            </w:r>
          </w:p>
        </w:tc>
      </w:tr>
      <w:tr w:rsidR="00B86450" w:rsidRPr="00B86450" w:rsidTr="00553DA5"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q</w:t>
            </w:r>
            <w:r w:rsidRPr="00B86450">
              <w:rPr>
                <w:rFonts w:ascii="Times New Roman" w:eastAsia="宋体" w:hAnsi="Times New Roman" w:cs="Times New Roman"/>
                <w:i/>
                <w:szCs w:val="21"/>
              </w:rPr>
              <w:t>9RL</w:t>
            </w:r>
            <w:r w:rsidRPr="00B86450">
              <w:rPr>
                <w:rFonts w:ascii="Times New Roman" w:eastAsia="宋体" w:hAnsi="Times New Roman" w:cs="Times New Roman" w:hint="eastAsia"/>
                <w:i/>
                <w:szCs w:val="21"/>
              </w:rPr>
              <w:t>11.1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147cM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BIN11-102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BIN11-103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5.6786</w:t>
            </w: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14.2183</w:t>
            </w: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</w:tcPr>
          <w:p w:rsidR="00B86450" w:rsidRPr="00B86450" w:rsidRDefault="00B86450" w:rsidP="00B86450">
            <w:pPr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 w:rsidRPr="00B86450">
              <w:rPr>
                <w:rFonts w:ascii="Times New Roman" w:eastAsia="宋体" w:hAnsi="Times New Roman" w:cs="Times New Roman"/>
                <w:szCs w:val="21"/>
              </w:rPr>
              <w:t>-0.8473</w:t>
            </w:r>
          </w:p>
        </w:tc>
      </w:tr>
    </w:tbl>
    <w:p w:rsidR="00B86450" w:rsidRPr="00B86450" w:rsidRDefault="00B86450" w:rsidP="00B8645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86450">
        <w:rPr>
          <w:rFonts w:ascii="Times New Roman" w:eastAsia="宋体" w:hAnsi="Times New Roman" w:cs="Times New Roman" w:hint="eastAsia"/>
          <w:sz w:val="24"/>
          <w:szCs w:val="24"/>
        </w:rPr>
        <w:t xml:space="preserve">Notes: </w:t>
      </w:r>
      <w:r w:rsidRPr="00B86450">
        <w:rPr>
          <w:rFonts w:ascii="Times New Roman" w:eastAsia="宋体" w:hAnsi="Times New Roman" w:cs="Times New Roman"/>
          <w:szCs w:val="21"/>
        </w:rPr>
        <w:t>RL</w:t>
      </w:r>
      <w:r w:rsidRPr="00B86450">
        <w:rPr>
          <w:rFonts w:ascii="Times New Roman" w:eastAsia="宋体" w:hAnsi="Times New Roman" w:cs="Times New Roman" w:hint="eastAsia"/>
          <w:szCs w:val="21"/>
        </w:rPr>
        <w:t>, represents root length; SL, represents seedling length; GP, represents germinating potential; GR, represents germinating rate.</w:t>
      </w:r>
    </w:p>
    <w:p w:rsidR="003969FD" w:rsidRPr="00B86450" w:rsidRDefault="003969FD" w:rsidP="009615E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3969FD" w:rsidRPr="00B86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67" w:rsidRDefault="002B6267" w:rsidP="00093975">
      <w:r>
        <w:separator/>
      </w:r>
    </w:p>
  </w:endnote>
  <w:endnote w:type="continuationSeparator" w:id="0">
    <w:p w:rsidR="002B6267" w:rsidRDefault="002B6267" w:rsidP="0009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67" w:rsidRDefault="002B6267" w:rsidP="00093975">
      <w:r>
        <w:separator/>
      </w:r>
    </w:p>
  </w:footnote>
  <w:footnote w:type="continuationSeparator" w:id="0">
    <w:p w:rsidR="002B6267" w:rsidRDefault="002B6267" w:rsidP="00093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2F"/>
    <w:rsid w:val="000863D9"/>
    <w:rsid w:val="00093975"/>
    <w:rsid w:val="00150C8C"/>
    <w:rsid w:val="002B6267"/>
    <w:rsid w:val="00353509"/>
    <w:rsid w:val="003969FD"/>
    <w:rsid w:val="003E21E1"/>
    <w:rsid w:val="00402BC7"/>
    <w:rsid w:val="004343A9"/>
    <w:rsid w:val="00502809"/>
    <w:rsid w:val="00640923"/>
    <w:rsid w:val="006A59F2"/>
    <w:rsid w:val="009363C6"/>
    <w:rsid w:val="0094365D"/>
    <w:rsid w:val="009615E9"/>
    <w:rsid w:val="009B2476"/>
    <w:rsid w:val="009C76BC"/>
    <w:rsid w:val="00AB29FF"/>
    <w:rsid w:val="00B86450"/>
    <w:rsid w:val="00CB0A6B"/>
    <w:rsid w:val="00CD6A79"/>
    <w:rsid w:val="00D02118"/>
    <w:rsid w:val="00E02641"/>
    <w:rsid w:val="00E4522F"/>
    <w:rsid w:val="00E51516"/>
    <w:rsid w:val="00E57406"/>
    <w:rsid w:val="00EA2AA4"/>
    <w:rsid w:val="00EC5BB4"/>
    <w:rsid w:val="00F26463"/>
    <w:rsid w:val="00F4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D0E559-855E-4A39-BCB7-72722D18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975"/>
    <w:rPr>
      <w:sz w:val="18"/>
      <w:szCs w:val="18"/>
    </w:rPr>
  </w:style>
  <w:style w:type="character" w:styleId="a5">
    <w:name w:val="annotation reference"/>
    <w:uiPriority w:val="99"/>
    <w:semiHidden/>
    <w:unhideWhenUsed/>
    <w:rsid w:val="009615E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9615E9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uiPriority w:val="99"/>
    <w:semiHidden/>
    <w:rsid w:val="009615E9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9615E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615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588</Words>
  <Characters>3356</Characters>
  <Application>Microsoft Office Word</Application>
  <DocSecurity>0</DocSecurity>
  <Lines>27</Lines>
  <Paragraphs>7</Paragraphs>
  <ScaleCrop>false</ScaleCrop>
  <Company>Microsoft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Weixiong</dc:creator>
  <cp:keywords/>
  <dc:description/>
  <cp:lastModifiedBy>Long Weixiong</cp:lastModifiedBy>
  <cp:revision>10</cp:revision>
  <dcterms:created xsi:type="dcterms:W3CDTF">2018-10-03T11:32:00Z</dcterms:created>
  <dcterms:modified xsi:type="dcterms:W3CDTF">2018-10-10T10:20:00Z</dcterms:modified>
</cp:coreProperties>
</file>