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8F" w:rsidRPr="007A1918" w:rsidRDefault="00654E8F" w:rsidP="0001436A">
      <w:pPr>
        <w:pStyle w:val="SupplementaryMaterial"/>
        <w:rPr>
          <w:b w:val="0"/>
          <w:lang w:val="en-GB"/>
        </w:rPr>
      </w:pPr>
      <w:r w:rsidRPr="007A1918">
        <w:rPr>
          <w:lang w:val="en-GB"/>
        </w:rPr>
        <w:t>Supplementary Material</w:t>
      </w:r>
    </w:p>
    <w:p w:rsidR="00CE0E8F" w:rsidRPr="007A1918" w:rsidRDefault="00CE0E8F" w:rsidP="007B37E3">
      <w:pPr>
        <w:jc w:val="center"/>
        <w:rPr>
          <w:rFonts w:cs="Times New Roman"/>
          <w:b/>
          <w:sz w:val="32"/>
          <w:szCs w:val="32"/>
          <w:lang w:val="en-GB"/>
        </w:rPr>
      </w:pPr>
      <w:r w:rsidRPr="007A1918">
        <w:rPr>
          <w:rFonts w:cs="Times New Roman"/>
          <w:b/>
          <w:sz w:val="32"/>
          <w:szCs w:val="32"/>
          <w:lang w:val="en-GB"/>
        </w:rPr>
        <w:t>Ectomycorrhizal fungal communities and their functional traits mediate plant-soil interactions in trace element contaminated soils</w:t>
      </w:r>
    </w:p>
    <w:p w:rsidR="00CE0E8F" w:rsidRPr="007A1918" w:rsidRDefault="00CE0E8F" w:rsidP="00CE0E8F">
      <w:pPr>
        <w:pStyle w:val="AuthorList"/>
        <w:rPr>
          <w:vertAlign w:val="superscript"/>
          <w:lang w:val="en-GB"/>
        </w:rPr>
      </w:pPr>
      <w:r w:rsidRPr="007A1918">
        <w:rPr>
          <w:lang w:val="en-GB"/>
        </w:rPr>
        <w:t>Marta Gil-Martínez</w:t>
      </w:r>
      <w:r w:rsidRPr="007A1918">
        <w:rPr>
          <w:vertAlign w:val="superscript"/>
          <w:lang w:val="en-GB"/>
        </w:rPr>
        <w:t>*</w:t>
      </w:r>
      <w:r w:rsidRPr="007A1918">
        <w:rPr>
          <w:lang w:val="en-GB"/>
        </w:rPr>
        <w:t>, Álvaro López-García, María T. Domínguez, Carmen M. Navarro-Fernández, Rasmus Kjøller, Mark Tibbett, Teodoro Marañón</w:t>
      </w:r>
    </w:p>
    <w:p w:rsidR="002868E2" w:rsidRPr="007A1918" w:rsidRDefault="002868E2" w:rsidP="00994A3D">
      <w:pPr>
        <w:spacing w:before="240" w:after="0"/>
        <w:rPr>
          <w:rFonts w:cs="Times New Roman"/>
          <w:lang w:val="en-GB"/>
        </w:rPr>
      </w:pPr>
      <w:r w:rsidRPr="007A1918">
        <w:rPr>
          <w:rFonts w:cs="Times New Roman"/>
          <w:b/>
          <w:lang w:val="en-GB"/>
        </w:rPr>
        <w:t xml:space="preserve">* Correspondence: </w:t>
      </w:r>
      <w:r w:rsidR="00CE0E8F" w:rsidRPr="007A1918">
        <w:rPr>
          <w:rFonts w:cs="Times New Roman"/>
          <w:szCs w:val="24"/>
          <w:lang w:val="en-GB"/>
        </w:rPr>
        <w:t>Marta Gil-Martínez; marta.gil@irnas.csic.es</w:t>
      </w:r>
    </w:p>
    <w:p w:rsidR="00994A3D" w:rsidRPr="007A1918" w:rsidRDefault="00654E8F" w:rsidP="0001436A">
      <w:pPr>
        <w:pStyle w:val="Ttulo1"/>
        <w:rPr>
          <w:lang w:val="en-GB"/>
        </w:rPr>
      </w:pPr>
      <w:r w:rsidRPr="007A1918">
        <w:rPr>
          <w:lang w:val="en-GB"/>
        </w:rPr>
        <w:t>Supplementary Figures and Tables</w:t>
      </w:r>
    </w:p>
    <w:p w:rsidR="00994A3D" w:rsidRPr="007A1918" w:rsidRDefault="00994A3D" w:rsidP="0001436A">
      <w:pPr>
        <w:pStyle w:val="Ttulo2"/>
        <w:rPr>
          <w:lang w:val="en-GB"/>
        </w:rPr>
      </w:pPr>
      <w:r w:rsidRPr="007A1918">
        <w:rPr>
          <w:lang w:val="en-GB"/>
        </w:rPr>
        <w:t>Supplementary Figures</w:t>
      </w:r>
    </w:p>
    <w:p w:rsidR="00994A3D" w:rsidRPr="007A1918" w:rsidRDefault="00994A3D" w:rsidP="00994A3D">
      <w:pPr>
        <w:keepNext/>
        <w:rPr>
          <w:rFonts w:cs="Times New Roman"/>
          <w:szCs w:val="24"/>
          <w:lang w:val="en-GB"/>
        </w:rPr>
      </w:pPr>
    </w:p>
    <w:p w:rsidR="00994A3D" w:rsidRPr="007A1918" w:rsidRDefault="009449E3" w:rsidP="00994A3D">
      <w:pPr>
        <w:keepNext/>
        <w:jc w:val="center"/>
        <w:rPr>
          <w:rFonts w:cs="Times New Roman"/>
          <w:szCs w:val="24"/>
          <w:lang w:val="en-GB"/>
        </w:rPr>
      </w:pPr>
      <w:r w:rsidRPr="007A1918">
        <w:rPr>
          <w:rFonts w:cs="Times New Roman"/>
          <w:noProof/>
          <w:szCs w:val="24"/>
          <w:lang w:val="es-ES" w:eastAsia="es-ES"/>
        </w:rPr>
        <w:drawing>
          <wp:inline distT="0" distB="0" distL="0" distR="0" wp14:anchorId="15BD46FC" wp14:editId="1958EFD1">
            <wp:extent cx="6208395" cy="3492500"/>
            <wp:effectExtent l="0" t="0" r="190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tif"/>
                    <pic:cNvPicPr/>
                  </pic:nvPicPr>
                  <pic:blipFill>
                    <a:blip r:embed="rId8">
                      <a:extLst>
                        <a:ext uri="{28A0092B-C50C-407E-A947-70E740481C1C}">
                          <a14:useLocalDpi xmlns:a14="http://schemas.microsoft.com/office/drawing/2010/main" val="0"/>
                        </a:ext>
                      </a:extLst>
                    </a:blip>
                    <a:stretch>
                      <a:fillRect/>
                    </a:stretch>
                  </pic:blipFill>
                  <pic:spPr>
                    <a:xfrm>
                      <a:off x="0" y="0"/>
                      <a:ext cx="6208395" cy="3492500"/>
                    </a:xfrm>
                    <a:prstGeom prst="rect">
                      <a:avLst/>
                    </a:prstGeom>
                  </pic:spPr>
                </pic:pic>
              </a:graphicData>
            </a:graphic>
          </wp:inline>
        </w:drawing>
      </w:r>
    </w:p>
    <w:p w:rsidR="00994A3D" w:rsidRPr="007A1918" w:rsidRDefault="00994A3D" w:rsidP="002B4A57">
      <w:pPr>
        <w:keepNext/>
        <w:rPr>
          <w:rFonts w:cs="Times New Roman"/>
          <w:b/>
          <w:szCs w:val="24"/>
          <w:lang w:val="en-GB"/>
        </w:rPr>
      </w:pPr>
      <w:r w:rsidRPr="007A1918">
        <w:rPr>
          <w:rFonts w:cs="Times New Roman"/>
          <w:b/>
          <w:szCs w:val="24"/>
          <w:lang w:val="en-GB"/>
        </w:rPr>
        <w:t xml:space="preserve">Supplementary Figure </w:t>
      </w:r>
      <w:r w:rsidRPr="007A1918">
        <w:rPr>
          <w:rFonts w:cs="Times New Roman"/>
          <w:b/>
          <w:szCs w:val="24"/>
          <w:lang w:val="en-GB"/>
        </w:rPr>
        <w:fldChar w:fldCharType="begin"/>
      </w:r>
      <w:r w:rsidRPr="007A1918">
        <w:rPr>
          <w:rFonts w:cs="Times New Roman"/>
          <w:b/>
          <w:szCs w:val="24"/>
          <w:lang w:val="en-GB"/>
        </w:rPr>
        <w:instrText xml:space="preserve"> SEQ Figure \* ARABIC </w:instrText>
      </w:r>
      <w:r w:rsidRPr="007A1918">
        <w:rPr>
          <w:rFonts w:cs="Times New Roman"/>
          <w:b/>
          <w:szCs w:val="24"/>
          <w:lang w:val="en-GB"/>
        </w:rPr>
        <w:fldChar w:fldCharType="separate"/>
      </w:r>
      <w:r w:rsidR="007A1918">
        <w:rPr>
          <w:rFonts w:cs="Times New Roman"/>
          <w:b/>
          <w:noProof/>
          <w:szCs w:val="24"/>
          <w:lang w:val="en-GB"/>
        </w:rPr>
        <w:t>1</w:t>
      </w:r>
      <w:r w:rsidRPr="007A1918">
        <w:rPr>
          <w:rFonts w:cs="Times New Roman"/>
          <w:b/>
          <w:szCs w:val="24"/>
          <w:lang w:val="en-GB"/>
        </w:rPr>
        <w:fldChar w:fldCharType="end"/>
      </w:r>
      <w:r w:rsidRPr="007A1918">
        <w:rPr>
          <w:rFonts w:cs="Times New Roman"/>
          <w:b/>
          <w:szCs w:val="24"/>
          <w:lang w:val="en-GB"/>
        </w:rPr>
        <w:t>.</w:t>
      </w:r>
      <w:r w:rsidRPr="007A1918">
        <w:rPr>
          <w:rFonts w:cs="Times New Roman"/>
          <w:szCs w:val="24"/>
          <w:lang w:val="en-GB"/>
        </w:rPr>
        <w:t xml:space="preserve"> </w:t>
      </w:r>
      <w:r w:rsidR="00A151C7" w:rsidRPr="007A1918">
        <w:rPr>
          <w:rFonts w:cs="Times New Roman"/>
          <w:szCs w:val="24"/>
          <w:lang w:val="en-GB"/>
        </w:rPr>
        <w:t>Diagram of the predictor (trace elements</w:t>
      </w:r>
      <w:r w:rsidR="00C4621E" w:rsidRPr="007A1918">
        <w:rPr>
          <w:rFonts w:cs="Times New Roman"/>
          <w:szCs w:val="24"/>
          <w:lang w:val="en-GB"/>
        </w:rPr>
        <w:t>,</w:t>
      </w:r>
      <w:r w:rsidR="00A151C7" w:rsidRPr="007A1918">
        <w:rPr>
          <w:rFonts w:cs="Times New Roman"/>
          <w:szCs w:val="24"/>
          <w:lang w:val="en-GB"/>
        </w:rPr>
        <w:t xml:space="preserve"> soil</w:t>
      </w:r>
      <w:r w:rsidR="00C4621E" w:rsidRPr="007A1918">
        <w:rPr>
          <w:rFonts w:cs="Times New Roman"/>
          <w:szCs w:val="24"/>
          <w:lang w:val="en-GB"/>
        </w:rPr>
        <w:t>, ECM species and ECM traits</w:t>
      </w:r>
      <w:r w:rsidR="00A151C7" w:rsidRPr="007A1918">
        <w:rPr>
          <w:rFonts w:cs="Times New Roman"/>
          <w:szCs w:val="24"/>
          <w:lang w:val="en-GB"/>
        </w:rPr>
        <w:t>) and response (trace element</w:t>
      </w:r>
      <w:r w:rsidR="00C4621E" w:rsidRPr="007A1918">
        <w:rPr>
          <w:rFonts w:cs="Times New Roman"/>
          <w:szCs w:val="24"/>
          <w:lang w:val="en-GB"/>
        </w:rPr>
        <w:t>s (TEs)</w:t>
      </w:r>
      <w:r w:rsidR="00A151C7" w:rsidRPr="007A1918">
        <w:rPr>
          <w:rFonts w:cs="Times New Roman"/>
          <w:szCs w:val="24"/>
          <w:lang w:val="en-GB"/>
        </w:rPr>
        <w:t xml:space="preserve"> transfer, root traits and leaf traits) variables analysed in linear mixed models. NAG: N-acetyl-glucosaminidase; BGL: </w:t>
      </w:r>
      <w:r w:rsidR="000D6F2C">
        <w:rPr>
          <w:rFonts w:cs="Times New Roman"/>
          <w:szCs w:val="24"/>
          <w:lang w:val="en-GB"/>
        </w:rPr>
        <w:t>β</w:t>
      </w:r>
      <w:r w:rsidR="00A151C7" w:rsidRPr="007A1918">
        <w:rPr>
          <w:rFonts w:cs="Times New Roman"/>
          <w:szCs w:val="24"/>
          <w:lang w:val="en-GB"/>
        </w:rPr>
        <w:t>-glucosidase; ACP: acid phosphatase; PCoA: principal coordinate analysis; Myc. Colon.: ectomycorrhizal colonization; SRL: specific root length; SRA: specific root area; RDMC: root dry matter content; RS: soil-to-root; SLA: specific leaf area; LDMC: leaf dry matter content; CCI: chlorophyll content index; TF: translocation factor.</w:t>
      </w:r>
    </w:p>
    <w:p w:rsidR="00DE23E8" w:rsidRPr="007A1918" w:rsidRDefault="00DE23E8" w:rsidP="00654E8F">
      <w:pPr>
        <w:spacing w:before="240"/>
        <w:rPr>
          <w:lang w:val="en-GB"/>
        </w:rPr>
      </w:pPr>
    </w:p>
    <w:p w:rsidR="004A0BED" w:rsidRPr="007A1918" w:rsidRDefault="004A0BED" w:rsidP="00001788">
      <w:pPr>
        <w:spacing w:before="240"/>
        <w:jc w:val="center"/>
        <w:rPr>
          <w:lang w:val="en-GB"/>
        </w:rPr>
      </w:pPr>
      <w:r w:rsidRPr="007A1918">
        <w:rPr>
          <w:noProof/>
          <w:lang w:val="es-ES" w:eastAsia="es-ES"/>
        </w:rPr>
        <w:lastRenderedPageBreak/>
        <w:drawing>
          <wp:inline distT="0" distB="0" distL="0" distR="0" wp14:anchorId="03979685" wp14:editId="69761C32">
            <wp:extent cx="5257800" cy="445813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undance_final_gris.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2240" cy="4461897"/>
                    </a:xfrm>
                    <a:prstGeom prst="rect">
                      <a:avLst/>
                    </a:prstGeom>
                  </pic:spPr>
                </pic:pic>
              </a:graphicData>
            </a:graphic>
          </wp:inline>
        </w:drawing>
      </w:r>
    </w:p>
    <w:p w:rsidR="004A0BED" w:rsidRPr="007A1918" w:rsidRDefault="004A0BED" w:rsidP="004A0BED">
      <w:pPr>
        <w:keepNext/>
        <w:rPr>
          <w:rFonts w:cs="Times New Roman"/>
          <w:szCs w:val="24"/>
          <w:lang w:val="en-GB"/>
        </w:rPr>
      </w:pPr>
      <w:r w:rsidRPr="007A1918">
        <w:rPr>
          <w:rFonts w:cs="Times New Roman"/>
          <w:b/>
          <w:szCs w:val="24"/>
          <w:lang w:val="en-GB"/>
        </w:rPr>
        <w:t xml:space="preserve">Supplementary Figure </w:t>
      </w:r>
      <w:r w:rsidR="00A151C7" w:rsidRPr="007A1918">
        <w:rPr>
          <w:rFonts w:cs="Times New Roman"/>
          <w:b/>
          <w:szCs w:val="24"/>
          <w:lang w:val="en-GB"/>
        </w:rPr>
        <w:t>2</w:t>
      </w:r>
      <w:r w:rsidRPr="007A1918">
        <w:rPr>
          <w:rFonts w:cs="Times New Roman"/>
          <w:b/>
          <w:szCs w:val="24"/>
          <w:lang w:val="en-GB"/>
        </w:rPr>
        <w:t>.</w:t>
      </w:r>
      <w:r w:rsidRPr="007A1918">
        <w:rPr>
          <w:rFonts w:cs="Times New Roman"/>
          <w:szCs w:val="24"/>
          <w:lang w:val="en-GB"/>
        </w:rPr>
        <w:t xml:space="preserve"> </w:t>
      </w:r>
      <w:r w:rsidR="00A151C7" w:rsidRPr="007A1918">
        <w:rPr>
          <w:rFonts w:cs="Times New Roman"/>
          <w:szCs w:val="24"/>
          <w:lang w:val="en-GB"/>
        </w:rPr>
        <w:t>Species abundance distribution plot with the most abundant species taxa names.</w:t>
      </w:r>
    </w:p>
    <w:p w:rsidR="00663271" w:rsidRPr="007A1918" w:rsidRDefault="00663271">
      <w:pPr>
        <w:spacing w:before="0" w:after="200" w:line="276" w:lineRule="auto"/>
        <w:rPr>
          <w:rFonts w:cs="Times New Roman"/>
          <w:b/>
          <w:szCs w:val="24"/>
          <w:lang w:val="en-GB"/>
        </w:rPr>
      </w:pPr>
      <w:r w:rsidRPr="007A1918">
        <w:rPr>
          <w:rFonts w:cs="Times New Roman"/>
          <w:b/>
          <w:szCs w:val="24"/>
          <w:lang w:val="en-GB"/>
        </w:rPr>
        <w:br w:type="page"/>
      </w:r>
    </w:p>
    <w:p w:rsidR="007B37E3" w:rsidRPr="007A1918" w:rsidRDefault="007B37E3" w:rsidP="004A0BED">
      <w:pPr>
        <w:keepNext/>
        <w:rPr>
          <w:rFonts w:cs="Times New Roman"/>
          <w:b/>
          <w:szCs w:val="24"/>
          <w:lang w:val="en-GB"/>
        </w:rPr>
      </w:pPr>
    </w:p>
    <w:p w:rsidR="007B37E3" w:rsidRPr="007A1918" w:rsidRDefault="007B37E3" w:rsidP="007B37E3">
      <w:pPr>
        <w:pStyle w:val="Ttulo2"/>
        <w:rPr>
          <w:lang w:val="en-GB"/>
        </w:rPr>
      </w:pPr>
      <w:r w:rsidRPr="007A1918">
        <w:rPr>
          <w:lang w:val="en-GB"/>
        </w:rPr>
        <w:t>Supplementary Tables</w:t>
      </w:r>
    </w:p>
    <w:p w:rsidR="00AF4183" w:rsidRPr="007A1918" w:rsidRDefault="00AF4183" w:rsidP="00AF4183">
      <w:pPr>
        <w:spacing w:before="240"/>
        <w:rPr>
          <w:rFonts w:cs="Times New Roman"/>
          <w:b/>
          <w:szCs w:val="24"/>
          <w:lang w:val="en-GB"/>
        </w:rPr>
      </w:pPr>
      <w:r>
        <w:rPr>
          <w:rFonts w:cs="Times New Roman"/>
          <w:b/>
          <w:szCs w:val="24"/>
          <w:lang w:val="en-GB"/>
        </w:rPr>
        <w:t>Supplementary Table 1</w:t>
      </w:r>
      <w:r w:rsidRPr="007A1918">
        <w:rPr>
          <w:rFonts w:cs="Times New Roman"/>
          <w:b/>
          <w:szCs w:val="24"/>
          <w:lang w:val="en-GB"/>
        </w:rPr>
        <w:t xml:space="preserve">. </w:t>
      </w:r>
      <w:r w:rsidRPr="007A1918">
        <w:rPr>
          <w:rFonts w:cs="Times New Roman"/>
          <w:szCs w:val="24"/>
          <w:lang w:val="en-GB"/>
        </w:rPr>
        <w:t>Principal Coordinate Analysis (PCoA) scores per species for axis 1 and axis 2</w:t>
      </w:r>
      <w:r>
        <w:rPr>
          <w:rFonts w:cs="Times New Roman"/>
          <w:szCs w:val="24"/>
          <w:lang w:val="en-GB"/>
        </w:rPr>
        <w:t>. Significant</w:t>
      </w:r>
      <w:r w:rsidRPr="007A1918">
        <w:rPr>
          <w:rFonts w:cs="Times New Roman"/>
          <w:szCs w:val="24"/>
          <w:lang w:val="en-GB"/>
        </w:rPr>
        <w:t xml:space="preserve"> species through permutation test (</w:t>
      </w:r>
      <w:r w:rsidRPr="000D6F2C">
        <w:rPr>
          <w:rFonts w:cs="Times New Roman"/>
          <w:i/>
          <w:szCs w:val="24"/>
          <w:lang w:val="en-GB"/>
        </w:rPr>
        <w:t>p</w:t>
      </w:r>
      <w:r>
        <w:rPr>
          <w:rFonts w:cs="Times New Roman"/>
          <w:i/>
          <w:szCs w:val="24"/>
          <w:lang w:val="en-GB"/>
        </w:rPr>
        <w:t xml:space="preserve"> </w:t>
      </w:r>
      <w:r w:rsidRPr="007A1918">
        <w:rPr>
          <w:rFonts w:cs="Times New Roman"/>
          <w:szCs w:val="24"/>
          <w:lang w:val="en-GB"/>
        </w:rPr>
        <w:t>&lt;</w:t>
      </w:r>
      <w:r>
        <w:rPr>
          <w:rFonts w:cs="Times New Roman"/>
          <w:szCs w:val="24"/>
          <w:lang w:val="en-GB"/>
        </w:rPr>
        <w:t xml:space="preserve"> </w:t>
      </w:r>
      <w:r w:rsidRPr="007A1918">
        <w:rPr>
          <w:rFonts w:cs="Times New Roman"/>
          <w:szCs w:val="24"/>
          <w:lang w:val="en-GB"/>
        </w:rPr>
        <w:t xml:space="preserve">0.05*, </w:t>
      </w:r>
      <w:r w:rsidRPr="000D6F2C">
        <w:rPr>
          <w:rFonts w:cs="Times New Roman"/>
          <w:i/>
          <w:szCs w:val="24"/>
          <w:lang w:val="en-GB"/>
        </w:rPr>
        <w:t>p</w:t>
      </w:r>
      <w:r>
        <w:rPr>
          <w:rFonts w:cs="Times New Roman"/>
          <w:i/>
          <w:szCs w:val="24"/>
          <w:lang w:val="en-GB"/>
        </w:rPr>
        <w:t xml:space="preserve"> </w:t>
      </w:r>
      <w:r w:rsidRPr="007A1918">
        <w:rPr>
          <w:rFonts w:cs="Times New Roman"/>
          <w:szCs w:val="24"/>
          <w:lang w:val="en-GB"/>
        </w:rPr>
        <w:t>&lt;</w:t>
      </w:r>
      <w:r>
        <w:rPr>
          <w:rFonts w:cs="Times New Roman"/>
          <w:szCs w:val="24"/>
          <w:lang w:val="en-GB"/>
        </w:rPr>
        <w:t xml:space="preserve"> </w:t>
      </w:r>
      <w:r w:rsidRPr="007A1918">
        <w:rPr>
          <w:rFonts w:cs="Times New Roman"/>
          <w:szCs w:val="24"/>
          <w:lang w:val="en-GB"/>
        </w:rPr>
        <w:t xml:space="preserve">0.01**, </w:t>
      </w:r>
      <w:r w:rsidRPr="000D6F2C">
        <w:rPr>
          <w:rFonts w:cs="Times New Roman"/>
          <w:i/>
          <w:szCs w:val="24"/>
          <w:lang w:val="en-GB"/>
        </w:rPr>
        <w:t>p</w:t>
      </w:r>
      <w:r>
        <w:rPr>
          <w:rFonts w:cs="Times New Roman"/>
          <w:i/>
          <w:szCs w:val="24"/>
          <w:lang w:val="en-GB"/>
        </w:rPr>
        <w:t xml:space="preserve"> </w:t>
      </w:r>
      <w:r w:rsidRPr="007A1918">
        <w:rPr>
          <w:rFonts w:cs="Times New Roman"/>
          <w:szCs w:val="24"/>
          <w:lang w:val="en-GB"/>
        </w:rPr>
        <w:t>&lt;</w:t>
      </w:r>
      <w:r>
        <w:rPr>
          <w:rFonts w:cs="Times New Roman"/>
          <w:szCs w:val="24"/>
          <w:lang w:val="en-GB"/>
        </w:rPr>
        <w:t xml:space="preserve"> </w:t>
      </w:r>
      <w:r w:rsidRPr="007A1918">
        <w:rPr>
          <w:rFonts w:cs="Times New Roman"/>
          <w:szCs w:val="24"/>
          <w:lang w:val="en-GB"/>
        </w:rPr>
        <w:t>0.001***).</w:t>
      </w:r>
    </w:p>
    <w:p w:rsidR="00AF4183" w:rsidRPr="007A1918" w:rsidRDefault="00AF4183" w:rsidP="00AF4183">
      <w:pPr>
        <w:spacing w:before="240"/>
        <w:rPr>
          <w:rFonts w:cs="Times New Roman"/>
          <w:b/>
          <w:szCs w:val="24"/>
          <w:lang w:val="en-GB"/>
        </w:rPr>
      </w:pPr>
    </w:p>
    <w:tbl>
      <w:tblPr>
        <w:tblW w:w="4548" w:type="dxa"/>
        <w:tblInd w:w="921"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94"/>
        <w:gridCol w:w="171"/>
        <w:gridCol w:w="806"/>
        <w:gridCol w:w="186"/>
        <w:gridCol w:w="791"/>
      </w:tblGrid>
      <w:tr w:rsidR="00AF4183" w:rsidRPr="007A1918" w:rsidTr="00AF4183">
        <w:trPr>
          <w:trHeight w:val="288"/>
        </w:trPr>
        <w:tc>
          <w:tcPr>
            <w:tcW w:w="2765" w:type="dxa"/>
            <w:gridSpan w:val="2"/>
            <w:tcBorders>
              <w:top w:val="single" w:sz="4" w:space="0" w:color="auto"/>
              <w:bottom w:val="single" w:sz="4" w:space="0" w:color="auto"/>
            </w:tcBorders>
            <w:shd w:val="clear" w:color="auto" w:fill="auto"/>
            <w:noWrap/>
            <w:vAlign w:val="center"/>
            <w:hideMark/>
          </w:tcPr>
          <w:p w:rsidR="00AF4183" w:rsidRPr="007A1918" w:rsidRDefault="00AF4183" w:rsidP="00AF4183">
            <w:pPr>
              <w:spacing w:after="0"/>
              <w:rPr>
                <w:rFonts w:eastAsia="Times New Roman" w:cs="Times New Roman"/>
                <w:b/>
                <w:color w:val="000000"/>
                <w:sz w:val="20"/>
                <w:szCs w:val="20"/>
                <w:lang w:val="en-GB" w:eastAsia="es-ES"/>
              </w:rPr>
            </w:pPr>
            <w:r w:rsidRPr="007A1918">
              <w:rPr>
                <w:rFonts w:eastAsia="Times New Roman" w:cs="Times New Roman"/>
                <w:b/>
                <w:color w:val="000000"/>
                <w:sz w:val="20"/>
                <w:szCs w:val="20"/>
                <w:lang w:val="en-GB" w:eastAsia="es-ES"/>
              </w:rPr>
              <w:t>Species</w:t>
            </w:r>
          </w:p>
        </w:tc>
        <w:tc>
          <w:tcPr>
            <w:tcW w:w="992" w:type="dxa"/>
            <w:gridSpan w:val="2"/>
            <w:tcBorders>
              <w:top w:val="single" w:sz="4" w:space="0" w:color="auto"/>
              <w:bottom w:val="single" w:sz="4" w:space="0" w:color="auto"/>
            </w:tcBorders>
            <w:shd w:val="clear" w:color="auto" w:fill="auto"/>
            <w:noWrap/>
            <w:vAlign w:val="bottom"/>
            <w:hideMark/>
          </w:tcPr>
          <w:p w:rsidR="00AF4183" w:rsidRPr="007A1918" w:rsidRDefault="00AF4183" w:rsidP="00AF4183">
            <w:pPr>
              <w:spacing w:after="0"/>
              <w:rPr>
                <w:rFonts w:eastAsia="Times New Roman" w:cs="Times New Roman"/>
                <w:b/>
                <w:color w:val="000000"/>
                <w:sz w:val="20"/>
                <w:szCs w:val="20"/>
                <w:lang w:val="en-GB" w:eastAsia="es-ES"/>
              </w:rPr>
            </w:pPr>
            <w:r w:rsidRPr="007A1918">
              <w:rPr>
                <w:rFonts w:eastAsia="Times New Roman" w:cs="Times New Roman"/>
                <w:b/>
                <w:color w:val="000000"/>
                <w:sz w:val="20"/>
                <w:szCs w:val="20"/>
                <w:lang w:val="en-GB" w:eastAsia="es-ES"/>
              </w:rPr>
              <w:t>PCoA1</w:t>
            </w:r>
          </w:p>
        </w:tc>
        <w:tc>
          <w:tcPr>
            <w:tcW w:w="791" w:type="dxa"/>
            <w:tcBorders>
              <w:top w:val="single" w:sz="4" w:space="0" w:color="auto"/>
              <w:bottom w:val="single" w:sz="4" w:space="0" w:color="auto"/>
            </w:tcBorders>
            <w:shd w:val="clear" w:color="auto" w:fill="auto"/>
            <w:noWrap/>
            <w:vAlign w:val="bottom"/>
            <w:hideMark/>
          </w:tcPr>
          <w:p w:rsidR="00AF4183" w:rsidRPr="007A1918" w:rsidRDefault="00AF4183" w:rsidP="00AF4183">
            <w:pPr>
              <w:spacing w:after="0"/>
              <w:rPr>
                <w:rFonts w:eastAsia="Times New Roman" w:cs="Times New Roman"/>
                <w:b/>
                <w:color w:val="000000"/>
                <w:sz w:val="20"/>
                <w:szCs w:val="20"/>
                <w:lang w:val="en-GB" w:eastAsia="es-ES"/>
              </w:rPr>
            </w:pPr>
            <w:r w:rsidRPr="007A1918">
              <w:rPr>
                <w:rFonts w:eastAsia="Times New Roman" w:cs="Times New Roman"/>
                <w:b/>
                <w:color w:val="000000"/>
                <w:sz w:val="20"/>
                <w:szCs w:val="20"/>
                <w:lang w:val="en-GB" w:eastAsia="es-ES"/>
              </w:rPr>
              <w:t>PCoA2</w:t>
            </w:r>
          </w:p>
        </w:tc>
      </w:tr>
      <w:tr w:rsidR="00AF4183" w:rsidRPr="007A1918" w:rsidTr="00AF4183">
        <w:trPr>
          <w:trHeight w:val="288"/>
        </w:trPr>
        <w:tc>
          <w:tcPr>
            <w:tcW w:w="2594" w:type="dxa"/>
            <w:tcBorders>
              <w:top w:val="single" w:sz="4" w:space="0" w:color="auto"/>
            </w:tcBorders>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Astraeus_hygrometricus</w:t>
            </w:r>
          </w:p>
        </w:tc>
        <w:tc>
          <w:tcPr>
            <w:tcW w:w="977" w:type="dxa"/>
            <w:gridSpan w:val="2"/>
            <w:tcBorders>
              <w:top w:val="single" w:sz="4" w:space="0" w:color="auto"/>
            </w:tcBorders>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0.093977</w:t>
            </w:r>
          </w:p>
        </w:tc>
        <w:tc>
          <w:tcPr>
            <w:tcW w:w="977" w:type="dxa"/>
            <w:gridSpan w:val="2"/>
            <w:tcBorders>
              <w:top w:val="single" w:sz="4" w:space="0" w:color="auto"/>
            </w:tcBorders>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-0.18803</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Cenococcum_geophyllum</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0.097981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0.066661</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Cortinarius_belleri*</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-0.13339</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-0.25971</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Cortinarius_subbalaustinus</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-0.18172</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-0.04428</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Cortinarius_subturibulosus</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-0.24461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-0.10551</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Entoloma_inusitatum</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-0.06256</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0.087172</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Geopora_cervina*</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0.288934</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0.070499</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Geopora_sp._1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0.053234</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-0.0107</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Hebeloma_cavipes***</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-1.30106</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-1.09395</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Hebeloma_cistophilum</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-0.03011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0.042879</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Hymenogaster_griseus</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Inocybe_curvipes***</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-0.16979</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0.305908</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Inocybe_griseovelata</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0.196</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0.032404</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Inocybe_jacobi</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-0.044</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0.133281</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Inocybe_praetervisa</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-0.01739</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0.024756</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Inocybe_squamata</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-0.03771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-0.07163</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Laccaria_laccata</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-0.09847</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0.088341</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Lactarius_sp._1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-0.00306</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-0.06598</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Lactarius_sp._2</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-0.00306</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-0.06598</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Melanogaster_vittadinii</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-0.02954</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-0.01252</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Peziza_michelii</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0.149071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0.04692</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Pezizaceae_sp.</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-0.044</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0.133281</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Pisolithus_arhizus</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Pisolithus_tinctorius</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-0.10681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0.083641</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Pustularia_sp.</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0.245988</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-0.16262</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Pyronemataceae_sp._1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Pyronemataceae_sp._2</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0.11051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0.002073</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Pyronemataceae_sp._3</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0.022166</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-0.01164</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Russula_amoenolens</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0.089316</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-0.24717</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Russula_ilicis</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-0.1255</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0.008641</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lastRenderedPageBreak/>
              <w:t>Russula_insignis*</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0.324606</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0.067866</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Russula_praetervisa*</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0.259963</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-0.54192</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Russula_sp.</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-0.02916</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-0.079</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Scleroderma_cepa</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-0.13574</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0.064222</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Scleroderma_meridionale</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-0.04719</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-0.0805</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Scleroderma_sp._1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-0.05635</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0.041911</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Scleroderma_verrucosum</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-0.05626</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0.095941</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Thelephora_terrestris***</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-1.07671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1.225205</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Tomentella_castanea</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0.212718</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0.074104</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Tomentella_ferruginea</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0.162295</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0.056792</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Tomentella_lilacinogrisea</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-0.06531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-0.12407</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Tomentella_sp._1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0.063847</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0.019277</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Tomentella_sp._10</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0.061665</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0.020257</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Tomentella_sp._2</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-0.10581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0.010034</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Tomentella_sp._3</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-0.01739</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0.024756</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Tomentella_sp._4</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0.123329</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0.040513</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Tomentella_sp._5</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0.174732</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0.003278</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Tomentella_sp._6*</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0.405988</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0.111256</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Tomentella_sp._8</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0.222298</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-0.08937</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Tomentella_sp._9</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-0.04021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-0.06164</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Trichophaeae_sp.</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0.268088</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0.055364</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Tuber_oligospermum</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-0.03771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-0.07163</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Tuber_sp._1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Tuber_sp._2</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0.14473</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0.008194</w:t>
            </w:r>
          </w:p>
        </w:tc>
      </w:tr>
      <w:tr w:rsidR="00AF4183" w:rsidRPr="007A1918" w:rsidTr="00AF4183">
        <w:trPr>
          <w:trHeight w:val="288"/>
        </w:trPr>
        <w:tc>
          <w:tcPr>
            <w:tcW w:w="2594" w:type="dxa"/>
            <w:shd w:val="clear" w:color="auto" w:fill="auto"/>
            <w:noWrap/>
            <w:vAlign w:val="center"/>
            <w:hideMark/>
          </w:tcPr>
          <w:p w:rsidR="00AF4183" w:rsidRPr="007A1918" w:rsidRDefault="00AF4183" w:rsidP="00AF4183">
            <w:pPr>
              <w:spacing w:after="0"/>
              <w:rPr>
                <w:rFonts w:eastAsia="Times New Roman" w:cs="Times New Roman"/>
                <w:i/>
                <w:color w:val="000000"/>
                <w:sz w:val="20"/>
                <w:szCs w:val="20"/>
                <w:lang w:val="en-GB" w:eastAsia="es-ES"/>
              </w:rPr>
            </w:pPr>
            <w:r w:rsidRPr="007A1918">
              <w:rPr>
                <w:rFonts w:eastAsia="Times New Roman" w:cs="Times New Roman"/>
                <w:i/>
                <w:color w:val="000000"/>
                <w:sz w:val="20"/>
                <w:szCs w:val="20"/>
                <w:lang w:val="en-GB" w:eastAsia="es-ES"/>
              </w:rPr>
              <w:t>Tuberaceae_sp._1</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0.136643</w:t>
            </w:r>
          </w:p>
        </w:tc>
        <w:tc>
          <w:tcPr>
            <w:tcW w:w="977" w:type="dxa"/>
            <w:gridSpan w:val="2"/>
            <w:shd w:val="clear" w:color="auto" w:fill="auto"/>
            <w:noWrap/>
            <w:vAlign w:val="bottom"/>
            <w:hideMark/>
          </w:tcPr>
          <w:p w:rsidR="00AF4183" w:rsidRPr="007A1918" w:rsidRDefault="00AF4183" w:rsidP="00AF4183">
            <w:pPr>
              <w:spacing w:after="0"/>
              <w:jc w:val="right"/>
              <w:rPr>
                <w:rFonts w:eastAsia="Times New Roman" w:cs="Times New Roman"/>
                <w:color w:val="000000"/>
                <w:sz w:val="20"/>
                <w:szCs w:val="20"/>
                <w:lang w:val="en-GB" w:eastAsia="es-ES"/>
              </w:rPr>
            </w:pPr>
            <w:r w:rsidRPr="007A1918">
              <w:rPr>
                <w:rFonts w:eastAsia="Times New Roman" w:cs="Times New Roman"/>
                <w:color w:val="000000"/>
                <w:sz w:val="20"/>
                <w:szCs w:val="20"/>
                <w:lang w:val="en-GB" w:eastAsia="es-ES"/>
              </w:rPr>
              <w:t>-0.02444</w:t>
            </w:r>
          </w:p>
        </w:tc>
      </w:tr>
    </w:tbl>
    <w:p w:rsidR="00AF4183" w:rsidRPr="007A1918" w:rsidRDefault="00AF4183" w:rsidP="00AF4183">
      <w:pPr>
        <w:spacing w:before="240"/>
        <w:rPr>
          <w:lang w:val="en-GB"/>
        </w:rPr>
      </w:pPr>
    </w:p>
    <w:p w:rsidR="00AF4183" w:rsidRDefault="00AF4183">
      <w:pPr>
        <w:spacing w:before="0" w:after="200" w:line="276" w:lineRule="auto"/>
        <w:rPr>
          <w:lang w:val="en-GB"/>
        </w:rPr>
      </w:pPr>
      <w:r>
        <w:rPr>
          <w:lang w:val="en-GB"/>
        </w:rPr>
        <w:br w:type="page"/>
      </w:r>
    </w:p>
    <w:p w:rsidR="00663271" w:rsidRPr="007A1918" w:rsidRDefault="00663271" w:rsidP="007B37E3">
      <w:pPr>
        <w:rPr>
          <w:lang w:val="en-GB"/>
        </w:rPr>
      </w:pPr>
    </w:p>
    <w:p w:rsidR="009449E3" w:rsidRPr="007A1918" w:rsidRDefault="00AF4183" w:rsidP="007B37E3">
      <w:pPr>
        <w:rPr>
          <w:rFonts w:cs="Times New Roman"/>
          <w:szCs w:val="24"/>
          <w:lang w:val="en-GB"/>
        </w:rPr>
      </w:pPr>
      <w:r>
        <w:rPr>
          <w:rFonts w:cs="Times New Roman"/>
          <w:b/>
          <w:szCs w:val="24"/>
          <w:lang w:val="en-GB"/>
        </w:rPr>
        <w:t>Supplementary Table 2</w:t>
      </w:r>
      <w:r w:rsidR="00EB0734" w:rsidRPr="007A1918">
        <w:rPr>
          <w:rFonts w:cs="Times New Roman"/>
          <w:b/>
          <w:szCs w:val="24"/>
          <w:lang w:val="en-GB"/>
        </w:rPr>
        <w:t>.</w:t>
      </w:r>
      <w:r w:rsidR="00EB0734" w:rsidRPr="007A1918">
        <w:rPr>
          <w:rFonts w:cs="Times New Roman"/>
          <w:szCs w:val="24"/>
          <w:lang w:val="en-GB"/>
        </w:rPr>
        <w:t xml:space="preserve"> Mean and SE of soil (0-20 cm depth</w:t>
      </w:r>
      <w:r w:rsidR="004225AD" w:rsidRPr="007A1918">
        <w:rPr>
          <w:rFonts w:cs="Times New Roman"/>
          <w:szCs w:val="24"/>
          <w:lang w:val="en-GB"/>
        </w:rPr>
        <w:t xml:space="preserve">) </w:t>
      </w:r>
      <w:r w:rsidR="002F1B5D" w:rsidRPr="007A1918">
        <w:rPr>
          <w:rFonts w:cs="Times New Roman"/>
          <w:szCs w:val="24"/>
          <w:lang w:val="en-GB"/>
        </w:rPr>
        <w:t xml:space="preserve">chemistry and total trace elements (from </w:t>
      </w:r>
      <w:r w:rsidR="002F1B5D" w:rsidRPr="007A1918">
        <w:rPr>
          <w:rFonts w:cs="Times New Roman"/>
          <w:szCs w:val="24"/>
          <w:lang w:val="en-GB"/>
        </w:rPr>
        <w:fldChar w:fldCharType="begin" w:fldLock="1"/>
      </w:r>
      <w:r w:rsidR="002F1B5D" w:rsidRPr="007A1918">
        <w:rPr>
          <w:rFonts w:cs="Times New Roman"/>
          <w:szCs w:val="24"/>
          <w:lang w:val="en-GB"/>
        </w:rPr>
        <w:instrText>ADDIN CSL_CITATION { "citationItems" : [ { "id" : "ITEM-1", "itemData" : { "DOI" : "10.1016/j.soilbio.2018.03.021", "ISSN" : "00380717", "abstract" : "Trait-based approaches are useful tools to explain ecological assembly rules and ecosystem functioning. However, their use for soil microbiota has not been explored in depth yet. We explored trait-based functional changes of ectomycorrhizal (ECM) fungal communities associated with holm oak (Quercus ilex subsp. ballota) in a trace element contaminated area. We found a variation in ECM fungal species composition determined by soil C, Ca and trace elements; however, taxonomic diversity was not dependant on contamination level. Mean trait values of ECM fungal communities showed less rhizomorph and emanating hyphae production when increasing contamination, and the community converged towards species developing rhizomorphs less frequently. We suggest that trace elements in soils acted as the main environmental filter of trait diversity of ECM fungal communities. The effect of soil nutrients, i.e. soil C, affected the community mean trait values of emanating hyphae but did not cause a convergence in its distribution. In summary, we found a reduction in the functional diversity of ECM fungal communities due to trace element contamination with potential to affect ecosystem functioning. This finding supports the potential of trait-based approaches to assess changes in the functional diversity of soil microbial communities.", "author" : [ { "dropping-particle" : "", "family" : "L\u00f3pez-Garc\u00eda", "given" : "\u00c1lvaro", "non-dropping-particle" : "", "parse-names" : false, "suffix" : "" }, { "dropping-particle" : "", "family" : "Gil-Mart\u00ednez", "given" : "Marta", "non-dropping-particle" : "", "parse-names" : false, "suffix" : "" }, { "dropping-particle" : "", "family" : "Navarro-Fern\u00e1ndez", "given" : "Carmen M.", "non-dropping-particle" : "", "parse-names" : false, "suffix" : "" }, { "dropping-particle" : "", "family" : "Kj\u00f8ller", "given" : "Rasmus", "non-dropping-particle" : "", "parse-names" : false, "suffix" : "" }, { "dropping-particle" : "", "family" : "Azc\u00f3n-Aguilar", "given" : "Concepci\u00f3n", "non-dropping-particle" : "", "parse-names" : false, "suffix" : "" }, { "dropping-particle" : "", "family" : "Dom\u00ednguez", "given" : "Mar\u00eda T.", "non-dropping-particle" : "", "parse-names" : false, "suffix" : "" }, { "dropping-particle" : "", "family" : "Mara\u00f1\u00f3n", "given" : "Teodoro", "non-dropping-particle" : "", "parse-names" : false, "suffix" : "" } ], "container-title" : "Soil Biology and Biochemistry", "id" : "ITEM-1", "issue" : "February", "issued" : { "date-parts" : [ [ "2018" ] ] }, "page" : "202-211", "publisher" : "Elsevier", "title" : "Functional diversity of ectomycorrhizal fungal communities is reduced by trace element contamination", "type" : "article-journal", "volume" : "121" }, "uris" : [ "http://www.mendeley.com/documents/?uuid=eafff424-9a7a-474f-8436-90988754953f" ] } ], "mendeley" : { "formattedCitation" : "(L\u00f3pez-Garc\u00eda et al., 2018)", "manualFormatting" : "L\u00f3pez-Garc\u00eda et al. (2018)", "plainTextFormattedCitation" : "(L\u00f3pez-Garc\u00eda et al., 2018)", "previouslyFormattedCitation" : "(L\u00f3pez-Garc\u00eda et al., 2018)" }, "properties" : { "noteIndex" : 0 }, "schema" : "https://github.com/citation-style-language/schema/raw/master/csl-citation.json" }</w:instrText>
      </w:r>
      <w:r w:rsidR="002F1B5D" w:rsidRPr="007A1918">
        <w:rPr>
          <w:rFonts w:cs="Times New Roman"/>
          <w:szCs w:val="24"/>
          <w:lang w:val="en-GB"/>
        </w:rPr>
        <w:fldChar w:fldCharType="separate"/>
      </w:r>
      <w:r w:rsidR="002F1B5D" w:rsidRPr="007A1918">
        <w:rPr>
          <w:rFonts w:cs="Times New Roman"/>
          <w:noProof/>
          <w:szCs w:val="24"/>
          <w:lang w:val="en-GB"/>
        </w:rPr>
        <w:t>López-García et al. 2018)</w:t>
      </w:r>
      <w:r w:rsidR="002F1B5D" w:rsidRPr="007A1918">
        <w:rPr>
          <w:rFonts w:cs="Times New Roman"/>
          <w:szCs w:val="24"/>
          <w:lang w:val="en-GB"/>
        </w:rPr>
        <w:fldChar w:fldCharType="end"/>
      </w:r>
      <w:r w:rsidR="002F1B5D" w:rsidRPr="007A1918">
        <w:rPr>
          <w:rFonts w:cs="Times New Roman"/>
          <w:szCs w:val="24"/>
          <w:lang w:val="en-GB"/>
        </w:rPr>
        <w:t xml:space="preserve"> and soil enzyme activities and available trace elements. </w:t>
      </w:r>
      <w:r w:rsidR="000D6F2C">
        <w:rPr>
          <w:rFonts w:cs="Times New Roman"/>
          <w:szCs w:val="24"/>
          <w:lang w:val="en-GB"/>
        </w:rPr>
        <w:t xml:space="preserve">Root and leaf nutrient concentrations, </w:t>
      </w:r>
      <w:r w:rsidR="00EB0734" w:rsidRPr="007A1918">
        <w:rPr>
          <w:rFonts w:cs="Times New Roman"/>
          <w:szCs w:val="24"/>
          <w:lang w:val="en-GB"/>
        </w:rPr>
        <w:t xml:space="preserve">trace element concentrations and morphological traits. One-way ANOVA statistic F and </w:t>
      </w:r>
      <w:r w:rsidR="00EB0734" w:rsidRPr="007A1918">
        <w:rPr>
          <w:rFonts w:cs="Times New Roman"/>
          <w:i/>
          <w:szCs w:val="24"/>
          <w:lang w:val="en-GB"/>
        </w:rPr>
        <w:t xml:space="preserve">p </w:t>
      </w:r>
      <w:r w:rsidR="00EB0734" w:rsidRPr="007A1918">
        <w:rPr>
          <w:rFonts w:cs="Times New Roman"/>
          <w:szCs w:val="24"/>
          <w:lang w:val="en-GB"/>
        </w:rPr>
        <w:t xml:space="preserve">value. Different letters (a, b, c) represent a significant difference between sites. Lower Guideline Values (LGV) for contaminated soils are according to </w:t>
      </w:r>
      <w:r w:rsidR="00EB0734" w:rsidRPr="007A1918">
        <w:rPr>
          <w:rFonts w:cs="Times New Roman"/>
          <w:szCs w:val="24"/>
          <w:lang w:val="en-GB"/>
        </w:rPr>
        <w:fldChar w:fldCharType="begin" w:fldLock="1"/>
      </w:r>
      <w:r w:rsidR="00EB0734" w:rsidRPr="007A1918">
        <w:rPr>
          <w:rFonts w:cs="Times New Roman"/>
          <w:szCs w:val="24"/>
          <w:lang w:val="en-GB"/>
        </w:rPr>
        <w:instrText>ADDIN CSL_CITATION { "citationItems" : [ { "id" : "ITEM-1", "itemData" : { "author" : [ { "dropping-particle" : "", "family" : "Ministry of the Environment Finland", "given" : "", "non-dropping-particle" : "", "parse-names" : false, "suffix" : "" } ], "id" : "ITEM-1", "issued" : { "date-parts" : [ [ "2007" ] ] }, "title" : "Government Decree on the Assessment of Soil Contamination and Remediation Needs (214/2007)", "type" : "article-journal" }, "uris" : [ "http://www.mendeley.com/documents/?uuid=c651f781-1e42-498b-8ed3-f3fb79ba570a" ] } ], "mendeley" : { "formattedCitation" : "(Ministry of the Environment Finland, 2007)", "manualFormatting" : "Ministry of the Environment Finland (2007)", "plainTextFormattedCitation" : "(Ministry of the Environment Finland, 2007)" }, "properties" : { "noteIndex" : 0 }, "schema" : "https://github.com/citation-style-language/schema/raw/master/csl-citation.json" }</w:instrText>
      </w:r>
      <w:r w:rsidR="00EB0734" w:rsidRPr="007A1918">
        <w:rPr>
          <w:rFonts w:cs="Times New Roman"/>
          <w:szCs w:val="24"/>
          <w:lang w:val="en-GB"/>
        </w:rPr>
        <w:fldChar w:fldCharType="separate"/>
      </w:r>
      <w:r w:rsidR="00EB0734" w:rsidRPr="007A1918">
        <w:rPr>
          <w:rFonts w:cs="Times New Roman"/>
          <w:noProof/>
          <w:szCs w:val="24"/>
          <w:lang w:val="en-GB"/>
        </w:rPr>
        <w:t>Ministry of the Environment Finland (2007)</w:t>
      </w:r>
      <w:r w:rsidR="00EB0734" w:rsidRPr="007A1918">
        <w:rPr>
          <w:rFonts w:cs="Times New Roman"/>
          <w:szCs w:val="24"/>
          <w:lang w:val="en-GB"/>
        </w:rPr>
        <w:fldChar w:fldCharType="end"/>
      </w:r>
      <w:r w:rsidR="00EB0734" w:rsidRPr="007A1918">
        <w:rPr>
          <w:rFonts w:cs="Times New Roman"/>
          <w:szCs w:val="24"/>
          <w:lang w:val="en-GB"/>
        </w:rPr>
        <w:t>.</w:t>
      </w:r>
      <w:r w:rsidR="00553AA7" w:rsidRPr="007A1918">
        <w:rPr>
          <w:rFonts w:cs="Times New Roman"/>
          <w:szCs w:val="24"/>
          <w:lang w:val="en-GB"/>
        </w:rPr>
        <w:t xml:space="preserve"> </w:t>
      </w:r>
      <w:r w:rsidR="002F1B5D" w:rsidRPr="007A1918">
        <w:rPr>
          <w:rFonts w:cs="Times New Roman"/>
          <w:szCs w:val="24"/>
          <w:lang w:val="en-GB"/>
        </w:rPr>
        <w:t>*Non-parametric Kruskal-Wallis H statistic with Dunn´s (Bonferroni adjusted) test.</w:t>
      </w:r>
    </w:p>
    <w:tbl>
      <w:tblPr>
        <w:tblpPr w:leftFromText="141" w:rightFromText="141" w:vertAnchor="text" w:horzAnchor="margin" w:tblpY="955"/>
        <w:tblW w:w="9214" w:type="dxa"/>
        <w:tblLayout w:type="fixed"/>
        <w:tblCellMar>
          <w:left w:w="70" w:type="dxa"/>
          <w:right w:w="70" w:type="dxa"/>
        </w:tblCellMar>
        <w:tblLook w:val="04A0" w:firstRow="1" w:lastRow="0" w:firstColumn="1" w:lastColumn="0" w:noHBand="0" w:noVBand="1"/>
      </w:tblPr>
      <w:tblGrid>
        <w:gridCol w:w="709"/>
        <w:gridCol w:w="709"/>
        <w:gridCol w:w="283"/>
        <w:gridCol w:w="284"/>
        <w:gridCol w:w="1417"/>
        <w:gridCol w:w="1418"/>
        <w:gridCol w:w="1417"/>
        <w:gridCol w:w="1418"/>
        <w:gridCol w:w="709"/>
        <w:gridCol w:w="850"/>
      </w:tblGrid>
      <w:tr w:rsidR="007B37E3" w:rsidRPr="007A1918" w:rsidTr="007B37E3">
        <w:trPr>
          <w:trHeight w:val="300"/>
        </w:trPr>
        <w:tc>
          <w:tcPr>
            <w:tcW w:w="1418" w:type="dxa"/>
            <w:gridSpan w:val="2"/>
            <w:tcBorders>
              <w:top w:val="single" w:sz="4" w:space="0" w:color="auto"/>
              <w:left w:val="nil"/>
              <w:bottom w:val="nil"/>
              <w:right w:val="nil"/>
            </w:tcBorders>
            <w:shd w:val="clear" w:color="auto" w:fill="auto"/>
            <w:hideMark/>
          </w:tcPr>
          <w:p w:rsidR="007B37E3" w:rsidRPr="007A1918" w:rsidRDefault="007B37E3" w:rsidP="007B37E3">
            <w:pPr>
              <w:spacing w:after="0" w:line="480" w:lineRule="auto"/>
              <w:rPr>
                <w:rFonts w:eastAsia="Times New Roman" w:cs="Times New Roman"/>
                <w:sz w:val="20"/>
                <w:szCs w:val="20"/>
                <w:lang w:val="en-GB"/>
              </w:rPr>
            </w:pPr>
            <w:r w:rsidRPr="007A1918">
              <w:rPr>
                <w:rFonts w:eastAsia="Times New Roman" w:cs="Times New Roman"/>
                <w:sz w:val="20"/>
                <w:szCs w:val="20"/>
                <w:lang w:val="en-GB"/>
              </w:rPr>
              <w:t> </w:t>
            </w:r>
          </w:p>
        </w:tc>
        <w:tc>
          <w:tcPr>
            <w:tcW w:w="567" w:type="dxa"/>
            <w:gridSpan w:val="2"/>
            <w:tcBorders>
              <w:top w:val="single" w:sz="4" w:space="0" w:color="auto"/>
              <w:left w:val="nil"/>
              <w:bottom w:val="nil"/>
              <w:right w:val="nil"/>
            </w:tcBorders>
          </w:tcPr>
          <w:p w:rsidR="007B37E3" w:rsidRPr="007A1918" w:rsidRDefault="007B37E3" w:rsidP="007B37E3">
            <w:pPr>
              <w:spacing w:after="0" w:line="480" w:lineRule="auto"/>
              <w:jc w:val="center"/>
              <w:rPr>
                <w:rFonts w:eastAsia="Times New Roman" w:cs="Times New Roman"/>
                <w:b/>
                <w:color w:val="000000"/>
                <w:sz w:val="20"/>
                <w:szCs w:val="20"/>
                <w:lang w:val="en-GB"/>
              </w:rPr>
            </w:pPr>
          </w:p>
        </w:tc>
        <w:tc>
          <w:tcPr>
            <w:tcW w:w="2835" w:type="dxa"/>
            <w:gridSpan w:val="2"/>
            <w:tcBorders>
              <w:top w:val="single" w:sz="4" w:space="0" w:color="auto"/>
              <w:left w:val="nil"/>
              <w:bottom w:val="nil"/>
              <w:right w:val="nil"/>
            </w:tcBorders>
            <w:vAlign w:val="bottom"/>
          </w:tcPr>
          <w:p w:rsidR="007B37E3" w:rsidRPr="007A1918" w:rsidRDefault="007B37E3" w:rsidP="007B37E3">
            <w:pPr>
              <w:spacing w:after="0" w:line="480" w:lineRule="auto"/>
              <w:jc w:val="center"/>
              <w:rPr>
                <w:rFonts w:eastAsia="Times New Roman" w:cs="Times New Roman"/>
                <w:b/>
                <w:color w:val="000000"/>
                <w:sz w:val="20"/>
                <w:szCs w:val="20"/>
                <w:lang w:val="en-GB"/>
              </w:rPr>
            </w:pPr>
            <w:r w:rsidRPr="007A1918">
              <w:rPr>
                <w:rFonts w:eastAsia="Times New Roman" w:cs="Times New Roman"/>
                <w:b/>
                <w:color w:val="000000"/>
                <w:sz w:val="20"/>
                <w:szCs w:val="20"/>
                <w:lang w:val="en-GB"/>
              </w:rPr>
              <w:t>Contamination Gradient Sites</w:t>
            </w:r>
          </w:p>
        </w:tc>
        <w:tc>
          <w:tcPr>
            <w:tcW w:w="2835" w:type="dxa"/>
            <w:gridSpan w:val="2"/>
            <w:tcBorders>
              <w:top w:val="single" w:sz="4" w:space="0" w:color="auto"/>
              <w:left w:val="nil"/>
              <w:bottom w:val="nil"/>
              <w:right w:val="nil"/>
            </w:tcBorders>
            <w:shd w:val="clear" w:color="auto" w:fill="auto"/>
            <w:noWrap/>
            <w:vAlign w:val="bottom"/>
          </w:tcPr>
          <w:p w:rsidR="007B37E3" w:rsidRPr="007A1918" w:rsidRDefault="007B37E3" w:rsidP="007B37E3">
            <w:pPr>
              <w:spacing w:after="0" w:line="480" w:lineRule="auto"/>
              <w:jc w:val="center"/>
              <w:rPr>
                <w:rFonts w:eastAsia="Times New Roman" w:cs="Times New Roman"/>
                <w:b/>
                <w:color w:val="000000"/>
                <w:sz w:val="20"/>
                <w:szCs w:val="20"/>
                <w:lang w:val="en-GB"/>
              </w:rPr>
            </w:pPr>
          </w:p>
        </w:tc>
        <w:tc>
          <w:tcPr>
            <w:tcW w:w="1559" w:type="dxa"/>
            <w:gridSpan w:val="2"/>
            <w:tcBorders>
              <w:top w:val="single" w:sz="4" w:space="0" w:color="auto"/>
              <w:left w:val="nil"/>
              <w:bottom w:val="nil"/>
              <w:right w:val="nil"/>
            </w:tcBorders>
            <w:shd w:val="clear" w:color="auto" w:fill="auto"/>
            <w:noWrap/>
            <w:vAlign w:val="bottom"/>
            <w:hideMark/>
          </w:tcPr>
          <w:p w:rsidR="007B37E3" w:rsidRPr="007A1918" w:rsidRDefault="007B37E3" w:rsidP="007B37E3">
            <w:pPr>
              <w:spacing w:after="0" w:line="480" w:lineRule="auto"/>
              <w:jc w:val="center"/>
              <w:rPr>
                <w:rFonts w:eastAsia="Times New Roman" w:cs="Times New Roman"/>
                <w:b/>
                <w:color w:val="000000"/>
                <w:sz w:val="20"/>
                <w:szCs w:val="20"/>
                <w:lang w:val="en-GB"/>
              </w:rPr>
            </w:pPr>
            <w:r w:rsidRPr="007A1918">
              <w:rPr>
                <w:rFonts w:eastAsia="Times New Roman" w:cs="Times New Roman"/>
                <w:b/>
                <w:color w:val="000000"/>
                <w:sz w:val="20"/>
                <w:szCs w:val="20"/>
                <w:lang w:val="en-GB"/>
              </w:rPr>
              <w:t>ANOVA</w:t>
            </w:r>
          </w:p>
        </w:tc>
      </w:tr>
      <w:tr w:rsidR="007B37E3" w:rsidRPr="007A1918" w:rsidTr="007B37E3">
        <w:trPr>
          <w:trHeight w:val="300"/>
        </w:trPr>
        <w:tc>
          <w:tcPr>
            <w:tcW w:w="1418" w:type="dxa"/>
            <w:gridSpan w:val="2"/>
            <w:tcBorders>
              <w:top w:val="nil"/>
              <w:left w:val="nil"/>
              <w:bottom w:val="single" w:sz="4" w:space="0" w:color="auto"/>
              <w:right w:val="nil"/>
            </w:tcBorders>
            <w:shd w:val="clear" w:color="auto" w:fill="auto"/>
            <w:noWrap/>
            <w:vAlign w:val="bottom"/>
          </w:tcPr>
          <w:p w:rsidR="007B37E3" w:rsidRPr="007A1918" w:rsidRDefault="007B37E3" w:rsidP="007B37E3">
            <w:pPr>
              <w:spacing w:after="0" w:line="480" w:lineRule="auto"/>
              <w:rPr>
                <w:rFonts w:eastAsia="Times New Roman" w:cs="Times New Roman"/>
                <w:b/>
                <w:color w:val="000000"/>
                <w:sz w:val="20"/>
                <w:szCs w:val="20"/>
                <w:lang w:val="en-GB"/>
              </w:rPr>
            </w:pPr>
            <w:r w:rsidRPr="007A1918">
              <w:rPr>
                <w:rFonts w:eastAsia="Times New Roman" w:cs="Times New Roman"/>
                <w:b/>
                <w:color w:val="000000"/>
                <w:sz w:val="20"/>
                <w:szCs w:val="20"/>
                <w:lang w:val="en-GB"/>
              </w:rPr>
              <w:t>Nutrition</w:t>
            </w:r>
            <w:r w:rsidRPr="007A1918" w:rsidDel="0030361B">
              <w:rPr>
                <w:rFonts w:eastAsia="Times New Roman" w:cs="Times New Roman"/>
                <w:b/>
                <w:color w:val="000000"/>
                <w:sz w:val="20"/>
                <w:szCs w:val="20"/>
                <w:lang w:val="en-GB"/>
              </w:rPr>
              <w:t xml:space="preserve"> </w:t>
            </w:r>
          </w:p>
        </w:tc>
        <w:tc>
          <w:tcPr>
            <w:tcW w:w="567" w:type="dxa"/>
            <w:gridSpan w:val="2"/>
            <w:tcBorders>
              <w:top w:val="single" w:sz="4" w:space="0" w:color="auto"/>
              <w:left w:val="nil"/>
              <w:bottom w:val="single" w:sz="4" w:space="0" w:color="auto"/>
              <w:right w:val="nil"/>
            </w:tcBorders>
          </w:tcPr>
          <w:p w:rsidR="007B37E3" w:rsidRPr="007A1918" w:rsidRDefault="007B37E3" w:rsidP="007B37E3">
            <w:pPr>
              <w:spacing w:after="0" w:line="480" w:lineRule="auto"/>
              <w:jc w:val="center"/>
              <w:rPr>
                <w:rFonts w:eastAsia="Times New Roman" w:cs="Times New Roman"/>
                <w:b/>
                <w:color w:val="000000"/>
                <w:sz w:val="20"/>
                <w:szCs w:val="20"/>
                <w:lang w:val="en-GB"/>
              </w:rPr>
            </w:pPr>
          </w:p>
        </w:tc>
        <w:tc>
          <w:tcPr>
            <w:tcW w:w="1417" w:type="dxa"/>
            <w:tcBorders>
              <w:top w:val="single" w:sz="4" w:space="0" w:color="auto"/>
              <w:left w:val="nil"/>
              <w:bottom w:val="single" w:sz="4" w:space="0" w:color="auto"/>
              <w:right w:val="nil"/>
            </w:tcBorders>
            <w:vAlign w:val="bottom"/>
          </w:tcPr>
          <w:p w:rsidR="007B37E3" w:rsidRPr="007A1918" w:rsidRDefault="007B37E3" w:rsidP="007B37E3">
            <w:pPr>
              <w:spacing w:after="0" w:line="480" w:lineRule="auto"/>
              <w:jc w:val="center"/>
              <w:rPr>
                <w:rFonts w:eastAsia="Times New Roman" w:cs="Times New Roman"/>
                <w:b/>
                <w:color w:val="000000"/>
                <w:sz w:val="20"/>
                <w:szCs w:val="20"/>
                <w:lang w:val="en-GB"/>
              </w:rPr>
            </w:pPr>
            <w:r w:rsidRPr="007A1918">
              <w:rPr>
                <w:rFonts w:eastAsia="Times New Roman" w:cs="Times New Roman"/>
                <w:b/>
                <w:color w:val="000000"/>
                <w:sz w:val="20"/>
                <w:szCs w:val="20"/>
                <w:lang w:val="en-GB"/>
              </w:rPr>
              <w:t xml:space="preserve">Site 1 </w:t>
            </w:r>
          </w:p>
        </w:tc>
        <w:tc>
          <w:tcPr>
            <w:tcW w:w="1418" w:type="dxa"/>
            <w:tcBorders>
              <w:top w:val="single" w:sz="4" w:space="0" w:color="auto"/>
              <w:left w:val="nil"/>
              <w:bottom w:val="single" w:sz="4" w:space="0" w:color="auto"/>
              <w:right w:val="nil"/>
            </w:tcBorders>
            <w:vAlign w:val="bottom"/>
          </w:tcPr>
          <w:p w:rsidR="007B37E3" w:rsidRPr="007A1918" w:rsidRDefault="007B37E3" w:rsidP="007B37E3">
            <w:pPr>
              <w:spacing w:after="0" w:line="480" w:lineRule="auto"/>
              <w:jc w:val="center"/>
              <w:rPr>
                <w:rFonts w:eastAsia="Times New Roman" w:cs="Times New Roman"/>
                <w:b/>
                <w:color w:val="000000"/>
                <w:sz w:val="20"/>
                <w:szCs w:val="20"/>
                <w:lang w:val="en-GB"/>
              </w:rPr>
            </w:pPr>
            <w:r w:rsidRPr="007A1918">
              <w:rPr>
                <w:rFonts w:eastAsia="Times New Roman" w:cs="Times New Roman"/>
                <w:b/>
                <w:color w:val="000000"/>
                <w:sz w:val="20"/>
                <w:szCs w:val="20"/>
                <w:lang w:val="en-GB"/>
              </w:rPr>
              <w:t xml:space="preserve">Site 2 </w:t>
            </w:r>
          </w:p>
        </w:tc>
        <w:tc>
          <w:tcPr>
            <w:tcW w:w="1417" w:type="dxa"/>
            <w:tcBorders>
              <w:top w:val="single" w:sz="4" w:space="0" w:color="auto"/>
              <w:left w:val="nil"/>
              <w:bottom w:val="single" w:sz="4" w:space="0" w:color="auto"/>
              <w:right w:val="nil"/>
            </w:tcBorders>
            <w:shd w:val="clear" w:color="auto" w:fill="auto"/>
            <w:vAlign w:val="bottom"/>
          </w:tcPr>
          <w:p w:rsidR="007B37E3" w:rsidRPr="007A1918" w:rsidRDefault="007B37E3" w:rsidP="007B37E3">
            <w:pPr>
              <w:spacing w:after="0" w:line="480" w:lineRule="auto"/>
              <w:jc w:val="center"/>
              <w:rPr>
                <w:rFonts w:eastAsia="Times New Roman" w:cs="Times New Roman"/>
                <w:b/>
                <w:color w:val="000000"/>
                <w:sz w:val="20"/>
                <w:szCs w:val="20"/>
                <w:lang w:val="en-GB"/>
              </w:rPr>
            </w:pPr>
            <w:r w:rsidRPr="007A1918">
              <w:rPr>
                <w:rFonts w:eastAsia="Times New Roman" w:cs="Times New Roman"/>
                <w:b/>
                <w:color w:val="000000"/>
                <w:sz w:val="20"/>
                <w:szCs w:val="20"/>
                <w:lang w:val="en-GB"/>
              </w:rPr>
              <w:t xml:space="preserve">Site 3 </w:t>
            </w:r>
          </w:p>
        </w:tc>
        <w:tc>
          <w:tcPr>
            <w:tcW w:w="1418" w:type="dxa"/>
            <w:tcBorders>
              <w:top w:val="single" w:sz="4" w:space="0" w:color="auto"/>
              <w:left w:val="nil"/>
              <w:bottom w:val="single" w:sz="4" w:space="0" w:color="auto"/>
              <w:right w:val="nil"/>
            </w:tcBorders>
            <w:shd w:val="clear" w:color="auto" w:fill="auto"/>
            <w:vAlign w:val="bottom"/>
          </w:tcPr>
          <w:p w:rsidR="007B37E3" w:rsidRPr="007A1918" w:rsidRDefault="007B37E3" w:rsidP="007B37E3">
            <w:pPr>
              <w:spacing w:after="0" w:line="480" w:lineRule="auto"/>
              <w:jc w:val="center"/>
              <w:rPr>
                <w:rFonts w:eastAsia="Times New Roman" w:cs="Times New Roman"/>
                <w:b/>
                <w:color w:val="000000"/>
                <w:sz w:val="20"/>
                <w:szCs w:val="20"/>
                <w:lang w:val="en-GB"/>
              </w:rPr>
            </w:pPr>
            <w:r w:rsidRPr="007A1918">
              <w:rPr>
                <w:rFonts w:eastAsia="Times New Roman" w:cs="Times New Roman"/>
                <w:b/>
                <w:color w:val="000000"/>
                <w:sz w:val="20"/>
                <w:szCs w:val="20"/>
                <w:lang w:val="en-GB"/>
              </w:rPr>
              <w:t xml:space="preserve">Site 4 </w:t>
            </w:r>
          </w:p>
        </w:tc>
        <w:tc>
          <w:tcPr>
            <w:tcW w:w="709" w:type="dxa"/>
            <w:tcBorders>
              <w:top w:val="nil"/>
              <w:left w:val="nil"/>
              <w:bottom w:val="single" w:sz="4" w:space="0" w:color="auto"/>
              <w:right w:val="nil"/>
            </w:tcBorders>
            <w:shd w:val="clear" w:color="auto" w:fill="auto"/>
            <w:vAlign w:val="bottom"/>
          </w:tcPr>
          <w:p w:rsidR="007B37E3" w:rsidRPr="007A1918" w:rsidRDefault="007B37E3" w:rsidP="007B37E3">
            <w:pPr>
              <w:spacing w:after="0" w:line="480" w:lineRule="auto"/>
              <w:jc w:val="center"/>
              <w:rPr>
                <w:rFonts w:eastAsia="Times New Roman" w:cs="Times New Roman"/>
                <w:b/>
                <w:color w:val="000000"/>
                <w:sz w:val="20"/>
                <w:szCs w:val="20"/>
                <w:lang w:val="en-GB"/>
              </w:rPr>
            </w:pPr>
            <w:r w:rsidRPr="007A1918">
              <w:rPr>
                <w:rFonts w:eastAsia="Times New Roman" w:cs="Times New Roman"/>
                <w:b/>
                <w:color w:val="000000"/>
                <w:sz w:val="20"/>
                <w:szCs w:val="20"/>
                <w:lang w:val="en-GB"/>
              </w:rPr>
              <w:t>F</w:t>
            </w:r>
          </w:p>
        </w:tc>
        <w:tc>
          <w:tcPr>
            <w:tcW w:w="850" w:type="dxa"/>
            <w:tcBorders>
              <w:top w:val="nil"/>
              <w:left w:val="nil"/>
              <w:bottom w:val="single" w:sz="4" w:space="0" w:color="auto"/>
              <w:right w:val="nil"/>
            </w:tcBorders>
            <w:shd w:val="clear" w:color="auto" w:fill="auto"/>
            <w:vAlign w:val="bottom"/>
          </w:tcPr>
          <w:p w:rsidR="007B37E3" w:rsidRPr="007A1918" w:rsidRDefault="007B37E3" w:rsidP="007B37E3">
            <w:pPr>
              <w:spacing w:after="0" w:line="480" w:lineRule="auto"/>
              <w:jc w:val="center"/>
              <w:rPr>
                <w:rFonts w:eastAsia="Times New Roman" w:cs="Times New Roman"/>
                <w:b/>
                <w:i/>
                <w:iCs/>
                <w:color w:val="000000"/>
                <w:sz w:val="20"/>
                <w:szCs w:val="20"/>
                <w:lang w:val="en-GB"/>
              </w:rPr>
            </w:pPr>
            <w:r w:rsidRPr="007A1918">
              <w:rPr>
                <w:rFonts w:eastAsia="Times New Roman" w:cs="Times New Roman"/>
                <w:b/>
                <w:i/>
                <w:iCs/>
                <w:color w:val="000000"/>
                <w:sz w:val="20"/>
                <w:szCs w:val="20"/>
                <w:lang w:val="en-GB"/>
              </w:rPr>
              <w:t>p</w:t>
            </w:r>
            <w:r w:rsidRPr="007A1918">
              <w:rPr>
                <w:rFonts w:eastAsia="Times New Roman" w:cs="Times New Roman"/>
                <w:b/>
                <w:color w:val="000000"/>
                <w:sz w:val="20"/>
                <w:szCs w:val="20"/>
                <w:lang w:val="en-GB"/>
              </w:rPr>
              <w:t xml:space="preserve"> </w:t>
            </w:r>
          </w:p>
        </w:tc>
      </w:tr>
      <w:tr w:rsidR="007B37E3" w:rsidRPr="007A1918" w:rsidTr="007B37E3">
        <w:trPr>
          <w:trHeight w:val="300"/>
        </w:trPr>
        <w:tc>
          <w:tcPr>
            <w:tcW w:w="1418" w:type="dxa"/>
            <w:gridSpan w:val="2"/>
            <w:tcBorders>
              <w:top w:val="nil"/>
              <w:left w:val="nil"/>
              <w:bottom w:val="nil"/>
              <w:right w:val="nil"/>
            </w:tcBorders>
            <w:shd w:val="clear" w:color="auto" w:fill="auto"/>
            <w:vAlign w:val="center"/>
            <w:hideMark/>
          </w:tcPr>
          <w:p w:rsidR="007B37E3" w:rsidRPr="007A1918" w:rsidRDefault="007B37E3" w:rsidP="007B37E3">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pH</w:t>
            </w:r>
          </w:p>
        </w:tc>
        <w:tc>
          <w:tcPr>
            <w:tcW w:w="567" w:type="dxa"/>
            <w:gridSpan w:val="2"/>
            <w:tcBorders>
              <w:top w:val="nil"/>
              <w:left w:val="nil"/>
              <w:bottom w:val="nil"/>
              <w:right w:val="nil"/>
            </w:tcBorders>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4.84±0.23</w:t>
            </w:r>
            <w:r w:rsidRPr="007A1918">
              <w:rPr>
                <w:rFonts w:eastAsia="Times New Roman" w:cs="Times New Roman"/>
                <w:b/>
                <w:bCs/>
                <w:color w:val="000000"/>
                <w:sz w:val="20"/>
                <w:szCs w:val="20"/>
                <w:lang w:val="en-GB"/>
              </w:rPr>
              <w:t>c</w:t>
            </w:r>
          </w:p>
        </w:tc>
        <w:tc>
          <w:tcPr>
            <w:tcW w:w="1418" w:type="dxa"/>
            <w:tcBorders>
              <w:top w:val="nil"/>
              <w:left w:val="nil"/>
              <w:bottom w:val="nil"/>
              <w:right w:val="nil"/>
            </w:tcBorders>
            <w:vAlign w:val="center"/>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6.97±0.15</w:t>
            </w:r>
            <w:r w:rsidRPr="007A1918">
              <w:rPr>
                <w:rFonts w:eastAsia="Times New Roman" w:cs="Times New Roman"/>
                <w:b/>
                <w:bCs/>
                <w:color w:val="000000"/>
                <w:sz w:val="20"/>
                <w:szCs w:val="20"/>
                <w:lang w:val="en-GB"/>
              </w:rPr>
              <w:t>a</w:t>
            </w:r>
          </w:p>
        </w:tc>
        <w:tc>
          <w:tcPr>
            <w:tcW w:w="1417" w:type="dxa"/>
            <w:tcBorders>
              <w:top w:val="nil"/>
              <w:left w:val="nil"/>
              <w:bottom w:val="nil"/>
              <w:right w:val="nil"/>
            </w:tcBorders>
            <w:shd w:val="clear" w:color="auto" w:fill="auto"/>
            <w:vAlign w:val="center"/>
            <w:hideMark/>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6.26±0.13</w:t>
            </w:r>
            <w:r w:rsidRPr="007A1918">
              <w:rPr>
                <w:rFonts w:eastAsia="Times New Roman" w:cs="Times New Roman"/>
                <w:b/>
                <w:bCs/>
                <w:color w:val="000000"/>
                <w:sz w:val="20"/>
                <w:szCs w:val="20"/>
                <w:lang w:val="en-GB"/>
              </w:rPr>
              <w:t>b</w:t>
            </w:r>
          </w:p>
        </w:tc>
        <w:tc>
          <w:tcPr>
            <w:tcW w:w="1418" w:type="dxa"/>
            <w:tcBorders>
              <w:top w:val="nil"/>
              <w:left w:val="nil"/>
              <w:bottom w:val="nil"/>
              <w:right w:val="nil"/>
            </w:tcBorders>
            <w:shd w:val="clear" w:color="auto" w:fill="auto"/>
            <w:vAlign w:val="center"/>
            <w:hideMark/>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7.33±0.03</w:t>
            </w:r>
            <w:r w:rsidRPr="007A1918">
              <w:rPr>
                <w:rFonts w:eastAsia="Times New Roman" w:cs="Times New Roman"/>
                <w:b/>
                <w:bCs/>
                <w:color w:val="000000"/>
                <w:sz w:val="20"/>
                <w:szCs w:val="20"/>
                <w:lang w:val="en-GB"/>
              </w:rPr>
              <w:t>a</w:t>
            </w:r>
          </w:p>
        </w:tc>
        <w:tc>
          <w:tcPr>
            <w:tcW w:w="709" w:type="dxa"/>
            <w:tcBorders>
              <w:top w:val="nil"/>
              <w:left w:val="nil"/>
              <w:bottom w:val="nil"/>
              <w:right w:val="nil"/>
            </w:tcBorders>
            <w:shd w:val="clear" w:color="auto" w:fill="auto"/>
            <w:noWrap/>
            <w:vAlign w:val="center"/>
            <w:hideMark/>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51.48</w:t>
            </w:r>
          </w:p>
        </w:tc>
        <w:tc>
          <w:tcPr>
            <w:tcW w:w="850" w:type="dxa"/>
            <w:tcBorders>
              <w:top w:val="nil"/>
              <w:left w:val="nil"/>
              <w:bottom w:val="nil"/>
              <w:right w:val="nil"/>
            </w:tcBorders>
            <w:shd w:val="clear" w:color="auto" w:fill="auto"/>
            <w:vAlign w:val="center"/>
            <w:hideMark/>
          </w:tcPr>
          <w:p w:rsidR="007B37E3" w:rsidRPr="007A1918" w:rsidRDefault="007B37E3" w:rsidP="007B37E3">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7B37E3" w:rsidRPr="007A1918" w:rsidTr="007B37E3">
        <w:trPr>
          <w:trHeight w:val="345"/>
        </w:trPr>
        <w:tc>
          <w:tcPr>
            <w:tcW w:w="1418" w:type="dxa"/>
            <w:gridSpan w:val="2"/>
            <w:tcBorders>
              <w:top w:val="nil"/>
              <w:left w:val="nil"/>
              <w:bottom w:val="nil"/>
              <w:right w:val="nil"/>
            </w:tcBorders>
            <w:shd w:val="clear" w:color="auto" w:fill="auto"/>
            <w:vAlign w:val="center"/>
            <w:hideMark/>
          </w:tcPr>
          <w:p w:rsidR="007B37E3" w:rsidRPr="007A1918" w:rsidRDefault="007B37E3" w:rsidP="007B37E3">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Ca </w:t>
            </w:r>
            <w:r w:rsidRPr="007A1918">
              <w:rPr>
                <w:rFonts w:eastAsia="Times New Roman" w:cs="Times New Roman"/>
                <w:sz w:val="20"/>
                <w:szCs w:val="20"/>
                <w:lang w:val="en-GB"/>
              </w:rPr>
              <w:t>(g kg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567" w:type="dxa"/>
            <w:gridSpan w:val="2"/>
            <w:tcBorders>
              <w:top w:val="nil"/>
              <w:left w:val="nil"/>
              <w:bottom w:val="nil"/>
              <w:right w:val="nil"/>
            </w:tcBorders>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1.89±0.27</w:t>
            </w:r>
            <w:r w:rsidRPr="007A1918">
              <w:rPr>
                <w:rFonts w:eastAsia="Times New Roman" w:cs="Times New Roman"/>
                <w:b/>
                <w:bCs/>
                <w:color w:val="000000"/>
                <w:sz w:val="20"/>
                <w:szCs w:val="20"/>
                <w:lang w:val="en-GB"/>
              </w:rPr>
              <w:t>b</w:t>
            </w:r>
          </w:p>
        </w:tc>
        <w:tc>
          <w:tcPr>
            <w:tcW w:w="1418" w:type="dxa"/>
            <w:tcBorders>
              <w:top w:val="nil"/>
              <w:left w:val="nil"/>
              <w:bottom w:val="nil"/>
              <w:right w:val="nil"/>
            </w:tcBorders>
            <w:vAlign w:val="center"/>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4.89±0.09</w:t>
            </w:r>
            <w:r w:rsidRPr="007A1918">
              <w:rPr>
                <w:rFonts w:eastAsia="Times New Roman" w:cs="Times New Roman"/>
                <w:b/>
                <w:bCs/>
                <w:color w:val="000000"/>
                <w:sz w:val="20"/>
                <w:szCs w:val="20"/>
                <w:lang w:val="en-GB"/>
              </w:rPr>
              <w:t>a</w:t>
            </w:r>
          </w:p>
        </w:tc>
        <w:tc>
          <w:tcPr>
            <w:tcW w:w="1417" w:type="dxa"/>
            <w:tcBorders>
              <w:top w:val="nil"/>
              <w:left w:val="nil"/>
              <w:bottom w:val="nil"/>
              <w:right w:val="nil"/>
            </w:tcBorders>
            <w:shd w:val="clear" w:color="auto" w:fill="auto"/>
            <w:vAlign w:val="center"/>
            <w:hideMark/>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2.19±0.52</w:t>
            </w:r>
            <w:r w:rsidRPr="007A1918">
              <w:rPr>
                <w:rFonts w:eastAsia="Times New Roman" w:cs="Times New Roman"/>
                <w:b/>
                <w:bCs/>
                <w:color w:val="000000"/>
                <w:sz w:val="20"/>
                <w:szCs w:val="20"/>
                <w:lang w:val="en-GB"/>
              </w:rPr>
              <w:t>b</w:t>
            </w:r>
          </w:p>
        </w:tc>
        <w:tc>
          <w:tcPr>
            <w:tcW w:w="1418" w:type="dxa"/>
            <w:tcBorders>
              <w:top w:val="nil"/>
              <w:left w:val="nil"/>
              <w:bottom w:val="nil"/>
              <w:right w:val="nil"/>
            </w:tcBorders>
            <w:shd w:val="clear" w:color="auto" w:fill="auto"/>
            <w:vAlign w:val="center"/>
            <w:hideMark/>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3.24±0.41</w:t>
            </w:r>
            <w:r w:rsidRPr="007A1918">
              <w:rPr>
                <w:rFonts w:eastAsia="Times New Roman" w:cs="Times New Roman"/>
                <w:b/>
                <w:bCs/>
                <w:color w:val="000000"/>
                <w:sz w:val="20"/>
                <w:szCs w:val="20"/>
                <w:lang w:val="en-GB"/>
              </w:rPr>
              <w:t>b</w:t>
            </w:r>
          </w:p>
        </w:tc>
        <w:tc>
          <w:tcPr>
            <w:tcW w:w="709" w:type="dxa"/>
            <w:tcBorders>
              <w:top w:val="nil"/>
              <w:left w:val="nil"/>
              <w:bottom w:val="nil"/>
              <w:right w:val="nil"/>
            </w:tcBorders>
            <w:shd w:val="clear" w:color="auto" w:fill="auto"/>
            <w:noWrap/>
            <w:vAlign w:val="center"/>
            <w:hideMark/>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13.39</w:t>
            </w:r>
          </w:p>
        </w:tc>
        <w:tc>
          <w:tcPr>
            <w:tcW w:w="850" w:type="dxa"/>
            <w:tcBorders>
              <w:top w:val="nil"/>
              <w:left w:val="nil"/>
              <w:bottom w:val="nil"/>
              <w:right w:val="nil"/>
            </w:tcBorders>
            <w:shd w:val="clear" w:color="auto" w:fill="auto"/>
            <w:vAlign w:val="center"/>
            <w:hideMark/>
          </w:tcPr>
          <w:p w:rsidR="007B37E3" w:rsidRPr="007A1918" w:rsidRDefault="007B37E3" w:rsidP="007B37E3">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7B37E3" w:rsidRPr="007A1918" w:rsidTr="007B37E3">
        <w:trPr>
          <w:trHeight w:val="345"/>
        </w:trPr>
        <w:tc>
          <w:tcPr>
            <w:tcW w:w="1418" w:type="dxa"/>
            <w:gridSpan w:val="2"/>
            <w:tcBorders>
              <w:top w:val="nil"/>
              <w:left w:val="nil"/>
              <w:bottom w:val="nil"/>
              <w:right w:val="nil"/>
            </w:tcBorders>
            <w:shd w:val="clear" w:color="auto" w:fill="auto"/>
            <w:vAlign w:val="center"/>
          </w:tcPr>
          <w:p w:rsidR="007B37E3" w:rsidRPr="007A1918" w:rsidRDefault="007B37E3" w:rsidP="007B37E3">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     (</w:t>
            </w:r>
            <w:r w:rsidRPr="007A1918">
              <w:rPr>
                <w:rFonts w:eastAsia="Times New Roman" w:cs="Times New Roman"/>
                <w:sz w:val="20"/>
                <w:szCs w:val="20"/>
                <w:lang w:val="en-GB"/>
              </w:rPr>
              <w:t>g kg</w:t>
            </w:r>
            <w:r w:rsidRPr="007A1918">
              <w:rPr>
                <w:rFonts w:eastAsia="Times New Roman" w:cs="Times New Roman"/>
                <w:sz w:val="20"/>
                <w:szCs w:val="20"/>
                <w:vertAlign w:val="superscript"/>
                <w:lang w:val="en-GB"/>
              </w:rPr>
              <w:t>-1</w:t>
            </w:r>
            <w:r w:rsidRPr="007A1918">
              <w:rPr>
                <w:rFonts w:eastAsia="Times New Roman" w:cs="Times New Roman"/>
                <w:color w:val="000000"/>
                <w:sz w:val="20"/>
                <w:szCs w:val="20"/>
                <w:lang w:val="en-GB"/>
              </w:rPr>
              <w:t>)</w:t>
            </w:r>
          </w:p>
        </w:tc>
        <w:tc>
          <w:tcPr>
            <w:tcW w:w="567" w:type="dxa"/>
            <w:gridSpan w:val="2"/>
            <w:tcBorders>
              <w:top w:val="nil"/>
              <w:left w:val="nil"/>
              <w:bottom w:val="nil"/>
              <w:right w:val="nil"/>
            </w:tcBorders>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bottom w:val="nil"/>
              <w:right w:val="nil"/>
            </w:tcBorders>
            <w:vAlign w:val="center"/>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10.7±1.9</w:t>
            </w:r>
            <w:r w:rsidRPr="007A1918">
              <w:rPr>
                <w:rFonts w:eastAsia="Times New Roman" w:cs="Times New Roman"/>
                <w:b/>
                <w:bCs/>
                <w:color w:val="000000"/>
                <w:sz w:val="20"/>
                <w:szCs w:val="20"/>
                <w:lang w:val="en-GB"/>
              </w:rPr>
              <w:t>c</w:t>
            </w:r>
          </w:p>
        </w:tc>
        <w:tc>
          <w:tcPr>
            <w:tcW w:w="1418" w:type="dxa"/>
            <w:tcBorders>
              <w:top w:val="nil"/>
              <w:left w:val="nil"/>
              <w:bottom w:val="nil"/>
              <w:right w:val="nil"/>
            </w:tcBorders>
            <w:vAlign w:val="center"/>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25.2±2.6</w:t>
            </w:r>
            <w:r w:rsidRPr="007A1918">
              <w:rPr>
                <w:rFonts w:eastAsia="Times New Roman" w:cs="Times New Roman"/>
                <w:b/>
                <w:bCs/>
                <w:color w:val="000000"/>
                <w:sz w:val="20"/>
                <w:szCs w:val="20"/>
                <w:lang w:val="en-GB"/>
              </w:rPr>
              <w:t>a</w:t>
            </w:r>
          </w:p>
        </w:tc>
        <w:tc>
          <w:tcPr>
            <w:tcW w:w="1417" w:type="dxa"/>
            <w:tcBorders>
              <w:top w:val="nil"/>
              <w:left w:val="nil"/>
              <w:bottom w:val="nil"/>
              <w:right w:val="nil"/>
            </w:tcBorders>
            <w:shd w:val="clear" w:color="auto" w:fill="auto"/>
            <w:vAlign w:val="center"/>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10.9±1.4</w:t>
            </w:r>
            <w:r w:rsidRPr="007A1918">
              <w:rPr>
                <w:rFonts w:eastAsia="Times New Roman" w:cs="Times New Roman"/>
                <w:b/>
                <w:bCs/>
                <w:color w:val="000000"/>
                <w:sz w:val="20"/>
                <w:szCs w:val="20"/>
                <w:lang w:val="en-GB"/>
              </w:rPr>
              <w:t>bc</w:t>
            </w:r>
          </w:p>
        </w:tc>
        <w:tc>
          <w:tcPr>
            <w:tcW w:w="1418" w:type="dxa"/>
            <w:tcBorders>
              <w:top w:val="nil"/>
              <w:left w:val="nil"/>
              <w:bottom w:val="nil"/>
              <w:right w:val="nil"/>
            </w:tcBorders>
            <w:shd w:val="clear" w:color="auto" w:fill="auto"/>
            <w:vAlign w:val="center"/>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17.9±1.3</w:t>
            </w:r>
            <w:r w:rsidRPr="007A1918">
              <w:rPr>
                <w:rFonts w:eastAsia="Times New Roman" w:cs="Times New Roman"/>
                <w:b/>
                <w:bCs/>
                <w:color w:val="000000"/>
                <w:sz w:val="20"/>
                <w:szCs w:val="20"/>
                <w:lang w:val="en-GB"/>
              </w:rPr>
              <w:t>b</w:t>
            </w:r>
          </w:p>
        </w:tc>
        <w:tc>
          <w:tcPr>
            <w:tcW w:w="709" w:type="dxa"/>
            <w:tcBorders>
              <w:top w:val="nil"/>
              <w:left w:val="nil"/>
              <w:bottom w:val="nil"/>
              <w:right w:val="nil"/>
            </w:tcBorders>
            <w:shd w:val="clear" w:color="auto" w:fill="auto"/>
            <w:noWrap/>
            <w:vAlign w:val="center"/>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13.56</w:t>
            </w:r>
          </w:p>
        </w:tc>
        <w:tc>
          <w:tcPr>
            <w:tcW w:w="850" w:type="dxa"/>
            <w:tcBorders>
              <w:top w:val="nil"/>
              <w:left w:val="nil"/>
              <w:bottom w:val="nil"/>
              <w:right w:val="nil"/>
            </w:tcBorders>
            <w:shd w:val="clear" w:color="auto" w:fill="auto"/>
            <w:vAlign w:val="center"/>
          </w:tcPr>
          <w:p w:rsidR="007B37E3" w:rsidRPr="007A1918" w:rsidRDefault="007B37E3" w:rsidP="007B37E3">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7B37E3" w:rsidRPr="007A1918" w:rsidTr="007B37E3">
        <w:trPr>
          <w:trHeight w:val="345"/>
        </w:trPr>
        <w:tc>
          <w:tcPr>
            <w:tcW w:w="1418" w:type="dxa"/>
            <w:gridSpan w:val="2"/>
            <w:tcBorders>
              <w:top w:val="nil"/>
              <w:left w:val="nil"/>
              <w:bottom w:val="nil"/>
              <w:right w:val="nil"/>
            </w:tcBorders>
            <w:shd w:val="clear" w:color="auto" w:fill="auto"/>
            <w:vAlign w:val="center"/>
          </w:tcPr>
          <w:p w:rsidR="007B37E3" w:rsidRPr="007A1918" w:rsidRDefault="007B37E3" w:rsidP="007B37E3">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     (</w:t>
            </w:r>
            <w:r w:rsidRPr="007A1918">
              <w:rPr>
                <w:rFonts w:eastAsia="Times New Roman" w:cs="Times New Roman"/>
                <w:sz w:val="20"/>
                <w:szCs w:val="20"/>
                <w:lang w:val="en-GB"/>
              </w:rPr>
              <w:t>g kg</w:t>
            </w:r>
            <w:r w:rsidRPr="007A1918">
              <w:rPr>
                <w:rFonts w:eastAsia="Times New Roman" w:cs="Times New Roman"/>
                <w:sz w:val="20"/>
                <w:szCs w:val="20"/>
                <w:vertAlign w:val="superscript"/>
                <w:lang w:val="en-GB"/>
              </w:rPr>
              <w:t>-1</w:t>
            </w:r>
            <w:r w:rsidRPr="007A1918">
              <w:rPr>
                <w:rFonts w:eastAsia="Times New Roman" w:cs="Times New Roman"/>
                <w:color w:val="000000"/>
                <w:sz w:val="20"/>
                <w:szCs w:val="20"/>
                <w:lang w:val="en-GB"/>
              </w:rPr>
              <w:t>)</w:t>
            </w:r>
          </w:p>
        </w:tc>
        <w:tc>
          <w:tcPr>
            <w:tcW w:w="567" w:type="dxa"/>
            <w:gridSpan w:val="2"/>
            <w:tcBorders>
              <w:top w:val="nil"/>
              <w:left w:val="nil"/>
              <w:bottom w:val="nil"/>
              <w:right w:val="nil"/>
            </w:tcBorders>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top w:val="nil"/>
              <w:left w:val="nil"/>
              <w:bottom w:val="nil"/>
              <w:right w:val="nil"/>
            </w:tcBorders>
            <w:vAlign w:val="center"/>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4.87±0.51</w:t>
            </w:r>
          </w:p>
        </w:tc>
        <w:tc>
          <w:tcPr>
            <w:tcW w:w="1418" w:type="dxa"/>
            <w:tcBorders>
              <w:top w:val="nil"/>
              <w:left w:val="nil"/>
              <w:bottom w:val="nil"/>
              <w:right w:val="nil"/>
            </w:tcBorders>
            <w:vAlign w:val="center"/>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7.84±1.13</w:t>
            </w:r>
          </w:p>
        </w:tc>
        <w:tc>
          <w:tcPr>
            <w:tcW w:w="1417" w:type="dxa"/>
            <w:tcBorders>
              <w:top w:val="nil"/>
              <w:left w:val="nil"/>
              <w:bottom w:val="nil"/>
              <w:right w:val="nil"/>
            </w:tcBorders>
            <w:shd w:val="clear" w:color="auto" w:fill="auto"/>
            <w:vAlign w:val="center"/>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6.32±0.73</w:t>
            </w:r>
          </w:p>
        </w:tc>
        <w:tc>
          <w:tcPr>
            <w:tcW w:w="1418" w:type="dxa"/>
            <w:tcBorders>
              <w:top w:val="nil"/>
              <w:left w:val="nil"/>
              <w:bottom w:val="nil"/>
              <w:right w:val="nil"/>
            </w:tcBorders>
            <w:shd w:val="clear" w:color="auto" w:fill="auto"/>
            <w:vAlign w:val="center"/>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7.21±0.51</w:t>
            </w:r>
          </w:p>
        </w:tc>
        <w:tc>
          <w:tcPr>
            <w:tcW w:w="709" w:type="dxa"/>
            <w:tcBorders>
              <w:top w:val="nil"/>
              <w:left w:val="nil"/>
              <w:bottom w:val="nil"/>
              <w:right w:val="nil"/>
            </w:tcBorders>
            <w:shd w:val="clear" w:color="auto" w:fill="auto"/>
            <w:noWrap/>
            <w:vAlign w:val="center"/>
          </w:tcPr>
          <w:p w:rsidR="007B37E3" w:rsidRPr="007A1918" w:rsidRDefault="007B37E3" w:rsidP="007B37E3">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2.83</w:t>
            </w:r>
          </w:p>
        </w:tc>
        <w:tc>
          <w:tcPr>
            <w:tcW w:w="850" w:type="dxa"/>
            <w:tcBorders>
              <w:top w:val="nil"/>
              <w:left w:val="nil"/>
              <w:bottom w:val="nil"/>
              <w:right w:val="nil"/>
            </w:tcBorders>
            <w:shd w:val="clear" w:color="auto" w:fill="auto"/>
            <w:vAlign w:val="center"/>
          </w:tcPr>
          <w:p w:rsidR="007B37E3" w:rsidRPr="007A1918" w:rsidRDefault="007B37E3" w:rsidP="007B37E3">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0.052</w:t>
            </w:r>
          </w:p>
        </w:tc>
      </w:tr>
      <w:tr w:rsidR="005D05AF" w:rsidRPr="007A1918" w:rsidTr="007B37E3">
        <w:trPr>
          <w:trHeight w:val="345"/>
        </w:trPr>
        <w:tc>
          <w:tcPr>
            <w:tcW w:w="1418" w:type="dxa"/>
            <w:gridSpan w:val="2"/>
            <w:tcBorders>
              <w:top w:val="nil"/>
              <w:left w:val="nil"/>
              <w:bottom w:val="nil"/>
              <w:right w:val="nil"/>
            </w:tcBorders>
            <w:shd w:val="clear" w:color="auto" w:fill="auto"/>
            <w:vAlign w:val="center"/>
          </w:tcPr>
          <w:p w:rsidR="005D05AF" w:rsidRPr="007A1918" w:rsidRDefault="005D05AF" w:rsidP="005D05AF">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K </w:t>
            </w:r>
            <w:r w:rsidRPr="007A1918">
              <w:rPr>
                <w:rFonts w:eastAsia="Times New Roman" w:cs="Times New Roman"/>
                <w:sz w:val="20"/>
                <w:szCs w:val="20"/>
                <w:lang w:val="en-GB"/>
              </w:rPr>
              <w:t>(mg kg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567" w:type="dxa"/>
            <w:gridSpan w:val="2"/>
            <w:tcBorders>
              <w:top w:val="nil"/>
              <w:left w:val="nil"/>
              <w:bottom w:val="nil"/>
              <w:right w:val="nil"/>
            </w:tcBorders>
          </w:tcPr>
          <w:p w:rsidR="005D05AF" w:rsidRPr="007A1918" w:rsidRDefault="005D05AF" w:rsidP="005D05AF">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5D05AF" w:rsidRPr="007A1918" w:rsidRDefault="005D05AF" w:rsidP="005D05AF">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139.2±18.3</w:t>
            </w:r>
            <w:r w:rsidRPr="007A1918">
              <w:rPr>
                <w:rFonts w:eastAsia="Times New Roman" w:cs="Times New Roman"/>
                <w:b/>
                <w:color w:val="000000"/>
                <w:sz w:val="20"/>
                <w:szCs w:val="20"/>
                <w:lang w:val="en-GB"/>
              </w:rPr>
              <w:t>b</w:t>
            </w:r>
          </w:p>
        </w:tc>
        <w:tc>
          <w:tcPr>
            <w:tcW w:w="1418" w:type="dxa"/>
            <w:tcBorders>
              <w:top w:val="nil"/>
              <w:left w:val="nil"/>
              <w:bottom w:val="nil"/>
              <w:right w:val="nil"/>
            </w:tcBorders>
            <w:vAlign w:val="center"/>
          </w:tcPr>
          <w:p w:rsidR="005D05AF" w:rsidRPr="007A1918" w:rsidRDefault="005D05AF" w:rsidP="005D05AF">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212.0±12.7</w:t>
            </w:r>
            <w:r w:rsidRPr="007A1918">
              <w:rPr>
                <w:rFonts w:eastAsia="Times New Roman" w:cs="Times New Roman"/>
                <w:b/>
                <w:bCs/>
                <w:color w:val="000000"/>
                <w:sz w:val="20"/>
                <w:szCs w:val="20"/>
                <w:lang w:val="en-GB"/>
              </w:rPr>
              <w:t>ab</w:t>
            </w:r>
          </w:p>
        </w:tc>
        <w:tc>
          <w:tcPr>
            <w:tcW w:w="1417" w:type="dxa"/>
            <w:tcBorders>
              <w:top w:val="nil"/>
              <w:left w:val="nil"/>
              <w:bottom w:val="nil"/>
              <w:right w:val="nil"/>
            </w:tcBorders>
            <w:shd w:val="clear" w:color="auto" w:fill="auto"/>
            <w:vAlign w:val="center"/>
          </w:tcPr>
          <w:p w:rsidR="005D05AF" w:rsidRPr="007A1918" w:rsidRDefault="005D05AF" w:rsidP="005D05AF">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286.1±27.9</w:t>
            </w:r>
            <w:r w:rsidRPr="007A1918">
              <w:rPr>
                <w:rFonts w:eastAsia="Times New Roman" w:cs="Times New Roman"/>
                <w:b/>
                <w:color w:val="000000"/>
                <w:sz w:val="20"/>
                <w:szCs w:val="20"/>
                <w:lang w:val="en-GB"/>
              </w:rPr>
              <w:t>a</w:t>
            </w:r>
          </w:p>
        </w:tc>
        <w:tc>
          <w:tcPr>
            <w:tcW w:w="1418" w:type="dxa"/>
            <w:tcBorders>
              <w:top w:val="nil"/>
              <w:left w:val="nil"/>
              <w:bottom w:val="nil"/>
              <w:right w:val="nil"/>
            </w:tcBorders>
            <w:shd w:val="clear" w:color="auto" w:fill="auto"/>
            <w:vAlign w:val="center"/>
          </w:tcPr>
          <w:p w:rsidR="005D05AF" w:rsidRPr="007A1918" w:rsidRDefault="005D05AF" w:rsidP="005D05AF">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235.9±18.4</w:t>
            </w:r>
            <w:r w:rsidRPr="007A1918">
              <w:rPr>
                <w:rFonts w:eastAsia="Times New Roman" w:cs="Times New Roman"/>
                <w:b/>
                <w:color w:val="000000"/>
                <w:sz w:val="20"/>
                <w:szCs w:val="20"/>
                <w:lang w:val="en-GB"/>
              </w:rPr>
              <w:t>a</w:t>
            </w:r>
          </w:p>
        </w:tc>
        <w:tc>
          <w:tcPr>
            <w:tcW w:w="709" w:type="dxa"/>
            <w:tcBorders>
              <w:top w:val="nil"/>
              <w:left w:val="nil"/>
              <w:bottom w:val="nil"/>
              <w:right w:val="nil"/>
            </w:tcBorders>
            <w:shd w:val="clear" w:color="auto" w:fill="auto"/>
            <w:noWrap/>
            <w:vAlign w:val="center"/>
          </w:tcPr>
          <w:p w:rsidR="005D05AF" w:rsidRPr="007A1918" w:rsidRDefault="005D05AF" w:rsidP="005D05AF">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9.25</w:t>
            </w:r>
          </w:p>
        </w:tc>
        <w:tc>
          <w:tcPr>
            <w:tcW w:w="850" w:type="dxa"/>
            <w:tcBorders>
              <w:top w:val="nil"/>
              <w:left w:val="nil"/>
              <w:bottom w:val="nil"/>
              <w:right w:val="nil"/>
            </w:tcBorders>
            <w:shd w:val="clear" w:color="auto" w:fill="auto"/>
            <w:vAlign w:val="center"/>
          </w:tcPr>
          <w:p w:rsidR="005D05AF" w:rsidRPr="007A1918" w:rsidRDefault="005D05AF" w:rsidP="005D05AF">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45"/>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    (</w:t>
            </w:r>
            <w:r w:rsidRPr="007A1918">
              <w:rPr>
                <w:rFonts w:eastAsia="Times New Roman" w:cs="Times New Roman"/>
                <w:sz w:val="20"/>
                <w:szCs w:val="20"/>
                <w:lang w:val="en-GB"/>
              </w:rPr>
              <w:t>g kg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3.23±0.26</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4.09±0.42</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3.29±0.34</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3.56±0.31</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1.34</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0.278</w:t>
            </w:r>
          </w:p>
        </w:tc>
      </w:tr>
      <w:tr w:rsidR="00E15AF2" w:rsidRPr="007A1918" w:rsidTr="007B37E3">
        <w:trPr>
          <w:trHeight w:val="345"/>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    (</w:t>
            </w:r>
            <w:r w:rsidRPr="007A1918">
              <w:rPr>
                <w:rFonts w:eastAsia="Times New Roman" w:cs="Times New Roman"/>
                <w:sz w:val="20"/>
                <w:szCs w:val="20"/>
                <w:lang w:val="en-GB"/>
              </w:rPr>
              <w:t>g kg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5.15±0.16</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5.74±0.30</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5.09±0.22</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5.79±0.25</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2.44</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0.080</w:t>
            </w:r>
          </w:p>
        </w:tc>
      </w:tr>
      <w:tr w:rsidR="00E15AF2" w:rsidRPr="007A1918" w:rsidTr="007B37E3">
        <w:trPr>
          <w:trHeight w:val="345"/>
        </w:trPr>
        <w:tc>
          <w:tcPr>
            <w:tcW w:w="1418" w:type="dxa"/>
            <w:gridSpan w:val="2"/>
            <w:tcBorders>
              <w:top w:val="nil"/>
              <w:left w:val="nil"/>
              <w:bottom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P </w:t>
            </w:r>
            <w:r w:rsidRPr="007A1918">
              <w:rPr>
                <w:rFonts w:eastAsia="Times New Roman" w:cs="Times New Roman"/>
                <w:sz w:val="20"/>
                <w:szCs w:val="20"/>
                <w:lang w:val="en-GB"/>
              </w:rPr>
              <w:t>(mg kg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12.72±1.28</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8.12±0.88</w:t>
            </w:r>
          </w:p>
        </w:tc>
        <w:tc>
          <w:tcPr>
            <w:tcW w:w="1417"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10.38±1.71</w:t>
            </w:r>
          </w:p>
        </w:tc>
        <w:tc>
          <w:tcPr>
            <w:tcW w:w="1418"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17.17±4.75</w:t>
            </w:r>
          </w:p>
        </w:tc>
        <w:tc>
          <w:tcPr>
            <w:tcW w:w="709" w:type="dxa"/>
            <w:tcBorders>
              <w:top w:val="nil"/>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0.72</w:t>
            </w:r>
          </w:p>
        </w:tc>
        <w:tc>
          <w:tcPr>
            <w:tcW w:w="850"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0.547</w:t>
            </w:r>
          </w:p>
        </w:tc>
      </w:tr>
      <w:tr w:rsidR="00E15AF2" w:rsidRPr="007A1918" w:rsidTr="007B37E3">
        <w:trPr>
          <w:trHeight w:val="345"/>
        </w:trPr>
        <w:tc>
          <w:tcPr>
            <w:tcW w:w="1418" w:type="dxa"/>
            <w:gridSpan w:val="2"/>
            <w:tcBorders>
              <w:top w:val="nil"/>
              <w:left w:val="nil"/>
              <w:bottom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    (</w:t>
            </w:r>
            <w:r w:rsidRPr="007A1918">
              <w:rPr>
                <w:rFonts w:eastAsia="Times New Roman" w:cs="Times New Roman"/>
                <w:sz w:val="20"/>
                <w:szCs w:val="20"/>
                <w:lang w:val="en-GB"/>
              </w:rPr>
              <w:t>g kg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0.63±0.07</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1.08±0.18</w:t>
            </w:r>
          </w:p>
        </w:tc>
        <w:tc>
          <w:tcPr>
            <w:tcW w:w="1417"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0.70±0.06</w:t>
            </w:r>
          </w:p>
        </w:tc>
        <w:tc>
          <w:tcPr>
            <w:tcW w:w="1418"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0.87±0.10</w:t>
            </w:r>
          </w:p>
        </w:tc>
        <w:tc>
          <w:tcPr>
            <w:tcW w:w="709" w:type="dxa"/>
            <w:tcBorders>
              <w:top w:val="nil"/>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6.40</w:t>
            </w:r>
          </w:p>
        </w:tc>
        <w:tc>
          <w:tcPr>
            <w:tcW w:w="850"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0.094</w:t>
            </w:r>
          </w:p>
        </w:tc>
      </w:tr>
      <w:tr w:rsidR="00E15AF2" w:rsidRPr="007A1918" w:rsidTr="007B37E3">
        <w:trPr>
          <w:trHeight w:val="345"/>
        </w:trPr>
        <w:tc>
          <w:tcPr>
            <w:tcW w:w="1418" w:type="dxa"/>
            <w:gridSpan w:val="2"/>
            <w:tcBorders>
              <w:top w:val="nil"/>
              <w:left w:val="nil"/>
              <w:bottom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    (</w:t>
            </w:r>
            <w:r w:rsidRPr="007A1918">
              <w:rPr>
                <w:rFonts w:eastAsia="Times New Roman" w:cs="Times New Roman"/>
                <w:sz w:val="20"/>
                <w:szCs w:val="20"/>
                <w:lang w:val="en-GB"/>
              </w:rPr>
              <w:t>g kg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0.96±0.03</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0.99±0.05</w:t>
            </w:r>
          </w:p>
        </w:tc>
        <w:tc>
          <w:tcPr>
            <w:tcW w:w="1417"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1.00±0.07</w:t>
            </w:r>
          </w:p>
        </w:tc>
        <w:tc>
          <w:tcPr>
            <w:tcW w:w="1418"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1.12±0.07</w:t>
            </w:r>
          </w:p>
        </w:tc>
        <w:tc>
          <w:tcPr>
            <w:tcW w:w="709" w:type="dxa"/>
            <w:tcBorders>
              <w:top w:val="nil"/>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1.59</w:t>
            </w:r>
          </w:p>
        </w:tc>
        <w:tc>
          <w:tcPr>
            <w:tcW w:w="850" w:type="dxa"/>
            <w:tcBorders>
              <w:top w:val="nil"/>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0.210</w:t>
            </w:r>
          </w:p>
        </w:tc>
      </w:tr>
      <w:tr w:rsidR="00E15AF2" w:rsidRPr="007A1918" w:rsidTr="007B37E3">
        <w:trPr>
          <w:trHeight w:val="375"/>
        </w:trPr>
        <w:tc>
          <w:tcPr>
            <w:tcW w:w="1418" w:type="dxa"/>
            <w:gridSpan w:val="2"/>
            <w:tcBorders>
              <w:top w:val="nil"/>
              <w:left w:val="nil"/>
              <w:bottom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NH</w:t>
            </w:r>
            <w:r w:rsidRPr="007A1918">
              <w:rPr>
                <w:rFonts w:eastAsia="Times New Roman" w:cs="Times New Roman"/>
                <w:color w:val="000000"/>
                <w:sz w:val="20"/>
                <w:szCs w:val="20"/>
                <w:vertAlign w:val="subscript"/>
                <w:lang w:val="en-GB"/>
              </w:rPr>
              <w:t xml:space="preserve">4 </w:t>
            </w:r>
            <w:r w:rsidRPr="007A1918">
              <w:rPr>
                <w:rFonts w:eastAsia="Times New Roman" w:cs="Times New Roman"/>
                <w:sz w:val="20"/>
                <w:szCs w:val="20"/>
                <w:lang w:val="en-GB"/>
              </w:rPr>
              <w:t>(mg kg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4.77±0.34</w:t>
            </w:r>
            <w:r w:rsidRPr="007A1918">
              <w:rPr>
                <w:rFonts w:eastAsia="Times New Roman" w:cs="Times New Roman"/>
                <w:b/>
                <w:bCs/>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2.87±0.17</w:t>
            </w:r>
            <w:r w:rsidRPr="007A1918">
              <w:rPr>
                <w:rFonts w:eastAsia="Times New Roman" w:cs="Times New Roman"/>
                <w:b/>
                <w:bCs/>
                <w:color w:val="000000"/>
                <w:sz w:val="20"/>
                <w:szCs w:val="20"/>
                <w:lang w:val="en-GB"/>
              </w:rPr>
              <w:t>b</w:t>
            </w:r>
          </w:p>
        </w:tc>
        <w:tc>
          <w:tcPr>
            <w:tcW w:w="1417"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5.07±0.57</w:t>
            </w:r>
            <w:r w:rsidRPr="007A1918">
              <w:rPr>
                <w:rFonts w:eastAsia="Times New Roman" w:cs="Times New Roman"/>
                <w:b/>
                <w:bCs/>
                <w:color w:val="000000"/>
                <w:sz w:val="20"/>
                <w:szCs w:val="20"/>
                <w:lang w:val="en-GB"/>
              </w:rPr>
              <w:t>a</w:t>
            </w:r>
          </w:p>
        </w:tc>
        <w:tc>
          <w:tcPr>
            <w:tcW w:w="1418"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3.49±0.28</w:t>
            </w:r>
            <w:r w:rsidRPr="007A1918">
              <w:rPr>
                <w:rFonts w:eastAsia="Times New Roman" w:cs="Times New Roman"/>
                <w:b/>
                <w:bCs/>
                <w:color w:val="000000"/>
                <w:sz w:val="20"/>
                <w:szCs w:val="20"/>
                <w:lang w:val="en-GB"/>
              </w:rPr>
              <w:t>b</w:t>
            </w:r>
          </w:p>
        </w:tc>
        <w:tc>
          <w:tcPr>
            <w:tcW w:w="709" w:type="dxa"/>
            <w:tcBorders>
              <w:top w:val="nil"/>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10.55</w:t>
            </w:r>
          </w:p>
        </w:tc>
        <w:tc>
          <w:tcPr>
            <w:tcW w:w="850"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75"/>
        </w:trPr>
        <w:tc>
          <w:tcPr>
            <w:tcW w:w="1418" w:type="dxa"/>
            <w:gridSpan w:val="2"/>
            <w:tcBorders>
              <w:top w:val="nil"/>
              <w:left w:val="nil"/>
              <w:bottom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NO</w:t>
            </w:r>
            <w:r w:rsidRPr="007A1918">
              <w:rPr>
                <w:rFonts w:eastAsia="Times New Roman" w:cs="Times New Roman"/>
                <w:color w:val="000000"/>
                <w:sz w:val="20"/>
                <w:szCs w:val="20"/>
                <w:vertAlign w:val="subscript"/>
                <w:lang w:val="en-GB"/>
              </w:rPr>
              <w:t>3</w:t>
            </w:r>
            <w:r w:rsidRPr="007A1918">
              <w:rPr>
                <w:rFonts w:eastAsia="Times New Roman" w:cs="Times New Roman"/>
                <w:color w:val="000000"/>
                <w:sz w:val="20"/>
                <w:szCs w:val="20"/>
                <w:lang w:val="en-GB"/>
              </w:rPr>
              <w:t xml:space="preserve"> </w:t>
            </w:r>
            <w:r w:rsidRPr="007A1918">
              <w:rPr>
                <w:rFonts w:eastAsia="Times New Roman" w:cs="Times New Roman"/>
                <w:sz w:val="20"/>
                <w:szCs w:val="20"/>
                <w:lang w:val="en-GB"/>
              </w:rPr>
              <w:t>(mg kg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4.78±1.35</w:t>
            </w:r>
            <w:r w:rsidRPr="007A1918">
              <w:rPr>
                <w:rFonts w:eastAsia="Times New Roman" w:cs="Times New Roman"/>
                <w:b/>
                <w:bCs/>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2.49±0.45</w:t>
            </w:r>
            <w:r w:rsidRPr="007A1918">
              <w:rPr>
                <w:rFonts w:eastAsia="Times New Roman" w:cs="Times New Roman"/>
                <w:b/>
                <w:bCs/>
                <w:color w:val="000000"/>
                <w:sz w:val="20"/>
                <w:szCs w:val="20"/>
                <w:lang w:val="en-GB"/>
              </w:rPr>
              <w:t>a</w:t>
            </w:r>
          </w:p>
        </w:tc>
        <w:tc>
          <w:tcPr>
            <w:tcW w:w="1417"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2.64±0.47</w:t>
            </w:r>
            <w:r w:rsidRPr="007A1918">
              <w:rPr>
                <w:rFonts w:eastAsia="Times New Roman" w:cs="Times New Roman"/>
                <w:b/>
                <w:bCs/>
                <w:color w:val="000000"/>
                <w:sz w:val="20"/>
                <w:szCs w:val="20"/>
                <w:lang w:val="en-GB"/>
              </w:rPr>
              <w:t>a</w:t>
            </w:r>
          </w:p>
        </w:tc>
        <w:tc>
          <w:tcPr>
            <w:tcW w:w="1418"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1.21±0.19</w:t>
            </w:r>
            <w:r w:rsidRPr="007A1918">
              <w:rPr>
                <w:rFonts w:eastAsia="Times New Roman" w:cs="Times New Roman"/>
                <w:b/>
                <w:bCs/>
                <w:color w:val="000000"/>
                <w:sz w:val="20"/>
                <w:szCs w:val="20"/>
                <w:lang w:val="en-GB"/>
              </w:rPr>
              <w:t>b</w:t>
            </w:r>
          </w:p>
        </w:tc>
        <w:tc>
          <w:tcPr>
            <w:tcW w:w="709" w:type="dxa"/>
            <w:tcBorders>
              <w:top w:val="nil"/>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4.27</w:t>
            </w:r>
          </w:p>
        </w:tc>
        <w:tc>
          <w:tcPr>
            <w:tcW w:w="850" w:type="dxa"/>
            <w:tcBorders>
              <w:top w:val="nil"/>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0.011</w:t>
            </w:r>
          </w:p>
        </w:tc>
      </w:tr>
      <w:tr w:rsidR="00E15AF2" w:rsidRPr="007A1918" w:rsidTr="007B37E3">
        <w:trPr>
          <w:trHeight w:val="300"/>
        </w:trPr>
        <w:tc>
          <w:tcPr>
            <w:tcW w:w="1418" w:type="dxa"/>
            <w:gridSpan w:val="2"/>
            <w:tcBorders>
              <w:top w:val="nil"/>
              <w:left w:val="nil"/>
              <w:right w:val="nil"/>
            </w:tcBorders>
            <w:shd w:val="clear" w:color="auto" w:fill="auto"/>
            <w:vAlign w:val="center"/>
          </w:tcPr>
          <w:p w:rsidR="00E15AF2" w:rsidRPr="007A1918" w:rsidRDefault="00E15AF2" w:rsidP="00E15AF2">
            <w:pPr>
              <w:spacing w:after="0" w:line="480" w:lineRule="auto"/>
              <w:rPr>
                <w:rFonts w:eastAsia="Times New Roman" w:cs="Times New Roman"/>
                <w:sz w:val="20"/>
                <w:szCs w:val="20"/>
                <w:lang w:val="en-GB"/>
              </w:rPr>
            </w:pPr>
            <w:r w:rsidRPr="007A1918">
              <w:rPr>
                <w:rFonts w:eastAsia="Times New Roman" w:cs="Times New Roman"/>
                <w:sz w:val="20"/>
                <w:szCs w:val="20"/>
                <w:lang w:val="en-GB"/>
              </w:rPr>
              <w:t>OC (%)</w:t>
            </w:r>
          </w:p>
        </w:tc>
        <w:tc>
          <w:tcPr>
            <w:tcW w:w="567" w:type="dxa"/>
            <w:gridSpan w:val="2"/>
            <w:tcBorders>
              <w:top w:val="nil"/>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1.66±0.17</w:t>
            </w:r>
            <w:r w:rsidRPr="007A1918">
              <w:rPr>
                <w:rFonts w:eastAsia="Times New Roman" w:cs="Times New Roman"/>
                <w:b/>
                <w:color w:val="000000"/>
                <w:sz w:val="20"/>
                <w:szCs w:val="20"/>
                <w:lang w:val="en-GB"/>
              </w:rPr>
              <w:t>a</w:t>
            </w:r>
          </w:p>
        </w:tc>
        <w:tc>
          <w:tcPr>
            <w:tcW w:w="1418"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1.07±0.06</w:t>
            </w:r>
            <w:r w:rsidRPr="007A1918">
              <w:rPr>
                <w:rFonts w:eastAsia="Times New Roman" w:cs="Times New Roman"/>
                <w:b/>
                <w:color w:val="000000"/>
                <w:sz w:val="20"/>
                <w:szCs w:val="20"/>
                <w:lang w:val="en-GB"/>
              </w:rPr>
              <w:t>bc</w:t>
            </w:r>
          </w:p>
        </w:tc>
        <w:tc>
          <w:tcPr>
            <w:tcW w:w="1417"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1.42±0.13</w:t>
            </w:r>
            <w:r w:rsidRPr="007A1918">
              <w:rPr>
                <w:rFonts w:eastAsia="Times New Roman" w:cs="Times New Roman"/>
                <w:b/>
                <w:color w:val="000000"/>
                <w:sz w:val="20"/>
                <w:szCs w:val="20"/>
                <w:lang w:val="en-GB"/>
              </w:rPr>
              <w:t>ab</w:t>
            </w:r>
          </w:p>
        </w:tc>
        <w:tc>
          <w:tcPr>
            <w:tcW w:w="1418"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0.85±0.07</w:t>
            </w:r>
            <w:r w:rsidRPr="007A1918">
              <w:rPr>
                <w:rFonts w:eastAsia="Times New Roman" w:cs="Times New Roman"/>
                <w:b/>
                <w:color w:val="000000"/>
                <w:sz w:val="20"/>
                <w:szCs w:val="20"/>
                <w:lang w:val="en-GB"/>
              </w:rPr>
              <w:t>c</w:t>
            </w:r>
          </w:p>
        </w:tc>
        <w:tc>
          <w:tcPr>
            <w:tcW w:w="709" w:type="dxa"/>
            <w:tcBorders>
              <w:top w:val="nil"/>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9.38</w:t>
            </w:r>
          </w:p>
        </w:tc>
        <w:tc>
          <w:tcPr>
            <w:tcW w:w="850"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      (%)</w:t>
            </w:r>
          </w:p>
        </w:tc>
        <w:tc>
          <w:tcPr>
            <w:tcW w:w="567" w:type="dxa"/>
            <w:gridSpan w:val="2"/>
            <w:tcBorders>
              <w:top w:val="nil"/>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43.09±0.92</w:t>
            </w:r>
            <w:r w:rsidRPr="007A1918">
              <w:rPr>
                <w:rFonts w:eastAsia="Times New Roman" w:cs="Times New Roman"/>
                <w:b/>
                <w:color w:val="000000"/>
                <w:sz w:val="20"/>
                <w:szCs w:val="20"/>
                <w:lang w:val="en-GB"/>
              </w:rPr>
              <w:t>ab</w:t>
            </w:r>
          </w:p>
        </w:tc>
        <w:tc>
          <w:tcPr>
            <w:tcW w:w="1418"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39.82±0.97</w:t>
            </w:r>
            <w:r w:rsidRPr="007A1918">
              <w:rPr>
                <w:rFonts w:eastAsia="Times New Roman" w:cs="Times New Roman"/>
                <w:b/>
                <w:color w:val="000000"/>
                <w:sz w:val="20"/>
                <w:szCs w:val="20"/>
                <w:lang w:val="en-GB"/>
              </w:rPr>
              <w:t>b</w:t>
            </w:r>
          </w:p>
        </w:tc>
        <w:tc>
          <w:tcPr>
            <w:tcW w:w="1417"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43.62±1.07</w:t>
            </w:r>
            <w:r w:rsidRPr="007A1918">
              <w:rPr>
                <w:rFonts w:eastAsia="Times New Roman" w:cs="Times New Roman"/>
                <w:b/>
                <w:color w:val="000000"/>
                <w:sz w:val="20"/>
                <w:szCs w:val="20"/>
                <w:lang w:val="en-GB"/>
              </w:rPr>
              <w:t>a</w:t>
            </w:r>
          </w:p>
        </w:tc>
        <w:tc>
          <w:tcPr>
            <w:tcW w:w="1418"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42.42±0.43</w:t>
            </w:r>
            <w:r w:rsidRPr="007A1918">
              <w:rPr>
                <w:rFonts w:eastAsia="Times New Roman" w:cs="Times New Roman"/>
                <w:b/>
                <w:color w:val="000000"/>
                <w:sz w:val="20"/>
                <w:szCs w:val="20"/>
                <w:lang w:val="en-GB"/>
              </w:rPr>
              <w:t>ab</w:t>
            </w:r>
          </w:p>
        </w:tc>
        <w:tc>
          <w:tcPr>
            <w:tcW w:w="709" w:type="dxa"/>
            <w:tcBorders>
              <w:top w:val="nil"/>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3.65</w:t>
            </w:r>
          </w:p>
        </w:tc>
        <w:tc>
          <w:tcPr>
            <w:tcW w:w="850"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0.021</w:t>
            </w:r>
          </w:p>
        </w:tc>
      </w:tr>
      <w:tr w:rsidR="00E15AF2" w:rsidRPr="007A1918" w:rsidTr="007B37E3">
        <w:trPr>
          <w:trHeight w:val="300"/>
        </w:trPr>
        <w:tc>
          <w:tcPr>
            <w:tcW w:w="1418" w:type="dxa"/>
            <w:gridSpan w:val="2"/>
            <w:tcBorders>
              <w:top w:val="nil"/>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lastRenderedPageBreak/>
              <w:t xml:space="preserve">      (%)</w:t>
            </w:r>
          </w:p>
        </w:tc>
        <w:tc>
          <w:tcPr>
            <w:tcW w:w="567" w:type="dxa"/>
            <w:gridSpan w:val="2"/>
            <w:tcBorders>
              <w:top w:val="nil"/>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52.12±1.30</w:t>
            </w:r>
            <w:r w:rsidRPr="007A1918">
              <w:rPr>
                <w:rFonts w:eastAsia="Times New Roman" w:cs="Times New Roman"/>
                <w:b/>
                <w:color w:val="000000"/>
                <w:sz w:val="20"/>
                <w:szCs w:val="20"/>
                <w:lang w:val="en-GB"/>
              </w:rPr>
              <w:t>a</w:t>
            </w:r>
          </w:p>
        </w:tc>
        <w:tc>
          <w:tcPr>
            <w:tcW w:w="1418"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52.58±1.13</w:t>
            </w:r>
            <w:r w:rsidRPr="007A1918">
              <w:rPr>
                <w:rFonts w:eastAsia="Times New Roman" w:cs="Times New Roman"/>
                <w:b/>
                <w:color w:val="000000"/>
                <w:sz w:val="20"/>
                <w:szCs w:val="20"/>
                <w:lang w:val="en-GB"/>
              </w:rPr>
              <w:t>a</w:t>
            </w:r>
          </w:p>
        </w:tc>
        <w:tc>
          <w:tcPr>
            <w:tcW w:w="1417"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47.48±0.20</w:t>
            </w:r>
            <w:r w:rsidRPr="007A1918">
              <w:rPr>
                <w:rFonts w:eastAsia="Times New Roman" w:cs="Times New Roman"/>
                <w:b/>
                <w:color w:val="000000"/>
                <w:sz w:val="20"/>
                <w:szCs w:val="20"/>
                <w:lang w:val="en-GB"/>
              </w:rPr>
              <w:t>b</w:t>
            </w:r>
          </w:p>
        </w:tc>
        <w:tc>
          <w:tcPr>
            <w:tcW w:w="1418"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47.20±0.63</w:t>
            </w:r>
            <w:r w:rsidRPr="007A1918">
              <w:rPr>
                <w:rFonts w:eastAsia="Times New Roman" w:cs="Times New Roman"/>
                <w:b/>
                <w:color w:val="000000"/>
                <w:sz w:val="20"/>
                <w:szCs w:val="20"/>
                <w:lang w:val="en-GB"/>
              </w:rPr>
              <w:t>b</w:t>
            </w:r>
          </w:p>
        </w:tc>
        <w:tc>
          <w:tcPr>
            <w:tcW w:w="709" w:type="dxa"/>
            <w:tcBorders>
              <w:top w:val="nil"/>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9.88</w:t>
            </w:r>
          </w:p>
        </w:tc>
        <w:tc>
          <w:tcPr>
            <w:tcW w:w="850"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left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N (%)</w:t>
            </w:r>
          </w:p>
        </w:tc>
        <w:tc>
          <w:tcPr>
            <w:tcW w:w="567" w:type="dxa"/>
            <w:gridSpan w:val="2"/>
            <w:tcBorders>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left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0.16±0.02</w:t>
            </w:r>
            <w:r w:rsidRPr="007A1918">
              <w:rPr>
                <w:rFonts w:eastAsia="Times New Roman" w:cs="Times New Roman"/>
                <w:b/>
                <w:bCs/>
                <w:color w:val="000000"/>
                <w:sz w:val="20"/>
                <w:szCs w:val="20"/>
                <w:lang w:val="en-GB"/>
              </w:rPr>
              <w:t>a</w:t>
            </w:r>
          </w:p>
        </w:tc>
        <w:tc>
          <w:tcPr>
            <w:tcW w:w="1418" w:type="dxa"/>
            <w:tcBorders>
              <w:left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0.11±0.00</w:t>
            </w:r>
            <w:r w:rsidRPr="007A1918">
              <w:rPr>
                <w:rFonts w:eastAsia="Times New Roman" w:cs="Times New Roman"/>
                <w:b/>
                <w:bCs/>
                <w:color w:val="000000"/>
                <w:sz w:val="20"/>
                <w:szCs w:val="20"/>
                <w:lang w:val="en-GB"/>
              </w:rPr>
              <w:t>b</w:t>
            </w:r>
          </w:p>
        </w:tc>
        <w:tc>
          <w:tcPr>
            <w:tcW w:w="1417" w:type="dxa"/>
            <w:tcBorders>
              <w:left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0.15±0.01</w:t>
            </w:r>
            <w:r w:rsidRPr="007A1918">
              <w:rPr>
                <w:rFonts w:eastAsia="Times New Roman" w:cs="Times New Roman"/>
                <w:b/>
                <w:bCs/>
                <w:color w:val="000000"/>
                <w:sz w:val="20"/>
                <w:szCs w:val="20"/>
                <w:lang w:val="en-GB"/>
              </w:rPr>
              <w:t>a</w:t>
            </w:r>
          </w:p>
        </w:tc>
        <w:tc>
          <w:tcPr>
            <w:tcW w:w="1418" w:type="dxa"/>
            <w:tcBorders>
              <w:left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0.10±0.01</w:t>
            </w:r>
            <w:r w:rsidRPr="007A1918">
              <w:rPr>
                <w:rFonts w:eastAsia="Times New Roman" w:cs="Times New Roman"/>
                <w:b/>
                <w:bCs/>
                <w:color w:val="000000"/>
                <w:sz w:val="20"/>
                <w:szCs w:val="20"/>
                <w:lang w:val="en-GB"/>
              </w:rPr>
              <w:t>b</w:t>
            </w:r>
          </w:p>
        </w:tc>
        <w:tc>
          <w:tcPr>
            <w:tcW w:w="709" w:type="dxa"/>
            <w:tcBorders>
              <w:left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10.65</w:t>
            </w:r>
          </w:p>
        </w:tc>
        <w:tc>
          <w:tcPr>
            <w:tcW w:w="850" w:type="dxa"/>
            <w:tcBorders>
              <w:left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    (%)</w:t>
            </w:r>
          </w:p>
        </w:tc>
        <w:tc>
          <w:tcPr>
            <w:tcW w:w="567" w:type="dxa"/>
            <w:gridSpan w:val="2"/>
            <w:tcBorders>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left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0.39±0.03</w:t>
            </w:r>
          </w:p>
        </w:tc>
        <w:tc>
          <w:tcPr>
            <w:tcW w:w="1418" w:type="dxa"/>
            <w:tcBorders>
              <w:left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0.37±0.06</w:t>
            </w:r>
          </w:p>
        </w:tc>
        <w:tc>
          <w:tcPr>
            <w:tcW w:w="1417"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0.35±0.04</w:t>
            </w:r>
          </w:p>
        </w:tc>
        <w:tc>
          <w:tcPr>
            <w:tcW w:w="1418"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0.24±0.02</w:t>
            </w:r>
          </w:p>
        </w:tc>
        <w:tc>
          <w:tcPr>
            <w:tcW w:w="709" w:type="dxa"/>
            <w:tcBorders>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2.32</w:t>
            </w:r>
          </w:p>
        </w:tc>
        <w:tc>
          <w:tcPr>
            <w:tcW w:w="850"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0.091</w:t>
            </w:r>
          </w:p>
        </w:tc>
      </w:tr>
      <w:tr w:rsidR="00E15AF2" w:rsidRPr="007A1918" w:rsidTr="007B37E3">
        <w:trPr>
          <w:trHeight w:val="300"/>
        </w:trPr>
        <w:tc>
          <w:tcPr>
            <w:tcW w:w="1418" w:type="dxa"/>
            <w:gridSpan w:val="2"/>
            <w:tcBorders>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    (%)</w:t>
            </w:r>
          </w:p>
        </w:tc>
        <w:tc>
          <w:tcPr>
            <w:tcW w:w="567" w:type="dxa"/>
            <w:gridSpan w:val="2"/>
            <w:tcBorders>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left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1.34±0.03</w:t>
            </w:r>
          </w:p>
        </w:tc>
        <w:tc>
          <w:tcPr>
            <w:tcW w:w="1418" w:type="dxa"/>
            <w:tcBorders>
              <w:left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1.29±0.04</w:t>
            </w:r>
          </w:p>
        </w:tc>
        <w:tc>
          <w:tcPr>
            <w:tcW w:w="1417"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1.33±0.05</w:t>
            </w:r>
          </w:p>
        </w:tc>
        <w:tc>
          <w:tcPr>
            <w:tcW w:w="1418"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1.33±0.07</w:t>
            </w:r>
          </w:p>
        </w:tc>
        <w:tc>
          <w:tcPr>
            <w:tcW w:w="709" w:type="dxa"/>
            <w:tcBorders>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0.23</w:t>
            </w:r>
          </w:p>
        </w:tc>
        <w:tc>
          <w:tcPr>
            <w:tcW w:w="850"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0.877</w:t>
            </w:r>
          </w:p>
        </w:tc>
      </w:tr>
      <w:tr w:rsidR="00E15AF2" w:rsidRPr="007A1918" w:rsidTr="007B37E3">
        <w:trPr>
          <w:trHeight w:val="300"/>
        </w:trPr>
        <w:tc>
          <w:tcPr>
            <w:tcW w:w="1418" w:type="dxa"/>
            <w:gridSpan w:val="2"/>
            <w:tcBorders>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C:N</w:t>
            </w:r>
          </w:p>
        </w:tc>
        <w:tc>
          <w:tcPr>
            <w:tcW w:w="567" w:type="dxa"/>
            <w:gridSpan w:val="2"/>
            <w:tcBorders>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10.48±0.24</w:t>
            </w:r>
            <w:r w:rsidRPr="007A1918">
              <w:rPr>
                <w:rFonts w:eastAsia="Times New Roman" w:cs="Times New Roman"/>
                <w:b/>
                <w:color w:val="000000"/>
                <w:sz w:val="20"/>
                <w:szCs w:val="20"/>
                <w:lang w:val="en-GB"/>
              </w:rPr>
              <w:t>a</w:t>
            </w:r>
          </w:p>
        </w:tc>
        <w:tc>
          <w:tcPr>
            <w:tcW w:w="1418" w:type="dxa"/>
            <w:tcBorders>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9.93±0.20</w:t>
            </w:r>
            <w:r w:rsidRPr="007A1918">
              <w:rPr>
                <w:rFonts w:eastAsia="Times New Roman" w:cs="Times New Roman"/>
                <w:b/>
                <w:color w:val="000000"/>
                <w:sz w:val="20"/>
                <w:szCs w:val="20"/>
                <w:lang w:val="en-GB"/>
              </w:rPr>
              <w:t>a</w:t>
            </w:r>
          </w:p>
        </w:tc>
        <w:tc>
          <w:tcPr>
            <w:tcW w:w="1417"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9.27±0.41</w:t>
            </w:r>
            <w:r w:rsidRPr="007A1918">
              <w:rPr>
                <w:rFonts w:eastAsia="Times New Roman" w:cs="Times New Roman"/>
                <w:b/>
                <w:color w:val="000000"/>
                <w:sz w:val="20"/>
                <w:szCs w:val="20"/>
                <w:lang w:val="en-GB"/>
              </w:rPr>
              <w:t>ab</w:t>
            </w:r>
          </w:p>
        </w:tc>
        <w:tc>
          <w:tcPr>
            <w:tcW w:w="1418"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8.18±0.43</w:t>
            </w:r>
            <w:r w:rsidRPr="007A1918">
              <w:rPr>
                <w:rFonts w:eastAsia="Times New Roman" w:cs="Times New Roman"/>
                <w:b/>
                <w:color w:val="000000"/>
                <w:sz w:val="20"/>
                <w:szCs w:val="20"/>
                <w:lang w:val="en-GB"/>
              </w:rPr>
              <w:t>b</w:t>
            </w:r>
          </w:p>
        </w:tc>
        <w:tc>
          <w:tcPr>
            <w:tcW w:w="709" w:type="dxa"/>
            <w:tcBorders>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8.63</w:t>
            </w:r>
          </w:p>
        </w:tc>
        <w:tc>
          <w:tcPr>
            <w:tcW w:w="850"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118.7±11.6</w:t>
            </w:r>
            <w:r w:rsidRPr="007A1918">
              <w:rPr>
                <w:rFonts w:eastAsia="Times New Roman" w:cs="Times New Roman"/>
                <w:b/>
                <w:color w:val="000000"/>
                <w:sz w:val="20"/>
                <w:szCs w:val="20"/>
                <w:lang w:val="en-GB"/>
              </w:rPr>
              <w:t>b</w:t>
            </w:r>
          </w:p>
        </w:tc>
        <w:tc>
          <w:tcPr>
            <w:tcW w:w="1418" w:type="dxa"/>
            <w:tcBorders>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131.5±16.0</w:t>
            </w:r>
            <w:r w:rsidRPr="007A1918">
              <w:rPr>
                <w:rFonts w:eastAsia="Times New Roman" w:cs="Times New Roman"/>
                <w:b/>
                <w:color w:val="000000"/>
                <w:sz w:val="20"/>
                <w:szCs w:val="20"/>
                <w:lang w:val="en-GB"/>
              </w:rPr>
              <w:t>ab</w:t>
            </w:r>
          </w:p>
        </w:tc>
        <w:tc>
          <w:tcPr>
            <w:tcW w:w="1417"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141.6±14.8</w:t>
            </w:r>
            <w:r w:rsidRPr="007A1918">
              <w:rPr>
                <w:rFonts w:eastAsia="Times New Roman" w:cs="Times New Roman"/>
                <w:b/>
                <w:color w:val="000000"/>
                <w:sz w:val="20"/>
                <w:szCs w:val="20"/>
                <w:lang w:val="en-GB"/>
              </w:rPr>
              <w:t>ab</w:t>
            </w:r>
          </w:p>
        </w:tc>
        <w:tc>
          <w:tcPr>
            <w:tcW w:w="1418"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196.0±22.0</w:t>
            </w:r>
            <w:r w:rsidRPr="007A1918">
              <w:rPr>
                <w:rFonts w:eastAsia="Times New Roman" w:cs="Times New Roman"/>
                <w:b/>
                <w:color w:val="000000"/>
                <w:sz w:val="20"/>
                <w:szCs w:val="20"/>
                <w:lang w:val="en-GB"/>
              </w:rPr>
              <w:t>a</w:t>
            </w:r>
          </w:p>
        </w:tc>
        <w:tc>
          <w:tcPr>
            <w:tcW w:w="709" w:type="dxa"/>
            <w:tcBorders>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3.38</w:t>
            </w:r>
          </w:p>
        </w:tc>
        <w:tc>
          <w:tcPr>
            <w:tcW w:w="850"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0.028</w:t>
            </w:r>
          </w:p>
        </w:tc>
      </w:tr>
      <w:tr w:rsidR="00E15AF2" w:rsidRPr="007A1918" w:rsidTr="007B37E3">
        <w:trPr>
          <w:trHeight w:val="300"/>
        </w:trPr>
        <w:tc>
          <w:tcPr>
            <w:tcW w:w="1418" w:type="dxa"/>
            <w:gridSpan w:val="2"/>
            <w:tcBorders>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38.97±1.33</w:t>
            </w:r>
          </w:p>
        </w:tc>
        <w:tc>
          <w:tcPr>
            <w:tcW w:w="1418" w:type="dxa"/>
            <w:tcBorders>
              <w:left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41.31±1.86</w:t>
            </w:r>
          </w:p>
        </w:tc>
        <w:tc>
          <w:tcPr>
            <w:tcW w:w="1417"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36.07±1.31</w:t>
            </w:r>
          </w:p>
        </w:tc>
        <w:tc>
          <w:tcPr>
            <w:tcW w:w="1418"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36.36±2.32</w:t>
            </w:r>
          </w:p>
        </w:tc>
        <w:tc>
          <w:tcPr>
            <w:tcW w:w="709" w:type="dxa"/>
            <w:tcBorders>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1.96</w:t>
            </w:r>
          </w:p>
        </w:tc>
        <w:tc>
          <w:tcPr>
            <w:tcW w:w="850"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0.137</w:t>
            </w:r>
          </w:p>
        </w:tc>
      </w:tr>
      <w:tr w:rsidR="00E15AF2" w:rsidRPr="007A1918" w:rsidTr="007B37E3">
        <w:trPr>
          <w:trHeight w:val="300"/>
        </w:trPr>
        <w:tc>
          <w:tcPr>
            <w:tcW w:w="1418" w:type="dxa"/>
            <w:gridSpan w:val="2"/>
            <w:tcBorders>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N:P</w:t>
            </w:r>
          </w:p>
        </w:tc>
        <w:tc>
          <w:tcPr>
            <w:tcW w:w="567" w:type="dxa"/>
            <w:gridSpan w:val="2"/>
            <w:tcBorders>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6.37±0.55</w:t>
            </w:r>
            <w:r w:rsidRPr="007A1918">
              <w:rPr>
                <w:rFonts w:eastAsia="Times New Roman" w:cs="Times New Roman"/>
                <w:b/>
                <w:color w:val="000000"/>
                <w:sz w:val="20"/>
                <w:szCs w:val="20"/>
                <w:lang w:val="en-GB"/>
              </w:rPr>
              <w:t>a</w:t>
            </w:r>
          </w:p>
        </w:tc>
        <w:tc>
          <w:tcPr>
            <w:tcW w:w="1418" w:type="dxa"/>
            <w:tcBorders>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3.67±0.43</w:t>
            </w:r>
            <w:r w:rsidRPr="007A1918">
              <w:rPr>
                <w:rFonts w:eastAsia="Times New Roman" w:cs="Times New Roman"/>
                <w:b/>
                <w:color w:val="000000"/>
                <w:sz w:val="20"/>
                <w:szCs w:val="20"/>
                <w:lang w:val="en-GB"/>
              </w:rPr>
              <w:t>bc</w:t>
            </w:r>
          </w:p>
        </w:tc>
        <w:tc>
          <w:tcPr>
            <w:tcW w:w="1417"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5.08±0.63</w:t>
            </w:r>
            <w:r w:rsidRPr="007A1918">
              <w:rPr>
                <w:rFonts w:eastAsia="Times New Roman" w:cs="Times New Roman"/>
                <w:b/>
                <w:color w:val="000000"/>
                <w:sz w:val="20"/>
                <w:szCs w:val="20"/>
                <w:lang w:val="en-GB"/>
              </w:rPr>
              <w:t>ab</w:t>
            </w:r>
          </w:p>
        </w:tc>
        <w:tc>
          <w:tcPr>
            <w:tcW w:w="1418"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3.06±0.41</w:t>
            </w:r>
            <w:r w:rsidRPr="007A1918">
              <w:rPr>
                <w:rFonts w:eastAsia="Times New Roman" w:cs="Times New Roman"/>
                <w:b/>
                <w:color w:val="000000"/>
                <w:sz w:val="20"/>
                <w:szCs w:val="20"/>
                <w:lang w:val="en-GB"/>
              </w:rPr>
              <w:t>c</w:t>
            </w:r>
          </w:p>
        </w:tc>
        <w:tc>
          <w:tcPr>
            <w:tcW w:w="709" w:type="dxa"/>
            <w:tcBorders>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8.34</w:t>
            </w:r>
          </w:p>
        </w:tc>
        <w:tc>
          <w:tcPr>
            <w:tcW w:w="850"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left w:val="nil"/>
              <w:bottom w:val="single" w:sz="4" w:space="0" w:color="auto"/>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left w:val="nil"/>
              <w:bottom w:val="single" w:sz="4" w:space="0" w:color="auto"/>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left w:val="nil"/>
              <w:bottom w:val="single" w:sz="4" w:space="0" w:color="auto"/>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14.09±0.51</w:t>
            </w:r>
          </w:p>
        </w:tc>
        <w:tc>
          <w:tcPr>
            <w:tcW w:w="1418" w:type="dxa"/>
            <w:tcBorders>
              <w:left w:val="nil"/>
              <w:bottom w:val="single" w:sz="4" w:space="0" w:color="auto"/>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13.14±0.51</w:t>
            </w:r>
          </w:p>
        </w:tc>
        <w:tc>
          <w:tcPr>
            <w:tcW w:w="1417" w:type="dxa"/>
            <w:tcBorders>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13.84±1.00</w:t>
            </w:r>
          </w:p>
        </w:tc>
        <w:tc>
          <w:tcPr>
            <w:tcW w:w="1418" w:type="dxa"/>
            <w:tcBorders>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12.18±0.72</w:t>
            </w:r>
          </w:p>
        </w:tc>
        <w:tc>
          <w:tcPr>
            <w:tcW w:w="709" w:type="dxa"/>
            <w:tcBorders>
              <w:left w:val="nil"/>
              <w:bottom w:val="single" w:sz="4" w:space="0" w:color="auto"/>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1.44</w:t>
            </w:r>
          </w:p>
        </w:tc>
        <w:tc>
          <w:tcPr>
            <w:tcW w:w="850" w:type="dxa"/>
            <w:tcBorders>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0.247</w:t>
            </w:r>
          </w:p>
        </w:tc>
      </w:tr>
      <w:tr w:rsidR="00E15AF2" w:rsidRPr="007A1918" w:rsidTr="007B37E3">
        <w:trPr>
          <w:trHeight w:val="300"/>
        </w:trPr>
        <w:tc>
          <w:tcPr>
            <w:tcW w:w="4820" w:type="dxa"/>
            <w:gridSpan w:val="6"/>
            <w:tcBorders>
              <w:top w:val="single" w:sz="4" w:space="0" w:color="auto"/>
              <w:left w:val="nil"/>
              <w:bottom w:val="single" w:sz="4" w:space="0" w:color="auto"/>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b/>
                <w:color w:val="000000"/>
                <w:sz w:val="20"/>
                <w:szCs w:val="20"/>
                <w:lang w:val="en-GB"/>
              </w:rPr>
              <w:t xml:space="preserve">Enzyme Activities  </w:t>
            </w:r>
            <w:r w:rsidRPr="007A1918">
              <w:rPr>
                <w:rFonts w:eastAsia="Times New Roman" w:cs="Times New Roman"/>
                <w:color w:val="000000"/>
                <w:sz w:val="20"/>
                <w:szCs w:val="20"/>
                <w:lang w:val="en-GB"/>
              </w:rPr>
              <w:t>(µmol PNF g</w:t>
            </w:r>
            <w:r w:rsidRPr="007A1918">
              <w:rPr>
                <w:rFonts w:eastAsia="Times New Roman" w:cs="Times New Roman"/>
                <w:color w:val="000000"/>
                <w:sz w:val="20"/>
                <w:szCs w:val="20"/>
                <w:vertAlign w:val="superscript"/>
                <w:lang w:val="en-GB"/>
              </w:rPr>
              <w:t xml:space="preserve">-1 </w:t>
            </w:r>
            <w:r w:rsidRPr="007A1918">
              <w:rPr>
                <w:rFonts w:eastAsia="Times New Roman" w:cs="Times New Roman"/>
                <w:color w:val="000000"/>
                <w:sz w:val="20"/>
                <w:szCs w:val="20"/>
                <w:lang w:val="en-GB"/>
              </w:rPr>
              <w:t>h</w:t>
            </w:r>
            <w:r w:rsidRPr="007A1918">
              <w:rPr>
                <w:rFonts w:eastAsia="Times New Roman" w:cs="Times New Roman"/>
                <w:color w:val="000000"/>
                <w:sz w:val="20"/>
                <w:szCs w:val="20"/>
                <w:vertAlign w:val="superscript"/>
                <w:lang w:val="en-GB"/>
              </w:rPr>
              <w:t>-1</w:t>
            </w:r>
            <w:r w:rsidRPr="007A1918">
              <w:rPr>
                <w:rFonts w:eastAsia="Times New Roman" w:cs="Times New Roman"/>
                <w:color w:val="000000"/>
                <w:sz w:val="20"/>
                <w:szCs w:val="20"/>
                <w:lang w:val="en-GB"/>
              </w:rPr>
              <w:t>)</w:t>
            </w:r>
          </w:p>
        </w:tc>
        <w:tc>
          <w:tcPr>
            <w:tcW w:w="1417" w:type="dxa"/>
            <w:tcBorders>
              <w:top w:val="single" w:sz="4" w:space="0" w:color="auto"/>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1418" w:type="dxa"/>
            <w:tcBorders>
              <w:top w:val="single" w:sz="4" w:space="0" w:color="auto"/>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709" w:type="dxa"/>
            <w:tcBorders>
              <w:top w:val="single" w:sz="4" w:space="0" w:color="auto"/>
              <w:left w:val="nil"/>
              <w:bottom w:val="single" w:sz="4" w:space="0" w:color="auto"/>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850" w:type="dxa"/>
            <w:tcBorders>
              <w:top w:val="single" w:sz="4" w:space="0" w:color="auto"/>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p>
        </w:tc>
      </w:tr>
      <w:tr w:rsidR="00E15AF2" w:rsidRPr="007A1918" w:rsidTr="007B37E3">
        <w:trPr>
          <w:trHeight w:val="300"/>
        </w:trPr>
        <w:tc>
          <w:tcPr>
            <w:tcW w:w="1418" w:type="dxa"/>
            <w:gridSpan w:val="2"/>
            <w:tcBorders>
              <w:top w:val="single" w:sz="4" w:space="0" w:color="auto"/>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NAG</w:t>
            </w:r>
          </w:p>
        </w:tc>
        <w:tc>
          <w:tcPr>
            <w:tcW w:w="567" w:type="dxa"/>
            <w:gridSpan w:val="2"/>
            <w:tcBorders>
              <w:top w:val="single" w:sz="4" w:space="0" w:color="auto"/>
              <w:left w:val="nil"/>
              <w:right w:val="nil"/>
            </w:tcBorders>
          </w:tcPr>
          <w:p w:rsidR="00E15AF2" w:rsidRPr="007A1918" w:rsidRDefault="00E15AF2" w:rsidP="00E15AF2">
            <w:pPr>
              <w:rPr>
                <w:lang w:val="en-GB"/>
              </w:rPr>
            </w:pPr>
            <w:r w:rsidRPr="007A1918">
              <w:rPr>
                <w:rFonts w:eastAsia="Times New Roman" w:cs="Times New Roman"/>
                <w:color w:val="000000"/>
                <w:sz w:val="20"/>
                <w:szCs w:val="20"/>
                <w:lang w:val="en-GB"/>
              </w:rPr>
              <w:t>Soil</w:t>
            </w:r>
          </w:p>
        </w:tc>
        <w:tc>
          <w:tcPr>
            <w:tcW w:w="1417" w:type="dxa"/>
            <w:tcBorders>
              <w:top w:val="single" w:sz="4" w:space="0" w:color="auto"/>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0.332 ±0.045</w:t>
            </w:r>
            <w:r w:rsidRPr="007A1918">
              <w:rPr>
                <w:rFonts w:eastAsia="Times New Roman" w:cs="Times New Roman"/>
                <w:b/>
                <w:color w:val="000000"/>
                <w:sz w:val="20"/>
                <w:szCs w:val="20"/>
                <w:lang w:val="en-GB"/>
              </w:rPr>
              <w:t>b</w:t>
            </w:r>
          </w:p>
        </w:tc>
        <w:tc>
          <w:tcPr>
            <w:tcW w:w="1418" w:type="dxa"/>
            <w:tcBorders>
              <w:top w:val="single" w:sz="4" w:space="0" w:color="auto"/>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0.193±0.014</w:t>
            </w:r>
            <w:r w:rsidRPr="007A1918">
              <w:rPr>
                <w:rFonts w:eastAsia="Times New Roman" w:cs="Times New Roman"/>
                <w:b/>
                <w:color w:val="000000"/>
                <w:sz w:val="20"/>
                <w:szCs w:val="20"/>
                <w:lang w:val="en-GB"/>
              </w:rPr>
              <w:t>c</w:t>
            </w:r>
          </w:p>
        </w:tc>
        <w:tc>
          <w:tcPr>
            <w:tcW w:w="1417" w:type="dxa"/>
            <w:tcBorders>
              <w:top w:val="single" w:sz="4" w:space="0" w:color="auto"/>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0.623±0.055</w:t>
            </w:r>
            <w:r w:rsidRPr="007A1918">
              <w:rPr>
                <w:rFonts w:eastAsia="Times New Roman" w:cs="Times New Roman"/>
                <w:b/>
                <w:color w:val="000000"/>
                <w:sz w:val="20"/>
                <w:szCs w:val="20"/>
                <w:lang w:val="en-GB"/>
              </w:rPr>
              <w:t>a</w:t>
            </w:r>
          </w:p>
        </w:tc>
        <w:tc>
          <w:tcPr>
            <w:tcW w:w="1418" w:type="dxa"/>
            <w:tcBorders>
              <w:top w:val="single" w:sz="4" w:space="0" w:color="auto"/>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0.455±0.047</w:t>
            </w:r>
            <w:r w:rsidRPr="007A1918">
              <w:rPr>
                <w:rFonts w:eastAsia="Times New Roman" w:cs="Times New Roman"/>
                <w:b/>
                <w:color w:val="000000"/>
                <w:sz w:val="20"/>
                <w:szCs w:val="20"/>
                <w:lang w:val="en-GB"/>
              </w:rPr>
              <w:t>ab</w:t>
            </w:r>
          </w:p>
        </w:tc>
        <w:tc>
          <w:tcPr>
            <w:tcW w:w="709" w:type="dxa"/>
            <w:tcBorders>
              <w:top w:val="single" w:sz="4" w:space="0" w:color="auto"/>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18.52</w:t>
            </w:r>
          </w:p>
        </w:tc>
        <w:tc>
          <w:tcPr>
            <w:tcW w:w="850" w:type="dxa"/>
            <w:tcBorders>
              <w:top w:val="single" w:sz="4" w:space="0" w:color="auto"/>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ΒGL</w:t>
            </w:r>
          </w:p>
        </w:tc>
        <w:tc>
          <w:tcPr>
            <w:tcW w:w="567" w:type="dxa"/>
            <w:gridSpan w:val="2"/>
            <w:tcBorders>
              <w:left w:val="nil"/>
              <w:right w:val="nil"/>
            </w:tcBorders>
          </w:tcPr>
          <w:p w:rsidR="00E15AF2" w:rsidRPr="007A1918" w:rsidRDefault="00E15AF2" w:rsidP="00E15AF2">
            <w:pPr>
              <w:rPr>
                <w:lang w:val="en-GB"/>
              </w:rPr>
            </w:pPr>
            <w:r w:rsidRPr="007A1918">
              <w:rPr>
                <w:rFonts w:eastAsia="Times New Roman" w:cs="Times New Roman"/>
                <w:color w:val="000000"/>
                <w:sz w:val="20"/>
                <w:szCs w:val="20"/>
                <w:lang w:val="en-GB"/>
              </w:rPr>
              <w:t>Soil</w:t>
            </w:r>
          </w:p>
        </w:tc>
        <w:tc>
          <w:tcPr>
            <w:tcW w:w="1417" w:type="dxa"/>
            <w:tcBorders>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0.94±0.15</w:t>
            </w:r>
            <w:r w:rsidRPr="007A1918">
              <w:rPr>
                <w:rFonts w:eastAsia="Times New Roman" w:cs="Times New Roman"/>
                <w:b/>
                <w:color w:val="000000"/>
                <w:sz w:val="20"/>
                <w:szCs w:val="20"/>
                <w:lang w:val="en-GB"/>
              </w:rPr>
              <w:t>b</w:t>
            </w:r>
          </w:p>
        </w:tc>
        <w:tc>
          <w:tcPr>
            <w:tcW w:w="1418" w:type="dxa"/>
            <w:tcBorders>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1.13±0.11</w:t>
            </w:r>
            <w:r w:rsidRPr="007A1918">
              <w:rPr>
                <w:rFonts w:eastAsia="Times New Roman" w:cs="Times New Roman"/>
                <w:b/>
                <w:color w:val="000000"/>
                <w:sz w:val="20"/>
                <w:szCs w:val="20"/>
                <w:lang w:val="en-GB"/>
              </w:rPr>
              <w:t>b</w:t>
            </w:r>
          </w:p>
        </w:tc>
        <w:tc>
          <w:tcPr>
            <w:tcW w:w="1417"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1.85±0.18</w:t>
            </w:r>
            <w:r w:rsidRPr="007A1918">
              <w:rPr>
                <w:rFonts w:eastAsia="Times New Roman" w:cs="Times New Roman"/>
                <w:b/>
                <w:color w:val="000000"/>
                <w:sz w:val="20"/>
                <w:szCs w:val="20"/>
                <w:lang w:val="en-GB"/>
              </w:rPr>
              <w:t>a</w:t>
            </w:r>
          </w:p>
        </w:tc>
        <w:tc>
          <w:tcPr>
            <w:tcW w:w="1418"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0.94±0.09</w:t>
            </w:r>
            <w:r w:rsidRPr="007A1918">
              <w:rPr>
                <w:rFonts w:eastAsia="Times New Roman" w:cs="Times New Roman"/>
                <w:b/>
                <w:color w:val="000000"/>
                <w:sz w:val="20"/>
                <w:szCs w:val="20"/>
                <w:lang w:val="en-GB"/>
              </w:rPr>
              <w:t>b</w:t>
            </w:r>
          </w:p>
        </w:tc>
        <w:tc>
          <w:tcPr>
            <w:tcW w:w="709" w:type="dxa"/>
            <w:tcBorders>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9.64</w:t>
            </w:r>
          </w:p>
        </w:tc>
        <w:tc>
          <w:tcPr>
            <w:tcW w:w="850"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ACP</w:t>
            </w:r>
          </w:p>
        </w:tc>
        <w:tc>
          <w:tcPr>
            <w:tcW w:w="567" w:type="dxa"/>
            <w:gridSpan w:val="2"/>
            <w:tcBorders>
              <w:left w:val="nil"/>
              <w:right w:val="nil"/>
            </w:tcBorders>
          </w:tcPr>
          <w:p w:rsidR="00E15AF2" w:rsidRPr="007A1918" w:rsidRDefault="00E15AF2" w:rsidP="00E15AF2">
            <w:pPr>
              <w:rPr>
                <w:lang w:val="en-GB"/>
              </w:rPr>
            </w:pPr>
            <w:r w:rsidRPr="007A1918">
              <w:rPr>
                <w:rFonts w:eastAsia="Times New Roman" w:cs="Times New Roman"/>
                <w:color w:val="000000"/>
                <w:sz w:val="20"/>
                <w:szCs w:val="20"/>
                <w:lang w:val="en-GB"/>
              </w:rPr>
              <w:t>Soil</w:t>
            </w:r>
          </w:p>
        </w:tc>
        <w:tc>
          <w:tcPr>
            <w:tcW w:w="1417" w:type="dxa"/>
            <w:tcBorders>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1.47±0.15</w:t>
            </w:r>
            <w:r w:rsidRPr="007A1918">
              <w:rPr>
                <w:rFonts w:eastAsia="Times New Roman" w:cs="Times New Roman"/>
                <w:b/>
                <w:color w:val="000000"/>
                <w:sz w:val="20"/>
                <w:szCs w:val="20"/>
                <w:lang w:val="en-GB"/>
              </w:rPr>
              <w:t>b</w:t>
            </w:r>
          </w:p>
        </w:tc>
        <w:tc>
          <w:tcPr>
            <w:tcW w:w="1418" w:type="dxa"/>
            <w:tcBorders>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0.64±0.03</w:t>
            </w:r>
            <w:r w:rsidRPr="007A1918">
              <w:rPr>
                <w:rFonts w:eastAsia="Times New Roman" w:cs="Times New Roman"/>
                <w:b/>
                <w:color w:val="000000"/>
                <w:sz w:val="20"/>
                <w:szCs w:val="20"/>
                <w:lang w:val="en-GB"/>
              </w:rPr>
              <w:t>c</w:t>
            </w:r>
          </w:p>
        </w:tc>
        <w:tc>
          <w:tcPr>
            <w:tcW w:w="1417"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2.26±0.24</w:t>
            </w:r>
            <w:r w:rsidRPr="007A1918">
              <w:rPr>
                <w:rFonts w:eastAsia="Times New Roman" w:cs="Times New Roman"/>
                <w:b/>
                <w:color w:val="000000"/>
                <w:sz w:val="20"/>
                <w:szCs w:val="20"/>
                <w:lang w:val="en-GB"/>
              </w:rPr>
              <w:t>a</w:t>
            </w:r>
          </w:p>
        </w:tc>
        <w:tc>
          <w:tcPr>
            <w:tcW w:w="1418"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0.97±0.21</w:t>
            </w:r>
            <w:r w:rsidRPr="007A1918">
              <w:rPr>
                <w:rFonts w:eastAsia="Times New Roman" w:cs="Times New Roman"/>
                <w:b/>
                <w:color w:val="000000"/>
                <w:sz w:val="20"/>
                <w:szCs w:val="20"/>
                <w:lang w:val="en-GB"/>
              </w:rPr>
              <w:t>bc</w:t>
            </w:r>
          </w:p>
        </w:tc>
        <w:tc>
          <w:tcPr>
            <w:tcW w:w="709" w:type="dxa"/>
            <w:tcBorders>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16.29</w:t>
            </w:r>
          </w:p>
        </w:tc>
        <w:tc>
          <w:tcPr>
            <w:tcW w:w="850"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3402" w:type="dxa"/>
            <w:gridSpan w:val="5"/>
            <w:tcBorders>
              <w:top w:val="single" w:sz="4" w:space="0" w:color="auto"/>
              <w:left w:val="nil"/>
              <w:bottom w:val="single" w:sz="4" w:space="0" w:color="auto"/>
              <w:right w:val="nil"/>
            </w:tcBorders>
            <w:vAlign w:val="bottom"/>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b/>
                <w:color w:val="000000"/>
                <w:sz w:val="20"/>
                <w:szCs w:val="20"/>
                <w:lang w:val="en-GB"/>
              </w:rPr>
              <w:t xml:space="preserve">Total Trace Elements </w:t>
            </w:r>
            <w:r w:rsidRPr="007A1918">
              <w:rPr>
                <w:rFonts w:eastAsia="Times New Roman" w:cs="Times New Roman"/>
                <w:sz w:val="20"/>
                <w:szCs w:val="20"/>
                <w:lang w:val="en-GB"/>
              </w:rPr>
              <w:t>(mg kg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1418" w:type="dxa"/>
            <w:tcBorders>
              <w:top w:val="single" w:sz="4" w:space="0" w:color="auto"/>
              <w:left w:val="nil"/>
              <w:bottom w:val="single" w:sz="4" w:space="0" w:color="auto"/>
              <w:right w:val="nil"/>
            </w:tcBorders>
            <w:vAlign w:val="bottom"/>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1417" w:type="dxa"/>
            <w:tcBorders>
              <w:top w:val="single" w:sz="4" w:space="0" w:color="auto"/>
              <w:left w:val="nil"/>
              <w:bottom w:val="single" w:sz="4" w:space="0" w:color="auto"/>
              <w:right w:val="nil"/>
            </w:tcBorders>
            <w:shd w:val="clear" w:color="auto" w:fill="auto"/>
            <w:vAlign w:val="bottom"/>
            <w:hideMark/>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1418" w:type="dxa"/>
            <w:tcBorders>
              <w:top w:val="single" w:sz="4" w:space="0" w:color="auto"/>
              <w:left w:val="nil"/>
              <w:bottom w:val="single" w:sz="4" w:space="0" w:color="auto"/>
              <w:right w:val="nil"/>
            </w:tcBorders>
            <w:shd w:val="clear" w:color="auto" w:fill="auto"/>
            <w:vAlign w:val="bottom"/>
            <w:hideMark/>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709" w:type="dxa"/>
            <w:tcBorders>
              <w:top w:val="single" w:sz="4" w:space="0" w:color="auto"/>
              <w:left w:val="nil"/>
              <w:bottom w:val="single" w:sz="4" w:space="0" w:color="auto"/>
              <w:right w:val="nil"/>
            </w:tcBorders>
            <w:shd w:val="clear" w:color="auto" w:fill="auto"/>
            <w:noWrap/>
            <w:vAlign w:val="bottom"/>
            <w:hideMark/>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850" w:type="dxa"/>
            <w:tcBorders>
              <w:top w:val="single" w:sz="4" w:space="0" w:color="auto"/>
              <w:left w:val="nil"/>
              <w:bottom w:val="single" w:sz="4" w:space="0" w:color="auto"/>
              <w:right w:val="nil"/>
            </w:tcBorders>
            <w:shd w:val="clear" w:color="auto" w:fill="auto"/>
            <w:vAlign w:val="bottom"/>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p>
        </w:tc>
      </w:tr>
      <w:tr w:rsidR="00E15AF2" w:rsidRPr="007A1918" w:rsidTr="007B37E3">
        <w:trPr>
          <w:trHeight w:val="74"/>
        </w:trPr>
        <w:tc>
          <w:tcPr>
            <w:tcW w:w="709" w:type="dxa"/>
            <w:tcBorders>
              <w:top w:val="single" w:sz="4" w:space="0" w:color="auto"/>
              <w:left w:val="nil"/>
              <w:bottom w:val="single" w:sz="4" w:space="0" w:color="auto"/>
              <w:right w:val="nil"/>
            </w:tcBorders>
          </w:tcPr>
          <w:p w:rsidR="00E15AF2" w:rsidRPr="007A1918" w:rsidRDefault="00E15AF2" w:rsidP="00E15AF2">
            <w:pPr>
              <w:spacing w:after="0" w:line="480" w:lineRule="auto"/>
              <w:rPr>
                <w:rFonts w:eastAsia="Times New Roman" w:cs="Times New Roman"/>
                <w:b/>
                <w:color w:val="000000"/>
                <w:sz w:val="20"/>
                <w:szCs w:val="20"/>
                <w:lang w:val="en-GB"/>
              </w:rPr>
            </w:pPr>
          </w:p>
        </w:tc>
        <w:tc>
          <w:tcPr>
            <w:tcW w:w="992" w:type="dxa"/>
            <w:gridSpan w:val="2"/>
            <w:tcBorders>
              <w:top w:val="single" w:sz="4" w:space="0" w:color="auto"/>
              <w:left w:val="nil"/>
              <w:bottom w:val="single" w:sz="4" w:space="0" w:color="auto"/>
              <w:right w:val="nil"/>
            </w:tcBorders>
          </w:tcPr>
          <w:p w:rsidR="00E15AF2" w:rsidRPr="007A1918" w:rsidRDefault="00E15AF2" w:rsidP="00E15AF2">
            <w:pPr>
              <w:spacing w:after="0" w:line="480" w:lineRule="auto"/>
              <w:rPr>
                <w:rFonts w:eastAsia="Times New Roman" w:cs="Times New Roman"/>
                <w:b/>
                <w:color w:val="000000"/>
                <w:sz w:val="20"/>
                <w:szCs w:val="20"/>
                <w:lang w:val="en-GB"/>
              </w:rPr>
            </w:pPr>
            <w:r w:rsidRPr="007A1918">
              <w:rPr>
                <w:rFonts w:eastAsia="Times New Roman" w:cs="Times New Roman"/>
                <w:b/>
                <w:color w:val="000000"/>
                <w:sz w:val="20"/>
                <w:szCs w:val="20"/>
                <w:lang w:val="en-GB"/>
              </w:rPr>
              <w:t xml:space="preserve">LGV  </w:t>
            </w:r>
          </w:p>
        </w:tc>
        <w:tc>
          <w:tcPr>
            <w:tcW w:w="1701" w:type="dxa"/>
            <w:gridSpan w:val="2"/>
            <w:tcBorders>
              <w:top w:val="single" w:sz="4" w:space="0" w:color="auto"/>
              <w:left w:val="nil"/>
              <w:bottom w:val="single" w:sz="4" w:space="0" w:color="auto"/>
              <w:right w:val="nil"/>
            </w:tcBorders>
          </w:tcPr>
          <w:p w:rsidR="00E15AF2" w:rsidRPr="007A1918" w:rsidRDefault="00E15AF2" w:rsidP="00E15AF2">
            <w:pPr>
              <w:spacing w:after="0" w:line="480" w:lineRule="auto"/>
              <w:rPr>
                <w:rFonts w:eastAsia="Times New Roman" w:cs="Times New Roman"/>
                <w:b/>
                <w:color w:val="000000"/>
                <w:sz w:val="20"/>
                <w:szCs w:val="20"/>
                <w:lang w:val="en-GB"/>
              </w:rPr>
            </w:pPr>
          </w:p>
        </w:tc>
        <w:tc>
          <w:tcPr>
            <w:tcW w:w="1418" w:type="dxa"/>
            <w:tcBorders>
              <w:top w:val="single" w:sz="4" w:space="0" w:color="auto"/>
              <w:left w:val="nil"/>
              <w:bottom w:val="single" w:sz="4" w:space="0" w:color="auto"/>
              <w:right w:val="nil"/>
            </w:tcBorders>
            <w:vAlign w:val="bottom"/>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1417" w:type="dxa"/>
            <w:tcBorders>
              <w:top w:val="single" w:sz="4" w:space="0" w:color="auto"/>
              <w:left w:val="nil"/>
              <w:bottom w:val="single" w:sz="4" w:space="0" w:color="auto"/>
              <w:right w:val="nil"/>
            </w:tcBorders>
            <w:shd w:val="clear" w:color="auto" w:fill="auto"/>
            <w:vAlign w:val="bottom"/>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1418" w:type="dxa"/>
            <w:tcBorders>
              <w:top w:val="single" w:sz="4" w:space="0" w:color="auto"/>
              <w:left w:val="nil"/>
              <w:bottom w:val="single" w:sz="4" w:space="0" w:color="auto"/>
              <w:right w:val="nil"/>
            </w:tcBorders>
            <w:shd w:val="clear" w:color="auto" w:fill="auto"/>
            <w:vAlign w:val="bottom"/>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709" w:type="dxa"/>
            <w:tcBorders>
              <w:top w:val="single" w:sz="4" w:space="0" w:color="auto"/>
              <w:left w:val="nil"/>
              <w:bottom w:val="single" w:sz="4" w:space="0" w:color="auto"/>
              <w:right w:val="nil"/>
            </w:tcBorders>
            <w:shd w:val="clear" w:color="auto" w:fill="auto"/>
            <w:noWrap/>
            <w:vAlign w:val="bottom"/>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850" w:type="dxa"/>
            <w:tcBorders>
              <w:top w:val="single" w:sz="4" w:space="0" w:color="auto"/>
              <w:left w:val="nil"/>
              <w:bottom w:val="single" w:sz="4" w:space="0" w:color="auto"/>
              <w:right w:val="nil"/>
            </w:tcBorders>
            <w:shd w:val="clear" w:color="auto" w:fill="auto"/>
            <w:vAlign w:val="bottom"/>
          </w:tcPr>
          <w:p w:rsidR="00E15AF2" w:rsidRPr="007A1918" w:rsidRDefault="00E15AF2" w:rsidP="00E15AF2">
            <w:pPr>
              <w:spacing w:after="0" w:line="480" w:lineRule="auto"/>
              <w:jc w:val="center"/>
              <w:rPr>
                <w:rFonts w:eastAsia="Times New Roman" w:cs="Times New Roman"/>
                <w:b/>
                <w:bCs/>
                <w:color w:val="000000"/>
                <w:sz w:val="20"/>
                <w:szCs w:val="20"/>
                <w:lang w:val="en-GB"/>
              </w:rPr>
            </w:pPr>
          </w:p>
        </w:tc>
      </w:tr>
      <w:tr w:rsidR="00E15AF2" w:rsidRPr="007A1918" w:rsidTr="007B37E3">
        <w:trPr>
          <w:trHeight w:val="300"/>
        </w:trPr>
        <w:tc>
          <w:tcPr>
            <w:tcW w:w="1418" w:type="dxa"/>
            <w:gridSpan w:val="2"/>
            <w:tcBorders>
              <w:top w:val="single" w:sz="4" w:space="0" w:color="auto"/>
              <w:left w:val="nil"/>
              <w:bottom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As           50</w:t>
            </w:r>
          </w:p>
        </w:tc>
        <w:tc>
          <w:tcPr>
            <w:tcW w:w="567" w:type="dxa"/>
            <w:gridSpan w:val="2"/>
            <w:tcBorders>
              <w:top w:val="single" w:sz="4" w:space="0" w:color="auto"/>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single" w:sz="4" w:space="0" w:color="auto"/>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161.83±21.71</w:t>
            </w:r>
            <w:r w:rsidRPr="007A1918">
              <w:rPr>
                <w:rFonts w:eastAsia="Times New Roman" w:cs="Times New Roman"/>
                <w:b/>
                <w:bCs/>
                <w:color w:val="000000"/>
                <w:sz w:val="20"/>
                <w:szCs w:val="20"/>
                <w:lang w:val="en-GB"/>
              </w:rPr>
              <w:t>a</w:t>
            </w:r>
          </w:p>
        </w:tc>
        <w:tc>
          <w:tcPr>
            <w:tcW w:w="1418" w:type="dxa"/>
            <w:tcBorders>
              <w:top w:val="single" w:sz="4" w:space="0" w:color="auto"/>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40.39±4.98</w:t>
            </w:r>
            <w:r w:rsidRPr="007A1918">
              <w:rPr>
                <w:rFonts w:eastAsia="Times New Roman" w:cs="Times New Roman"/>
                <w:b/>
                <w:bCs/>
                <w:color w:val="000000"/>
                <w:sz w:val="20"/>
                <w:szCs w:val="20"/>
                <w:lang w:val="en-GB"/>
              </w:rPr>
              <w:t>b</w:t>
            </w:r>
          </w:p>
        </w:tc>
        <w:tc>
          <w:tcPr>
            <w:tcW w:w="1417" w:type="dxa"/>
            <w:tcBorders>
              <w:top w:val="single" w:sz="4" w:space="0" w:color="auto"/>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18.03±1.27</w:t>
            </w:r>
            <w:r w:rsidRPr="007A1918">
              <w:rPr>
                <w:rFonts w:eastAsia="Times New Roman" w:cs="Times New Roman"/>
                <w:b/>
                <w:bCs/>
                <w:color w:val="000000"/>
                <w:sz w:val="20"/>
                <w:szCs w:val="20"/>
                <w:lang w:val="en-GB"/>
              </w:rPr>
              <w:t>c</w:t>
            </w:r>
          </w:p>
        </w:tc>
        <w:tc>
          <w:tcPr>
            <w:tcW w:w="1418" w:type="dxa"/>
            <w:tcBorders>
              <w:top w:val="single" w:sz="4" w:space="0" w:color="auto"/>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13.52±1.09</w:t>
            </w:r>
            <w:r w:rsidRPr="007A1918">
              <w:rPr>
                <w:rFonts w:eastAsia="Times New Roman" w:cs="Times New Roman"/>
                <w:b/>
                <w:bCs/>
                <w:color w:val="000000"/>
                <w:sz w:val="20"/>
                <w:szCs w:val="20"/>
                <w:lang w:val="en-GB"/>
              </w:rPr>
              <w:t>c</w:t>
            </w:r>
          </w:p>
        </w:tc>
        <w:tc>
          <w:tcPr>
            <w:tcW w:w="709" w:type="dxa"/>
            <w:tcBorders>
              <w:top w:val="single" w:sz="4" w:space="0" w:color="auto"/>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97.26</w:t>
            </w:r>
          </w:p>
        </w:tc>
        <w:tc>
          <w:tcPr>
            <w:tcW w:w="850" w:type="dxa"/>
            <w:tcBorders>
              <w:top w:val="single" w:sz="4" w:space="0" w:color="auto"/>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18.62±5.06</w:t>
            </w:r>
            <w:r w:rsidRPr="007A1918">
              <w:rPr>
                <w:rFonts w:eastAsia="Times New Roman" w:cs="Times New Roman"/>
                <w:b/>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5.23±0.74</w:t>
            </w:r>
            <w:r w:rsidRPr="007A1918">
              <w:rPr>
                <w:rFonts w:eastAsia="Times New Roman" w:cs="Times New Roman"/>
                <w:b/>
                <w:color w:val="000000"/>
                <w:sz w:val="20"/>
                <w:szCs w:val="20"/>
                <w:lang w:val="en-GB"/>
              </w:rPr>
              <w:t>ab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3.48±0.70</w:t>
            </w:r>
            <w:r w:rsidRPr="007A1918">
              <w:rPr>
                <w:rFonts w:eastAsia="Times New Roman" w:cs="Times New Roman"/>
                <w:b/>
                <w:color w:val="000000"/>
                <w:sz w:val="20"/>
                <w:szCs w:val="20"/>
                <w:lang w:val="en-GB"/>
              </w:rPr>
              <w:t>b</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2.68±0.10</w:t>
            </w:r>
            <w:r w:rsidRPr="007A1918">
              <w:rPr>
                <w:rFonts w:eastAsia="Times New Roman" w:cs="Times New Roman"/>
                <w:b/>
                <w:color w:val="000000"/>
                <w:sz w:val="20"/>
                <w:szCs w:val="20"/>
                <w:lang w:val="en-GB"/>
              </w:rPr>
              <w:t>b</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27.65*</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0.41±0.10</w:t>
            </w:r>
            <w:r w:rsidRPr="007A1918">
              <w:rPr>
                <w:rFonts w:eastAsia="Times New Roman" w:cs="Times New Roman"/>
                <w:b/>
                <w:color w:val="000000"/>
                <w:sz w:val="20"/>
                <w:szCs w:val="20"/>
                <w:lang w:val="en-GB"/>
              </w:rPr>
              <w:t>b</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0.78±0.10</w:t>
            </w:r>
            <w:r w:rsidRPr="007A1918">
              <w:rPr>
                <w:rFonts w:eastAsia="Times New Roman" w:cs="Times New Roman"/>
                <w:b/>
                <w:color w:val="000000"/>
                <w:sz w:val="20"/>
                <w:szCs w:val="20"/>
                <w:lang w:val="en-GB"/>
              </w:rPr>
              <w:t>ab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1.20±0.14</w:t>
            </w:r>
            <w:r w:rsidRPr="007A1918">
              <w:rPr>
                <w:rFonts w:eastAsia="Times New Roman" w:cs="Times New Roman"/>
                <w:b/>
                <w:color w:val="000000"/>
                <w:sz w:val="20"/>
                <w:szCs w:val="20"/>
                <w:lang w:val="en-GB"/>
              </w:rPr>
              <w:t>a</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1.13±0.21</w:t>
            </w:r>
            <w:r w:rsidRPr="007A1918">
              <w:rPr>
                <w:rFonts w:eastAsia="Times New Roman" w:cs="Times New Roman"/>
                <w:b/>
                <w:color w:val="000000"/>
                <w:sz w:val="20"/>
                <w:szCs w:val="20"/>
                <w:lang w:val="en-GB"/>
              </w:rPr>
              <w:t>a</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6.41</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Cd          10</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0.68±0.11</w:t>
            </w:r>
            <w:r w:rsidRPr="007A1918">
              <w:rPr>
                <w:rFonts w:eastAsia="Times New Roman" w:cs="Times New Roman"/>
                <w:b/>
                <w:bCs/>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0.67±0.07</w:t>
            </w:r>
            <w:r w:rsidRPr="007A1918">
              <w:rPr>
                <w:rFonts w:eastAsia="Times New Roman" w:cs="Times New Roman"/>
                <w:b/>
                <w:bCs/>
                <w:color w:val="000000"/>
                <w:sz w:val="20"/>
                <w:szCs w:val="20"/>
                <w:lang w:val="en-GB"/>
              </w:rPr>
              <w:t>a</w:t>
            </w:r>
          </w:p>
        </w:tc>
        <w:tc>
          <w:tcPr>
            <w:tcW w:w="1417"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0.21±0.03</w:t>
            </w:r>
            <w:r w:rsidRPr="007A1918">
              <w:rPr>
                <w:rFonts w:eastAsia="Times New Roman" w:cs="Times New Roman"/>
                <w:b/>
                <w:bCs/>
                <w:color w:val="000000"/>
                <w:sz w:val="20"/>
                <w:szCs w:val="20"/>
                <w:lang w:val="en-GB"/>
              </w:rPr>
              <w:t>b</w:t>
            </w:r>
          </w:p>
        </w:tc>
        <w:tc>
          <w:tcPr>
            <w:tcW w:w="1418"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0.02±0.01</w:t>
            </w:r>
            <w:r w:rsidRPr="007A1918">
              <w:rPr>
                <w:rFonts w:eastAsia="Times New Roman" w:cs="Times New Roman"/>
                <w:b/>
                <w:bCs/>
                <w:color w:val="000000"/>
                <w:sz w:val="20"/>
                <w:szCs w:val="20"/>
                <w:lang w:val="en-GB"/>
              </w:rPr>
              <w:t>c</w:t>
            </w:r>
          </w:p>
        </w:tc>
        <w:tc>
          <w:tcPr>
            <w:tcW w:w="709" w:type="dxa"/>
            <w:tcBorders>
              <w:top w:val="nil"/>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43.62</w:t>
            </w:r>
          </w:p>
        </w:tc>
        <w:tc>
          <w:tcPr>
            <w:tcW w:w="850"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1.78±0.15</w:t>
            </w:r>
            <w:r w:rsidRPr="007A1918">
              <w:rPr>
                <w:rFonts w:eastAsia="Times New Roman" w:cs="Times New Roman"/>
                <w:b/>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1.20±0.18</w:t>
            </w:r>
            <w:r w:rsidRPr="007A1918">
              <w:rPr>
                <w:rFonts w:eastAsia="Times New Roman" w:cs="Times New Roman"/>
                <w:b/>
                <w:color w:val="000000"/>
                <w:sz w:val="20"/>
                <w:szCs w:val="20"/>
                <w:lang w:val="en-GB"/>
              </w:rPr>
              <w:t>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0.82±0.11</w:t>
            </w:r>
            <w:r w:rsidRPr="007A1918">
              <w:rPr>
                <w:rFonts w:eastAsia="Times New Roman" w:cs="Times New Roman"/>
                <w:b/>
                <w:color w:val="000000"/>
                <w:sz w:val="20"/>
                <w:szCs w:val="20"/>
                <w:lang w:val="en-GB"/>
              </w:rPr>
              <w:t>b</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0.40±0.03</w:t>
            </w:r>
            <w:r w:rsidRPr="007A1918">
              <w:rPr>
                <w:rFonts w:eastAsia="Times New Roman" w:cs="Times New Roman"/>
                <w:b/>
                <w:color w:val="000000"/>
                <w:sz w:val="20"/>
                <w:szCs w:val="20"/>
                <w:lang w:val="en-GB"/>
              </w:rPr>
              <w:t>c</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26.57</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0.18±0.05</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0.08±0.01</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0.08±0.02</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0.09±0.01</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2.36</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0.088</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Cu        150</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192.55±7.82</w:t>
            </w:r>
            <w:r w:rsidRPr="007A1918">
              <w:rPr>
                <w:rFonts w:eastAsia="Times New Roman" w:cs="Times New Roman"/>
                <w:b/>
                <w:bCs/>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58.15±5.70</w:t>
            </w:r>
            <w:r w:rsidRPr="007A1918">
              <w:rPr>
                <w:rFonts w:eastAsia="Times New Roman" w:cs="Times New Roman"/>
                <w:b/>
                <w:bCs/>
                <w:color w:val="000000"/>
                <w:sz w:val="20"/>
                <w:szCs w:val="20"/>
                <w:lang w:val="en-GB"/>
              </w:rPr>
              <w:t>b</w:t>
            </w:r>
          </w:p>
        </w:tc>
        <w:tc>
          <w:tcPr>
            <w:tcW w:w="1417"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40.54±4.46</w:t>
            </w:r>
            <w:r w:rsidRPr="007A1918">
              <w:rPr>
                <w:rFonts w:eastAsia="Times New Roman" w:cs="Times New Roman"/>
                <w:b/>
                <w:bCs/>
                <w:color w:val="000000"/>
                <w:sz w:val="20"/>
                <w:szCs w:val="20"/>
                <w:lang w:val="en-GB"/>
              </w:rPr>
              <w:t>b</w:t>
            </w:r>
          </w:p>
        </w:tc>
        <w:tc>
          <w:tcPr>
            <w:tcW w:w="1418"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18.69±1.72</w:t>
            </w:r>
            <w:r w:rsidRPr="007A1918">
              <w:rPr>
                <w:rFonts w:eastAsia="Times New Roman" w:cs="Times New Roman"/>
                <w:b/>
                <w:bCs/>
                <w:color w:val="000000"/>
                <w:sz w:val="20"/>
                <w:szCs w:val="20"/>
                <w:lang w:val="en-GB"/>
              </w:rPr>
              <w:t>c</w:t>
            </w:r>
          </w:p>
        </w:tc>
        <w:tc>
          <w:tcPr>
            <w:tcW w:w="709" w:type="dxa"/>
            <w:tcBorders>
              <w:top w:val="nil"/>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211</w:t>
            </w:r>
          </w:p>
        </w:tc>
        <w:tc>
          <w:tcPr>
            <w:tcW w:w="850"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86.08±8.13</w:t>
            </w:r>
            <w:r w:rsidRPr="007A1918">
              <w:rPr>
                <w:rFonts w:eastAsia="Times New Roman" w:cs="Times New Roman"/>
                <w:b/>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35.09±6.51</w:t>
            </w:r>
            <w:r w:rsidRPr="007A1918">
              <w:rPr>
                <w:rFonts w:eastAsia="Times New Roman" w:cs="Times New Roman"/>
                <w:b/>
                <w:color w:val="000000"/>
                <w:sz w:val="20"/>
                <w:szCs w:val="20"/>
                <w:lang w:val="en-GB"/>
              </w:rPr>
              <w:t>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29.86±8.75</w:t>
            </w:r>
            <w:r w:rsidRPr="007A1918">
              <w:rPr>
                <w:rFonts w:eastAsia="Times New Roman" w:cs="Times New Roman"/>
                <w:b/>
                <w:color w:val="000000"/>
                <w:sz w:val="20"/>
                <w:szCs w:val="20"/>
                <w:lang w:val="en-GB"/>
              </w:rPr>
              <w:t>b</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12.25±1.47</w:t>
            </w:r>
            <w:r w:rsidRPr="007A1918">
              <w:rPr>
                <w:rFonts w:eastAsia="Times New Roman" w:cs="Times New Roman"/>
                <w:b/>
                <w:color w:val="000000"/>
                <w:sz w:val="20"/>
                <w:szCs w:val="20"/>
                <w:lang w:val="en-GB"/>
              </w:rPr>
              <w:t>c</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28.78</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5.65±0.35</w:t>
            </w:r>
            <w:r w:rsidRPr="007A1918">
              <w:rPr>
                <w:rFonts w:eastAsia="Times New Roman" w:cs="Times New Roman"/>
                <w:b/>
                <w:color w:val="000000"/>
                <w:sz w:val="20"/>
                <w:szCs w:val="20"/>
                <w:lang w:val="en-GB"/>
              </w:rPr>
              <w:t>bc</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4.75±0.15</w:t>
            </w:r>
            <w:r w:rsidRPr="007A1918">
              <w:rPr>
                <w:rFonts w:eastAsia="Times New Roman" w:cs="Times New Roman"/>
                <w:b/>
                <w:color w:val="000000"/>
                <w:sz w:val="20"/>
                <w:szCs w:val="20"/>
                <w:lang w:val="en-GB"/>
              </w:rPr>
              <w:t>c</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6.98±0.30</w:t>
            </w:r>
            <w:r w:rsidRPr="007A1918">
              <w:rPr>
                <w:rFonts w:eastAsia="Times New Roman" w:cs="Times New Roman"/>
                <w:b/>
                <w:color w:val="000000"/>
                <w:sz w:val="20"/>
                <w:szCs w:val="20"/>
                <w:lang w:val="en-GB"/>
              </w:rPr>
              <w:t>a</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6.09±0.33</w:t>
            </w:r>
            <w:r w:rsidRPr="007A1918">
              <w:rPr>
                <w:rFonts w:eastAsia="Times New Roman" w:cs="Times New Roman"/>
                <w:b/>
                <w:color w:val="000000"/>
                <w:sz w:val="20"/>
                <w:szCs w:val="20"/>
                <w:lang w:val="en-GB"/>
              </w:rPr>
              <w:t>ab</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10.16</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Fe </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40475±2136</w:t>
            </w:r>
            <w:r w:rsidRPr="007A1918">
              <w:rPr>
                <w:rFonts w:eastAsia="Times New Roman" w:cs="Times New Roman"/>
                <w:b/>
                <w:bCs/>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21968±565</w:t>
            </w:r>
            <w:r w:rsidRPr="007A1918">
              <w:rPr>
                <w:rFonts w:eastAsia="Times New Roman" w:cs="Times New Roman"/>
                <w:b/>
                <w:color w:val="000000"/>
                <w:sz w:val="20"/>
                <w:szCs w:val="20"/>
                <w:lang w:val="en-GB"/>
              </w:rPr>
              <w:t>c</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27522±935</w:t>
            </w:r>
            <w:r w:rsidRPr="007A1918">
              <w:rPr>
                <w:rFonts w:eastAsia="Times New Roman" w:cs="Times New Roman"/>
                <w:b/>
                <w:color w:val="000000"/>
                <w:sz w:val="20"/>
                <w:szCs w:val="20"/>
                <w:lang w:val="en-GB"/>
              </w:rPr>
              <w:t>a</w:t>
            </w:r>
            <w:r w:rsidRPr="007A1918">
              <w:rPr>
                <w:rFonts w:eastAsia="Times New Roman" w:cs="Times New Roman"/>
                <w:b/>
                <w:bCs/>
                <w:color w:val="000000"/>
                <w:sz w:val="20"/>
                <w:szCs w:val="20"/>
                <w:lang w:val="en-GB"/>
              </w:rPr>
              <w:t>b</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22796±1498</w:t>
            </w:r>
            <w:r w:rsidRPr="007A1918">
              <w:rPr>
                <w:rFonts w:eastAsia="Times New Roman" w:cs="Times New Roman"/>
                <w:b/>
                <w:color w:val="000000"/>
                <w:sz w:val="20"/>
                <w:szCs w:val="20"/>
                <w:lang w:val="en-GB"/>
              </w:rPr>
              <w:t>b</w:t>
            </w:r>
            <w:r w:rsidRPr="007A1918">
              <w:rPr>
                <w:rFonts w:eastAsia="Times New Roman" w:cs="Times New Roman"/>
                <w:b/>
                <w:bCs/>
                <w:color w:val="000000"/>
                <w:sz w:val="20"/>
                <w:szCs w:val="20"/>
                <w:lang w:val="en-GB"/>
              </w:rPr>
              <w:t>c</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27.57*</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4769±707</w:t>
            </w:r>
            <w:r w:rsidRPr="007A1918">
              <w:rPr>
                <w:rFonts w:eastAsia="Times New Roman" w:cs="Times New Roman"/>
                <w:b/>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3238±399</w:t>
            </w:r>
            <w:r w:rsidRPr="007A1918">
              <w:rPr>
                <w:rFonts w:eastAsia="Times New Roman" w:cs="Times New Roman"/>
                <w:b/>
                <w:color w:val="000000"/>
                <w:sz w:val="20"/>
                <w:szCs w:val="20"/>
                <w:lang w:val="en-GB"/>
              </w:rPr>
              <w:t>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3035±159</w:t>
            </w:r>
            <w:r w:rsidRPr="007A1918">
              <w:rPr>
                <w:rFonts w:eastAsia="Times New Roman" w:cs="Times New Roman"/>
                <w:b/>
                <w:color w:val="000000"/>
                <w:sz w:val="20"/>
                <w:szCs w:val="20"/>
                <w:lang w:val="en-GB"/>
              </w:rPr>
              <w:t>b</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1993±133</w:t>
            </w:r>
            <w:r w:rsidRPr="007A1918">
              <w:rPr>
                <w:rFonts w:eastAsia="Times New Roman" w:cs="Times New Roman"/>
                <w:b/>
                <w:color w:val="000000"/>
                <w:sz w:val="20"/>
                <w:szCs w:val="20"/>
                <w:lang w:val="en-GB"/>
              </w:rPr>
              <w:t>c</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12.93</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64.38±6.63</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54.05±6.65</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80.25±14.73</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63.64±11.47</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4.36*</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0.225</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Mn </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391.5±39.5</w:t>
            </w:r>
            <w:r w:rsidRPr="007A1918">
              <w:rPr>
                <w:rFonts w:eastAsia="Times New Roman" w:cs="Times New Roman"/>
                <w:b/>
                <w:bCs/>
                <w:color w:val="000000"/>
                <w:sz w:val="20"/>
                <w:szCs w:val="20"/>
                <w:lang w:val="en-GB"/>
              </w:rPr>
              <w:t>b</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414.8±15.4</w:t>
            </w:r>
            <w:r w:rsidRPr="007A1918">
              <w:rPr>
                <w:rFonts w:eastAsia="Times New Roman" w:cs="Times New Roman"/>
                <w:b/>
                <w:bCs/>
                <w:color w:val="000000"/>
                <w:sz w:val="20"/>
                <w:szCs w:val="20"/>
                <w:lang w:val="en-GB"/>
              </w:rPr>
              <w:t>b</w:t>
            </w:r>
          </w:p>
        </w:tc>
        <w:tc>
          <w:tcPr>
            <w:tcW w:w="1417"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851.9±29.6</w:t>
            </w:r>
            <w:r w:rsidRPr="007A1918">
              <w:rPr>
                <w:rFonts w:eastAsia="Times New Roman" w:cs="Times New Roman"/>
                <w:b/>
                <w:bCs/>
                <w:color w:val="000000"/>
                <w:sz w:val="20"/>
                <w:szCs w:val="20"/>
                <w:lang w:val="en-GB"/>
              </w:rPr>
              <w:t>a</w:t>
            </w:r>
          </w:p>
        </w:tc>
        <w:tc>
          <w:tcPr>
            <w:tcW w:w="1418"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486.4±47.8</w:t>
            </w:r>
            <w:r w:rsidRPr="007A1918">
              <w:rPr>
                <w:rFonts w:eastAsia="Times New Roman" w:cs="Times New Roman"/>
                <w:b/>
                <w:bCs/>
                <w:color w:val="000000"/>
                <w:sz w:val="20"/>
                <w:szCs w:val="20"/>
                <w:lang w:val="en-GB"/>
              </w:rPr>
              <w:t>b</w:t>
            </w:r>
          </w:p>
        </w:tc>
        <w:tc>
          <w:tcPr>
            <w:tcW w:w="709" w:type="dxa"/>
            <w:tcBorders>
              <w:top w:val="nil"/>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37.09</w:t>
            </w:r>
          </w:p>
        </w:tc>
        <w:tc>
          <w:tcPr>
            <w:tcW w:w="850"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135.2±15.9</w:t>
            </w:r>
            <w:r w:rsidRPr="007A1918">
              <w:rPr>
                <w:rFonts w:eastAsia="Times New Roman" w:cs="Times New Roman"/>
                <w:b/>
                <w:color w:val="000000"/>
                <w:sz w:val="20"/>
                <w:szCs w:val="20"/>
                <w:lang w:val="en-GB"/>
              </w:rPr>
              <w:t>ab</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92.4±17.7</w:t>
            </w:r>
            <w:r w:rsidRPr="007A1918">
              <w:rPr>
                <w:rFonts w:eastAsia="Times New Roman" w:cs="Times New Roman"/>
                <w:b/>
                <w:color w:val="000000"/>
                <w:sz w:val="20"/>
                <w:szCs w:val="20"/>
                <w:lang w:val="en-GB"/>
              </w:rPr>
              <w:t>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198.2±27.9</w:t>
            </w:r>
            <w:r w:rsidRPr="007A1918">
              <w:rPr>
                <w:rFonts w:eastAsia="Times New Roman" w:cs="Times New Roman"/>
                <w:b/>
                <w:color w:val="000000"/>
                <w:sz w:val="20"/>
                <w:szCs w:val="20"/>
                <w:lang w:val="en-GB"/>
              </w:rPr>
              <w:t>a</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116.4±15.9</w:t>
            </w:r>
            <w:r w:rsidRPr="007A1918">
              <w:rPr>
                <w:rFonts w:eastAsia="Times New Roman" w:cs="Times New Roman"/>
                <w:b/>
                <w:color w:val="000000"/>
                <w:sz w:val="20"/>
                <w:szCs w:val="20"/>
                <w:lang w:val="en-GB"/>
              </w:rPr>
              <w:t>ab</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5.26</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0.004</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458±111</w:t>
            </w:r>
            <w:r w:rsidRPr="007A1918">
              <w:rPr>
                <w:rFonts w:eastAsia="Times New Roman" w:cs="Times New Roman"/>
                <w:b/>
                <w:color w:val="000000"/>
                <w:sz w:val="20"/>
                <w:szCs w:val="20"/>
                <w:lang w:val="en-GB"/>
              </w:rPr>
              <w:t>b</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36.84±6.31</w:t>
            </w:r>
            <w:r w:rsidRPr="007A1918">
              <w:rPr>
                <w:rFonts w:eastAsia="Times New Roman" w:cs="Times New Roman"/>
                <w:b/>
                <w:color w:val="000000"/>
                <w:sz w:val="20"/>
                <w:szCs w:val="20"/>
                <w:lang w:val="en-GB"/>
              </w:rPr>
              <w:t>c</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1298±219</w:t>
            </w:r>
            <w:r w:rsidRPr="007A1918">
              <w:rPr>
                <w:rFonts w:eastAsia="Times New Roman" w:cs="Times New Roman"/>
                <w:b/>
                <w:color w:val="000000"/>
                <w:sz w:val="20"/>
                <w:szCs w:val="20"/>
                <w:lang w:val="en-GB"/>
              </w:rPr>
              <w:t>a</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451±85</w:t>
            </w:r>
            <w:r w:rsidRPr="007A1918">
              <w:rPr>
                <w:rFonts w:eastAsia="Times New Roman" w:cs="Times New Roman"/>
                <w:b/>
                <w:color w:val="000000"/>
                <w:sz w:val="20"/>
                <w:szCs w:val="20"/>
                <w:lang w:val="en-GB"/>
              </w:rPr>
              <w:t>b</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16.55</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Ni        100</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13.01±0.70</w:t>
            </w:r>
            <w:r w:rsidRPr="007A1918">
              <w:rPr>
                <w:rFonts w:eastAsia="Times New Roman" w:cs="Times New Roman"/>
                <w:b/>
                <w:color w:val="000000"/>
                <w:sz w:val="20"/>
                <w:szCs w:val="20"/>
                <w:lang w:val="en-GB"/>
              </w:rPr>
              <w:t>b</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14.60±0.44</w:t>
            </w:r>
            <w:r w:rsidRPr="007A1918">
              <w:rPr>
                <w:rFonts w:eastAsia="Times New Roman" w:cs="Times New Roman"/>
                <w:b/>
                <w:bCs/>
                <w:color w:val="000000"/>
                <w:sz w:val="20"/>
                <w:szCs w:val="20"/>
                <w:lang w:val="en-GB"/>
              </w:rPr>
              <w:t>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21.69±1.04</w:t>
            </w:r>
            <w:r w:rsidRPr="007A1918">
              <w:rPr>
                <w:rFonts w:eastAsia="Times New Roman" w:cs="Times New Roman"/>
                <w:b/>
                <w:color w:val="000000"/>
                <w:sz w:val="20"/>
                <w:szCs w:val="20"/>
                <w:lang w:val="en-GB"/>
              </w:rPr>
              <w:t>a</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15.73±1.23</w:t>
            </w:r>
            <w:r w:rsidRPr="007A1918">
              <w:rPr>
                <w:rFonts w:eastAsia="Times New Roman" w:cs="Times New Roman"/>
                <w:b/>
                <w:color w:val="000000"/>
                <w:sz w:val="20"/>
                <w:szCs w:val="20"/>
                <w:lang w:val="en-GB"/>
              </w:rPr>
              <w:t>b</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17.44</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5.51±0.43</w:t>
            </w:r>
            <w:r w:rsidRPr="007A1918">
              <w:rPr>
                <w:rFonts w:eastAsia="Times New Roman" w:cs="Times New Roman"/>
                <w:b/>
                <w:color w:val="000000"/>
                <w:sz w:val="20"/>
                <w:szCs w:val="20"/>
                <w:lang w:val="en-GB"/>
              </w:rPr>
              <w:t>ab</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4.48±0.51</w:t>
            </w:r>
            <w:r w:rsidRPr="007A1918">
              <w:rPr>
                <w:rFonts w:eastAsia="Times New Roman" w:cs="Times New Roman"/>
                <w:b/>
                <w:color w:val="000000"/>
                <w:sz w:val="20"/>
                <w:szCs w:val="20"/>
                <w:lang w:val="en-GB"/>
              </w:rPr>
              <w:t>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7.23±0.75</w:t>
            </w:r>
            <w:r w:rsidRPr="007A1918">
              <w:rPr>
                <w:rFonts w:eastAsia="Times New Roman" w:cs="Times New Roman"/>
                <w:b/>
                <w:color w:val="000000"/>
                <w:sz w:val="20"/>
                <w:szCs w:val="20"/>
                <w:lang w:val="en-GB"/>
              </w:rPr>
              <w:t>a</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4.48±0.43</w:t>
            </w:r>
            <w:r w:rsidRPr="007A1918">
              <w:rPr>
                <w:rFonts w:eastAsia="Times New Roman" w:cs="Times New Roman"/>
                <w:b/>
                <w:color w:val="000000"/>
                <w:sz w:val="20"/>
                <w:szCs w:val="20"/>
                <w:lang w:val="en-GB"/>
              </w:rPr>
              <w:t>b</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5.62</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0.003</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1.12±0.17</w:t>
            </w:r>
            <w:r w:rsidRPr="007A1918">
              <w:rPr>
                <w:rFonts w:eastAsia="Times New Roman" w:cs="Times New Roman"/>
                <w:b/>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0.14±0.04</w:t>
            </w:r>
            <w:r w:rsidRPr="007A1918">
              <w:rPr>
                <w:rFonts w:eastAsia="Times New Roman" w:cs="Times New Roman"/>
                <w:b/>
                <w:color w:val="000000"/>
                <w:sz w:val="20"/>
                <w:szCs w:val="20"/>
                <w:lang w:val="en-GB"/>
              </w:rPr>
              <w:t>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1.87±0.36</w:t>
            </w:r>
            <w:r w:rsidRPr="007A1918">
              <w:rPr>
                <w:rFonts w:eastAsia="Times New Roman" w:cs="Times New Roman"/>
                <w:b/>
                <w:color w:val="000000"/>
                <w:sz w:val="20"/>
                <w:szCs w:val="20"/>
                <w:lang w:val="en-GB"/>
              </w:rPr>
              <w:t>a</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0.88±0.20</w:t>
            </w:r>
            <w:r w:rsidRPr="007A1918">
              <w:rPr>
                <w:rFonts w:eastAsia="Times New Roman" w:cs="Times New Roman"/>
                <w:b/>
                <w:color w:val="000000"/>
                <w:sz w:val="20"/>
                <w:szCs w:val="20"/>
                <w:lang w:val="en-GB"/>
              </w:rPr>
              <w:t>a</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10.12</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Pb        200</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274.40±37.54</w:t>
            </w:r>
            <w:r w:rsidRPr="007A1918">
              <w:rPr>
                <w:rFonts w:eastAsia="Times New Roman" w:cs="Times New Roman"/>
                <w:b/>
                <w:bCs/>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76.66±8.26</w:t>
            </w:r>
            <w:r w:rsidRPr="007A1918">
              <w:rPr>
                <w:rFonts w:eastAsia="Times New Roman" w:cs="Times New Roman"/>
                <w:b/>
                <w:bCs/>
                <w:color w:val="000000"/>
                <w:sz w:val="20"/>
                <w:szCs w:val="20"/>
                <w:lang w:val="en-GB"/>
              </w:rPr>
              <w:t>b</w:t>
            </w:r>
          </w:p>
        </w:tc>
        <w:tc>
          <w:tcPr>
            <w:tcW w:w="1417"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57.57±6.87</w:t>
            </w:r>
            <w:r w:rsidRPr="007A1918">
              <w:rPr>
                <w:rFonts w:eastAsia="Times New Roman" w:cs="Times New Roman"/>
                <w:b/>
                <w:bCs/>
                <w:color w:val="000000"/>
                <w:sz w:val="20"/>
                <w:szCs w:val="20"/>
                <w:lang w:val="en-GB"/>
              </w:rPr>
              <w:t>b</w:t>
            </w:r>
          </w:p>
        </w:tc>
        <w:tc>
          <w:tcPr>
            <w:tcW w:w="1418"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19.82±1.14</w:t>
            </w:r>
            <w:r w:rsidRPr="007A1918">
              <w:rPr>
                <w:rFonts w:eastAsia="Times New Roman" w:cs="Times New Roman"/>
                <w:b/>
                <w:bCs/>
                <w:color w:val="000000"/>
                <w:sz w:val="20"/>
                <w:szCs w:val="20"/>
                <w:lang w:val="en-GB"/>
              </w:rPr>
              <w:t>c</w:t>
            </w:r>
          </w:p>
        </w:tc>
        <w:tc>
          <w:tcPr>
            <w:tcW w:w="709" w:type="dxa"/>
            <w:tcBorders>
              <w:top w:val="nil"/>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89.89</w:t>
            </w:r>
          </w:p>
        </w:tc>
        <w:tc>
          <w:tcPr>
            <w:tcW w:w="850"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36.63±8.96</w:t>
            </w:r>
            <w:r w:rsidRPr="007A1918">
              <w:rPr>
                <w:rFonts w:eastAsia="Times New Roman" w:cs="Times New Roman"/>
                <w:b/>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12.09±3.06</w:t>
            </w:r>
            <w:r w:rsidRPr="007A1918">
              <w:rPr>
                <w:rFonts w:eastAsia="Times New Roman" w:cs="Times New Roman"/>
                <w:b/>
                <w:color w:val="000000"/>
                <w:sz w:val="20"/>
                <w:szCs w:val="20"/>
                <w:lang w:val="en-GB"/>
              </w:rPr>
              <w:t>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18.01±4.19</w:t>
            </w:r>
            <w:r w:rsidRPr="007A1918">
              <w:rPr>
                <w:rFonts w:eastAsia="Times New Roman" w:cs="Times New Roman"/>
                <w:b/>
                <w:color w:val="000000"/>
                <w:sz w:val="20"/>
                <w:szCs w:val="20"/>
                <w:lang w:val="en-GB"/>
              </w:rPr>
              <w:t>b</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3.32±0.68</w:t>
            </w:r>
            <w:r w:rsidRPr="007A1918">
              <w:rPr>
                <w:rFonts w:eastAsia="Times New Roman" w:cs="Times New Roman"/>
                <w:b/>
                <w:color w:val="000000"/>
                <w:sz w:val="20"/>
                <w:szCs w:val="20"/>
                <w:lang w:val="en-GB"/>
              </w:rPr>
              <w:t>c</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27.48</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0.36±0.04</w:t>
            </w:r>
            <w:r w:rsidRPr="007A1918">
              <w:rPr>
                <w:rFonts w:eastAsia="Times New Roman" w:cs="Times New Roman"/>
                <w:b/>
                <w:color w:val="000000"/>
                <w:sz w:val="20"/>
                <w:szCs w:val="20"/>
                <w:lang w:val="en-GB"/>
              </w:rPr>
              <w:t>b</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0.30±0.07</w:t>
            </w:r>
            <w:r w:rsidRPr="007A1918">
              <w:rPr>
                <w:rFonts w:eastAsia="Times New Roman" w:cs="Times New Roman"/>
                <w:b/>
                <w:color w:val="000000"/>
                <w:sz w:val="20"/>
                <w:szCs w:val="20"/>
                <w:lang w:val="en-GB"/>
              </w:rPr>
              <w:t>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0.82±0.17</w:t>
            </w:r>
            <w:r w:rsidRPr="007A1918">
              <w:rPr>
                <w:rFonts w:eastAsia="Times New Roman" w:cs="Times New Roman"/>
                <w:b/>
                <w:color w:val="000000"/>
                <w:sz w:val="20"/>
                <w:szCs w:val="20"/>
                <w:lang w:val="en-GB"/>
              </w:rPr>
              <w:t>a</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0.36±0.04</w:t>
            </w:r>
            <w:r w:rsidRPr="007A1918">
              <w:rPr>
                <w:rFonts w:eastAsia="Times New Roman" w:cs="Times New Roman"/>
                <w:b/>
                <w:color w:val="000000"/>
                <w:sz w:val="20"/>
                <w:szCs w:val="20"/>
                <w:lang w:val="en-GB"/>
              </w:rPr>
              <w:t>b</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6.40</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S </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3117±409</w:t>
            </w:r>
            <w:r w:rsidRPr="007A1918">
              <w:rPr>
                <w:rFonts w:eastAsia="Times New Roman" w:cs="Times New Roman"/>
                <w:b/>
                <w:bCs/>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706±94</w:t>
            </w:r>
            <w:r w:rsidRPr="007A1918">
              <w:rPr>
                <w:rFonts w:eastAsia="Times New Roman" w:cs="Times New Roman"/>
                <w:b/>
                <w:bCs/>
                <w:color w:val="000000"/>
                <w:sz w:val="20"/>
                <w:szCs w:val="20"/>
                <w:lang w:val="en-GB"/>
              </w:rPr>
              <w:t>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166±18</w:t>
            </w:r>
            <w:r w:rsidRPr="007A1918">
              <w:rPr>
                <w:rFonts w:eastAsia="Times New Roman" w:cs="Times New Roman"/>
                <w:b/>
                <w:color w:val="000000"/>
                <w:sz w:val="20"/>
                <w:szCs w:val="20"/>
                <w:lang w:val="en-GB"/>
              </w:rPr>
              <w:t>c</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98.5±7.6</w:t>
            </w:r>
            <w:r w:rsidRPr="007A1918">
              <w:rPr>
                <w:rFonts w:eastAsia="Times New Roman" w:cs="Times New Roman"/>
                <w:b/>
                <w:bCs/>
                <w:color w:val="000000"/>
                <w:sz w:val="20"/>
                <w:szCs w:val="20"/>
                <w:lang w:val="en-GB"/>
              </w:rPr>
              <w:t>c</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123.3</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0.085±0.010</w:t>
            </w:r>
            <w:r w:rsidRPr="007A1918">
              <w:rPr>
                <w:rFonts w:eastAsia="Times New Roman" w:cs="Times New Roman"/>
                <w:b/>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0.079±0.010</w:t>
            </w:r>
            <w:r w:rsidRPr="007A1918">
              <w:rPr>
                <w:rFonts w:eastAsia="Times New Roman" w:cs="Times New Roman"/>
                <w:b/>
                <w:color w:val="000000"/>
                <w:sz w:val="20"/>
                <w:szCs w:val="20"/>
                <w:lang w:val="en-GB"/>
              </w:rPr>
              <w:t>a</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0.061±0.012</w:t>
            </w:r>
            <w:r w:rsidRPr="007A1918">
              <w:rPr>
                <w:rFonts w:eastAsia="Times New Roman" w:cs="Times New Roman"/>
                <w:b/>
                <w:color w:val="000000"/>
                <w:sz w:val="20"/>
                <w:szCs w:val="20"/>
                <w:lang w:val="en-GB"/>
              </w:rPr>
              <w:t>ab</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0.044±0.002</w:t>
            </w:r>
            <w:r w:rsidRPr="007A1918">
              <w:rPr>
                <w:rFonts w:eastAsia="Times New Roman" w:cs="Times New Roman"/>
                <w:b/>
                <w:color w:val="000000"/>
                <w:sz w:val="20"/>
                <w:szCs w:val="20"/>
                <w:lang w:val="en-GB"/>
              </w:rPr>
              <w:t xml:space="preserve">b </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21.00</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0.096±0.003</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0.090±0.003</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0.087±0.003</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0.090±0.003</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1.67</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0.191</w:t>
            </w:r>
          </w:p>
        </w:tc>
      </w:tr>
      <w:tr w:rsidR="00E15AF2" w:rsidRPr="007A1918" w:rsidTr="007B37E3">
        <w:trPr>
          <w:trHeight w:val="300"/>
        </w:trPr>
        <w:tc>
          <w:tcPr>
            <w:tcW w:w="1418" w:type="dxa"/>
            <w:gridSpan w:val="2"/>
            <w:tcBorders>
              <w:top w:val="nil"/>
              <w:left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Zn        250</w:t>
            </w:r>
          </w:p>
        </w:tc>
        <w:tc>
          <w:tcPr>
            <w:tcW w:w="567" w:type="dxa"/>
            <w:gridSpan w:val="2"/>
            <w:tcBorders>
              <w:top w:val="nil"/>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228.99±29.61</w:t>
            </w:r>
            <w:r w:rsidRPr="007A1918">
              <w:rPr>
                <w:rFonts w:eastAsia="Times New Roman" w:cs="Times New Roman"/>
                <w:b/>
                <w:color w:val="000000"/>
                <w:sz w:val="20"/>
                <w:szCs w:val="20"/>
                <w:lang w:val="en-GB"/>
              </w:rPr>
              <w:t>a</w:t>
            </w:r>
          </w:p>
        </w:tc>
        <w:tc>
          <w:tcPr>
            <w:tcW w:w="1418"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229.65±21.54</w:t>
            </w:r>
            <w:r w:rsidRPr="007A1918">
              <w:rPr>
                <w:rFonts w:eastAsia="Times New Roman" w:cs="Times New Roman"/>
                <w:b/>
                <w:color w:val="000000"/>
                <w:sz w:val="20"/>
                <w:szCs w:val="20"/>
                <w:lang w:val="en-GB"/>
              </w:rPr>
              <w:t>a</w:t>
            </w:r>
          </w:p>
        </w:tc>
        <w:tc>
          <w:tcPr>
            <w:tcW w:w="1417" w:type="dxa"/>
            <w:tcBorders>
              <w:top w:val="nil"/>
              <w:left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96.93±9.25</w:t>
            </w:r>
            <w:r w:rsidRPr="007A1918">
              <w:rPr>
                <w:rFonts w:eastAsia="Times New Roman" w:cs="Times New Roman"/>
                <w:b/>
                <w:color w:val="000000"/>
                <w:sz w:val="20"/>
                <w:szCs w:val="20"/>
                <w:lang w:val="en-GB"/>
              </w:rPr>
              <w:t>b</w:t>
            </w:r>
          </w:p>
        </w:tc>
        <w:tc>
          <w:tcPr>
            <w:tcW w:w="1418" w:type="dxa"/>
            <w:tcBorders>
              <w:top w:val="nil"/>
              <w:left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44.43±3.71</w:t>
            </w:r>
            <w:r w:rsidRPr="007A1918">
              <w:rPr>
                <w:rFonts w:eastAsia="Times New Roman" w:cs="Times New Roman"/>
                <w:b/>
                <w:color w:val="000000"/>
                <w:sz w:val="20"/>
                <w:szCs w:val="20"/>
                <w:lang w:val="en-GB"/>
              </w:rPr>
              <w:t>c</w:t>
            </w:r>
          </w:p>
        </w:tc>
        <w:tc>
          <w:tcPr>
            <w:tcW w:w="709" w:type="dxa"/>
            <w:tcBorders>
              <w:top w:val="nil"/>
              <w:left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66.39</w:t>
            </w:r>
          </w:p>
        </w:tc>
        <w:tc>
          <w:tcPr>
            <w:tcW w:w="850" w:type="dxa"/>
            <w:tcBorders>
              <w:top w:val="nil"/>
              <w:left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top w:val="nil"/>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129.6±13.7</w:t>
            </w:r>
            <w:r w:rsidRPr="007A1918">
              <w:rPr>
                <w:rFonts w:eastAsia="Times New Roman" w:cs="Times New Roman"/>
                <w:b/>
                <w:color w:val="000000"/>
                <w:sz w:val="20"/>
                <w:szCs w:val="20"/>
                <w:lang w:val="en-GB"/>
              </w:rPr>
              <w:t>a</w:t>
            </w:r>
          </w:p>
        </w:tc>
        <w:tc>
          <w:tcPr>
            <w:tcW w:w="1418"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86.41±17.94</w:t>
            </w:r>
            <w:r w:rsidRPr="007A1918">
              <w:rPr>
                <w:rFonts w:eastAsia="Times New Roman" w:cs="Times New Roman"/>
                <w:b/>
                <w:color w:val="000000"/>
                <w:sz w:val="20"/>
                <w:szCs w:val="20"/>
                <w:lang w:val="en-GB"/>
              </w:rPr>
              <w:t>ab</w:t>
            </w:r>
          </w:p>
        </w:tc>
        <w:tc>
          <w:tcPr>
            <w:tcW w:w="1417"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56.47±12.34</w:t>
            </w:r>
            <w:r w:rsidRPr="007A1918">
              <w:rPr>
                <w:rFonts w:eastAsia="Times New Roman" w:cs="Times New Roman"/>
                <w:b/>
                <w:color w:val="000000"/>
                <w:sz w:val="20"/>
                <w:szCs w:val="20"/>
                <w:lang w:val="en-GB"/>
              </w:rPr>
              <w:t>b</w:t>
            </w:r>
          </w:p>
        </w:tc>
        <w:tc>
          <w:tcPr>
            <w:tcW w:w="1418"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15.26±1.06</w:t>
            </w:r>
            <w:r w:rsidRPr="007A1918">
              <w:rPr>
                <w:rFonts w:eastAsia="Times New Roman" w:cs="Times New Roman"/>
                <w:b/>
                <w:color w:val="000000"/>
                <w:sz w:val="20"/>
                <w:szCs w:val="20"/>
                <w:lang w:val="en-GB"/>
              </w:rPr>
              <w:t>c</w:t>
            </w:r>
          </w:p>
        </w:tc>
        <w:tc>
          <w:tcPr>
            <w:tcW w:w="709" w:type="dxa"/>
            <w:tcBorders>
              <w:top w:val="nil"/>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14.07</w:t>
            </w:r>
          </w:p>
        </w:tc>
        <w:tc>
          <w:tcPr>
            <w:tcW w:w="850"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left w:val="nil"/>
              <w:bottom w:val="single" w:sz="4" w:space="0" w:color="auto"/>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p>
        </w:tc>
        <w:tc>
          <w:tcPr>
            <w:tcW w:w="567" w:type="dxa"/>
            <w:gridSpan w:val="2"/>
            <w:tcBorders>
              <w:left w:val="nil"/>
              <w:bottom w:val="single" w:sz="4" w:space="0" w:color="auto"/>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left w:val="nil"/>
              <w:bottom w:val="single" w:sz="4" w:space="0" w:color="auto"/>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48.63±6.33</w:t>
            </w:r>
            <w:r w:rsidRPr="007A1918">
              <w:rPr>
                <w:rFonts w:eastAsia="Times New Roman" w:cs="Times New Roman"/>
                <w:b/>
                <w:color w:val="000000"/>
                <w:sz w:val="20"/>
                <w:szCs w:val="20"/>
                <w:lang w:val="en-GB"/>
              </w:rPr>
              <w:t>a</w:t>
            </w:r>
          </w:p>
        </w:tc>
        <w:tc>
          <w:tcPr>
            <w:tcW w:w="1418" w:type="dxa"/>
            <w:tcBorders>
              <w:left w:val="nil"/>
              <w:bottom w:val="single" w:sz="4" w:space="0" w:color="auto"/>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20.61±1.63</w:t>
            </w:r>
            <w:r w:rsidRPr="007A1918">
              <w:rPr>
                <w:rFonts w:eastAsia="Times New Roman" w:cs="Times New Roman"/>
                <w:b/>
                <w:color w:val="000000"/>
                <w:sz w:val="20"/>
                <w:szCs w:val="20"/>
                <w:lang w:val="en-GB"/>
              </w:rPr>
              <w:t>b</w:t>
            </w:r>
          </w:p>
        </w:tc>
        <w:tc>
          <w:tcPr>
            <w:tcW w:w="1417" w:type="dxa"/>
            <w:tcBorders>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23.19±1.60</w:t>
            </w:r>
            <w:r w:rsidRPr="007A1918">
              <w:rPr>
                <w:rFonts w:eastAsia="Times New Roman" w:cs="Times New Roman"/>
                <w:b/>
                <w:color w:val="000000"/>
                <w:sz w:val="20"/>
                <w:szCs w:val="20"/>
                <w:lang w:val="en-GB"/>
              </w:rPr>
              <w:t>ab</w:t>
            </w:r>
          </w:p>
        </w:tc>
        <w:tc>
          <w:tcPr>
            <w:tcW w:w="1418" w:type="dxa"/>
            <w:tcBorders>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20.11±1.10</w:t>
            </w:r>
            <w:r w:rsidRPr="007A1918">
              <w:rPr>
                <w:rFonts w:eastAsia="Times New Roman" w:cs="Times New Roman"/>
                <w:b/>
                <w:color w:val="000000"/>
                <w:sz w:val="20"/>
                <w:szCs w:val="20"/>
                <w:lang w:val="en-GB"/>
              </w:rPr>
              <w:t>b</w:t>
            </w:r>
          </w:p>
        </w:tc>
        <w:tc>
          <w:tcPr>
            <w:tcW w:w="709" w:type="dxa"/>
            <w:tcBorders>
              <w:left w:val="nil"/>
              <w:bottom w:val="single" w:sz="4" w:space="0" w:color="auto"/>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16.19*</w:t>
            </w:r>
          </w:p>
        </w:tc>
        <w:tc>
          <w:tcPr>
            <w:tcW w:w="850" w:type="dxa"/>
            <w:tcBorders>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0.001</w:t>
            </w:r>
          </w:p>
        </w:tc>
      </w:tr>
      <w:tr w:rsidR="00E15AF2" w:rsidRPr="007A1918" w:rsidTr="007B37E3">
        <w:trPr>
          <w:trHeight w:val="300"/>
        </w:trPr>
        <w:tc>
          <w:tcPr>
            <w:tcW w:w="3402" w:type="dxa"/>
            <w:gridSpan w:val="5"/>
            <w:tcBorders>
              <w:top w:val="single" w:sz="4" w:space="0" w:color="auto"/>
              <w:left w:val="nil"/>
              <w:bottom w:val="single" w:sz="4" w:space="0" w:color="auto"/>
              <w:right w:val="nil"/>
            </w:tcBorders>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b/>
                <w:color w:val="000000"/>
                <w:sz w:val="20"/>
                <w:szCs w:val="20"/>
                <w:lang w:val="en-GB"/>
              </w:rPr>
              <w:t xml:space="preserve">Available Trace Elements </w:t>
            </w:r>
            <w:r w:rsidRPr="007A1918">
              <w:rPr>
                <w:rFonts w:eastAsia="Times New Roman" w:cs="Times New Roman"/>
                <w:sz w:val="20"/>
                <w:szCs w:val="20"/>
                <w:lang w:val="en-GB"/>
              </w:rPr>
              <w:t>(mg kg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1418" w:type="dxa"/>
            <w:tcBorders>
              <w:top w:val="single" w:sz="4" w:space="0" w:color="auto"/>
              <w:left w:val="nil"/>
              <w:bottom w:val="single" w:sz="4" w:space="0" w:color="auto"/>
              <w:right w:val="nil"/>
            </w:tcBorders>
            <w:vAlign w:val="bottom"/>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1417" w:type="dxa"/>
            <w:tcBorders>
              <w:top w:val="single" w:sz="4" w:space="0" w:color="auto"/>
              <w:left w:val="nil"/>
              <w:bottom w:val="single" w:sz="4" w:space="0" w:color="auto"/>
              <w:right w:val="nil"/>
            </w:tcBorders>
            <w:shd w:val="clear" w:color="auto" w:fill="auto"/>
            <w:vAlign w:val="bottom"/>
            <w:hideMark/>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1418" w:type="dxa"/>
            <w:tcBorders>
              <w:top w:val="single" w:sz="4" w:space="0" w:color="auto"/>
              <w:left w:val="nil"/>
              <w:bottom w:val="single" w:sz="4" w:space="0" w:color="auto"/>
              <w:right w:val="nil"/>
            </w:tcBorders>
            <w:shd w:val="clear" w:color="auto" w:fill="auto"/>
            <w:vAlign w:val="bottom"/>
            <w:hideMark/>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709" w:type="dxa"/>
            <w:tcBorders>
              <w:top w:val="single" w:sz="4" w:space="0" w:color="auto"/>
              <w:left w:val="nil"/>
              <w:bottom w:val="single" w:sz="4" w:space="0" w:color="auto"/>
              <w:right w:val="nil"/>
            </w:tcBorders>
            <w:shd w:val="clear" w:color="auto" w:fill="auto"/>
            <w:noWrap/>
            <w:vAlign w:val="bottom"/>
            <w:hideMark/>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850" w:type="dxa"/>
            <w:tcBorders>
              <w:top w:val="single" w:sz="4" w:space="0" w:color="auto"/>
              <w:left w:val="nil"/>
              <w:bottom w:val="single" w:sz="4" w:space="0" w:color="auto"/>
              <w:right w:val="nil"/>
            </w:tcBorders>
            <w:shd w:val="clear" w:color="auto" w:fill="auto"/>
            <w:vAlign w:val="bottom"/>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p>
        </w:tc>
      </w:tr>
      <w:tr w:rsidR="00E15AF2" w:rsidRPr="007A1918" w:rsidTr="007B37E3">
        <w:trPr>
          <w:trHeight w:val="300"/>
        </w:trPr>
        <w:tc>
          <w:tcPr>
            <w:tcW w:w="1418" w:type="dxa"/>
            <w:gridSpan w:val="2"/>
            <w:tcBorders>
              <w:top w:val="nil"/>
              <w:left w:val="nil"/>
              <w:bottom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Cd </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0.113±0.029</w:t>
            </w:r>
            <w:r w:rsidRPr="007A1918">
              <w:rPr>
                <w:rFonts w:eastAsia="Times New Roman" w:cs="Times New Roman"/>
                <w:b/>
                <w:bCs/>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0.003±0.001</w:t>
            </w:r>
            <w:r w:rsidRPr="007A1918">
              <w:rPr>
                <w:rFonts w:eastAsia="Times New Roman" w:cs="Times New Roman"/>
                <w:b/>
                <w:bCs/>
                <w:color w:val="000000"/>
                <w:sz w:val="20"/>
                <w:szCs w:val="20"/>
                <w:lang w:val="en-GB"/>
              </w:rPr>
              <w:t>b</w:t>
            </w:r>
          </w:p>
        </w:tc>
        <w:tc>
          <w:tcPr>
            <w:tcW w:w="1417"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0.025±0.007</w:t>
            </w:r>
            <w:r w:rsidRPr="007A1918">
              <w:rPr>
                <w:rFonts w:eastAsia="Times New Roman" w:cs="Times New Roman"/>
                <w:b/>
                <w:bCs/>
                <w:color w:val="000000"/>
                <w:sz w:val="20"/>
                <w:szCs w:val="20"/>
                <w:lang w:val="en-GB"/>
              </w:rPr>
              <w:t>ab</w:t>
            </w:r>
          </w:p>
        </w:tc>
        <w:tc>
          <w:tcPr>
            <w:tcW w:w="1418"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0.003±0.001</w:t>
            </w:r>
            <w:r w:rsidRPr="007A1918">
              <w:rPr>
                <w:rFonts w:eastAsia="Times New Roman" w:cs="Times New Roman"/>
                <w:b/>
                <w:bCs/>
                <w:color w:val="000000"/>
                <w:sz w:val="20"/>
                <w:szCs w:val="20"/>
                <w:lang w:val="en-GB"/>
              </w:rPr>
              <w:t>b</w:t>
            </w:r>
          </w:p>
        </w:tc>
        <w:tc>
          <w:tcPr>
            <w:tcW w:w="709" w:type="dxa"/>
            <w:tcBorders>
              <w:top w:val="nil"/>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26.01*</w:t>
            </w:r>
          </w:p>
        </w:tc>
        <w:tc>
          <w:tcPr>
            <w:tcW w:w="850"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Cu </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1.70±0.60</w:t>
            </w:r>
            <w:r w:rsidRPr="007A1918">
              <w:rPr>
                <w:rFonts w:eastAsia="Times New Roman" w:cs="Times New Roman"/>
                <w:b/>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0.082±0.004</w:t>
            </w:r>
            <w:r w:rsidRPr="007A1918">
              <w:rPr>
                <w:rFonts w:eastAsia="Times New Roman" w:cs="Times New Roman"/>
                <w:b/>
                <w:color w:val="000000"/>
                <w:sz w:val="20"/>
                <w:szCs w:val="20"/>
                <w:lang w:val="en-GB"/>
              </w:rPr>
              <w:t>b</w:t>
            </w:r>
          </w:p>
        </w:tc>
        <w:tc>
          <w:tcPr>
            <w:tcW w:w="1417"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0.072±0.011</w:t>
            </w:r>
            <w:r w:rsidRPr="007A1918">
              <w:rPr>
                <w:rFonts w:eastAsia="Times New Roman" w:cs="Times New Roman"/>
                <w:b/>
                <w:color w:val="000000"/>
                <w:sz w:val="20"/>
                <w:szCs w:val="20"/>
                <w:lang w:val="en-GB"/>
              </w:rPr>
              <w:t>b</w:t>
            </w:r>
          </w:p>
        </w:tc>
        <w:tc>
          <w:tcPr>
            <w:tcW w:w="1418"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0.044±0.005</w:t>
            </w:r>
            <w:r w:rsidRPr="007A1918">
              <w:rPr>
                <w:rFonts w:eastAsia="Times New Roman" w:cs="Times New Roman"/>
                <w:b/>
                <w:color w:val="000000"/>
                <w:sz w:val="20"/>
                <w:szCs w:val="20"/>
                <w:lang w:val="en-GB"/>
              </w:rPr>
              <w:t>b</w:t>
            </w:r>
          </w:p>
        </w:tc>
        <w:tc>
          <w:tcPr>
            <w:tcW w:w="709" w:type="dxa"/>
            <w:tcBorders>
              <w:top w:val="nil"/>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29.04*</w:t>
            </w:r>
          </w:p>
        </w:tc>
        <w:tc>
          <w:tcPr>
            <w:tcW w:w="850"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lastRenderedPageBreak/>
              <w:t xml:space="preserve">Fe </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2.56±0.30</w:t>
            </w:r>
            <w:r w:rsidRPr="007A1918">
              <w:rPr>
                <w:rFonts w:eastAsia="Times New Roman" w:cs="Times New Roman"/>
                <w:b/>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1.09±0.06</w:t>
            </w:r>
            <w:r w:rsidRPr="007A1918">
              <w:rPr>
                <w:rFonts w:eastAsia="Times New Roman" w:cs="Times New Roman"/>
                <w:b/>
                <w:color w:val="000000"/>
                <w:sz w:val="20"/>
                <w:szCs w:val="20"/>
                <w:lang w:val="en-GB"/>
              </w:rPr>
              <w:t>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1.37±0.25</w:t>
            </w:r>
            <w:r w:rsidRPr="007A1918">
              <w:rPr>
                <w:rFonts w:eastAsia="Times New Roman" w:cs="Times New Roman"/>
                <w:b/>
                <w:color w:val="000000"/>
                <w:sz w:val="20"/>
                <w:szCs w:val="20"/>
                <w:lang w:val="en-GB"/>
              </w:rPr>
              <w:t>b</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1.12±0.14</w:t>
            </w:r>
            <w:r w:rsidRPr="007A1918">
              <w:rPr>
                <w:rFonts w:eastAsia="Times New Roman" w:cs="Times New Roman"/>
                <w:b/>
                <w:color w:val="000000"/>
                <w:sz w:val="20"/>
                <w:szCs w:val="20"/>
                <w:lang w:val="en-GB"/>
              </w:rPr>
              <w:t>b</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10.84</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Mn </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19.33±5.30</w:t>
            </w:r>
            <w:r w:rsidRPr="007A1918">
              <w:rPr>
                <w:rFonts w:eastAsia="Times New Roman" w:cs="Times New Roman"/>
                <w:b/>
                <w:color w:val="000000"/>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0.08±0.01</w:t>
            </w:r>
            <w:r w:rsidRPr="007A1918">
              <w:rPr>
                <w:rFonts w:eastAsia="Times New Roman" w:cs="Times New Roman"/>
                <w:b/>
                <w:bCs/>
                <w:color w:val="000000"/>
                <w:sz w:val="20"/>
                <w:szCs w:val="20"/>
                <w:lang w:val="en-GB"/>
              </w:rPr>
              <w:t>c</w:t>
            </w:r>
          </w:p>
        </w:tc>
        <w:tc>
          <w:tcPr>
            <w:tcW w:w="1417"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22.32±6.00</w:t>
            </w:r>
            <w:r w:rsidRPr="007A1918">
              <w:rPr>
                <w:rFonts w:eastAsia="Times New Roman" w:cs="Times New Roman"/>
                <w:b/>
                <w:color w:val="000000"/>
                <w:sz w:val="20"/>
                <w:szCs w:val="20"/>
                <w:lang w:val="en-GB"/>
              </w:rPr>
              <w:t>a</w:t>
            </w:r>
          </w:p>
        </w:tc>
        <w:tc>
          <w:tcPr>
            <w:tcW w:w="1418"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1.44±0.79</w:t>
            </w:r>
            <w:r w:rsidRPr="007A1918">
              <w:rPr>
                <w:rFonts w:eastAsia="Times New Roman" w:cs="Times New Roman"/>
                <w:b/>
                <w:color w:val="000000"/>
                <w:sz w:val="20"/>
                <w:szCs w:val="20"/>
                <w:lang w:val="en-GB"/>
              </w:rPr>
              <w:t>b</w:t>
            </w:r>
          </w:p>
        </w:tc>
        <w:tc>
          <w:tcPr>
            <w:tcW w:w="709" w:type="dxa"/>
            <w:tcBorders>
              <w:top w:val="nil"/>
              <w:left w:val="nil"/>
              <w:bottom w:val="nil"/>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29.41</w:t>
            </w:r>
          </w:p>
        </w:tc>
        <w:tc>
          <w:tcPr>
            <w:tcW w:w="850" w:type="dxa"/>
            <w:tcBorders>
              <w:top w:val="nil"/>
              <w:left w:val="nil"/>
              <w:bottom w:val="nil"/>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sz w:val="20"/>
                <w:szCs w:val="20"/>
                <w:lang w:val="en-GB"/>
              </w:rPr>
            </w:pPr>
            <w:r w:rsidRPr="007A1918">
              <w:rPr>
                <w:rFonts w:eastAsia="Times New Roman" w:cs="Times New Roman"/>
                <w:sz w:val="20"/>
                <w:szCs w:val="20"/>
                <w:lang w:val="en-GB"/>
              </w:rPr>
              <w:t xml:space="preserve">Ni </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sz w:val="20"/>
                <w:szCs w:val="20"/>
                <w:lang w:val="en-GB"/>
              </w:rPr>
            </w:pPr>
            <w:r w:rsidRPr="007A1918">
              <w:rPr>
                <w:rFonts w:eastAsia="Times New Roman" w:cs="Times New Roman"/>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sz w:val="20"/>
                <w:szCs w:val="20"/>
                <w:lang w:val="en-GB"/>
              </w:rPr>
            </w:pPr>
            <w:r w:rsidRPr="007A1918">
              <w:rPr>
                <w:rFonts w:eastAsia="Times New Roman" w:cs="Times New Roman"/>
                <w:sz w:val="20"/>
                <w:szCs w:val="20"/>
                <w:lang w:val="en-GB"/>
              </w:rPr>
              <w:t>0.372±0.082</w:t>
            </w:r>
            <w:r w:rsidRPr="007A1918">
              <w:rPr>
                <w:rFonts w:eastAsia="Times New Roman" w:cs="Times New Roman"/>
                <w:b/>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sz w:val="20"/>
                <w:szCs w:val="20"/>
                <w:lang w:val="en-GB"/>
              </w:rPr>
            </w:pPr>
            <w:r w:rsidRPr="007A1918">
              <w:rPr>
                <w:rFonts w:eastAsia="Times New Roman" w:cs="Times New Roman"/>
                <w:sz w:val="20"/>
                <w:szCs w:val="20"/>
                <w:lang w:val="en-GB"/>
              </w:rPr>
              <w:t>0.049±0.007</w:t>
            </w:r>
            <w:r w:rsidRPr="007A1918">
              <w:rPr>
                <w:rFonts w:eastAsia="Times New Roman" w:cs="Times New Roman"/>
                <w:b/>
                <w:sz w:val="20"/>
                <w:szCs w:val="20"/>
                <w:lang w:val="en-GB"/>
              </w:rPr>
              <w:t>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sz w:val="20"/>
                <w:szCs w:val="20"/>
                <w:lang w:val="en-GB"/>
              </w:rPr>
            </w:pPr>
            <w:r w:rsidRPr="007A1918">
              <w:rPr>
                <w:rFonts w:eastAsia="Times New Roman" w:cs="Times New Roman"/>
                <w:sz w:val="20"/>
                <w:szCs w:val="20"/>
                <w:lang w:val="en-GB"/>
              </w:rPr>
              <w:t>0.182±0.042</w:t>
            </w:r>
            <w:r w:rsidRPr="007A1918">
              <w:rPr>
                <w:rFonts w:eastAsia="Times New Roman" w:cs="Times New Roman"/>
                <w:b/>
                <w:sz w:val="20"/>
                <w:szCs w:val="20"/>
                <w:lang w:val="en-GB"/>
              </w:rPr>
              <w:t>a</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sz w:val="20"/>
                <w:szCs w:val="20"/>
                <w:lang w:val="en-GB"/>
              </w:rPr>
            </w:pPr>
            <w:r w:rsidRPr="007A1918">
              <w:rPr>
                <w:rFonts w:eastAsia="Times New Roman" w:cs="Times New Roman"/>
                <w:sz w:val="20"/>
                <w:szCs w:val="20"/>
                <w:lang w:val="en-GB"/>
              </w:rPr>
              <w:t>0.062±0.005</w:t>
            </w:r>
            <w:r w:rsidRPr="007A1918">
              <w:rPr>
                <w:rFonts w:eastAsia="Times New Roman" w:cs="Times New Roman"/>
                <w:b/>
                <w:sz w:val="20"/>
                <w:szCs w:val="20"/>
                <w:lang w:val="en-GB"/>
              </w:rPr>
              <w:t>b</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sz w:val="20"/>
                <w:szCs w:val="20"/>
                <w:lang w:val="en-GB"/>
              </w:rPr>
            </w:pPr>
            <w:r w:rsidRPr="007A1918">
              <w:rPr>
                <w:rFonts w:eastAsia="Times New Roman" w:cs="Times New Roman"/>
                <w:sz w:val="20"/>
                <w:szCs w:val="20"/>
                <w:lang w:val="en-GB"/>
              </w:rPr>
              <w:t>17.66</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sz w:val="20"/>
                <w:szCs w:val="20"/>
                <w:lang w:val="en-GB"/>
              </w:rPr>
            </w:pPr>
            <w:r w:rsidRPr="007A1918">
              <w:rPr>
                <w:rFonts w:eastAsia="Times New Roman" w:cs="Times New Roman"/>
                <w:b/>
                <w:bCs/>
                <w:sz w:val="20"/>
                <w:szCs w:val="20"/>
                <w:lang w:val="en-GB"/>
              </w:rPr>
              <w:t>&lt;0.001</w:t>
            </w:r>
          </w:p>
        </w:tc>
      </w:tr>
      <w:tr w:rsidR="00E15AF2" w:rsidRPr="007A1918" w:rsidTr="007B37E3">
        <w:trPr>
          <w:trHeight w:val="300"/>
        </w:trPr>
        <w:tc>
          <w:tcPr>
            <w:tcW w:w="1418" w:type="dxa"/>
            <w:gridSpan w:val="2"/>
            <w:tcBorders>
              <w:top w:val="nil"/>
              <w:left w:val="nil"/>
              <w:bottom w:val="nil"/>
              <w:right w:val="nil"/>
            </w:tcBorders>
            <w:shd w:val="clear" w:color="auto" w:fill="auto"/>
            <w:vAlign w:val="center"/>
          </w:tcPr>
          <w:p w:rsidR="00E15AF2" w:rsidRPr="007A1918" w:rsidRDefault="00E15AF2" w:rsidP="00E15AF2">
            <w:pPr>
              <w:spacing w:after="0" w:line="480" w:lineRule="auto"/>
              <w:rPr>
                <w:rFonts w:eastAsia="Times New Roman" w:cs="Times New Roman"/>
                <w:sz w:val="20"/>
                <w:szCs w:val="20"/>
                <w:lang w:val="en-GB"/>
              </w:rPr>
            </w:pPr>
            <w:r w:rsidRPr="007A1918">
              <w:rPr>
                <w:rFonts w:eastAsia="Times New Roman" w:cs="Times New Roman"/>
                <w:sz w:val="20"/>
                <w:szCs w:val="20"/>
                <w:lang w:val="en-GB"/>
              </w:rPr>
              <w:t xml:space="preserve">S </w:t>
            </w:r>
          </w:p>
        </w:tc>
        <w:tc>
          <w:tcPr>
            <w:tcW w:w="567" w:type="dxa"/>
            <w:gridSpan w:val="2"/>
            <w:tcBorders>
              <w:top w:val="nil"/>
              <w:left w:val="nil"/>
              <w:bottom w:val="nil"/>
              <w:right w:val="nil"/>
            </w:tcBorders>
          </w:tcPr>
          <w:p w:rsidR="00E15AF2" w:rsidRPr="007A1918" w:rsidRDefault="00E15AF2" w:rsidP="00E15AF2">
            <w:pPr>
              <w:spacing w:after="0" w:line="480" w:lineRule="auto"/>
              <w:jc w:val="center"/>
              <w:rPr>
                <w:rFonts w:eastAsia="Times New Roman" w:cs="Times New Roman"/>
                <w:sz w:val="20"/>
                <w:szCs w:val="20"/>
                <w:lang w:val="en-GB"/>
              </w:rPr>
            </w:pPr>
            <w:r w:rsidRPr="007A1918">
              <w:rPr>
                <w:rFonts w:eastAsia="Times New Roman" w:cs="Times New Roman"/>
                <w:sz w:val="20"/>
                <w:szCs w:val="20"/>
                <w:lang w:val="en-GB"/>
              </w:rPr>
              <w:t>Soil</w:t>
            </w:r>
          </w:p>
        </w:tc>
        <w:tc>
          <w:tcPr>
            <w:tcW w:w="1417"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b/>
                <w:sz w:val="20"/>
                <w:szCs w:val="20"/>
                <w:lang w:val="en-GB"/>
              </w:rPr>
            </w:pPr>
            <w:r w:rsidRPr="007A1918">
              <w:rPr>
                <w:rFonts w:eastAsia="Times New Roman" w:cs="Times New Roman"/>
                <w:sz w:val="20"/>
                <w:szCs w:val="20"/>
                <w:lang w:val="en-GB"/>
              </w:rPr>
              <w:t>329.7±141.1</w:t>
            </w:r>
            <w:r w:rsidRPr="007A1918">
              <w:rPr>
                <w:rFonts w:eastAsia="Times New Roman" w:cs="Times New Roman"/>
                <w:b/>
                <w:sz w:val="20"/>
                <w:szCs w:val="20"/>
                <w:lang w:val="en-GB"/>
              </w:rPr>
              <w:t>a</w:t>
            </w:r>
          </w:p>
        </w:tc>
        <w:tc>
          <w:tcPr>
            <w:tcW w:w="1418" w:type="dxa"/>
            <w:tcBorders>
              <w:top w:val="nil"/>
              <w:left w:val="nil"/>
              <w:bottom w:val="nil"/>
              <w:right w:val="nil"/>
            </w:tcBorders>
            <w:vAlign w:val="center"/>
          </w:tcPr>
          <w:p w:rsidR="00E15AF2" w:rsidRPr="007A1918" w:rsidRDefault="00E15AF2" w:rsidP="00E15AF2">
            <w:pPr>
              <w:spacing w:after="0" w:line="480" w:lineRule="auto"/>
              <w:jc w:val="center"/>
              <w:rPr>
                <w:rFonts w:eastAsia="Times New Roman" w:cs="Times New Roman"/>
                <w:sz w:val="20"/>
                <w:szCs w:val="20"/>
                <w:lang w:val="en-GB"/>
              </w:rPr>
            </w:pPr>
            <w:r w:rsidRPr="007A1918">
              <w:rPr>
                <w:rFonts w:eastAsia="Times New Roman" w:cs="Times New Roman"/>
                <w:sz w:val="20"/>
                <w:szCs w:val="20"/>
                <w:lang w:val="en-GB"/>
              </w:rPr>
              <w:t>11.20±1.74</w:t>
            </w:r>
            <w:r w:rsidRPr="007A1918">
              <w:rPr>
                <w:rFonts w:eastAsia="Times New Roman" w:cs="Times New Roman"/>
                <w:b/>
                <w:sz w:val="20"/>
                <w:szCs w:val="20"/>
                <w:lang w:val="en-GB"/>
              </w:rPr>
              <w:t>b</w:t>
            </w:r>
          </w:p>
        </w:tc>
        <w:tc>
          <w:tcPr>
            <w:tcW w:w="1417"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sz w:val="20"/>
                <w:szCs w:val="20"/>
                <w:lang w:val="en-GB"/>
              </w:rPr>
            </w:pPr>
            <w:r w:rsidRPr="007A1918">
              <w:rPr>
                <w:rFonts w:eastAsia="Times New Roman" w:cs="Times New Roman"/>
                <w:sz w:val="20"/>
                <w:szCs w:val="20"/>
                <w:lang w:val="en-GB"/>
              </w:rPr>
              <w:t>9.25±2.48</w:t>
            </w:r>
            <w:r w:rsidRPr="007A1918">
              <w:rPr>
                <w:rFonts w:eastAsia="Times New Roman" w:cs="Times New Roman"/>
                <w:b/>
                <w:sz w:val="20"/>
                <w:szCs w:val="20"/>
                <w:lang w:val="en-GB"/>
              </w:rPr>
              <w:t>bc</w:t>
            </w:r>
          </w:p>
        </w:tc>
        <w:tc>
          <w:tcPr>
            <w:tcW w:w="1418"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sz w:val="20"/>
                <w:szCs w:val="20"/>
                <w:lang w:val="en-GB"/>
              </w:rPr>
            </w:pPr>
            <w:r w:rsidRPr="007A1918">
              <w:rPr>
                <w:rFonts w:eastAsia="Times New Roman" w:cs="Times New Roman"/>
                <w:sz w:val="20"/>
                <w:szCs w:val="20"/>
                <w:lang w:val="en-GB"/>
              </w:rPr>
              <w:t>4.73±0.66</w:t>
            </w:r>
            <w:r w:rsidRPr="007A1918">
              <w:rPr>
                <w:rFonts w:eastAsia="Times New Roman" w:cs="Times New Roman"/>
                <w:b/>
                <w:sz w:val="20"/>
                <w:szCs w:val="20"/>
                <w:lang w:val="en-GB"/>
              </w:rPr>
              <w:t>c</w:t>
            </w:r>
          </w:p>
        </w:tc>
        <w:tc>
          <w:tcPr>
            <w:tcW w:w="709" w:type="dxa"/>
            <w:tcBorders>
              <w:top w:val="nil"/>
              <w:left w:val="nil"/>
              <w:bottom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sz w:val="20"/>
                <w:szCs w:val="20"/>
                <w:lang w:val="en-GB"/>
              </w:rPr>
            </w:pPr>
            <w:r w:rsidRPr="007A1918">
              <w:rPr>
                <w:rFonts w:eastAsia="Times New Roman" w:cs="Times New Roman"/>
                <w:sz w:val="20"/>
                <w:szCs w:val="20"/>
                <w:lang w:val="en-GB"/>
              </w:rPr>
              <w:t>19.02</w:t>
            </w:r>
          </w:p>
        </w:tc>
        <w:tc>
          <w:tcPr>
            <w:tcW w:w="850" w:type="dxa"/>
            <w:tcBorders>
              <w:top w:val="nil"/>
              <w:left w:val="nil"/>
              <w:bottom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sz w:val="20"/>
                <w:szCs w:val="20"/>
                <w:lang w:val="en-GB"/>
              </w:rPr>
            </w:pPr>
            <w:r w:rsidRPr="007A1918">
              <w:rPr>
                <w:rFonts w:eastAsia="Times New Roman" w:cs="Times New Roman"/>
                <w:b/>
                <w:bCs/>
                <w:sz w:val="20"/>
                <w:szCs w:val="20"/>
                <w:lang w:val="en-GB"/>
              </w:rPr>
              <w:t>&lt;0.001</w:t>
            </w:r>
          </w:p>
        </w:tc>
      </w:tr>
      <w:tr w:rsidR="00E15AF2" w:rsidRPr="007A1918" w:rsidTr="007B37E3">
        <w:trPr>
          <w:trHeight w:val="300"/>
        </w:trPr>
        <w:tc>
          <w:tcPr>
            <w:tcW w:w="1418" w:type="dxa"/>
            <w:gridSpan w:val="2"/>
            <w:tcBorders>
              <w:top w:val="nil"/>
              <w:left w:val="nil"/>
              <w:bottom w:val="single" w:sz="4" w:space="0" w:color="auto"/>
              <w:right w:val="nil"/>
            </w:tcBorders>
            <w:shd w:val="clear" w:color="auto" w:fill="auto"/>
            <w:vAlign w:val="center"/>
            <w:hideMark/>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 xml:space="preserve">Zn </w:t>
            </w:r>
          </w:p>
        </w:tc>
        <w:tc>
          <w:tcPr>
            <w:tcW w:w="567" w:type="dxa"/>
            <w:gridSpan w:val="2"/>
            <w:tcBorders>
              <w:top w:val="nil"/>
              <w:left w:val="nil"/>
              <w:bottom w:val="single" w:sz="4" w:space="0" w:color="auto"/>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Soil</w:t>
            </w:r>
          </w:p>
        </w:tc>
        <w:tc>
          <w:tcPr>
            <w:tcW w:w="1417" w:type="dxa"/>
            <w:tcBorders>
              <w:top w:val="nil"/>
              <w:left w:val="nil"/>
              <w:bottom w:val="single" w:sz="4" w:space="0" w:color="auto"/>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14.35±3.58</w:t>
            </w:r>
            <w:r w:rsidRPr="007A1918">
              <w:rPr>
                <w:rFonts w:eastAsia="Times New Roman" w:cs="Times New Roman"/>
                <w:b/>
                <w:color w:val="000000"/>
                <w:sz w:val="20"/>
                <w:szCs w:val="20"/>
                <w:lang w:val="en-GB"/>
              </w:rPr>
              <w:t>a</w:t>
            </w:r>
          </w:p>
        </w:tc>
        <w:tc>
          <w:tcPr>
            <w:tcW w:w="1418" w:type="dxa"/>
            <w:tcBorders>
              <w:top w:val="nil"/>
              <w:left w:val="nil"/>
              <w:bottom w:val="single" w:sz="4" w:space="0" w:color="auto"/>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0.28±0.16</w:t>
            </w:r>
            <w:r w:rsidRPr="007A1918">
              <w:rPr>
                <w:rFonts w:eastAsia="Times New Roman" w:cs="Times New Roman"/>
                <w:b/>
                <w:color w:val="000000"/>
                <w:sz w:val="20"/>
                <w:szCs w:val="20"/>
                <w:lang w:val="en-GB"/>
              </w:rPr>
              <w:t>c</w:t>
            </w:r>
          </w:p>
        </w:tc>
        <w:tc>
          <w:tcPr>
            <w:tcW w:w="1417" w:type="dxa"/>
            <w:tcBorders>
              <w:top w:val="nil"/>
              <w:left w:val="nil"/>
              <w:bottom w:val="single" w:sz="4" w:space="0" w:color="auto"/>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2.52±0.95</w:t>
            </w:r>
            <w:r w:rsidRPr="007A1918">
              <w:rPr>
                <w:rFonts w:eastAsia="Times New Roman" w:cs="Times New Roman"/>
                <w:b/>
                <w:color w:val="000000"/>
                <w:sz w:val="20"/>
                <w:szCs w:val="20"/>
                <w:lang w:val="en-GB"/>
              </w:rPr>
              <w:t>b</w:t>
            </w:r>
          </w:p>
        </w:tc>
        <w:tc>
          <w:tcPr>
            <w:tcW w:w="1418" w:type="dxa"/>
            <w:tcBorders>
              <w:top w:val="nil"/>
              <w:left w:val="nil"/>
              <w:bottom w:val="single" w:sz="4" w:space="0" w:color="auto"/>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0.12±0.02</w:t>
            </w:r>
            <w:r w:rsidRPr="007A1918">
              <w:rPr>
                <w:rFonts w:eastAsia="Times New Roman" w:cs="Times New Roman"/>
                <w:b/>
                <w:color w:val="000000"/>
                <w:sz w:val="20"/>
                <w:szCs w:val="20"/>
                <w:lang w:val="en-GB"/>
              </w:rPr>
              <w:t>c</w:t>
            </w:r>
          </w:p>
        </w:tc>
        <w:tc>
          <w:tcPr>
            <w:tcW w:w="709" w:type="dxa"/>
            <w:tcBorders>
              <w:top w:val="nil"/>
              <w:left w:val="nil"/>
              <w:bottom w:val="single" w:sz="4" w:space="0" w:color="auto"/>
              <w:right w:val="nil"/>
            </w:tcBorders>
            <w:shd w:val="clear" w:color="auto" w:fill="auto"/>
            <w:noWrap/>
            <w:vAlign w:val="center"/>
            <w:hideMark/>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35.21</w:t>
            </w:r>
          </w:p>
        </w:tc>
        <w:tc>
          <w:tcPr>
            <w:tcW w:w="850" w:type="dxa"/>
            <w:tcBorders>
              <w:top w:val="nil"/>
              <w:left w:val="nil"/>
              <w:bottom w:val="single" w:sz="4" w:space="0" w:color="auto"/>
              <w:right w:val="nil"/>
            </w:tcBorders>
            <w:shd w:val="clear" w:color="auto" w:fill="auto"/>
            <w:vAlign w:val="center"/>
            <w:hideMark/>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&lt;0.001</w:t>
            </w:r>
          </w:p>
        </w:tc>
      </w:tr>
      <w:tr w:rsidR="00E15AF2" w:rsidRPr="007A1918" w:rsidTr="007B37E3">
        <w:trPr>
          <w:trHeight w:val="300"/>
        </w:trPr>
        <w:tc>
          <w:tcPr>
            <w:tcW w:w="3402" w:type="dxa"/>
            <w:gridSpan w:val="5"/>
            <w:tcBorders>
              <w:top w:val="single" w:sz="4" w:space="0" w:color="auto"/>
              <w:left w:val="nil"/>
              <w:bottom w:val="single" w:sz="4" w:space="0" w:color="auto"/>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b/>
                <w:color w:val="000000"/>
                <w:sz w:val="20"/>
                <w:szCs w:val="20"/>
                <w:lang w:val="en-GB"/>
              </w:rPr>
              <w:t>Morphological Traits</w:t>
            </w:r>
          </w:p>
        </w:tc>
        <w:tc>
          <w:tcPr>
            <w:tcW w:w="1418" w:type="dxa"/>
            <w:tcBorders>
              <w:top w:val="single" w:sz="4" w:space="0" w:color="auto"/>
              <w:left w:val="nil"/>
              <w:bottom w:val="single" w:sz="4" w:space="0" w:color="auto"/>
              <w:right w:val="nil"/>
            </w:tcBorders>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1417" w:type="dxa"/>
            <w:tcBorders>
              <w:top w:val="single" w:sz="4" w:space="0" w:color="auto"/>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1418" w:type="dxa"/>
            <w:tcBorders>
              <w:top w:val="single" w:sz="4" w:space="0" w:color="auto"/>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709" w:type="dxa"/>
            <w:tcBorders>
              <w:top w:val="single" w:sz="4" w:space="0" w:color="auto"/>
              <w:left w:val="nil"/>
              <w:bottom w:val="single" w:sz="4" w:space="0" w:color="auto"/>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p>
        </w:tc>
        <w:tc>
          <w:tcPr>
            <w:tcW w:w="850" w:type="dxa"/>
            <w:tcBorders>
              <w:top w:val="single" w:sz="4" w:space="0" w:color="auto"/>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p>
        </w:tc>
      </w:tr>
      <w:tr w:rsidR="00E15AF2" w:rsidRPr="007A1918" w:rsidTr="007B37E3">
        <w:trPr>
          <w:trHeight w:val="300"/>
        </w:trPr>
        <w:tc>
          <w:tcPr>
            <w:tcW w:w="1418" w:type="dxa"/>
            <w:gridSpan w:val="2"/>
            <w:tcBorders>
              <w:top w:val="nil"/>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SRA (m</w:t>
            </w:r>
            <w:r w:rsidRPr="007A1918">
              <w:rPr>
                <w:rFonts w:eastAsia="Times New Roman" w:cs="Times New Roman"/>
                <w:color w:val="000000"/>
                <w:sz w:val="20"/>
                <w:szCs w:val="20"/>
                <w:vertAlign w:val="superscript"/>
                <w:lang w:val="en-GB"/>
              </w:rPr>
              <w:t>2</w:t>
            </w:r>
            <w:r w:rsidRPr="007A1918">
              <w:rPr>
                <w:rFonts w:eastAsia="Times New Roman" w:cs="Times New Roman"/>
                <w:color w:val="000000"/>
                <w:sz w:val="20"/>
                <w:szCs w:val="20"/>
                <w:lang w:val="en-GB"/>
              </w:rPr>
              <w:t xml:space="preserve"> </w:t>
            </w:r>
            <w:r w:rsidRPr="007A1918">
              <w:rPr>
                <w:rFonts w:eastAsia="Times New Roman" w:cs="Times New Roman"/>
                <w:sz w:val="20"/>
                <w:szCs w:val="20"/>
                <w:lang w:val="en-GB"/>
              </w:rPr>
              <w:t>kg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567" w:type="dxa"/>
            <w:gridSpan w:val="2"/>
            <w:tcBorders>
              <w:top w:val="nil"/>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10.09±0.65</w:t>
            </w:r>
          </w:p>
        </w:tc>
        <w:tc>
          <w:tcPr>
            <w:tcW w:w="1418"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9.77±0.72</w:t>
            </w:r>
          </w:p>
        </w:tc>
        <w:tc>
          <w:tcPr>
            <w:tcW w:w="1417"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9.02±0.48</w:t>
            </w:r>
          </w:p>
        </w:tc>
        <w:tc>
          <w:tcPr>
            <w:tcW w:w="1418"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9.13±0.34</w:t>
            </w:r>
          </w:p>
        </w:tc>
        <w:tc>
          <w:tcPr>
            <w:tcW w:w="709" w:type="dxa"/>
            <w:tcBorders>
              <w:top w:val="nil"/>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0.83</w:t>
            </w:r>
          </w:p>
        </w:tc>
        <w:tc>
          <w:tcPr>
            <w:tcW w:w="850"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0.489</w:t>
            </w:r>
          </w:p>
        </w:tc>
      </w:tr>
      <w:tr w:rsidR="00E15AF2" w:rsidRPr="007A1918" w:rsidTr="007B37E3">
        <w:trPr>
          <w:trHeight w:val="300"/>
        </w:trPr>
        <w:tc>
          <w:tcPr>
            <w:tcW w:w="1418" w:type="dxa"/>
            <w:gridSpan w:val="2"/>
            <w:tcBorders>
              <w:top w:val="nil"/>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SRL (m</w:t>
            </w:r>
            <w:r w:rsidRPr="007A1918">
              <w:rPr>
                <w:rFonts w:eastAsia="Times New Roman" w:cs="Times New Roman"/>
                <w:color w:val="000000"/>
                <w:sz w:val="20"/>
                <w:szCs w:val="20"/>
                <w:vertAlign w:val="superscript"/>
                <w:lang w:val="en-GB"/>
              </w:rPr>
              <w:t xml:space="preserve"> </w:t>
            </w:r>
            <w:r w:rsidRPr="007A1918">
              <w:rPr>
                <w:rFonts w:eastAsia="Times New Roman" w:cs="Times New Roman"/>
                <w:sz w:val="20"/>
                <w:szCs w:val="20"/>
                <w:lang w:val="en-GB"/>
              </w:rPr>
              <w:t>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567" w:type="dxa"/>
            <w:gridSpan w:val="2"/>
            <w:tcBorders>
              <w:top w:val="nil"/>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5.14±0.36</w:t>
            </w:r>
          </w:p>
        </w:tc>
        <w:tc>
          <w:tcPr>
            <w:tcW w:w="1418"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5.31±0.43</w:t>
            </w:r>
          </w:p>
        </w:tc>
        <w:tc>
          <w:tcPr>
            <w:tcW w:w="1417"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4.62±0.35</w:t>
            </w:r>
          </w:p>
        </w:tc>
        <w:tc>
          <w:tcPr>
            <w:tcW w:w="1418"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5.42±0.30</w:t>
            </w:r>
          </w:p>
        </w:tc>
        <w:tc>
          <w:tcPr>
            <w:tcW w:w="709" w:type="dxa"/>
            <w:tcBorders>
              <w:top w:val="nil"/>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0.95</w:t>
            </w:r>
          </w:p>
        </w:tc>
        <w:tc>
          <w:tcPr>
            <w:tcW w:w="850"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0.426</w:t>
            </w:r>
          </w:p>
        </w:tc>
      </w:tr>
      <w:tr w:rsidR="00E15AF2" w:rsidRPr="007A1918" w:rsidTr="007B37E3">
        <w:trPr>
          <w:trHeight w:val="300"/>
        </w:trPr>
        <w:tc>
          <w:tcPr>
            <w:tcW w:w="1418" w:type="dxa"/>
            <w:gridSpan w:val="2"/>
            <w:tcBorders>
              <w:top w:val="nil"/>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20"/>
                <w:szCs w:val="20"/>
                <w:lang w:val="en-GB"/>
              </w:rPr>
              <w:t>SLA (m</w:t>
            </w:r>
            <w:r w:rsidRPr="007A1918">
              <w:rPr>
                <w:rFonts w:eastAsia="Times New Roman" w:cs="Times New Roman"/>
                <w:color w:val="000000"/>
                <w:sz w:val="20"/>
                <w:szCs w:val="20"/>
                <w:vertAlign w:val="superscript"/>
                <w:lang w:val="en-GB"/>
              </w:rPr>
              <w:t>2</w:t>
            </w:r>
            <w:r w:rsidRPr="007A1918">
              <w:rPr>
                <w:rFonts w:eastAsia="Times New Roman" w:cs="Times New Roman"/>
                <w:color w:val="000000"/>
                <w:sz w:val="20"/>
                <w:szCs w:val="20"/>
                <w:lang w:val="en-GB"/>
              </w:rPr>
              <w:t xml:space="preserve"> </w:t>
            </w:r>
            <w:r w:rsidRPr="007A1918">
              <w:rPr>
                <w:rFonts w:eastAsia="Times New Roman" w:cs="Times New Roman"/>
                <w:sz w:val="20"/>
                <w:szCs w:val="20"/>
                <w:lang w:val="en-GB"/>
              </w:rPr>
              <w:t>kg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567" w:type="dxa"/>
            <w:gridSpan w:val="2"/>
            <w:tcBorders>
              <w:top w:val="nil"/>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4.83±0.16</w:t>
            </w:r>
            <w:r w:rsidRPr="007A1918">
              <w:rPr>
                <w:rFonts w:eastAsia="Times New Roman" w:cs="Times New Roman"/>
                <w:b/>
                <w:color w:val="000000"/>
                <w:sz w:val="20"/>
                <w:szCs w:val="20"/>
                <w:lang w:val="en-GB"/>
              </w:rPr>
              <w:t>ab</w:t>
            </w:r>
          </w:p>
        </w:tc>
        <w:tc>
          <w:tcPr>
            <w:tcW w:w="1418"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4.48±0.15</w:t>
            </w:r>
            <w:r w:rsidRPr="007A1918">
              <w:rPr>
                <w:rFonts w:eastAsia="Times New Roman" w:cs="Times New Roman"/>
                <w:b/>
                <w:color w:val="000000"/>
                <w:sz w:val="20"/>
                <w:szCs w:val="20"/>
                <w:lang w:val="en-GB"/>
              </w:rPr>
              <w:t>b</w:t>
            </w:r>
          </w:p>
        </w:tc>
        <w:tc>
          <w:tcPr>
            <w:tcW w:w="1417"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4.91±0.10</w:t>
            </w:r>
            <w:r w:rsidRPr="007A1918">
              <w:rPr>
                <w:rFonts w:eastAsia="Times New Roman" w:cs="Times New Roman"/>
                <w:b/>
                <w:color w:val="000000"/>
                <w:sz w:val="20"/>
                <w:szCs w:val="20"/>
                <w:lang w:val="en-GB"/>
              </w:rPr>
              <w:t>ab</w:t>
            </w:r>
          </w:p>
        </w:tc>
        <w:tc>
          <w:tcPr>
            <w:tcW w:w="1418"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5.03±0.13</w:t>
            </w:r>
            <w:r w:rsidRPr="007A1918">
              <w:rPr>
                <w:rFonts w:eastAsia="Times New Roman" w:cs="Times New Roman"/>
                <w:b/>
                <w:color w:val="000000"/>
                <w:sz w:val="20"/>
                <w:szCs w:val="20"/>
                <w:lang w:val="en-GB"/>
              </w:rPr>
              <w:t>a</w:t>
            </w:r>
          </w:p>
        </w:tc>
        <w:tc>
          <w:tcPr>
            <w:tcW w:w="709" w:type="dxa"/>
            <w:tcBorders>
              <w:top w:val="nil"/>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2.98</w:t>
            </w:r>
          </w:p>
        </w:tc>
        <w:tc>
          <w:tcPr>
            <w:tcW w:w="850"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bCs/>
                <w:color w:val="000000"/>
                <w:sz w:val="20"/>
                <w:szCs w:val="20"/>
                <w:lang w:val="en-GB"/>
              </w:rPr>
            </w:pPr>
            <w:r w:rsidRPr="007A1918">
              <w:rPr>
                <w:rFonts w:eastAsia="Times New Roman" w:cs="Times New Roman"/>
                <w:b/>
                <w:bCs/>
                <w:color w:val="000000"/>
                <w:sz w:val="20"/>
                <w:szCs w:val="20"/>
                <w:lang w:val="en-GB"/>
              </w:rPr>
              <w:t>0.044</w:t>
            </w:r>
          </w:p>
        </w:tc>
      </w:tr>
      <w:tr w:rsidR="00E15AF2" w:rsidRPr="007A1918" w:rsidTr="007B37E3">
        <w:trPr>
          <w:trHeight w:val="300"/>
        </w:trPr>
        <w:tc>
          <w:tcPr>
            <w:tcW w:w="1418" w:type="dxa"/>
            <w:gridSpan w:val="2"/>
            <w:tcBorders>
              <w:top w:val="nil"/>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18"/>
                <w:szCs w:val="18"/>
                <w:lang w:val="en-GB"/>
              </w:rPr>
              <w:t>RDMC</w:t>
            </w:r>
            <w:r w:rsidRPr="007A1918">
              <w:rPr>
                <w:rFonts w:eastAsia="Times New Roman" w:cs="Times New Roman"/>
                <w:color w:val="000000"/>
                <w:sz w:val="20"/>
                <w:szCs w:val="20"/>
                <w:lang w:val="en-GB"/>
              </w:rPr>
              <w:t xml:space="preserve">(mg </w:t>
            </w:r>
            <w:r w:rsidRPr="007A1918">
              <w:rPr>
                <w:rFonts w:eastAsia="Times New Roman" w:cs="Times New Roman"/>
                <w:sz w:val="20"/>
                <w:szCs w:val="20"/>
                <w:lang w:val="en-GB"/>
              </w:rPr>
              <w:t>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567" w:type="dxa"/>
            <w:gridSpan w:val="2"/>
            <w:tcBorders>
              <w:top w:val="nil"/>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Root</w:t>
            </w:r>
          </w:p>
        </w:tc>
        <w:tc>
          <w:tcPr>
            <w:tcW w:w="1417"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430.5±20.6</w:t>
            </w:r>
          </w:p>
        </w:tc>
        <w:tc>
          <w:tcPr>
            <w:tcW w:w="1418" w:type="dxa"/>
            <w:tcBorders>
              <w:top w:val="nil"/>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410.3±17.4</w:t>
            </w:r>
          </w:p>
        </w:tc>
        <w:tc>
          <w:tcPr>
            <w:tcW w:w="1417"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440.0±11.8</w:t>
            </w:r>
          </w:p>
        </w:tc>
        <w:tc>
          <w:tcPr>
            <w:tcW w:w="1418"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445.9±7.9</w:t>
            </w:r>
          </w:p>
        </w:tc>
        <w:tc>
          <w:tcPr>
            <w:tcW w:w="709" w:type="dxa"/>
            <w:tcBorders>
              <w:top w:val="nil"/>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1.05</w:t>
            </w:r>
          </w:p>
        </w:tc>
        <w:tc>
          <w:tcPr>
            <w:tcW w:w="850" w:type="dxa"/>
            <w:tcBorders>
              <w:top w:val="nil"/>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0.382</w:t>
            </w:r>
          </w:p>
        </w:tc>
      </w:tr>
      <w:tr w:rsidR="00E15AF2" w:rsidRPr="007A1918" w:rsidTr="007B37E3">
        <w:trPr>
          <w:trHeight w:val="300"/>
        </w:trPr>
        <w:tc>
          <w:tcPr>
            <w:tcW w:w="1418" w:type="dxa"/>
            <w:gridSpan w:val="2"/>
            <w:tcBorders>
              <w:left w:val="nil"/>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20"/>
                <w:szCs w:val="20"/>
                <w:lang w:val="en-GB"/>
              </w:rPr>
            </w:pPr>
            <w:r w:rsidRPr="007A1918">
              <w:rPr>
                <w:rFonts w:eastAsia="Times New Roman" w:cs="Times New Roman"/>
                <w:color w:val="000000"/>
                <w:sz w:val="18"/>
                <w:szCs w:val="18"/>
                <w:lang w:val="en-GB"/>
              </w:rPr>
              <w:t>LDMC</w:t>
            </w:r>
            <w:r w:rsidRPr="007A1918">
              <w:rPr>
                <w:rFonts w:eastAsia="Times New Roman" w:cs="Times New Roman"/>
                <w:color w:val="000000"/>
                <w:sz w:val="20"/>
                <w:szCs w:val="20"/>
                <w:lang w:val="en-GB"/>
              </w:rPr>
              <w:t xml:space="preserve">(mg </w:t>
            </w:r>
            <w:r w:rsidRPr="007A1918">
              <w:rPr>
                <w:rFonts w:eastAsia="Times New Roman" w:cs="Times New Roman"/>
                <w:sz w:val="20"/>
                <w:szCs w:val="20"/>
                <w:lang w:val="en-GB"/>
              </w:rPr>
              <w:t>g</w:t>
            </w:r>
            <w:r w:rsidRPr="007A1918">
              <w:rPr>
                <w:rFonts w:eastAsia="Times New Roman" w:cs="Times New Roman"/>
                <w:sz w:val="20"/>
                <w:szCs w:val="20"/>
                <w:vertAlign w:val="superscript"/>
                <w:lang w:val="en-GB"/>
              </w:rPr>
              <w:t>-1</w:t>
            </w:r>
            <w:r w:rsidRPr="007A1918">
              <w:rPr>
                <w:rFonts w:eastAsia="Times New Roman" w:cs="Times New Roman"/>
                <w:sz w:val="20"/>
                <w:szCs w:val="20"/>
                <w:lang w:val="en-GB"/>
              </w:rPr>
              <w:t>)</w:t>
            </w:r>
          </w:p>
        </w:tc>
        <w:tc>
          <w:tcPr>
            <w:tcW w:w="567" w:type="dxa"/>
            <w:gridSpan w:val="2"/>
            <w:tcBorders>
              <w:left w:val="nil"/>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53.03±0.48</w:t>
            </w:r>
          </w:p>
        </w:tc>
        <w:tc>
          <w:tcPr>
            <w:tcW w:w="1418" w:type="dxa"/>
            <w:tcBorders>
              <w:left w:val="nil"/>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53.94±0.54</w:t>
            </w:r>
          </w:p>
        </w:tc>
        <w:tc>
          <w:tcPr>
            <w:tcW w:w="1417"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53.82±0.74</w:t>
            </w:r>
          </w:p>
        </w:tc>
        <w:tc>
          <w:tcPr>
            <w:tcW w:w="1418"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52.29±0.43</w:t>
            </w:r>
          </w:p>
        </w:tc>
        <w:tc>
          <w:tcPr>
            <w:tcW w:w="709" w:type="dxa"/>
            <w:tcBorders>
              <w:left w:val="nil"/>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1.89</w:t>
            </w:r>
          </w:p>
        </w:tc>
        <w:tc>
          <w:tcPr>
            <w:tcW w:w="850" w:type="dxa"/>
            <w:tcBorders>
              <w:left w:val="nil"/>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0.149</w:t>
            </w:r>
          </w:p>
        </w:tc>
      </w:tr>
      <w:tr w:rsidR="00E15AF2" w:rsidRPr="007A1918" w:rsidTr="007B37E3">
        <w:trPr>
          <w:trHeight w:val="300"/>
        </w:trPr>
        <w:tc>
          <w:tcPr>
            <w:tcW w:w="1418" w:type="dxa"/>
            <w:gridSpan w:val="2"/>
            <w:tcBorders>
              <w:left w:val="nil"/>
              <w:bottom w:val="single" w:sz="4" w:space="0" w:color="auto"/>
              <w:right w:val="nil"/>
            </w:tcBorders>
            <w:shd w:val="clear" w:color="auto" w:fill="auto"/>
            <w:vAlign w:val="center"/>
          </w:tcPr>
          <w:p w:rsidR="00E15AF2" w:rsidRPr="007A1918" w:rsidRDefault="00E15AF2" w:rsidP="00E15AF2">
            <w:pPr>
              <w:spacing w:after="0" w:line="480" w:lineRule="auto"/>
              <w:rPr>
                <w:rFonts w:eastAsia="Times New Roman" w:cs="Times New Roman"/>
                <w:color w:val="000000"/>
                <w:sz w:val="18"/>
                <w:szCs w:val="18"/>
                <w:lang w:val="en-GB"/>
              </w:rPr>
            </w:pPr>
            <w:r w:rsidRPr="007A1918">
              <w:rPr>
                <w:rFonts w:eastAsia="Times New Roman" w:cs="Times New Roman"/>
                <w:color w:val="000000"/>
                <w:sz w:val="18"/>
                <w:szCs w:val="18"/>
                <w:lang w:val="en-GB"/>
              </w:rPr>
              <w:t>CCI (SPAD unit)</w:t>
            </w:r>
          </w:p>
        </w:tc>
        <w:tc>
          <w:tcPr>
            <w:tcW w:w="567" w:type="dxa"/>
            <w:gridSpan w:val="2"/>
            <w:tcBorders>
              <w:left w:val="nil"/>
              <w:bottom w:val="single" w:sz="4" w:space="0" w:color="auto"/>
              <w:right w:val="nil"/>
            </w:tcBorders>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Leaf</w:t>
            </w:r>
          </w:p>
        </w:tc>
        <w:tc>
          <w:tcPr>
            <w:tcW w:w="1417" w:type="dxa"/>
            <w:tcBorders>
              <w:left w:val="nil"/>
              <w:bottom w:val="single" w:sz="4" w:space="0" w:color="auto"/>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47.59±1.07</w:t>
            </w:r>
          </w:p>
        </w:tc>
        <w:tc>
          <w:tcPr>
            <w:tcW w:w="1418" w:type="dxa"/>
            <w:tcBorders>
              <w:left w:val="nil"/>
              <w:bottom w:val="single" w:sz="4" w:space="0" w:color="auto"/>
              <w:right w:val="nil"/>
            </w:tcBorders>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50.46±0.87</w:t>
            </w:r>
          </w:p>
        </w:tc>
        <w:tc>
          <w:tcPr>
            <w:tcW w:w="1417" w:type="dxa"/>
            <w:tcBorders>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47.31±1.25</w:t>
            </w:r>
          </w:p>
        </w:tc>
        <w:tc>
          <w:tcPr>
            <w:tcW w:w="1418" w:type="dxa"/>
            <w:tcBorders>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b/>
                <w:color w:val="000000"/>
                <w:sz w:val="20"/>
                <w:szCs w:val="20"/>
                <w:lang w:val="en-GB"/>
              </w:rPr>
            </w:pPr>
            <w:r w:rsidRPr="007A1918">
              <w:rPr>
                <w:rFonts w:eastAsia="Times New Roman" w:cs="Times New Roman"/>
                <w:color w:val="000000"/>
                <w:sz w:val="20"/>
                <w:szCs w:val="20"/>
                <w:lang w:val="en-GB"/>
              </w:rPr>
              <w:t>46.63±2.03</w:t>
            </w:r>
          </w:p>
        </w:tc>
        <w:tc>
          <w:tcPr>
            <w:tcW w:w="709" w:type="dxa"/>
            <w:tcBorders>
              <w:left w:val="nil"/>
              <w:bottom w:val="single" w:sz="4" w:space="0" w:color="auto"/>
              <w:right w:val="nil"/>
            </w:tcBorders>
            <w:shd w:val="clear" w:color="auto" w:fill="auto"/>
            <w:noWrap/>
            <w:vAlign w:val="center"/>
          </w:tcPr>
          <w:p w:rsidR="00E15AF2" w:rsidRPr="007A1918" w:rsidRDefault="00E15AF2" w:rsidP="00E15AF2">
            <w:pPr>
              <w:spacing w:after="0" w:line="480" w:lineRule="auto"/>
              <w:jc w:val="center"/>
              <w:rPr>
                <w:rFonts w:eastAsia="Times New Roman" w:cs="Times New Roman"/>
                <w:color w:val="000000"/>
                <w:sz w:val="20"/>
                <w:szCs w:val="20"/>
                <w:lang w:val="en-GB"/>
              </w:rPr>
            </w:pPr>
            <w:r w:rsidRPr="007A1918">
              <w:rPr>
                <w:rFonts w:eastAsia="Times New Roman" w:cs="Times New Roman"/>
                <w:color w:val="000000"/>
                <w:sz w:val="20"/>
                <w:szCs w:val="20"/>
                <w:lang w:val="en-GB"/>
              </w:rPr>
              <w:t>1.51</w:t>
            </w:r>
          </w:p>
        </w:tc>
        <w:tc>
          <w:tcPr>
            <w:tcW w:w="850" w:type="dxa"/>
            <w:tcBorders>
              <w:left w:val="nil"/>
              <w:bottom w:val="single" w:sz="4" w:space="0" w:color="auto"/>
              <w:right w:val="nil"/>
            </w:tcBorders>
            <w:shd w:val="clear" w:color="auto" w:fill="auto"/>
            <w:vAlign w:val="center"/>
          </w:tcPr>
          <w:p w:rsidR="00E15AF2" w:rsidRPr="007A1918" w:rsidRDefault="00E15AF2" w:rsidP="00E15AF2">
            <w:pPr>
              <w:spacing w:after="0" w:line="480" w:lineRule="auto"/>
              <w:jc w:val="center"/>
              <w:rPr>
                <w:rFonts w:eastAsia="Times New Roman" w:cs="Times New Roman"/>
                <w:bCs/>
                <w:color w:val="000000"/>
                <w:sz w:val="20"/>
                <w:szCs w:val="20"/>
                <w:lang w:val="en-GB"/>
              </w:rPr>
            </w:pPr>
            <w:r w:rsidRPr="007A1918">
              <w:rPr>
                <w:rFonts w:eastAsia="Times New Roman" w:cs="Times New Roman"/>
                <w:bCs/>
                <w:color w:val="000000"/>
                <w:sz w:val="20"/>
                <w:szCs w:val="20"/>
                <w:lang w:val="en-GB"/>
              </w:rPr>
              <w:t>0.229</w:t>
            </w:r>
          </w:p>
        </w:tc>
      </w:tr>
    </w:tbl>
    <w:p w:rsidR="007B37E3" w:rsidRPr="007A1918" w:rsidRDefault="007B37E3" w:rsidP="007B37E3">
      <w:pPr>
        <w:rPr>
          <w:lang w:val="en-GB"/>
        </w:rPr>
      </w:pPr>
    </w:p>
    <w:p w:rsidR="004A0BED" w:rsidRPr="007A1918" w:rsidRDefault="004A0BED" w:rsidP="00654E8F">
      <w:pPr>
        <w:spacing w:before="240"/>
        <w:rPr>
          <w:lang w:val="en-GB"/>
        </w:rPr>
      </w:pPr>
    </w:p>
    <w:p w:rsidR="00EB0734" w:rsidRPr="007A1918" w:rsidRDefault="00EB0734" w:rsidP="00654E8F">
      <w:pPr>
        <w:spacing w:before="240"/>
        <w:rPr>
          <w:lang w:val="en-GB"/>
        </w:rPr>
      </w:pPr>
    </w:p>
    <w:p w:rsidR="00663271" w:rsidRPr="007A1918" w:rsidRDefault="00663271" w:rsidP="00654E8F">
      <w:pPr>
        <w:spacing w:before="240"/>
        <w:rPr>
          <w:rFonts w:cs="Times New Roman"/>
          <w:b/>
          <w:szCs w:val="24"/>
          <w:lang w:val="en-GB"/>
        </w:rPr>
      </w:pPr>
    </w:p>
    <w:p w:rsidR="00663271" w:rsidRPr="007A1918" w:rsidRDefault="00663271" w:rsidP="00654E8F">
      <w:pPr>
        <w:spacing w:before="240"/>
        <w:rPr>
          <w:rFonts w:cs="Times New Roman"/>
          <w:b/>
          <w:szCs w:val="24"/>
          <w:lang w:val="en-GB"/>
        </w:rPr>
      </w:pPr>
    </w:p>
    <w:p w:rsidR="00663271" w:rsidRPr="007A1918" w:rsidRDefault="00663271" w:rsidP="00654E8F">
      <w:pPr>
        <w:spacing w:before="240"/>
        <w:rPr>
          <w:rFonts w:cs="Times New Roman"/>
          <w:b/>
          <w:szCs w:val="24"/>
          <w:lang w:val="en-GB"/>
        </w:rPr>
      </w:pPr>
    </w:p>
    <w:p w:rsidR="00663271" w:rsidRPr="007A1918" w:rsidRDefault="00663271" w:rsidP="00654E8F">
      <w:pPr>
        <w:spacing w:before="240"/>
        <w:rPr>
          <w:rFonts w:cs="Times New Roman"/>
          <w:b/>
          <w:szCs w:val="24"/>
          <w:lang w:val="en-GB"/>
        </w:rPr>
      </w:pPr>
    </w:p>
    <w:p w:rsidR="00663271" w:rsidRPr="007A1918" w:rsidRDefault="00663271" w:rsidP="00654E8F">
      <w:pPr>
        <w:spacing w:before="240"/>
        <w:rPr>
          <w:rFonts w:cs="Times New Roman"/>
          <w:b/>
          <w:szCs w:val="24"/>
          <w:lang w:val="en-GB"/>
        </w:rPr>
      </w:pPr>
    </w:p>
    <w:p w:rsidR="00663271" w:rsidRPr="007A1918" w:rsidRDefault="00663271" w:rsidP="00654E8F">
      <w:pPr>
        <w:spacing w:before="240"/>
        <w:rPr>
          <w:rFonts w:cs="Times New Roman"/>
          <w:b/>
          <w:szCs w:val="24"/>
          <w:lang w:val="en-GB"/>
        </w:rPr>
      </w:pPr>
    </w:p>
    <w:p w:rsidR="00663271" w:rsidRPr="007A1918" w:rsidRDefault="00663271" w:rsidP="00654E8F">
      <w:pPr>
        <w:spacing w:before="240"/>
        <w:rPr>
          <w:rFonts w:cs="Times New Roman"/>
          <w:b/>
          <w:szCs w:val="24"/>
          <w:lang w:val="en-GB"/>
        </w:rPr>
      </w:pPr>
    </w:p>
    <w:p w:rsidR="00663271" w:rsidRPr="007A1918" w:rsidRDefault="00663271" w:rsidP="00654E8F">
      <w:pPr>
        <w:spacing w:before="240"/>
        <w:rPr>
          <w:rFonts w:cs="Times New Roman"/>
          <w:b/>
          <w:szCs w:val="24"/>
          <w:lang w:val="en-GB"/>
        </w:rPr>
      </w:pPr>
    </w:p>
    <w:p w:rsidR="00663271" w:rsidRPr="007A1918" w:rsidRDefault="00663271" w:rsidP="00654E8F">
      <w:pPr>
        <w:spacing w:before="240"/>
        <w:rPr>
          <w:rFonts w:cs="Times New Roman"/>
          <w:b/>
          <w:szCs w:val="24"/>
          <w:lang w:val="en-GB"/>
        </w:rPr>
      </w:pPr>
    </w:p>
    <w:p w:rsidR="00663271" w:rsidRPr="007A1918" w:rsidRDefault="00663271" w:rsidP="00654E8F">
      <w:pPr>
        <w:spacing w:before="240"/>
        <w:rPr>
          <w:rFonts w:cs="Times New Roman"/>
          <w:b/>
          <w:szCs w:val="24"/>
          <w:lang w:val="en-GB"/>
        </w:rPr>
      </w:pPr>
    </w:p>
    <w:p w:rsidR="00663271" w:rsidRPr="007A1918" w:rsidRDefault="00663271" w:rsidP="00654E8F">
      <w:pPr>
        <w:spacing w:before="240"/>
        <w:rPr>
          <w:rFonts w:cs="Times New Roman"/>
          <w:b/>
          <w:szCs w:val="24"/>
          <w:lang w:val="en-GB"/>
        </w:rPr>
      </w:pPr>
    </w:p>
    <w:p w:rsidR="009449E3" w:rsidRPr="007A1918" w:rsidRDefault="009449E3" w:rsidP="00654E8F">
      <w:pPr>
        <w:spacing w:before="240"/>
        <w:rPr>
          <w:rFonts w:cs="Times New Roman"/>
          <w:b/>
          <w:szCs w:val="24"/>
          <w:lang w:val="en-GB"/>
        </w:rPr>
      </w:pPr>
    </w:p>
    <w:p w:rsidR="009449E3" w:rsidRPr="007A1918" w:rsidRDefault="009449E3">
      <w:pPr>
        <w:spacing w:before="0" w:after="200" w:line="276" w:lineRule="auto"/>
        <w:rPr>
          <w:rFonts w:cs="Times New Roman"/>
          <w:b/>
          <w:szCs w:val="24"/>
          <w:lang w:val="en-GB"/>
        </w:rPr>
      </w:pPr>
      <w:bookmarkStart w:id="0" w:name="_GoBack"/>
      <w:bookmarkEnd w:id="0"/>
    </w:p>
    <w:sectPr w:rsidR="009449E3" w:rsidRPr="007A1918"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06" w:rsidRDefault="00CB0B06" w:rsidP="00117666">
      <w:pPr>
        <w:spacing w:after="0"/>
      </w:pPr>
      <w:r>
        <w:separator/>
      </w:r>
    </w:p>
  </w:endnote>
  <w:endnote w:type="continuationSeparator" w:id="0">
    <w:p w:rsidR="00CB0B06" w:rsidRDefault="00CB0B06"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83" w:rsidRPr="00577C4C" w:rsidRDefault="00AF4183">
    <w:pPr>
      <w:rPr>
        <w:color w:val="C00000"/>
        <w:szCs w:val="24"/>
      </w:rPr>
    </w:pPr>
    <w:r>
      <w:rPr>
        <w:noProof/>
        <w:lang w:val="es-ES" w:eastAsia="es-ES"/>
      </w:rPr>
      <mc:AlternateContent>
        <mc:Choice Requires="wps">
          <w:drawing>
            <wp:anchor distT="0" distB="0" distL="114300" distR="114300" simplePos="0" relativeHeight="251659264" behindDoc="0" locked="0" layoutInCell="1" allowOverlap="1" wp14:anchorId="5E1E7D00" wp14:editId="52AE46F6">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F4183" w:rsidRPr="00577C4C" w:rsidRDefault="00AF418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A64B1">
                            <w:rPr>
                              <w:noProof/>
                              <w:color w:val="000000" w:themeColor="text1"/>
                              <w:szCs w:val="40"/>
                            </w:rPr>
                            <w:t>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1E7D00"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AF4183" w:rsidRPr="00577C4C" w:rsidRDefault="00AF418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A64B1">
                      <w:rPr>
                        <w:noProof/>
                        <w:color w:val="000000" w:themeColor="text1"/>
                        <w:szCs w:val="40"/>
                      </w:rPr>
                      <w:t>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83" w:rsidRPr="00577C4C" w:rsidRDefault="00AF4183">
    <w:pPr>
      <w:rPr>
        <w:b/>
        <w:sz w:val="20"/>
        <w:szCs w:val="24"/>
      </w:rPr>
    </w:pPr>
    <w:r>
      <w:rPr>
        <w:noProof/>
        <w:lang w:val="es-ES" w:eastAsia="es-ES"/>
      </w:rPr>
      <mc:AlternateContent>
        <mc:Choice Requires="wps">
          <w:drawing>
            <wp:anchor distT="0" distB="0" distL="114300" distR="114300" simplePos="0" relativeHeight="251646976" behindDoc="0" locked="0" layoutInCell="1" allowOverlap="1" wp14:anchorId="7866BCF3" wp14:editId="186BBD8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F4183" w:rsidRPr="00577C4C" w:rsidRDefault="00AF418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A64B1">
                            <w:rPr>
                              <w:noProof/>
                              <w:color w:val="000000" w:themeColor="text1"/>
                              <w:szCs w:val="40"/>
                            </w:rPr>
                            <w:t>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66BCF3"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AF4183" w:rsidRPr="00577C4C" w:rsidRDefault="00AF418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A64B1">
                      <w:rPr>
                        <w:noProof/>
                        <w:color w:val="000000" w:themeColor="text1"/>
                        <w:szCs w:val="40"/>
                      </w:rPr>
                      <w:t>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06" w:rsidRDefault="00CB0B06" w:rsidP="00117666">
      <w:pPr>
        <w:spacing w:after="0"/>
      </w:pPr>
      <w:r>
        <w:separator/>
      </w:r>
    </w:p>
  </w:footnote>
  <w:footnote w:type="continuationSeparator" w:id="0">
    <w:p w:rsidR="00CB0B06" w:rsidRDefault="00CB0B06"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83" w:rsidRPr="009151AA" w:rsidRDefault="00AF4183">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83" w:rsidRDefault="00AF4183" w:rsidP="0093429D">
    <w:r w:rsidRPr="005A1D84">
      <w:rPr>
        <w:b/>
        <w:noProof/>
        <w:color w:val="A6A6A6" w:themeColor="background1" w:themeShade="A6"/>
        <w:lang w:val="es-ES" w:eastAsia="es-ES"/>
      </w:rPr>
      <w:drawing>
        <wp:inline distT="0" distB="0" distL="0" distR="0" wp14:anchorId="5B039D35" wp14:editId="34B2ECE5">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567"/>
        </w:tabs>
        <w:ind w:left="567" w:hanging="567"/>
      </w:pPr>
      <w:rPr>
        <w:rFonts w:hint="default"/>
      </w:rPr>
    </w:lvl>
    <w:lvl w:ilvl="3">
      <w:start w:val="1"/>
      <w:numFmt w:val="decimal"/>
      <w:pStyle w:val="Ttulo4"/>
      <w:lvlText w:val="%1.%2.%3.%4"/>
      <w:lvlJc w:val="left"/>
      <w:pPr>
        <w:tabs>
          <w:tab w:val="num" w:pos="567"/>
        </w:tabs>
        <w:ind w:left="567" w:hanging="567"/>
      </w:pPr>
      <w:rPr>
        <w:rFonts w:hint="default"/>
      </w:rPr>
    </w:lvl>
    <w:lvl w:ilvl="4">
      <w:start w:val="1"/>
      <w:numFmt w:val="decimal"/>
      <w:pStyle w:val="Ttu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rrafodelist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8F"/>
    <w:rsid w:val="00001788"/>
    <w:rsid w:val="0001436A"/>
    <w:rsid w:val="00034304"/>
    <w:rsid w:val="00035434"/>
    <w:rsid w:val="00052A14"/>
    <w:rsid w:val="00077D53"/>
    <w:rsid w:val="000D6F2C"/>
    <w:rsid w:val="00105FD9"/>
    <w:rsid w:val="00117666"/>
    <w:rsid w:val="001549D3"/>
    <w:rsid w:val="00160065"/>
    <w:rsid w:val="00177D84"/>
    <w:rsid w:val="00267D18"/>
    <w:rsid w:val="002868E2"/>
    <w:rsid w:val="002869C3"/>
    <w:rsid w:val="002936E4"/>
    <w:rsid w:val="002A64B1"/>
    <w:rsid w:val="002B4A57"/>
    <w:rsid w:val="002C74CA"/>
    <w:rsid w:val="002F1B5D"/>
    <w:rsid w:val="003544FB"/>
    <w:rsid w:val="003D2F2D"/>
    <w:rsid w:val="00401590"/>
    <w:rsid w:val="004225AD"/>
    <w:rsid w:val="00447801"/>
    <w:rsid w:val="00452E9C"/>
    <w:rsid w:val="004735C8"/>
    <w:rsid w:val="004961FF"/>
    <w:rsid w:val="004A0BED"/>
    <w:rsid w:val="00517A89"/>
    <w:rsid w:val="005250F2"/>
    <w:rsid w:val="00553AA7"/>
    <w:rsid w:val="00587938"/>
    <w:rsid w:val="00593EEA"/>
    <w:rsid w:val="005A5EEE"/>
    <w:rsid w:val="005D05AF"/>
    <w:rsid w:val="00631546"/>
    <w:rsid w:val="006375C7"/>
    <w:rsid w:val="00654E8F"/>
    <w:rsid w:val="00660D05"/>
    <w:rsid w:val="00663271"/>
    <w:rsid w:val="006820B1"/>
    <w:rsid w:val="006B7D14"/>
    <w:rsid w:val="00701727"/>
    <w:rsid w:val="0070566C"/>
    <w:rsid w:val="00714C50"/>
    <w:rsid w:val="00725A7D"/>
    <w:rsid w:val="007501BE"/>
    <w:rsid w:val="00790BB3"/>
    <w:rsid w:val="00796E72"/>
    <w:rsid w:val="007A1918"/>
    <w:rsid w:val="007B37E3"/>
    <w:rsid w:val="007B6976"/>
    <w:rsid w:val="007C206C"/>
    <w:rsid w:val="00817DD6"/>
    <w:rsid w:val="00881652"/>
    <w:rsid w:val="00885156"/>
    <w:rsid w:val="008A7F19"/>
    <w:rsid w:val="009151AA"/>
    <w:rsid w:val="0093429D"/>
    <w:rsid w:val="00943573"/>
    <w:rsid w:val="009449E3"/>
    <w:rsid w:val="00970F7D"/>
    <w:rsid w:val="00994A3D"/>
    <w:rsid w:val="009C2B12"/>
    <w:rsid w:val="00A151C7"/>
    <w:rsid w:val="00A174D9"/>
    <w:rsid w:val="00AB6715"/>
    <w:rsid w:val="00AF4183"/>
    <w:rsid w:val="00B1671E"/>
    <w:rsid w:val="00B25EB8"/>
    <w:rsid w:val="00B35BA2"/>
    <w:rsid w:val="00B37F4D"/>
    <w:rsid w:val="00C4621E"/>
    <w:rsid w:val="00C52A7B"/>
    <w:rsid w:val="00C56BAF"/>
    <w:rsid w:val="00C679AA"/>
    <w:rsid w:val="00C75972"/>
    <w:rsid w:val="00CB0B06"/>
    <w:rsid w:val="00CD066B"/>
    <w:rsid w:val="00CE0E8F"/>
    <w:rsid w:val="00CE3065"/>
    <w:rsid w:val="00CE4FEE"/>
    <w:rsid w:val="00CF4D95"/>
    <w:rsid w:val="00D034C8"/>
    <w:rsid w:val="00DB59C3"/>
    <w:rsid w:val="00DC259A"/>
    <w:rsid w:val="00DE23E8"/>
    <w:rsid w:val="00E15AF2"/>
    <w:rsid w:val="00E52377"/>
    <w:rsid w:val="00E64E17"/>
    <w:rsid w:val="00E6746B"/>
    <w:rsid w:val="00E866C9"/>
    <w:rsid w:val="00EA3D3C"/>
    <w:rsid w:val="00EB0734"/>
    <w:rsid w:val="00F46900"/>
    <w:rsid w:val="00F61D89"/>
    <w:rsid w:val="00FA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BCC0F"/>
  <w15:docId w15:val="{0E44F8F0-5317-4F49-8B25-C3C8F6B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tulo1">
    <w:name w:val="heading 1"/>
    <w:basedOn w:val="Prrafodelista"/>
    <w:next w:val="Normal"/>
    <w:link w:val="Ttulo1Car"/>
    <w:uiPriority w:val="2"/>
    <w:qFormat/>
    <w:rsid w:val="00AB6715"/>
    <w:pPr>
      <w:numPr>
        <w:numId w:val="19"/>
      </w:numPr>
      <w:spacing w:before="240"/>
      <w:contextualSpacing w:val="0"/>
      <w:outlineLvl w:val="0"/>
    </w:pPr>
    <w:rPr>
      <w:b/>
    </w:rPr>
  </w:style>
  <w:style w:type="paragraph" w:styleId="Ttulo2">
    <w:name w:val="heading 2"/>
    <w:basedOn w:val="Ttulo1"/>
    <w:next w:val="Normal"/>
    <w:link w:val="Ttulo2Car"/>
    <w:uiPriority w:val="2"/>
    <w:qFormat/>
    <w:rsid w:val="00AB6715"/>
    <w:pPr>
      <w:numPr>
        <w:ilvl w:val="1"/>
      </w:numPr>
      <w:spacing w:after="200"/>
      <w:outlineLvl w:val="1"/>
    </w:pPr>
  </w:style>
  <w:style w:type="paragraph" w:styleId="Ttulo3">
    <w:name w:val="heading 3"/>
    <w:basedOn w:val="Normal"/>
    <w:next w:val="Normal"/>
    <w:link w:val="Ttulo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tulo4">
    <w:name w:val="heading 4"/>
    <w:basedOn w:val="Ttulo3"/>
    <w:next w:val="Normal"/>
    <w:link w:val="Ttulo4Car"/>
    <w:uiPriority w:val="2"/>
    <w:qFormat/>
    <w:rsid w:val="00AB6715"/>
    <w:pPr>
      <w:numPr>
        <w:ilvl w:val="3"/>
      </w:numPr>
      <w:outlineLvl w:val="3"/>
    </w:pPr>
    <w:rPr>
      <w:iCs/>
    </w:rPr>
  </w:style>
  <w:style w:type="paragraph" w:styleId="Ttulo5">
    <w:name w:val="heading 5"/>
    <w:basedOn w:val="Ttulo4"/>
    <w:next w:val="Normal"/>
    <w:link w:val="Ttulo5Car"/>
    <w:uiPriority w:val="2"/>
    <w:qFormat/>
    <w:rsid w:val="00AB6715"/>
    <w:pPr>
      <w:numPr>
        <w:ilvl w:val="4"/>
      </w:num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AB6715"/>
    <w:rPr>
      <w:rFonts w:ascii="Times New Roman" w:eastAsia="Cambria" w:hAnsi="Times New Roman" w:cs="Times New Roman"/>
      <w:b/>
      <w:sz w:val="24"/>
      <w:szCs w:val="24"/>
    </w:rPr>
  </w:style>
  <w:style w:type="character" w:customStyle="1" w:styleId="Ttulo2Car">
    <w:name w:val="Título 2 Car"/>
    <w:basedOn w:val="Fuentedeprrafopredeter"/>
    <w:link w:val="Ttulo2"/>
    <w:uiPriority w:val="2"/>
    <w:rsid w:val="00AB6715"/>
    <w:rPr>
      <w:rFonts w:ascii="Times New Roman" w:eastAsia="Cambria" w:hAnsi="Times New Roman" w:cs="Times New Roman"/>
      <w:b/>
      <w:sz w:val="24"/>
      <w:szCs w:val="24"/>
    </w:rPr>
  </w:style>
  <w:style w:type="paragraph" w:styleId="Subttulo">
    <w:name w:val="Subtitle"/>
    <w:basedOn w:val="Normal"/>
    <w:next w:val="Normal"/>
    <w:link w:val="SubttuloCar"/>
    <w:uiPriority w:val="99"/>
    <w:unhideWhenUsed/>
    <w:qFormat/>
    <w:rsid w:val="00AB6715"/>
    <w:pPr>
      <w:spacing w:before="240"/>
    </w:pPr>
    <w:rPr>
      <w:rFonts w:cs="Times New Roman"/>
      <w:b/>
      <w:szCs w:val="24"/>
    </w:rPr>
  </w:style>
  <w:style w:type="character" w:customStyle="1" w:styleId="SubttuloCar">
    <w:name w:val="Subtítulo Car"/>
    <w:basedOn w:val="Fuentedeprrafopredeter"/>
    <w:link w:val="Subttulo"/>
    <w:uiPriority w:val="99"/>
    <w:rsid w:val="00AB6715"/>
    <w:rPr>
      <w:rFonts w:ascii="Times New Roman" w:hAnsi="Times New Roman" w:cs="Times New Roman"/>
      <w:b/>
      <w:sz w:val="24"/>
      <w:szCs w:val="24"/>
    </w:rPr>
  </w:style>
  <w:style w:type="paragraph" w:customStyle="1" w:styleId="AuthorList">
    <w:name w:val="Author List"/>
    <w:aliases w:val="Keywords,Abstract"/>
    <w:basedOn w:val="Subttulo"/>
    <w:next w:val="Normal"/>
    <w:uiPriority w:val="1"/>
    <w:qFormat/>
    <w:rsid w:val="00AB6715"/>
  </w:style>
  <w:style w:type="paragraph" w:styleId="Textodeglobo">
    <w:name w:val="Balloon Text"/>
    <w:basedOn w:val="Normal"/>
    <w:link w:val="TextodegloboCar"/>
    <w:uiPriority w:val="99"/>
    <w:semiHidden/>
    <w:unhideWhenUsed/>
    <w:rsid w:val="00AB671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715"/>
    <w:rPr>
      <w:rFonts w:ascii="Tahoma" w:hAnsi="Tahoma" w:cs="Tahoma"/>
      <w:sz w:val="16"/>
      <w:szCs w:val="16"/>
    </w:rPr>
  </w:style>
  <w:style w:type="character" w:styleId="Ttulodellibro">
    <w:name w:val="Book Title"/>
    <w:basedOn w:val="Fuentedeprrafopredeter"/>
    <w:uiPriority w:val="33"/>
    <w:qFormat/>
    <w:rsid w:val="00AB6715"/>
    <w:rPr>
      <w:rFonts w:ascii="Times New Roman" w:hAnsi="Times New Roman"/>
      <w:b/>
      <w:bCs/>
      <w:i/>
      <w:iCs/>
      <w:spacing w:val="5"/>
    </w:rPr>
  </w:style>
  <w:style w:type="paragraph" w:styleId="Descripcin">
    <w:name w:val="caption"/>
    <w:basedOn w:val="Normal"/>
    <w:next w:val="Sinespaciado"/>
    <w:uiPriority w:val="35"/>
    <w:unhideWhenUsed/>
    <w:qFormat/>
    <w:rsid w:val="00AB6715"/>
    <w:pPr>
      <w:keepNext/>
    </w:pPr>
    <w:rPr>
      <w:rFonts w:cs="Times New Roman"/>
      <w:b/>
      <w:bCs/>
      <w:szCs w:val="24"/>
    </w:rPr>
  </w:style>
  <w:style w:type="paragraph" w:styleId="Sinespaciado">
    <w:name w:val="No Spacing"/>
    <w:uiPriority w:val="99"/>
    <w:unhideWhenUsed/>
    <w:qFormat/>
    <w:rsid w:val="00AB6715"/>
    <w:pPr>
      <w:spacing w:after="0" w:line="240" w:lineRule="auto"/>
    </w:pPr>
    <w:rPr>
      <w:rFonts w:ascii="Times New Roman" w:hAnsi="Times New Roman"/>
      <w:sz w:val="24"/>
    </w:rPr>
  </w:style>
  <w:style w:type="character" w:styleId="Refdecomentario">
    <w:name w:val="annotation reference"/>
    <w:basedOn w:val="Fuentedeprrafopredeter"/>
    <w:uiPriority w:val="99"/>
    <w:semiHidden/>
    <w:unhideWhenUsed/>
    <w:rsid w:val="00AB6715"/>
    <w:rPr>
      <w:sz w:val="16"/>
      <w:szCs w:val="16"/>
    </w:rPr>
  </w:style>
  <w:style w:type="paragraph" w:styleId="Textocomentario">
    <w:name w:val="annotation text"/>
    <w:basedOn w:val="Normal"/>
    <w:link w:val="TextocomentarioCar"/>
    <w:uiPriority w:val="99"/>
    <w:semiHidden/>
    <w:unhideWhenUsed/>
    <w:rsid w:val="00AB6715"/>
    <w:rPr>
      <w:sz w:val="20"/>
      <w:szCs w:val="20"/>
    </w:rPr>
  </w:style>
  <w:style w:type="character" w:customStyle="1" w:styleId="TextocomentarioCar">
    <w:name w:val="Texto comentario Car"/>
    <w:basedOn w:val="Fuentedeprrafopredeter"/>
    <w:link w:val="Textocomentario"/>
    <w:uiPriority w:val="99"/>
    <w:semiHidden/>
    <w:rsid w:val="00AB6715"/>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AB6715"/>
    <w:rPr>
      <w:b/>
      <w:bCs/>
    </w:rPr>
  </w:style>
  <w:style w:type="character" w:customStyle="1" w:styleId="AsuntodelcomentarioCar">
    <w:name w:val="Asunto del comentario Car"/>
    <w:basedOn w:val="TextocomentarioCar"/>
    <w:link w:val="Asuntodelcomentario"/>
    <w:uiPriority w:val="99"/>
    <w:semiHidden/>
    <w:rsid w:val="00AB6715"/>
    <w:rPr>
      <w:rFonts w:ascii="Times New Roman" w:hAnsi="Times New Roman"/>
      <w:b/>
      <w:bCs/>
      <w:sz w:val="20"/>
      <w:szCs w:val="20"/>
    </w:rPr>
  </w:style>
  <w:style w:type="character" w:styleId="nfasis">
    <w:name w:val="Emphasis"/>
    <w:basedOn w:val="Fuentedeprrafopredeter"/>
    <w:uiPriority w:val="20"/>
    <w:qFormat/>
    <w:rsid w:val="00AB6715"/>
    <w:rPr>
      <w:rFonts w:ascii="Times New Roman" w:hAnsi="Times New Roman"/>
      <w:i/>
      <w:iCs/>
    </w:rPr>
  </w:style>
  <w:style w:type="character" w:styleId="Refdenotaalfinal">
    <w:name w:val="endnote reference"/>
    <w:basedOn w:val="Fuentedeprrafopredeter"/>
    <w:uiPriority w:val="99"/>
    <w:semiHidden/>
    <w:unhideWhenUsed/>
    <w:rsid w:val="00AB6715"/>
    <w:rPr>
      <w:vertAlign w:val="superscript"/>
    </w:rPr>
  </w:style>
  <w:style w:type="paragraph" w:styleId="Textonotaalfinal">
    <w:name w:val="endnote text"/>
    <w:basedOn w:val="Normal"/>
    <w:link w:val="TextonotaalfinalCar"/>
    <w:uiPriority w:val="99"/>
    <w:semiHidden/>
    <w:unhideWhenUsed/>
    <w:rsid w:val="00AB6715"/>
    <w:pPr>
      <w:spacing w:after="0"/>
    </w:pPr>
    <w:rPr>
      <w:sz w:val="20"/>
      <w:szCs w:val="20"/>
    </w:rPr>
  </w:style>
  <w:style w:type="character" w:customStyle="1" w:styleId="TextonotaalfinalCar">
    <w:name w:val="Texto nota al final Car"/>
    <w:basedOn w:val="Fuentedeprrafopredeter"/>
    <w:link w:val="Textonotaalfinal"/>
    <w:uiPriority w:val="99"/>
    <w:semiHidden/>
    <w:rsid w:val="00AB6715"/>
    <w:rPr>
      <w:rFonts w:ascii="Times New Roman" w:hAnsi="Times New Roman"/>
      <w:sz w:val="20"/>
      <w:szCs w:val="20"/>
    </w:rPr>
  </w:style>
  <w:style w:type="character" w:styleId="Hipervnculovisitado">
    <w:name w:val="FollowedHyperlink"/>
    <w:basedOn w:val="Fuentedeprrafopredeter"/>
    <w:uiPriority w:val="99"/>
    <w:semiHidden/>
    <w:unhideWhenUsed/>
    <w:rsid w:val="00AB6715"/>
    <w:rPr>
      <w:color w:val="800080" w:themeColor="followedHyperlink"/>
      <w:u w:val="single"/>
    </w:rPr>
  </w:style>
  <w:style w:type="paragraph" w:styleId="Piedepgina">
    <w:name w:val="footer"/>
    <w:basedOn w:val="Normal"/>
    <w:link w:val="PiedepginaCar"/>
    <w:uiPriority w:val="99"/>
    <w:unhideWhenUsed/>
    <w:rsid w:val="00AB6715"/>
    <w:pPr>
      <w:tabs>
        <w:tab w:val="center" w:pos="4844"/>
        <w:tab w:val="right" w:pos="9689"/>
      </w:tabs>
      <w:spacing w:after="0"/>
    </w:pPr>
  </w:style>
  <w:style w:type="character" w:customStyle="1" w:styleId="PiedepginaCar">
    <w:name w:val="Pie de página Car"/>
    <w:basedOn w:val="Fuentedeprrafopredeter"/>
    <w:link w:val="Piedepgina"/>
    <w:uiPriority w:val="99"/>
    <w:rsid w:val="00AB6715"/>
    <w:rPr>
      <w:rFonts w:ascii="Times New Roman" w:hAnsi="Times New Roman"/>
      <w:sz w:val="24"/>
    </w:rPr>
  </w:style>
  <w:style w:type="character" w:styleId="Refdenotaalpie">
    <w:name w:val="footnote reference"/>
    <w:basedOn w:val="Fuentedeprrafopredeter"/>
    <w:uiPriority w:val="99"/>
    <w:semiHidden/>
    <w:unhideWhenUsed/>
    <w:rsid w:val="00AB6715"/>
    <w:rPr>
      <w:vertAlign w:val="superscript"/>
    </w:rPr>
  </w:style>
  <w:style w:type="paragraph" w:styleId="Textonotapie">
    <w:name w:val="footnote text"/>
    <w:basedOn w:val="Normal"/>
    <w:link w:val="TextonotapieCar"/>
    <w:uiPriority w:val="99"/>
    <w:semiHidden/>
    <w:unhideWhenUsed/>
    <w:rsid w:val="00AB6715"/>
    <w:pPr>
      <w:spacing w:after="0"/>
    </w:pPr>
    <w:rPr>
      <w:sz w:val="20"/>
      <w:szCs w:val="20"/>
    </w:rPr>
  </w:style>
  <w:style w:type="character" w:customStyle="1" w:styleId="TextonotapieCar">
    <w:name w:val="Texto nota pie Car"/>
    <w:basedOn w:val="Fuentedeprrafopredeter"/>
    <w:link w:val="Textonotapie"/>
    <w:uiPriority w:val="99"/>
    <w:semiHidden/>
    <w:rsid w:val="00AB6715"/>
    <w:rPr>
      <w:rFonts w:ascii="Times New Roman" w:hAnsi="Times New Roman"/>
      <w:sz w:val="20"/>
      <w:szCs w:val="20"/>
    </w:rPr>
  </w:style>
  <w:style w:type="paragraph" w:styleId="Encabezado">
    <w:name w:val="header"/>
    <w:basedOn w:val="Normal"/>
    <w:link w:val="EncabezadoCar"/>
    <w:uiPriority w:val="99"/>
    <w:unhideWhenUsed/>
    <w:rsid w:val="00AB6715"/>
    <w:pPr>
      <w:tabs>
        <w:tab w:val="center" w:pos="4844"/>
        <w:tab w:val="right" w:pos="9689"/>
      </w:tabs>
    </w:pPr>
    <w:rPr>
      <w:b/>
    </w:rPr>
  </w:style>
  <w:style w:type="character" w:customStyle="1" w:styleId="EncabezadoCar">
    <w:name w:val="Encabezado Car"/>
    <w:basedOn w:val="Fuentedeprrafopredeter"/>
    <w:link w:val="Encabezado"/>
    <w:uiPriority w:val="99"/>
    <w:rsid w:val="00AB6715"/>
    <w:rPr>
      <w:rFonts w:ascii="Times New Roman" w:hAnsi="Times New Roman"/>
      <w:b/>
      <w:sz w:val="24"/>
    </w:rPr>
  </w:style>
  <w:style w:type="paragraph" w:styleId="Prrafodelista">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ipervnculo">
    <w:name w:val="Hyperlink"/>
    <w:basedOn w:val="Fuentedeprrafopredeter"/>
    <w:uiPriority w:val="99"/>
    <w:unhideWhenUsed/>
    <w:rsid w:val="00AB6715"/>
    <w:rPr>
      <w:color w:val="0000FF"/>
      <w:u w:val="single"/>
    </w:rPr>
  </w:style>
  <w:style w:type="character" w:styleId="nfasisintenso">
    <w:name w:val="Intense Emphasis"/>
    <w:basedOn w:val="Fuentedeprrafopredeter"/>
    <w:uiPriority w:val="21"/>
    <w:unhideWhenUsed/>
    <w:rsid w:val="00AB6715"/>
    <w:rPr>
      <w:rFonts w:ascii="Times New Roman" w:hAnsi="Times New Roman"/>
      <w:i/>
      <w:iCs/>
      <w:color w:val="auto"/>
    </w:rPr>
  </w:style>
  <w:style w:type="character" w:styleId="Referenciaintensa">
    <w:name w:val="Intense Reference"/>
    <w:basedOn w:val="Fuentedeprrafopredeter"/>
    <w:uiPriority w:val="32"/>
    <w:qFormat/>
    <w:rsid w:val="00AB6715"/>
    <w:rPr>
      <w:b/>
      <w:bCs/>
      <w:smallCaps/>
      <w:color w:val="auto"/>
      <w:spacing w:val="5"/>
    </w:rPr>
  </w:style>
  <w:style w:type="character" w:styleId="Nmerodelnea">
    <w:name w:val="line number"/>
    <w:basedOn w:val="Fuentedeprrafopredeter"/>
    <w:uiPriority w:val="99"/>
    <w:semiHidden/>
    <w:unhideWhenUsed/>
    <w:rsid w:val="00AB6715"/>
  </w:style>
  <w:style w:type="character" w:customStyle="1" w:styleId="Ttulo3Car">
    <w:name w:val="Título 3 Car"/>
    <w:basedOn w:val="Fuentedeprrafopredeter"/>
    <w:link w:val="Ttulo3"/>
    <w:uiPriority w:val="2"/>
    <w:rsid w:val="00AB6715"/>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2"/>
    <w:rsid w:val="00AB6715"/>
    <w:rPr>
      <w:rFonts w:ascii="Times New Roman" w:eastAsiaTheme="majorEastAsia" w:hAnsi="Times New Roman" w:cstheme="majorBidi"/>
      <w:b/>
      <w:iCs/>
      <w:sz w:val="24"/>
      <w:szCs w:val="24"/>
    </w:rPr>
  </w:style>
  <w:style w:type="character" w:customStyle="1" w:styleId="Ttulo5Car">
    <w:name w:val="Título 5 Car"/>
    <w:basedOn w:val="Fuentedeprrafopredeter"/>
    <w:link w:val="Ttulo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
    <w:name w:val="Quote"/>
    <w:basedOn w:val="Normal"/>
    <w:next w:val="Normal"/>
    <w:link w:val="CitaCar"/>
    <w:uiPriority w:val="29"/>
    <w:qFormat/>
    <w:rsid w:val="00AB671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B6715"/>
    <w:rPr>
      <w:rFonts w:ascii="Times New Roman" w:hAnsi="Times New Roman"/>
      <w:i/>
      <w:iCs/>
      <w:color w:val="404040" w:themeColor="text1" w:themeTint="BF"/>
      <w:sz w:val="24"/>
    </w:rPr>
  </w:style>
  <w:style w:type="character" w:styleId="Textoennegrita">
    <w:name w:val="Strong"/>
    <w:basedOn w:val="Fuentedeprrafopredeter"/>
    <w:uiPriority w:val="22"/>
    <w:qFormat/>
    <w:rsid w:val="00AB6715"/>
    <w:rPr>
      <w:rFonts w:ascii="Times New Roman" w:hAnsi="Times New Roman"/>
      <w:b/>
      <w:bCs/>
    </w:rPr>
  </w:style>
  <w:style w:type="character" w:styleId="nfasissutil">
    <w:name w:val="Subtle Emphasis"/>
    <w:basedOn w:val="Fuentedeprrafopredeter"/>
    <w:uiPriority w:val="19"/>
    <w:qFormat/>
    <w:rsid w:val="00AB6715"/>
    <w:rPr>
      <w:rFonts w:ascii="Times New Roman" w:hAnsi="Times New Roman"/>
      <w:i/>
      <w:iCs/>
      <w:color w:val="404040" w:themeColor="text1" w:themeTint="BF"/>
    </w:rPr>
  </w:style>
  <w:style w:type="table" w:styleId="Tablaconcuadrcula">
    <w:name w:val="Table Grid"/>
    <w:basedOn w:val="Tabla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AB6715"/>
    <w:pPr>
      <w:suppressLineNumbers/>
      <w:spacing w:before="240" w:after="360"/>
      <w:jc w:val="center"/>
    </w:pPr>
    <w:rPr>
      <w:rFonts w:cs="Times New Roman"/>
      <w:b/>
      <w:sz w:val="32"/>
      <w:szCs w:val="32"/>
    </w:rPr>
  </w:style>
  <w:style w:type="character" w:customStyle="1" w:styleId="TtuloCar">
    <w:name w:val="Título Car"/>
    <w:basedOn w:val="Fuentedeprrafopredeter"/>
    <w:link w:val="Ttulo"/>
    <w:rsid w:val="00AB6715"/>
    <w:rPr>
      <w:rFonts w:ascii="Times New Roman" w:hAnsi="Times New Roman" w:cs="Times New Roman"/>
      <w:b/>
      <w:sz w:val="32"/>
      <w:szCs w:val="32"/>
    </w:rPr>
  </w:style>
  <w:style w:type="paragraph" w:customStyle="1" w:styleId="SupplementaryMaterial">
    <w:name w:val="Supplementary Material"/>
    <w:basedOn w:val="Ttulo"/>
    <w:next w:val="Ttulo"/>
    <w:qFormat/>
    <w:rsid w:val="0001436A"/>
    <w:pPr>
      <w:spacing w:after="120"/>
    </w:pPr>
    <w:rPr>
      <w:i/>
    </w:rPr>
  </w:style>
  <w:style w:type="paragraph" w:styleId="Revisin">
    <w:name w:val="Revision"/>
    <w:hidden/>
    <w:uiPriority w:val="99"/>
    <w:semiHidden/>
    <w:rsid w:val="00E6746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arta\Publicaciones\Frontier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EAC0F72-F1A3-4D13-8256-0F2F5188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8</Pages>
  <Words>2034</Words>
  <Characters>11192</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dc:creator>
  <cp:lastModifiedBy>marta.gil</cp:lastModifiedBy>
  <cp:revision>2</cp:revision>
  <cp:lastPrinted>2018-09-26T15:18:00Z</cp:lastPrinted>
  <dcterms:created xsi:type="dcterms:W3CDTF">2018-11-07T15:43:00Z</dcterms:created>
  <dcterms:modified xsi:type="dcterms:W3CDTF">2018-11-07T15:43:00Z</dcterms:modified>
</cp:coreProperties>
</file>