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D0" w:rsidRPr="00F87927" w:rsidRDefault="009658EF" w:rsidP="00751F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Table S</w:t>
      </w: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  <w:lang w:eastAsia="zh-CN"/>
        </w:rPr>
        <w:t>3</w:t>
      </w:r>
      <w:bookmarkStart w:id="0" w:name="_GoBack"/>
      <w:bookmarkEnd w:id="0"/>
      <w:r w:rsidR="00751FD0" w:rsidRPr="00F879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51FD0" w:rsidRPr="00F8792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GO terms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9"/>
        <w:gridCol w:w="4205"/>
      </w:tblGrid>
      <w:tr w:rsidR="00751FD0" w:rsidRPr="00F87927" w:rsidTr="00B31510">
        <w:tc>
          <w:tcPr>
            <w:tcW w:w="4261" w:type="dxa"/>
          </w:tcPr>
          <w:p w:rsidR="00751FD0" w:rsidRPr="00F87927" w:rsidRDefault="00751FD0" w:rsidP="00B3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8792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GO term description</w:t>
            </w:r>
          </w:p>
        </w:tc>
        <w:tc>
          <w:tcPr>
            <w:tcW w:w="4261" w:type="dxa"/>
          </w:tcPr>
          <w:p w:rsidR="00751FD0" w:rsidRPr="00F87927" w:rsidRDefault="00751FD0" w:rsidP="00B3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8792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Gene ID</w:t>
            </w:r>
          </w:p>
        </w:tc>
      </w:tr>
      <w:tr w:rsidR="00751FD0" w:rsidRPr="00F87927" w:rsidTr="00B31510">
        <w:tc>
          <w:tcPr>
            <w:tcW w:w="4261" w:type="dxa"/>
          </w:tcPr>
          <w:p w:rsidR="00751FD0" w:rsidRPr="00F87927" w:rsidRDefault="00751FD0" w:rsidP="00B3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79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Oxidation-reduction process</w:t>
            </w:r>
          </w:p>
        </w:tc>
        <w:tc>
          <w:tcPr>
            <w:tcW w:w="4261" w:type="dxa"/>
          </w:tcPr>
          <w:p w:rsidR="00751FD0" w:rsidRPr="0037511B" w:rsidRDefault="00751FD0" w:rsidP="00B3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kern w:val="0"/>
                <w:sz w:val="24"/>
                <w:szCs w:val="24"/>
              </w:rPr>
            </w:pPr>
            <w:r w:rsidRPr="0037511B">
              <w:rPr>
                <w:rFonts w:ascii="Times New Roman" w:hAnsi="Times New Roman" w:cs="Times New Roman"/>
                <w:i/>
                <w:color w:val="FF0000"/>
                <w:kern w:val="0"/>
                <w:sz w:val="24"/>
                <w:szCs w:val="24"/>
              </w:rPr>
              <w:t>BGIOSGA000101,</w:t>
            </w:r>
            <w:r w:rsidRPr="0037511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7511B">
              <w:rPr>
                <w:rFonts w:ascii="Times New Roman" w:hAnsi="Times New Roman" w:cs="Times New Roman"/>
                <w:i/>
                <w:color w:val="FF0000"/>
                <w:kern w:val="0"/>
                <w:sz w:val="24"/>
                <w:szCs w:val="24"/>
              </w:rPr>
              <w:t>BGIOSGA011553,</w:t>
            </w:r>
            <w:r w:rsidRPr="0037511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7511B">
              <w:rPr>
                <w:rFonts w:ascii="Times New Roman" w:hAnsi="Times New Roman" w:cs="Times New Roman"/>
                <w:i/>
                <w:color w:val="FF0000"/>
                <w:kern w:val="0"/>
                <w:sz w:val="24"/>
                <w:szCs w:val="24"/>
              </w:rPr>
              <w:t>BGIOSGA016343,</w:t>
            </w:r>
            <w:r w:rsidRPr="0037511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7511B">
              <w:rPr>
                <w:rFonts w:ascii="Times New Roman" w:hAnsi="Times New Roman" w:cs="Times New Roman"/>
                <w:i/>
                <w:color w:val="FF0000"/>
                <w:kern w:val="0"/>
                <w:sz w:val="24"/>
                <w:szCs w:val="24"/>
              </w:rPr>
              <w:t>BGIOSGA021446</w:t>
            </w:r>
          </w:p>
        </w:tc>
      </w:tr>
      <w:tr w:rsidR="00751FD0" w:rsidRPr="00F87927" w:rsidTr="00B31510">
        <w:tc>
          <w:tcPr>
            <w:tcW w:w="4261" w:type="dxa"/>
          </w:tcPr>
          <w:p w:rsidR="00751FD0" w:rsidRPr="00F87927" w:rsidRDefault="00751FD0" w:rsidP="00B3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79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Cell wall and membrane biogenesis</w:t>
            </w:r>
          </w:p>
        </w:tc>
        <w:tc>
          <w:tcPr>
            <w:tcW w:w="4261" w:type="dxa"/>
          </w:tcPr>
          <w:p w:rsidR="00751FD0" w:rsidRPr="0037511B" w:rsidRDefault="00751FD0" w:rsidP="00B3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kern w:val="0"/>
                <w:sz w:val="24"/>
                <w:szCs w:val="24"/>
              </w:rPr>
            </w:pPr>
            <w:r w:rsidRPr="0037511B">
              <w:rPr>
                <w:rFonts w:ascii="Times New Roman" w:hAnsi="Times New Roman" w:cs="Times New Roman"/>
                <w:i/>
                <w:color w:val="FF0000"/>
                <w:kern w:val="0"/>
                <w:sz w:val="24"/>
                <w:szCs w:val="24"/>
              </w:rPr>
              <w:t>BGIOSGA009099,</w:t>
            </w:r>
            <w:r w:rsidRPr="0037511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7511B">
              <w:rPr>
                <w:rFonts w:ascii="Times New Roman" w:hAnsi="Times New Roman" w:cs="Times New Roman"/>
                <w:i/>
                <w:color w:val="FF0000"/>
                <w:kern w:val="0"/>
                <w:sz w:val="24"/>
                <w:szCs w:val="24"/>
              </w:rPr>
              <w:t>BGIOSGA021541,</w:t>
            </w:r>
            <w:r w:rsidRPr="0037511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7511B">
              <w:rPr>
                <w:rFonts w:ascii="Times New Roman" w:hAnsi="Times New Roman" w:cs="Times New Roman"/>
                <w:i/>
                <w:color w:val="FF0000"/>
                <w:kern w:val="0"/>
                <w:sz w:val="24"/>
                <w:szCs w:val="24"/>
              </w:rPr>
              <w:t>BGIOSGA023124,</w:t>
            </w:r>
            <w:r w:rsidRPr="0037511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7511B">
              <w:rPr>
                <w:rFonts w:ascii="Times New Roman" w:hAnsi="Times New Roman" w:cs="Times New Roman"/>
                <w:i/>
                <w:color w:val="FF0000"/>
                <w:kern w:val="0"/>
                <w:sz w:val="24"/>
                <w:szCs w:val="24"/>
              </w:rPr>
              <w:t>BGIOSGA029706</w:t>
            </w:r>
          </w:p>
        </w:tc>
      </w:tr>
      <w:tr w:rsidR="00751FD0" w:rsidRPr="00F87927" w:rsidTr="00B31510">
        <w:tc>
          <w:tcPr>
            <w:tcW w:w="4261" w:type="dxa"/>
          </w:tcPr>
          <w:p w:rsidR="00751FD0" w:rsidRPr="00F87927" w:rsidRDefault="00751FD0" w:rsidP="00B3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79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Transmembrane transport</w:t>
            </w:r>
          </w:p>
        </w:tc>
        <w:tc>
          <w:tcPr>
            <w:tcW w:w="4261" w:type="dxa"/>
          </w:tcPr>
          <w:p w:rsidR="00751FD0" w:rsidRPr="0037511B" w:rsidRDefault="00751FD0" w:rsidP="00B3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kern w:val="0"/>
                <w:sz w:val="24"/>
                <w:szCs w:val="24"/>
              </w:rPr>
            </w:pPr>
            <w:r w:rsidRPr="0037511B">
              <w:rPr>
                <w:rFonts w:ascii="Times New Roman" w:hAnsi="Times New Roman" w:cs="Times New Roman"/>
                <w:i/>
                <w:color w:val="FF0000"/>
                <w:kern w:val="0"/>
                <w:sz w:val="24"/>
                <w:szCs w:val="24"/>
              </w:rPr>
              <w:t>BGIOSGA004346,</w:t>
            </w:r>
            <w:r w:rsidRPr="0037511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7511B">
              <w:rPr>
                <w:rFonts w:ascii="Times New Roman" w:hAnsi="Times New Roman" w:cs="Times New Roman"/>
                <w:i/>
                <w:color w:val="FF0000"/>
                <w:kern w:val="0"/>
                <w:sz w:val="24"/>
                <w:szCs w:val="24"/>
              </w:rPr>
              <w:t>BGIOSGA009300, BGIOSGA031591</w:t>
            </w:r>
          </w:p>
        </w:tc>
      </w:tr>
      <w:tr w:rsidR="00751FD0" w:rsidRPr="00F87927" w:rsidTr="00B31510">
        <w:tc>
          <w:tcPr>
            <w:tcW w:w="4261" w:type="dxa"/>
          </w:tcPr>
          <w:p w:rsidR="00751FD0" w:rsidRPr="00F87927" w:rsidRDefault="00751FD0" w:rsidP="00B3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1" w:name="OLE_LINK22"/>
            <w:r w:rsidRPr="00F879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Response to stress</w:t>
            </w:r>
            <w:bookmarkEnd w:id="1"/>
          </w:p>
        </w:tc>
        <w:tc>
          <w:tcPr>
            <w:tcW w:w="4261" w:type="dxa"/>
          </w:tcPr>
          <w:p w:rsidR="00751FD0" w:rsidRPr="0037511B" w:rsidRDefault="00751FD0" w:rsidP="00B3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kern w:val="0"/>
                <w:sz w:val="24"/>
                <w:szCs w:val="24"/>
              </w:rPr>
            </w:pPr>
            <w:r w:rsidRPr="0037511B">
              <w:rPr>
                <w:rFonts w:ascii="Times New Roman" w:hAnsi="Times New Roman" w:cs="Times New Roman"/>
                <w:i/>
                <w:color w:val="FF0000"/>
                <w:kern w:val="0"/>
                <w:sz w:val="24"/>
                <w:szCs w:val="24"/>
              </w:rPr>
              <w:t>BGIOSGA009926,</w:t>
            </w:r>
            <w:r w:rsidRPr="0037511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7511B">
              <w:rPr>
                <w:rFonts w:ascii="Times New Roman" w:hAnsi="Times New Roman" w:cs="Times New Roman"/>
                <w:i/>
                <w:color w:val="FF0000"/>
                <w:kern w:val="0"/>
                <w:sz w:val="24"/>
                <w:szCs w:val="24"/>
              </w:rPr>
              <w:t>BGIOSGA034434</w:t>
            </w:r>
          </w:p>
        </w:tc>
      </w:tr>
      <w:tr w:rsidR="00751FD0" w:rsidRPr="00F87927" w:rsidTr="00B31510">
        <w:tc>
          <w:tcPr>
            <w:tcW w:w="4261" w:type="dxa"/>
          </w:tcPr>
          <w:p w:rsidR="00751FD0" w:rsidRPr="00F87927" w:rsidRDefault="00751FD0" w:rsidP="00B3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79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Inflorescence development</w:t>
            </w:r>
          </w:p>
        </w:tc>
        <w:tc>
          <w:tcPr>
            <w:tcW w:w="4261" w:type="dxa"/>
          </w:tcPr>
          <w:p w:rsidR="00751FD0" w:rsidRPr="0037511B" w:rsidRDefault="00751FD0" w:rsidP="00B3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kern w:val="0"/>
                <w:sz w:val="24"/>
                <w:szCs w:val="24"/>
              </w:rPr>
            </w:pPr>
            <w:r w:rsidRPr="0037511B">
              <w:rPr>
                <w:rFonts w:ascii="Times New Roman" w:hAnsi="Times New Roman" w:cs="Times New Roman"/>
                <w:i/>
                <w:color w:val="FF0000"/>
                <w:kern w:val="0"/>
                <w:sz w:val="24"/>
                <w:szCs w:val="24"/>
              </w:rPr>
              <w:t>BGIOSGA006319</w:t>
            </w:r>
          </w:p>
        </w:tc>
      </w:tr>
      <w:tr w:rsidR="00751FD0" w:rsidRPr="00F87927" w:rsidTr="00B31510">
        <w:tc>
          <w:tcPr>
            <w:tcW w:w="4261" w:type="dxa"/>
          </w:tcPr>
          <w:p w:rsidR="00751FD0" w:rsidRPr="00F87927" w:rsidRDefault="00751FD0" w:rsidP="00B3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79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Signal transduction-</w:t>
            </w:r>
            <w:r w:rsidRPr="00F8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79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phosphorylation</w:t>
            </w:r>
          </w:p>
        </w:tc>
        <w:tc>
          <w:tcPr>
            <w:tcW w:w="4261" w:type="dxa"/>
          </w:tcPr>
          <w:p w:rsidR="00751FD0" w:rsidRPr="0037511B" w:rsidRDefault="00751FD0" w:rsidP="00B3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kern w:val="0"/>
                <w:sz w:val="24"/>
                <w:szCs w:val="24"/>
              </w:rPr>
            </w:pPr>
            <w:r w:rsidRPr="0037511B">
              <w:rPr>
                <w:rFonts w:ascii="Times New Roman" w:hAnsi="Times New Roman" w:cs="Times New Roman"/>
                <w:i/>
                <w:color w:val="FF0000"/>
                <w:kern w:val="0"/>
                <w:sz w:val="24"/>
                <w:szCs w:val="24"/>
              </w:rPr>
              <w:t>BGIOSGA034249</w:t>
            </w:r>
          </w:p>
        </w:tc>
      </w:tr>
    </w:tbl>
    <w:p w:rsidR="006319FC" w:rsidRDefault="00B35F4E"/>
    <w:sectPr w:rsidR="00631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F4E" w:rsidRDefault="00B35F4E" w:rsidP="0037511B">
      <w:r>
        <w:separator/>
      </w:r>
    </w:p>
  </w:endnote>
  <w:endnote w:type="continuationSeparator" w:id="0">
    <w:p w:rsidR="00B35F4E" w:rsidRDefault="00B35F4E" w:rsidP="0037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F4E" w:rsidRDefault="00B35F4E" w:rsidP="0037511B">
      <w:r>
        <w:separator/>
      </w:r>
    </w:p>
  </w:footnote>
  <w:footnote w:type="continuationSeparator" w:id="0">
    <w:p w:rsidR="00B35F4E" w:rsidRDefault="00B35F4E" w:rsidP="00375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D0"/>
    <w:rsid w:val="0037511B"/>
    <w:rsid w:val="00751FD0"/>
    <w:rsid w:val="009658EF"/>
    <w:rsid w:val="00B35F4E"/>
    <w:rsid w:val="00C175E5"/>
    <w:rsid w:val="00C7101A"/>
    <w:rsid w:val="00F4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D0"/>
    <w:pPr>
      <w:widowControl w:val="0"/>
      <w:jc w:val="both"/>
    </w:pPr>
    <w:rPr>
      <w:rFonts w:ascii="Calibri" w:eastAsia="宋体" w:hAnsi="Calibri" w:cs="Calibri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5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511B"/>
    <w:rPr>
      <w:rFonts w:ascii="Calibri" w:eastAsia="宋体" w:hAnsi="Calibri" w:cs="Calibri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375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511B"/>
    <w:rPr>
      <w:rFonts w:ascii="Calibri" w:eastAsia="宋体" w:hAnsi="Calibri" w:cs="Calibr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D0"/>
    <w:pPr>
      <w:widowControl w:val="0"/>
      <w:jc w:val="both"/>
    </w:pPr>
    <w:rPr>
      <w:rFonts w:ascii="Calibri" w:eastAsia="宋体" w:hAnsi="Calibri" w:cs="Calibri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5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511B"/>
    <w:rPr>
      <w:rFonts w:ascii="Calibri" w:eastAsia="宋体" w:hAnsi="Calibri" w:cs="Calibri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375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511B"/>
    <w:rPr>
      <w:rFonts w:ascii="Calibri" w:eastAsia="宋体" w:hAnsi="Calibri" w:cs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yongbin peng</dc:creator>
  <cp:lastModifiedBy>yongbin peng</cp:lastModifiedBy>
  <cp:revision>3</cp:revision>
  <dcterms:created xsi:type="dcterms:W3CDTF">2018-02-02T07:35:00Z</dcterms:created>
  <dcterms:modified xsi:type="dcterms:W3CDTF">2018-08-23T09:05:00Z</dcterms:modified>
</cp:coreProperties>
</file>