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E742D" w14:textId="77777777" w:rsidR="00673CC0" w:rsidRPr="009E1C14" w:rsidRDefault="00673CC0" w:rsidP="00673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C14">
        <w:rPr>
          <w:rFonts w:ascii="Times New Roman" w:hAnsi="Times New Roman" w:cs="Times New Roman"/>
          <w:b/>
          <w:sz w:val="24"/>
          <w:szCs w:val="24"/>
        </w:rPr>
        <w:t xml:space="preserve">Supplementary Table S1: </w:t>
      </w:r>
    </w:p>
    <w:p w14:paraId="65BBAA94" w14:textId="77777777" w:rsidR="00673CC0" w:rsidRPr="009E1C14" w:rsidRDefault="00673CC0" w:rsidP="0067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C14">
        <w:rPr>
          <w:rFonts w:ascii="Times New Roman" w:hAnsi="Times New Roman" w:cs="Times New Roman"/>
          <w:sz w:val="24"/>
          <w:szCs w:val="24"/>
        </w:rPr>
        <w:t xml:space="preserve">Mean and standard deviation (SD) of the range of motion for each greyhound forelimb joint in the nominal trial (top) and for all fore- and </w:t>
      </w:r>
      <w:proofErr w:type="spellStart"/>
      <w:r w:rsidRPr="009E1C14">
        <w:rPr>
          <w:rFonts w:ascii="Times New Roman" w:hAnsi="Times New Roman" w:cs="Times New Roman"/>
          <w:sz w:val="24"/>
          <w:szCs w:val="24"/>
        </w:rPr>
        <w:t>hindlimb</w:t>
      </w:r>
      <w:proofErr w:type="spellEnd"/>
      <w:r w:rsidRPr="009E1C14">
        <w:rPr>
          <w:rFonts w:ascii="Times New Roman" w:hAnsi="Times New Roman" w:cs="Times New Roman"/>
          <w:sz w:val="24"/>
          <w:szCs w:val="24"/>
        </w:rPr>
        <w:t xml:space="preserve"> joints in the additional trial used to test simulation sensitivity (bottom). Data </w:t>
      </w:r>
      <w:proofErr w:type="gramStart"/>
      <w:r w:rsidRPr="009E1C14">
        <w:rPr>
          <w:rFonts w:ascii="Times New Roman" w:hAnsi="Times New Roman" w:cs="Times New Roman"/>
          <w:sz w:val="24"/>
          <w:szCs w:val="24"/>
        </w:rPr>
        <w:t>were obtained</w:t>
      </w:r>
      <w:proofErr w:type="gramEnd"/>
      <w:r w:rsidRPr="009E1C14">
        <w:rPr>
          <w:rFonts w:ascii="Times New Roman" w:hAnsi="Times New Roman" w:cs="Times New Roman"/>
          <w:sz w:val="24"/>
          <w:szCs w:val="24"/>
        </w:rPr>
        <w:t xml:space="preserve"> calculated from all trials (21 trials from 4 dogs for forelimb, 39 trials from 6 dogs for </w:t>
      </w:r>
      <w:proofErr w:type="spellStart"/>
      <w:r w:rsidRPr="009E1C14">
        <w:rPr>
          <w:rFonts w:ascii="Times New Roman" w:hAnsi="Times New Roman" w:cs="Times New Roman"/>
          <w:sz w:val="24"/>
          <w:szCs w:val="24"/>
        </w:rPr>
        <w:t>hindlimb</w:t>
      </w:r>
      <w:proofErr w:type="spellEnd"/>
      <w:r w:rsidRPr="009E1C14">
        <w:rPr>
          <w:rFonts w:ascii="Times New Roman" w:hAnsi="Times New Roman" w:cs="Times New Roman"/>
          <w:sz w:val="24"/>
          <w:szCs w:val="24"/>
        </w:rPr>
        <w:t xml:space="preserve">). The “Trial” columns indicate the values for the specific trials used for simulations (compare with Table 3; also Figs. S6-S8). Values lying outside </w:t>
      </w:r>
      <w:proofErr w:type="gramStart"/>
      <w:r w:rsidRPr="009E1C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E1C14">
        <w:rPr>
          <w:rFonts w:ascii="Times New Roman" w:hAnsi="Times New Roman" w:cs="Times New Roman"/>
          <w:sz w:val="24"/>
          <w:szCs w:val="24"/>
        </w:rPr>
        <w:t xml:space="preserve"> SD from the mean data are emphasized in bold font.</w:t>
      </w:r>
    </w:p>
    <w:p w14:paraId="3C665CAF" w14:textId="77777777" w:rsidR="00673CC0" w:rsidRDefault="00673CC0"/>
    <w:tbl>
      <w:tblPr>
        <w:tblW w:w="10227" w:type="dxa"/>
        <w:tblLook w:val="04A0" w:firstRow="1" w:lastRow="0" w:firstColumn="1" w:lastColumn="0" w:noHBand="0" w:noVBand="1"/>
      </w:tblPr>
      <w:tblGrid>
        <w:gridCol w:w="1329"/>
        <w:gridCol w:w="720"/>
        <w:gridCol w:w="159"/>
        <w:gridCol w:w="251"/>
        <w:gridCol w:w="86"/>
        <w:gridCol w:w="663"/>
        <w:gridCol w:w="200"/>
        <w:gridCol w:w="674"/>
        <w:gridCol w:w="146"/>
        <w:gridCol w:w="720"/>
        <w:gridCol w:w="13"/>
        <w:gridCol w:w="337"/>
        <w:gridCol w:w="89"/>
        <w:gridCol w:w="720"/>
        <w:gridCol w:w="54"/>
        <w:gridCol w:w="674"/>
        <w:gridCol w:w="292"/>
        <w:gridCol w:w="660"/>
        <w:gridCol w:w="83"/>
        <w:gridCol w:w="254"/>
        <w:gridCol w:w="143"/>
        <w:gridCol w:w="720"/>
        <w:gridCol w:w="72"/>
        <w:gridCol w:w="730"/>
        <w:gridCol w:w="438"/>
      </w:tblGrid>
      <w:tr w:rsidR="00CA2165" w:rsidRPr="00DD3470" w14:paraId="28886FFB" w14:textId="77777777" w:rsidTr="00673CC0">
        <w:trPr>
          <w:gridAfter w:val="1"/>
          <w:wAfter w:w="438" w:type="dxa"/>
          <w:trHeight w:val="287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DAC7" w14:textId="77777777" w:rsidR="00CA2165" w:rsidRPr="00DD3470" w:rsidRDefault="00CA2165" w:rsidP="00D8400A">
            <w:pPr>
              <w:tabs>
                <w:tab w:val="left" w:pos="637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CB8C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Flexion/Extension</w:t>
            </w:r>
          </w:p>
        </w:tc>
        <w:tc>
          <w:tcPr>
            <w:tcW w:w="2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B018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Add/Abduction</w:t>
            </w:r>
          </w:p>
        </w:tc>
        <w:tc>
          <w:tcPr>
            <w:tcW w:w="2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7AAF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Internal/External Rotation</w:t>
            </w:r>
          </w:p>
        </w:tc>
      </w:tr>
      <w:tr w:rsidR="00CA2165" w:rsidRPr="00DD3470" w14:paraId="5302A2BA" w14:textId="77777777" w:rsidTr="00673CC0">
        <w:trPr>
          <w:gridAfter w:val="1"/>
          <w:wAfter w:w="438" w:type="dxa"/>
          <w:trHeight w:val="294"/>
        </w:trPr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CB2F3" w14:textId="77777777" w:rsidR="00CA2165" w:rsidRPr="00DD3470" w:rsidRDefault="00CA2165" w:rsidP="00D8400A">
            <w:pPr>
              <w:tabs>
                <w:tab w:val="left" w:pos="6379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Joint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9C1AF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83344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±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35F45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1 S.D.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A89F2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Trial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AE560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E7342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±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88D96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1 S.D.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6878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Trial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0872F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EC368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±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B427F" w14:textId="77777777" w:rsidR="00CA2165" w:rsidRPr="00DD3470" w:rsidRDefault="00CA2165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>1 S.D.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2FA8C" w14:textId="77777777" w:rsidR="00CA2165" w:rsidRPr="00DD3470" w:rsidRDefault="00F921C0" w:rsidP="00D8400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47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CA2165" w:rsidRPr="00DD3470">
              <w:rPr>
                <w:rFonts w:ascii="Times New Roman" w:hAnsi="Times New Roman" w:cs="Times New Roman"/>
                <w:color w:val="000000"/>
              </w:rPr>
              <w:t>Trial</w:t>
            </w:r>
          </w:p>
        </w:tc>
      </w:tr>
      <w:tr w:rsidR="00806A1A" w:rsidRPr="00DD3470" w14:paraId="19893E54" w14:textId="77777777" w:rsidTr="00673CC0">
        <w:trPr>
          <w:trHeight w:val="287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998E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FORELIMB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AA37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BA5A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3D549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F9AE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C6FD6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B46AD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31DD5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5D0E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AB269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B3532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8AD8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4579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A2165" w:rsidRPr="00DD3470" w14:paraId="7C047C91" w14:textId="77777777" w:rsidTr="00673CC0">
        <w:trPr>
          <w:trHeight w:val="287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CA4C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Shoulder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9EC6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F19E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EC26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5F06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2E44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9.2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AC50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4916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AA88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14.1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FF92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478D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B8F3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1C1D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16.1</w:t>
            </w:r>
          </w:p>
        </w:tc>
      </w:tr>
      <w:tr w:rsidR="00CA2165" w:rsidRPr="00DD3470" w14:paraId="3763EE75" w14:textId="77777777" w:rsidTr="00673CC0">
        <w:trPr>
          <w:trHeight w:val="287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C66D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Elbow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3843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510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6EAA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7760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9563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C5F0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7343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A78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D238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AC60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A648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F5F8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21.6</w:t>
            </w:r>
          </w:p>
        </w:tc>
      </w:tr>
      <w:tr w:rsidR="00CA2165" w:rsidRPr="00DD3470" w14:paraId="6D01A939" w14:textId="77777777" w:rsidTr="00673CC0">
        <w:trPr>
          <w:trHeight w:val="287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D4C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Wrist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C854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0F6F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1C1F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A269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51F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8.9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1AF8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B96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DE1F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13.8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2EE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CBDD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E175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2F3A" w14:textId="77777777" w:rsidR="00CA2165" w:rsidRPr="00DD3470" w:rsidRDefault="00CA2165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35.4</w:t>
            </w:r>
          </w:p>
        </w:tc>
      </w:tr>
      <w:tr w:rsidR="00806A1A" w:rsidRPr="00DD3470" w14:paraId="070E0362" w14:textId="77777777" w:rsidTr="00673CC0">
        <w:trPr>
          <w:trHeight w:val="287"/>
        </w:trPr>
        <w:tc>
          <w:tcPr>
            <w:tcW w:w="102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D1C9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OTHER TRIAL</w:t>
            </w:r>
          </w:p>
        </w:tc>
      </w:tr>
      <w:tr w:rsidR="00806A1A" w:rsidRPr="00DD3470" w14:paraId="53550597" w14:textId="77777777" w:rsidTr="00673CC0">
        <w:trPr>
          <w:trHeight w:val="287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87B7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Shoulder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4B67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72AE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42E4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222F" w14:textId="1651F81F" w:rsidR="00806A1A" w:rsidRPr="00DD3470" w:rsidRDefault="004C03CF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3A92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9.2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B02E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B6F1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1A68" w14:textId="3A250783" w:rsidR="00806A1A" w:rsidRPr="00DD3470" w:rsidRDefault="004C03CF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10.3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0656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325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A402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C8F4" w14:textId="0E3E4631" w:rsidR="00806A1A" w:rsidRPr="00DD3470" w:rsidRDefault="004C03CF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30.2</w:t>
            </w:r>
          </w:p>
        </w:tc>
      </w:tr>
      <w:tr w:rsidR="00806A1A" w:rsidRPr="00DD3470" w14:paraId="5D52694A" w14:textId="77777777" w:rsidTr="00673CC0">
        <w:trPr>
          <w:trHeight w:val="287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6099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Elbow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B941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CD34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0E86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DADD" w14:textId="29A2E7E3" w:rsidR="00806A1A" w:rsidRPr="00DD3470" w:rsidRDefault="004C03CF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BE4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4F16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0975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C11E" w14:textId="08082112" w:rsidR="00806A1A" w:rsidRPr="00DD3470" w:rsidRDefault="004C03CF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11.3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028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35C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0612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C79" w14:textId="0D383E5B" w:rsidR="00806A1A" w:rsidRPr="00DD3470" w:rsidRDefault="004C03CF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32.4</w:t>
            </w:r>
          </w:p>
        </w:tc>
      </w:tr>
      <w:tr w:rsidR="00806A1A" w:rsidRPr="00DD3470" w14:paraId="53D61442" w14:textId="77777777" w:rsidTr="00673CC0">
        <w:trPr>
          <w:trHeight w:val="287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151F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Wrist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2CE9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101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AEAC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9EA7" w14:textId="76D72254" w:rsidR="00806A1A" w:rsidRPr="00DD3470" w:rsidRDefault="004C03CF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FE9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8.9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C649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7C90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9A4D" w14:textId="40DAA18B" w:rsidR="00806A1A" w:rsidRPr="00DD3470" w:rsidRDefault="004C03CF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23.9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3B5C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BE2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79C9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D117" w14:textId="1E12E039" w:rsidR="00806A1A" w:rsidRPr="00DD3470" w:rsidRDefault="004C03CF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43.0</w:t>
            </w:r>
          </w:p>
        </w:tc>
      </w:tr>
      <w:tr w:rsidR="00806A1A" w:rsidRPr="00DD3470" w14:paraId="527E1D63" w14:textId="77777777" w:rsidTr="00673CC0">
        <w:trPr>
          <w:trHeight w:val="287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FB97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B430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513B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1C53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7876" w14:textId="5A915288" w:rsidR="00806A1A" w:rsidRPr="00DD3470" w:rsidRDefault="00F41322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40.</w:t>
            </w:r>
            <w:r w:rsidR="0047619A" w:rsidRPr="00DD34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3EAE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5DB2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5041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983E" w14:textId="17F42A3D" w:rsidR="00806A1A" w:rsidRPr="00DD3470" w:rsidRDefault="0047619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9.6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911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B325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87B4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E87F" w14:textId="20F2CEC6" w:rsidR="00806A1A" w:rsidRPr="00DD3470" w:rsidRDefault="0047619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13.4</w:t>
            </w:r>
          </w:p>
        </w:tc>
      </w:tr>
      <w:tr w:rsidR="00806A1A" w:rsidRPr="00DD3470" w14:paraId="47B0CCA8" w14:textId="77777777" w:rsidTr="00673CC0">
        <w:trPr>
          <w:trHeight w:val="287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4338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Knee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9689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78.5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BB6B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D3D0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812B" w14:textId="77777777" w:rsidR="00806A1A" w:rsidRPr="00DD3470" w:rsidRDefault="00F41322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7B5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30.2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49D5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C9E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13E0" w14:textId="2174CE57" w:rsidR="00806A1A" w:rsidRPr="00DD3470" w:rsidRDefault="0047619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13.9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758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752F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5A3A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27DB" w14:textId="189AED65" w:rsidR="00806A1A" w:rsidRPr="00DD3470" w:rsidRDefault="0047619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8.7</w:t>
            </w:r>
          </w:p>
        </w:tc>
      </w:tr>
      <w:tr w:rsidR="00806A1A" w:rsidRPr="00DD3470" w14:paraId="6E68E841" w14:textId="77777777" w:rsidTr="00673CC0">
        <w:trPr>
          <w:trHeight w:val="287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2989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Ankle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6B2D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88.7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613C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0402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F98" w14:textId="1C6B8C77" w:rsidR="00806A1A" w:rsidRPr="00DD3470" w:rsidRDefault="00F41322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64.</w:t>
            </w:r>
            <w:r w:rsidR="0047619A" w:rsidRPr="00DD34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4422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7B7B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0130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70AC" w14:textId="55E65F55" w:rsidR="00806A1A" w:rsidRPr="00DD3470" w:rsidRDefault="0047619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14.4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2EFB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2B60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D3B3" w14:textId="77777777" w:rsidR="00806A1A" w:rsidRPr="00DD3470" w:rsidRDefault="00806A1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3AFE" w14:textId="504C07C9" w:rsidR="00806A1A" w:rsidRPr="00DD3470" w:rsidRDefault="0047619A" w:rsidP="00D8400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D3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21.8</w:t>
            </w:r>
          </w:p>
        </w:tc>
      </w:tr>
    </w:tbl>
    <w:p w14:paraId="3C770E69" w14:textId="60497D84" w:rsidR="00875339" w:rsidRPr="00DD3470" w:rsidRDefault="00875339" w:rsidP="00D8400A">
      <w:pPr>
        <w:tabs>
          <w:tab w:val="left" w:pos="6379"/>
        </w:tabs>
        <w:rPr>
          <w:rFonts w:ascii="Times New Roman" w:hAnsi="Times New Roman" w:cs="Times New Roman"/>
          <w:b/>
        </w:rPr>
      </w:pPr>
    </w:p>
    <w:sectPr w:rsidR="00875339" w:rsidRPr="00DD3470" w:rsidSect="00673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65"/>
    <w:rsid w:val="000742DE"/>
    <w:rsid w:val="0017471C"/>
    <w:rsid w:val="003C4FD3"/>
    <w:rsid w:val="0047619A"/>
    <w:rsid w:val="004C03CF"/>
    <w:rsid w:val="00673CC0"/>
    <w:rsid w:val="00806A1A"/>
    <w:rsid w:val="00875339"/>
    <w:rsid w:val="00904EF7"/>
    <w:rsid w:val="00B01CF1"/>
    <w:rsid w:val="00CA2165"/>
    <w:rsid w:val="00D8400A"/>
    <w:rsid w:val="00DD3470"/>
    <w:rsid w:val="00EC6FAA"/>
    <w:rsid w:val="00EF232E"/>
    <w:rsid w:val="00F41322"/>
    <w:rsid w:val="00F921C0"/>
    <w:rsid w:val="00F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865E"/>
  <w15:chartTrackingRefBased/>
  <w15:docId w15:val="{F4CEC360-3A04-41E8-A89D-457D61B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Hutchinson</dc:creator>
  <cp:keywords/>
  <dc:description/>
  <cp:lastModifiedBy>John Hutchinson</cp:lastModifiedBy>
  <cp:revision>10</cp:revision>
  <dcterms:created xsi:type="dcterms:W3CDTF">2018-07-03T14:32:00Z</dcterms:created>
  <dcterms:modified xsi:type="dcterms:W3CDTF">2018-07-26T16:11:00Z</dcterms:modified>
</cp:coreProperties>
</file>