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98393" w14:textId="47FDBAC2" w:rsidR="002B09A4" w:rsidRPr="002B09A4" w:rsidRDefault="002B09A4" w:rsidP="002B09A4">
      <w:pPr>
        <w:jc w:val="center"/>
        <w:rPr>
          <w:rFonts w:ascii="Times New Roman" w:hAnsi="Times New Roman"/>
          <w:b/>
          <w:i/>
          <w:kern w:val="0"/>
          <w:sz w:val="32"/>
          <w:szCs w:val="32"/>
        </w:rPr>
      </w:pPr>
      <w:r w:rsidRPr="002B09A4">
        <w:rPr>
          <w:rFonts w:ascii="Times New Roman" w:hAnsi="Times New Roman"/>
          <w:b/>
          <w:i/>
          <w:kern w:val="0"/>
          <w:sz w:val="32"/>
          <w:szCs w:val="32"/>
        </w:rPr>
        <w:t>Supplementary Material</w:t>
      </w:r>
    </w:p>
    <w:p w14:paraId="5DF187C2" w14:textId="77777777" w:rsidR="002B09A4" w:rsidRPr="001558BE" w:rsidRDefault="002B09A4" w:rsidP="002B09A4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</w:rPr>
      </w:pPr>
      <w:bookmarkStart w:id="0" w:name="_Hlk488016331"/>
      <w:r w:rsidRPr="001558B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</w:rPr>
        <w:t xml:space="preserve">Noisy galvanic vestibular </w:t>
      </w:r>
      <w:r w:rsidRPr="001558BE">
        <w:rPr>
          <w:rFonts w:ascii="Times New Roman" w:hAnsi="Times New Roman" w:cs="Times New Roman"/>
          <w:b/>
          <w:bCs/>
          <w:kern w:val="0"/>
          <w:sz w:val="32"/>
          <w:szCs w:val="32"/>
        </w:rPr>
        <w:t>stimulation</w:t>
      </w:r>
      <w:r w:rsidRPr="001558B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</w:rPr>
        <w:t xml:space="preserve"> sustainably improves posture in bilateral vestibulopathy</w:t>
      </w:r>
    </w:p>
    <w:p w14:paraId="15F1F7C5" w14:textId="77777777" w:rsidR="002B09A4" w:rsidRPr="00A85ABC" w:rsidRDefault="002B09A4" w:rsidP="002B09A4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7EBAEF51" w14:textId="1EFD2F2B" w:rsidR="002B09A4" w:rsidRPr="00B76417" w:rsidRDefault="002B09A4" w:rsidP="002B09A4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B76417">
        <w:rPr>
          <w:rFonts w:ascii="Times New Roman" w:hAnsi="Times New Roman"/>
          <w:b/>
          <w:kern w:val="0"/>
          <w:sz w:val="24"/>
          <w:szCs w:val="24"/>
        </w:rPr>
        <w:t>Chisato Fujimoto, Naoya Egami, Takuya Kawahara, Yukari Uemura, Yoshiharu Yamamoto, Tatsuya Yamasoba, Shinichi Iwasaki</w:t>
      </w:r>
      <w:r>
        <w:rPr>
          <w:rFonts w:ascii="Times New Roman" w:hAnsi="Times New Roman"/>
          <w:b/>
          <w:kern w:val="0"/>
          <w:sz w:val="24"/>
          <w:szCs w:val="24"/>
          <w:vertAlign w:val="superscript"/>
        </w:rPr>
        <w:t>*</w:t>
      </w:r>
    </w:p>
    <w:bookmarkEnd w:id="0"/>
    <w:p w14:paraId="2AB76253" w14:textId="77777777" w:rsidR="002B09A4" w:rsidRPr="00A85ABC" w:rsidRDefault="002B09A4" w:rsidP="002B09A4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843D049" w14:textId="77777777" w:rsidR="002B09A4" w:rsidRDefault="002B09A4" w:rsidP="002B09A4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 w:rsidRPr="00B76417">
        <w:rPr>
          <w:rFonts w:ascii="Times New Roman" w:hAnsi="Times New Roman"/>
          <w:b/>
          <w:kern w:val="0"/>
          <w:sz w:val="24"/>
          <w:szCs w:val="24"/>
        </w:rPr>
        <w:t>*Correspondence:</w:t>
      </w:r>
      <w:r w:rsidRPr="00A85ABC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3C9A5AF5" w14:textId="77777777" w:rsidR="002B09A4" w:rsidRPr="00A85ABC" w:rsidRDefault="002B09A4" w:rsidP="002B09A4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85ABC">
        <w:rPr>
          <w:rFonts w:ascii="Times New Roman" w:hAnsi="Times New Roman"/>
          <w:kern w:val="0"/>
          <w:sz w:val="24"/>
          <w:szCs w:val="24"/>
        </w:rPr>
        <w:t>Shinichi Iwasaki</w:t>
      </w:r>
    </w:p>
    <w:p w14:paraId="08A04C10" w14:textId="77777777" w:rsidR="002B09A4" w:rsidRPr="00A85ABC" w:rsidRDefault="002B09A4" w:rsidP="002B09A4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85ABC">
        <w:rPr>
          <w:rFonts w:ascii="Times New Roman" w:hAnsi="Times New Roman"/>
          <w:kern w:val="0"/>
          <w:sz w:val="24"/>
          <w:szCs w:val="24"/>
        </w:rPr>
        <w:t>E-mail: iwashin-tky@umin.ac.jp</w:t>
      </w:r>
    </w:p>
    <w:p w14:paraId="646989FF" w14:textId="77777777" w:rsidR="002B09A4" w:rsidRDefault="002B09A4" w:rsidP="005003CF">
      <w:pPr>
        <w:rPr>
          <w:rFonts w:ascii="Times New Roman" w:hAnsi="Times New Roman"/>
          <w:b/>
          <w:kern w:val="0"/>
          <w:sz w:val="24"/>
          <w:szCs w:val="24"/>
        </w:rPr>
      </w:pPr>
    </w:p>
    <w:p w14:paraId="72074B33" w14:textId="77777777" w:rsidR="002B09A4" w:rsidRPr="002B09A4" w:rsidRDefault="002B09A4" w:rsidP="005003CF">
      <w:pPr>
        <w:rPr>
          <w:rFonts w:ascii="Times New Roman" w:hAnsi="Times New Roman"/>
          <w:b/>
          <w:kern w:val="0"/>
          <w:sz w:val="24"/>
          <w:szCs w:val="24"/>
        </w:rPr>
      </w:pPr>
    </w:p>
    <w:p w14:paraId="2749AC39" w14:textId="2F3BDEDD" w:rsidR="002E4AE6" w:rsidRDefault="002B09A4" w:rsidP="005003CF">
      <w:pPr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>1</w:t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 w:rsidR="002E4AE6" w:rsidRPr="002E4AE6">
        <w:rPr>
          <w:rFonts w:ascii="Times New Roman" w:hAnsi="Times New Roman"/>
          <w:b/>
          <w:kern w:val="0"/>
          <w:sz w:val="24"/>
          <w:szCs w:val="24"/>
        </w:rPr>
        <w:t>Supplementary Figures</w:t>
      </w:r>
    </w:p>
    <w:p w14:paraId="26E19C2E" w14:textId="77777777" w:rsidR="009C62AF" w:rsidRPr="002E4AE6" w:rsidRDefault="009C62AF" w:rsidP="005003CF">
      <w:pPr>
        <w:rPr>
          <w:rFonts w:ascii="Times New Roman" w:hAnsi="Times New Roman"/>
          <w:b/>
          <w:kern w:val="0"/>
          <w:sz w:val="24"/>
          <w:szCs w:val="24"/>
        </w:rPr>
      </w:pPr>
    </w:p>
    <w:p w14:paraId="69866E0E" w14:textId="7879001C" w:rsidR="00D74FD5" w:rsidRDefault="00D74FD5" w:rsidP="005003CF">
      <w:pPr>
        <w:rPr>
          <w:rFonts w:ascii="Times New Roman" w:hAnsi="Times New Roman" w:cs="Times New Roman"/>
          <w:sz w:val="24"/>
          <w:szCs w:val="24"/>
        </w:rPr>
      </w:pPr>
      <w:r w:rsidRPr="00D74FD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ED1D5A6" wp14:editId="4A474529">
            <wp:extent cx="5400040" cy="5047316"/>
            <wp:effectExtent l="0" t="0" r="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E924C" w14:textId="5902DE3E" w:rsidR="00D74FD5" w:rsidRPr="008B451D" w:rsidRDefault="00802B71" w:rsidP="005003CF">
      <w:pPr>
        <w:rPr>
          <w:rFonts w:ascii="Times New Roman" w:hAnsi="Times New Roman" w:cs="Times New Roman"/>
          <w:sz w:val="24"/>
          <w:szCs w:val="24"/>
        </w:rPr>
      </w:pPr>
      <w:r w:rsidRPr="008B451D">
        <w:rPr>
          <w:rFonts w:ascii="Times New Roman" w:hAnsi="Times New Roman" w:cs="Times New Roman"/>
          <w:b/>
          <w:sz w:val="24"/>
          <w:szCs w:val="24"/>
        </w:rPr>
        <w:t xml:space="preserve">Supplementary Figure 1 Change in NR of the velocity for all the 13 patients. (A) </w:t>
      </w:r>
      <w:bookmarkStart w:id="1" w:name="_Hlk524649894"/>
      <w:r w:rsidRPr="008B451D">
        <w:rPr>
          <w:rFonts w:ascii="Times New Roman" w:hAnsi="Times New Roman" w:cs="Times New Roman"/>
          <w:sz w:val="24"/>
          <w:szCs w:val="24"/>
        </w:rPr>
        <w:t>Changes in the NR of the velocity for all the 13 patients in Session 1 are shown.</w:t>
      </w:r>
      <w:bookmarkEnd w:id="1"/>
      <w:r w:rsidRPr="008B451D">
        <w:rPr>
          <w:rFonts w:ascii="Times New Roman" w:hAnsi="Times New Roman" w:cs="Times New Roman"/>
          <w:b/>
          <w:sz w:val="24"/>
          <w:szCs w:val="24"/>
        </w:rPr>
        <w:t xml:space="preserve"> (B) </w:t>
      </w:r>
      <w:r w:rsidRPr="008B451D">
        <w:rPr>
          <w:rFonts w:ascii="Times New Roman" w:hAnsi="Times New Roman" w:cs="Times New Roman"/>
          <w:sz w:val="24"/>
          <w:szCs w:val="24"/>
        </w:rPr>
        <w:t>Changes in the NR of the velocity for all the 13 patients in Session 2 are shown.</w:t>
      </w:r>
    </w:p>
    <w:p w14:paraId="5E14E808" w14:textId="383146A9" w:rsidR="00802B71" w:rsidRPr="008B451D" w:rsidRDefault="00802B71" w:rsidP="005003CF">
      <w:pPr>
        <w:rPr>
          <w:rFonts w:ascii="Times New Roman" w:hAnsi="Times New Roman" w:cs="Times New Roman"/>
          <w:sz w:val="24"/>
          <w:szCs w:val="24"/>
        </w:rPr>
      </w:pPr>
      <w:r w:rsidRPr="008B451D">
        <w:rPr>
          <w:rFonts w:ascii="Times New Roman" w:hAnsi="Times New Roman" w:cs="Times New Roman"/>
          <w:sz w:val="24"/>
          <w:szCs w:val="24"/>
        </w:rPr>
        <w:t>NR = normalized ratio, ST = stimulation period, PST = post-stimulation period.</w:t>
      </w:r>
    </w:p>
    <w:p w14:paraId="557092D7" w14:textId="77777777" w:rsidR="009C62AF" w:rsidRPr="00802B71" w:rsidRDefault="009C62AF" w:rsidP="005003CF">
      <w:pPr>
        <w:rPr>
          <w:rFonts w:ascii="Times New Roman" w:hAnsi="Times New Roman" w:cs="Times New Roman"/>
          <w:b/>
          <w:sz w:val="24"/>
          <w:szCs w:val="24"/>
        </w:rPr>
      </w:pPr>
    </w:p>
    <w:p w14:paraId="5F4B8CB2" w14:textId="35584189" w:rsidR="00D74FD5" w:rsidRDefault="00D74FD5" w:rsidP="005003CF">
      <w:pPr>
        <w:rPr>
          <w:rFonts w:ascii="Times New Roman" w:hAnsi="Times New Roman" w:cs="Times New Roman"/>
          <w:sz w:val="24"/>
          <w:szCs w:val="24"/>
        </w:rPr>
      </w:pPr>
      <w:r w:rsidRPr="00D74FD5"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 wp14:anchorId="6661F844" wp14:editId="6F0531E6">
            <wp:extent cx="5400040" cy="5047316"/>
            <wp:effectExtent l="0" t="0" r="0" b="12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63CA3" w14:textId="12BB650F" w:rsidR="009C62AF" w:rsidRPr="008B451D" w:rsidRDefault="009C62AF" w:rsidP="009C62AF">
      <w:pPr>
        <w:rPr>
          <w:rFonts w:ascii="Times New Roman" w:hAnsi="Times New Roman" w:cs="Times New Roman"/>
          <w:sz w:val="24"/>
          <w:szCs w:val="24"/>
        </w:rPr>
      </w:pPr>
      <w:r w:rsidRPr="008B451D">
        <w:rPr>
          <w:rFonts w:ascii="Times New Roman" w:hAnsi="Times New Roman" w:cs="Times New Roman"/>
          <w:b/>
          <w:sz w:val="24"/>
          <w:szCs w:val="24"/>
        </w:rPr>
        <w:t xml:space="preserve">Supplementary Figure 2 Change in NR of the </w:t>
      </w:r>
      <w:r w:rsidR="008B451D">
        <w:rPr>
          <w:rFonts w:ascii="Times New Roman" w:hAnsi="Times New Roman" w:cs="Times New Roman"/>
          <w:b/>
          <w:sz w:val="24"/>
          <w:szCs w:val="24"/>
        </w:rPr>
        <w:t>area</w:t>
      </w:r>
      <w:r w:rsidRPr="008B451D">
        <w:rPr>
          <w:rFonts w:ascii="Times New Roman" w:hAnsi="Times New Roman" w:cs="Times New Roman"/>
          <w:b/>
          <w:sz w:val="24"/>
          <w:szCs w:val="24"/>
        </w:rPr>
        <w:t xml:space="preserve"> for all the 13 patients. (A) </w:t>
      </w:r>
      <w:r w:rsidRPr="008B451D">
        <w:rPr>
          <w:rFonts w:ascii="Times New Roman" w:hAnsi="Times New Roman" w:cs="Times New Roman"/>
          <w:sz w:val="24"/>
          <w:szCs w:val="24"/>
        </w:rPr>
        <w:t xml:space="preserve">Changes in the NR of the </w:t>
      </w:r>
      <w:r w:rsidR="008B451D">
        <w:rPr>
          <w:rFonts w:ascii="Times New Roman" w:hAnsi="Times New Roman" w:cs="Times New Roman"/>
          <w:sz w:val="24"/>
          <w:szCs w:val="24"/>
        </w:rPr>
        <w:t>area</w:t>
      </w:r>
      <w:r w:rsidRPr="008B451D">
        <w:rPr>
          <w:rFonts w:ascii="Times New Roman" w:hAnsi="Times New Roman" w:cs="Times New Roman"/>
          <w:sz w:val="24"/>
          <w:szCs w:val="24"/>
        </w:rPr>
        <w:t xml:space="preserve"> for all the 13 patients in Session 1 are shown.</w:t>
      </w:r>
      <w:r w:rsidRPr="008B451D">
        <w:rPr>
          <w:rFonts w:ascii="Times New Roman" w:hAnsi="Times New Roman" w:cs="Times New Roman"/>
          <w:b/>
          <w:sz w:val="24"/>
          <w:szCs w:val="24"/>
        </w:rPr>
        <w:t xml:space="preserve"> (B) </w:t>
      </w:r>
      <w:r w:rsidRPr="008B451D">
        <w:rPr>
          <w:rFonts w:ascii="Times New Roman" w:hAnsi="Times New Roman" w:cs="Times New Roman"/>
          <w:sz w:val="24"/>
          <w:szCs w:val="24"/>
        </w:rPr>
        <w:t xml:space="preserve">Changes in the NR of the </w:t>
      </w:r>
      <w:r w:rsidR="008B451D">
        <w:rPr>
          <w:rFonts w:ascii="Times New Roman" w:hAnsi="Times New Roman" w:cs="Times New Roman"/>
          <w:sz w:val="24"/>
          <w:szCs w:val="24"/>
        </w:rPr>
        <w:t>area</w:t>
      </w:r>
      <w:r w:rsidRPr="008B451D">
        <w:rPr>
          <w:rFonts w:ascii="Times New Roman" w:hAnsi="Times New Roman" w:cs="Times New Roman"/>
          <w:sz w:val="24"/>
          <w:szCs w:val="24"/>
        </w:rPr>
        <w:t xml:space="preserve"> for all the 13 patients in Session 2 are shown.</w:t>
      </w:r>
    </w:p>
    <w:p w14:paraId="6B512CD4" w14:textId="77777777" w:rsidR="009C62AF" w:rsidRPr="008B451D" w:rsidRDefault="009C62AF" w:rsidP="009C62AF">
      <w:pPr>
        <w:rPr>
          <w:rFonts w:ascii="Times New Roman" w:hAnsi="Times New Roman" w:cs="Times New Roman"/>
          <w:sz w:val="24"/>
          <w:szCs w:val="24"/>
        </w:rPr>
      </w:pPr>
      <w:r w:rsidRPr="008B451D">
        <w:rPr>
          <w:rFonts w:ascii="Times New Roman" w:hAnsi="Times New Roman" w:cs="Times New Roman"/>
          <w:sz w:val="24"/>
          <w:szCs w:val="24"/>
        </w:rPr>
        <w:t>NR = normalized ratio, ST = stimulation period, PST = post-stimulation period.</w:t>
      </w:r>
    </w:p>
    <w:p w14:paraId="15D6FDB6" w14:textId="6743B77F" w:rsidR="00D74FD5" w:rsidRPr="009C62AF" w:rsidRDefault="00D74FD5" w:rsidP="005003CF">
      <w:pPr>
        <w:rPr>
          <w:rFonts w:ascii="Times New Roman" w:hAnsi="Times New Roman" w:cs="Times New Roman"/>
          <w:sz w:val="24"/>
          <w:szCs w:val="24"/>
        </w:rPr>
      </w:pPr>
    </w:p>
    <w:p w14:paraId="2BE38271" w14:textId="255F7FB3" w:rsidR="00D74FD5" w:rsidRDefault="00843555" w:rsidP="005003CF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8435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346F93" wp14:editId="731E02EA">
            <wp:extent cx="5400040" cy="5058449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5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516848AF" w14:textId="59F51892" w:rsidR="008B451D" w:rsidRPr="008B451D" w:rsidRDefault="008B451D" w:rsidP="008B451D">
      <w:pPr>
        <w:rPr>
          <w:rFonts w:ascii="Times New Roman" w:hAnsi="Times New Roman" w:cs="Times New Roman"/>
          <w:sz w:val="24"/>
          <w:szCs w:val="24"/>
        </w:rPr>
      </w:pPr>
      <w:r w:rsidRPr="008B451D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451D">
        <w:rPr>
          <w:rFonts w:ascii="Times New Roman" w:hAnsi="Times New Roman" w:cs="Times New Roman"/>
          <w:b/>
          <w:sz w:val="24"/>
          <w:szCs w:val="24"/>
        </w:rPr>
        <w:t xml:space="preserve"> Change in NR of the </w:t>
      </w:r>
      <w:r>
        <w:rPr>
          <w:rFonts w:ascii="Times New Roman" w:hAnsi="Times New Roman" w:cs="Times New Roman"/>
          <w:b/>
          <w:sz w:val="24"/>
          <w:szCs w:val="24"/>
        </w:rPr>
        <w:t>RMS</w:t>
      </w:r>
      <w:r w:rsidRPr="008B451D">
        <w:rPr>
          <w:rFonts w:ascii="Times New Roman" w:hAnsi="Times New Roman" w:cs="Times New Roman"/>
          <w:b/>
          <w:sz w:val="24"/>
          <w:szCs w:val="24"/>
        </w:rPr>
        <w:t xml:space="preserve"> for all the 13 patients. (A) </w:t>
      </w:r>
      <w:r w:rsidRPr="008B451D">
        <w:rPr>
          <w:rFonts w:ascii="Times New Roman" w:hAnsi="Times New Roman" w:cs="Times New Roman"/>
          <w:sz w:val="24"/>
          <w:szCs w:val="24"/>
        </w:rPr>
        <w:t xml:space="preserve">Changes in the NR of the </w:t>
      </w:r>
      <w:r>
        <w:rPr>
          <w:rFonts w:ascii="Times New Roman" w:hAnsi="Times New Roman" w:cs="Times New Roman"/>
          <w:sz w:val="24"/>
          <w:szCs w:val="24"/>
        </w:rPr>
        <w:t>RMS</w:t>
      </w:r>
      <w:r w:rsidRPr="008B451D">
        <w:rPr>
          <w:rFonts w:ascii="Times New Roman" w:hAnsi="Times New Roman" w:cs="Times New Roman"/>
          <w:sz w:val="24"/>
          <w:szCs w:val="24"/>
        </w:rPr>
        <w:t xml:space="preserve"> for all the 13 patients in Session 1 are shown.</w:t>
      </w:r>
      <w:r w:rsidRPr="008B451D">
        <w:rPr>
          <w:rFonts w:ascii="Times New Roman" w:hAnsi="Times New Roman" w:cs="Times New Roman"/>
          <w:b/>
          <w:sz w:val="24"/>
          <w:szCs w:val="24"/>
        </w:rPr>
        <w:t xml:space="preserve"> (B) </w:t>
      </w:r>
      <w:r w:rsidRPr="008B451D">
        <w:rPr>
          <w:rFonts w:ascii="Times New Roman" w:hAnsi="Times New Roman" w:cs="Times New Roman"/>
          <w:sz w:val="24"/>
          <w:szCs w:val="24"/>
        </w:rPr>
        <w:t xml:space="preserve">Changes in the NR of the </w:t>
      </w:r>
      <w:r>
        <w:rPr>
          <w:rFonts w:ascii="Times New Roman" w:hAnsi="Times New Roman" w:cs="Times New Roman"/>
          <w:sz w:val="24"/>
          <w:szCs w:val="24"/>
        </w:rPr>
        <w:t>RMS</w:t>
      </w:r>
      <w:r w:rsidRPr="008B451D">
        <w:rPr>
          <w:rFonts w:ascii="Times New Roman" w:hAnsi="Times New Roman" w:cs="Times New Roman"/>
          <w:sz w:val="24"/>
          <w:szCs w:val="24"/>
        </w:rPr>
        <w:t xml:space="preserve"> for all the 13 patients in Session 2 are shown.</w:t>
      </w:r>
    </w:p>
    <w:p w14:paraId="28B94E12" w14:textId="3B283C1A" w:rsidR="008B451D" w:rsidRPr="008B451D" w:rsidRDefault="008B451D" w:rsidP="008B451D">
      <w:pPr>
        <w:rPr>
          <w:rFonts w:ascii="Times New Roman" w:hAnsi="Times New Roman" w:cs="Times New Roman"/>
          <w:sz w:val="24"/>
          <w:szCs w:val="24"/>
        </w:rPr>
      </w:pPr>
      <w:r w:rsidRPr="008B451D">
        <w:rPr>
          <w:rFonts w:ascii="Times New Roman" w:hAnsi="Times New Roman" w:cs="Times New Roman"/>
          <w:sz w:val="24"/>
          <w:szCs w:val="24"/>
        </w:rPr>
        <w:t>NR = normalized ratio</w:t>
      </w:r>
      <w:r w:rsidRPr="00A85ABC">
        <w:rPr>
          <w:rFonts w:ascii="Times New Roman" w:hAnsi="Times New Roman"/>
          <w:sz w:val="24"/>
          <w:szCs w:val="24"/>
        </w:rPr>
        <w:t>, RMS = root mean square</w:t>
      </w:r>
      <w:r w:rsidRPr="008B451D">
        <w:rPr>
          <w:rFonts w:ascii="Times New Roman" w:hAnsi="Times New Roman" w:cs="Times New Roman"/>
          <w:sz w:val="24"/>
          <w:szCs w:val="24"/>
        </w:rPr>
        <w:t>, ST = stimulation period, PST = post-stimulation period.</w:t>
      </w:r>
    </w:p>
    <w:p w14:paraId="61BC09A0" w14:textId="77777777" w:rsidR="00D74FD5" w:rsidRPr="008B451D" w:rsidRDefault="00D74FD5" w:rsidP="005003CF">
      <w:pPr>
        <w:rPr>
          <w:rFonts w:ascii="Times New Roman" w:hAnsi="Times New Roman" w:cs="Times New Roman"/>
          <w:sz w:val="24"/>
          <w:szCs w:val="24"/>
        </w:rPr>
      </w:pPr>
    </w:p>
    <w:p w14:paraId="34C6EB09" w14:textId="3CB91D7D" w:rsidR="002B09A4" w:rsidRDefault="00802B71" w:rsidP="005003CF">
      <w:pPr>
        <w:rPr>
          <w:rFonts w:ascii="Times New Roman" w:hAnsi="Times New Roman"/>
          <w:b/>
          <w:bCs/>
          <w:sz w:val="24"/>
          <w:szCs w:val="24"/>
        </w:rPr>
      </w:pPr>
      <w:r w:rsidRPr="00802B71"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4C700531" wp14:editId="6F4A2D9D">
            <wp:extent cx="5400040" cy="267319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2E1D1" w14:textId="266CDB36" w:rsidR="002E4AE6" w:rsidRPr="00A85ABC" w:rsidRDefault="00D07DB9" w:rsidP="005003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 w:rsidR="00AC7069">
        <w:rPr>
          <w:rFonts w:ascii="Times New Roman" w:hAnsi="Times New Roman"/>
          <w:b/>
          <w:bCs/>
          <w:sz w:val="24"/>
          <w:szCs w:val="24"/>
        </w:rPr>
        <w:t>Figure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4FD5">
        <w:rPr>
          <w:rFonts w:ascii="Times New Roman" w:hAnsi="Times New Roman"/>
          <w:b/>
          <w:bCs/>
          <w:sz w:val="24"/>
          <w:szCs w:val="24"/>
        </w:rPr>
        <w:t>4</w:t>
      </w:r>
      <w:r w:rsidR="002E4AE6" w:rsidRPr="00A85ABC">
        <w:rPr>
          <w:rFonts w:ascii="Times New Roman" w:hAnsi="Times New Roman"/>
          <w:b/>
          <w:bCs/>
          <w:sz w:val="24"/>
          <w:szCs w:val="24"/>
        </w:rPr>
        <w:t xml:space="preserve"> NRs of the velocity, area, and RMS in Session 2. </w:t>
      </w:r>
      <w:r w:rsidR="002E4AE6" w:rsidRPr="00A85ABC">
        <w:rPr>
          <w:rFonts w:ascii="Times New Roman" w:hAnsi="Times New Roman"/>
          <w:sz w:val="24"/>
          <w:szCs w:val="24"/>
        </w:rPr>
        <w:t xml:space="preserve">Mean NRs of the velocity </w:t>
      </w:r>
      <w:r w:rsidR="00693F9E">
        <w:rPr>
          <w:rFonts w:ascii="Times New Roman" w:hAnsi="Times New Roman"/>
          <w:b/>
          <w:bCs/>
          <w:sz w:val="24"/>
          <w:szCs w:val="24"/>
        </w:rPr>
        <w:t>(</w:t>
      </w:r>
      <w:r w:rsidR="00AC7069">
        <w:rPr>
          <w:rFonts w:ascii="Times New Roman" w:hAnsi="Times New Roman"/>
          <w:b/>
          <w:bCs/>
          <w:sz w:val="24"/>
          <w:szCs w:val="24"/>
        </w:rPr>
        <w:t>A</w:t>
      </w:r>
      <w:r w:rsidR="002E4AE6" w:rsidRPr="00A85ABC">
        <w:rPr>
          <w:rFonts w:ascii="Times New Roman" w:hAnsi="Times New Roman"/>
          <w:b/>
          <w:bCs/>
          <w:sz w:val="24"/>
          <w:szCs w:val="24"/>
        </w:rPr>
        <w:t>)</w:t>
      </w:r>
      <w:r w:rsidR="002E4AE6" w:rsidRPr="00A85ABC">
        <w:rPr>
          <w:rFonts w:ascii="Times New Roman" w:hAnsi="Times New Roman"/>
          <w:sz w:val="24"/>
          <w:szCs w:val="24"/>
        </w:rPr>
        <w:t xml:space="preserve">, area </w:t>
      </w:r>
      <w:r w:rsidR="00AC7069">
        <w:rPr>
          <w:rFonts w:ascii="Times New Roman" w:hAnsi="Times New Roman"/>
          <w:b/>
          <w:bCs/>
          <w:sz w:val="24"/>
          <w:szCs w:val="24"/>
        </w:rPr>
        <w:t>(B</w:t>
      </w:r>
      <w:r w:rsidR="002E4AE6" w:rsidRPr="00A85ABC">
        <w:rPr>
          <w:rFonts w:ascii="Times New Roman" w:hAnsi="Times New Roman"/>
          <w:b/>
          <w:bCs/>
          <w:sz w:val="24"/>
          <w:szCs w:val="24"/>
        </w:rPr>
        <w:t>)</w:t>
      </w:r>
      <w:r w:rsidR="002E4AE6" w:rsidRPr="00A85ABC">
        <w:rPr>
          <w:rFonts w:ascii="Times New Roman" w:hAnsi="Times New Roman"/>
          <w:sz w:val="24"/>
          <w:szCs w:val="24"/>
        </w:rPr>
        <w:t xml:space="preserve">, and RMS </w:t>
      </w:r>
      <w:r w:rsidR="00AC7069">
        <w:rPr>
          <w:rFonts w:ascii="Times New Roman" w:hAnsi="Times New Roman"/>
          <w:b/>
          <w:bCs/>
          <w:sz w:val="24"/>
          <w:szCs w:val="24"/>
        </w:rPr>
        <w:t>(C</w:t>
      </w:r>
      <w:r w:rsidR="002E4AE6" w:rsidRPr="00A85AB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2E4AE6" w:rsidRPr="00A85ABC">
        <w:rPr>
          <w:rFonts w:ascii="Times New Roman" w:hAnsi="Times New Roman"/>
          <w:sz w:val="24"/>
          <w:szCs w:val="24"/>
        </w:rPr>
        <w:t xml:space="preserve">in Session 1 are shown. Dashed line indicates NR = 1.0. </w:t>
      </w:r>
    </w:p>
    <w:p w14:paraId="42CDCBD8" w14:textId="77777777" w:rsidR="002E4AE6" w:rsidRPr="00A85ABC" w:rsidRDefault="002E4AE6" w:rsidP="005003CF">
      <w:pPr>
        <w:rPr>
          <w:rFonts w:ascii="Times New Roman" w:eastAsia="Times New Roman" w:hAnsi="Times New Roman" w:cs="Times New Roman"/>
          <w:sz w:val="24"/>
          <w:szCs w:val="24"/>
        </w:rPr>
      </w:pPr>
      <w:r w:rsidRPr="00A85ABC">
        <w:rPr>
          <w:rFonts w:ascii="Times New Roman" w:hAnsi="Times New Roman"/>
          <w:sz w:val="24"/>
          <w:szCs w:val="24"/>
        </w:rPr>
        <w:t xml:space="preserve">NR = normalized ratio, RMS = root mean square, ST = stimulation period, PST = post-stimulation period. </w:t>
      </w:r>
      <w:r w:rsidRPr="00A85ABC">
        <w:rPr>
          <w:rFonts w:ascii="Times New Roman" w:hAnsi="Times New Roman"/>
          <w:kern w:val="0"/>
          <w:sz w:val="24"/>
          <w:szCs w:val="24"/>
          <w:vertAlign w:val="superscript"/>
        </w:rPr>
        <w:t>§§</w:t>
      </w:r>
      <w:r w:rsidRPr="00A85ABC">
        <w:rPr>
          <w:rFonts w:ascii="Times New Roman" w:hAnsi="Times New Roman"/>
          <w:sz w:val="24"/>
          <w:szCs w:val="24"/>
        </w:rPr>
        <w:t xml:space="preserve">P &lt; 0.01, </w:t>
      </w:r>
      <w:r w:rsidRPr="00A85ABC">
        <w:rPr>
          <w:rFonts w:ascii="Times New Roman" w:hAnsi="Times New Roman"/>
          <w:kern w:val="0"/>
          <w:sz w:val="24"/>
          <w:szCs w:val="24"/>
          <w:vertAlign w:val="superscript"/>
        </w:rPr>
        <w:t>§§§</w:t>
      </w:r>
      <w:r w:rsidRPr="00A85ABC">
        <w:rPr>
          <w:rFonts w:ascii="Times New Roman" w:hAnsi="Times New Roman"/>
          <w:sz w:val="24"/>
          <w:szCs w:val="24"/>
        </w:rPr>
        <w:t>P &lt; 0.001 (for contrast test).</w:t>
      </w:r>
      <w:r w:rsidRPr="00A85ABC">
        <w:rPr>
          <w:sz w:val="24"/>
          <w:szCs w:val="24"/>
        </w:rPr>
        <w:t xml:space="preserve"> </w:t>
      </w:r>
      <w:r w:rsidRPr="00A85ABC">
        <w:rPr>
          <w:rFonts w:ascii="Times New Roman" w:hAnsi="Times New Roman"/>
          <w:sz w:val="24"/>
          <w:szCs w:val="24"/>
        </w:rPr>
        <w:t>*P &lt; 0.05 (for Student’s t-test).</w:t>
      </w:r>
    </w:p>
    <w:p w14:paraId="6C11EACB" w14:textId="77777777" w:rsidR="002E4AE6" w:rsidRDefault="002E4AE6" w:rsidP="005003CF">
      <w:pPr>
        <w:rPr>
          <w:rFonts w:ascii="Times New Roman" w:hAnsi="Times New Roman" w:cs="Times New Roman"/>
          <w:sz w:val="24"/>
          <w:szCs w:val="24"/>
        </w:rPr>
      </w:pPr>
    </w:p>
    <w:p w14:paraId="78E7E130" w14:textId="7AA87982" w:rsidR="002B09A4" w:rsidRPr="002B09A4" w:rsidRDefault="00D74FD5" w:rsidP="005003CF">
      <w:pPr>
        <w:rPr>
          <w:rFonts w:ascii="Times New Roman" w:hAnsi="Times New Roman" w:cs="Times New Roman"/>
          <w:sz w:val="24"/>
          <w:szCs w:val="24"/>
        </w:rPr>
      </w:pPr>
      <w:r w:rsidRPr="00D74F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68EA47" wp14:editId="25775728">
            <wp:extent cx="3819525" cy="2692967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076" cy="271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58F9" w14:textId="5B1DB5FF" w:rsidR="002E4AE6" w:rsidRPr="00A85ABC" w:rsidRDefault="00D07DB9" w:rsidP="005003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Supplementary Figure </w:t>
      </w:r>
      <w:r w:rsidR="00D74FD5">
        <w:rPr>
          <w:rFonts w:ascii="Times New Roman" w:hAnsi="Times New Roman"/>
          <w:b/>
          <w:bCs/>
          <w:sz w:val="24"/>
          <w:szCs w:val="24"/>
        </w:rPr>
        <w:t>5</w:t>
      </w:r>
      <w:r w:rsidR="002E4AE6" w:rsidRPr="00A85ABC">
        <w:rPr>
          <w:rFonts w:ascii="Times New Roman" w:hAnsi="Times New Roman"/>
          <w:b/>
          <w:bCs/>
          <w:sz w:val="24"/>
          <w:szCs w:val="24"/>
        </w:rPr>
        <w:t xml:space="preserve"> MF calculated by power spectral analysis in Session 2. </w:t>
      </w:r>
      <w:r w:rsidR="002E4AE6" w:rsidRPr="00A85ABC">
        <w:rPr>
          <w:rFonts w:ascii="Times New Roman" w:hAnsi="Times New Roman"/>
          <w:sz w:val="24"/>
          <w:szCs w:val="24"/>
        </w:rPr>
        <w:t>MF in the AP axis (</w:t>
      </w:r>
      <w:r w:rsidR="00AC7069">
        <w:rPr>
          <w:rFonts w:ascii="Times New Roman" w:hAnsi="Times New Roman"/>
          <w:b/>
          <w:bCs/>
          <w:sz w:val="24"/>
          <w:szCs w:val="24"/>
        </w:rPr>
        <w:t>A</w:t>
      </w:r>
      <w:r w:rsidR="002E4AE6" w:rsidRPr="00A85ABC">
        <w:rPr>
          <w:rFonts w:ascii="Times New Roman" w:hAnsi="Times New Roman"/>
          <w:sz w:val="24"/>
          <w:szCs w:val="24"/>
        </w:rPr>
        <w:t>) and the ML axis (</w:t>
      </w:r>
      <w:r w:rsidR="00AC7069">
        <w:rPr>
          <w:rFonts w:ascii="Times New Roman" w:hAnsi="Times New Roman"/>
          <w:b/>
          <w:bCs/>
          <w:sz w:val="24"/>
          <w:szCs w:val="24"/>
        </w:rPr>
        <w:t>B</w:t>
      </w:r>
      <w:r w:rsidR="002E4AE6" w:rsidRPr="00A85ABC">
        <w:rPr>
          <w:rFonts w:ascii="Times New Roman" w:hAnsi="Times New Roman"/>
          <w:sz w:val="24"/>
          <w:szCs w:val="24"/>
        </w:rPr>
        <w:t>) in Session 1 are shown. Dashed line indicates mean MF at baseline.</w:t>
      </w:r>
    </w:p>
    <w:p w14:paraId="1286F93D" w14:textId="77777777" w:rsidR="002E4AE6" w:rsidRPr="00A85ABC" w:rsidRDefault="002E4AE6" w:rsidP="005003CF">
      <w:pPr>
        <w:rPr>
          <w:rFonts w:ascii="Times New Roman" w:eastAsia="Times New Roman" w:hAnsi="Times New Roman" w:cs="Times New Roman"/>
          <w:sz w:val="24"/>
          <w:szCs w:val="24"/>
        </w:rPr>
      </w:pPr>
      <w:r w:rsidRPr="00A85ABC">
        <w:rPr>
          <w:rFonts w:ascii="Times New Roman" w:hAnsi="Times New Roman"/>
          <w:sz w:val="24"/>
          <w:szCs w:val="24"/>
        </w:rPr>
        <w:t xml:space="preserve">AP = anterior-posterior, ML = medial-lateral, MF = mean frequency, ST = stimulation period, PST = post-stimulation period. </w:t>
      </w:r>
      <w:r w:rsidRPr="00A85ABC">
        <w:rPr>
          <w:rFonts w:ascii="Times New Roman" w:hAnsi="Times New Roman"/>
          <w:kern w:val="0"/>
          <w:sz w:val="24"/>
          <w:szCs w:val="24"/>
          <w:vertAlign w:val="superscript"/>
        </w:rPr>
        <w:t>§</w:t>
      </w:r>
      <w:r w:rsidRPr="00A85ABC">
        <w:rPr>
          <w:rFonts w:ascii="Times New Roman" w:hAnsi="Times New Roman"/>
          <w:sz w:val="24"/>
          <w:szCs w:val="24"/>
        </w:rPr>
        <w:t>P &lt; 0.05 (for contrast test).</w:t>
      </w:r>
      <w:r w:rsidRPr="00A85ABC">
        <w:rPr>
          <w:sz w:val="24"/>
          <w:szCs w:val="24"/>
        </w:rPr>
        <w:t xml:space="preserve"> </w:t>
      </w:r>
      <w:r w:rsidRPr="00A85ABC">
        <w:rPr>
          <w:rFonts w:ascii="Times New Roman" w:hAnsi="Times New Roman"/>
          <w:sz w:val="24"/>
          <w:szCs w:val="24"/>
        </w:rPr>
        <w:t xml:space="preserve">*P &lt; 0.05 (for </w:t>
      </w:r>
      <w:r w:rsidRPr="00A85ABC">
        <w:rPr>
          <w:rFonts w:ascii="Times New Roman" w:hAnsi="Times New Roman"/>
          <w:sz w:val="24"/>
          <w:szCs w:val="24"/>
        </w:rPr>
        <w:lastRenderedPageBreak/>
        <w:t>Student’s t-test).</w:t>
      </w:r>
    </w:p>
    <w:p w14:paraId="5F145626" w14:textId="77777777" w:rsidR="002E4AE6" w:rsidRDefault="002E4AE6" w:rsidP="005003CF">
      <w:pPr>
        <w:rPr>
          <w:rFonts w:ascii="Times New Roman" w:hAnsi="Times New Roman" w:cs="Times New Roman"/>
          <w:sz w:val="24"/>
          <w:szCs w:val="24"/>
        </w:rPr>
      </w:pPr>
    </w:p>
    <w:p w14:paraId="583F2451" w14:textId="68D927B2" w:rsidR="002B09A4" w:rsidRPr="002B09A4" w:rsidRDefault="00802B71" w:rsidP="005003CF">
      <w:pPr>
        <w:rPr>
          <w:rFonts w:ascii="Times New Roman" w:hAnsi="Times New Roman" w:cs="Times New Roman"/>
          <w:sz w:val="24"/>
          <w:szCs w:val="24"/>
        </w:rPr>
      </w:pPr>
      <w:r w:rsidRPr="00802B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E39830" wp14:editId="6C2E10C6">
            <wp:extent cx="2066925" cy="287738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25" cy="28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EA77" w14:textId="30A4DB12" w:rsidR="002E4AE6" w:rsidRPr="00A85ABC" w:rsidRDefault="00D07DB9" w:rsidP="005003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Supplementary Figure </w:t>
      </w:r>
      <w:r w:rsidR="00802B71">
        <w:rPr>
          <w:rFonts w:ascii="Times New Roman" w:hAnsi="Times New Roman"/>
          <w:b/>
          <w:bCs/>
          <w:sz w:val="24"/>
          <w:szCs w:val="24"/>
        </w:rPr>
        <w:t>6</w:t>
      </w:r>
      <w:r w:rsidR="002E4AE6" w:rsidRPr="00A85ABC">
        <w:rPr>
          <w:rFonts w:ascii="Times New Roman" w:hAnsi="Times New Roman"/>
          <w:b/>
          <w:bCs/>
          <w:sz w:val="24"/>
          <w:szCs w:val="24"/>
        </w:rPr>
        <w:t xml:space="preserve"> Score of subjective improvement in Session 2. </w:t>
      </w:r>
      <w:r w:rsidR="002E4AE6" w:rsidRPr="00A85ABC">
        <w:rPr>
          <w:rFonts w:ascii="Times New Roman" w:hAnsi="Times New Roman"/>
          <w:sz w:val="24"/>
          <w:szCs w:val="24"/>
        </w:rPr>
        <w:t>Mean score of the subjective improvement in Session 2 are shown.</w:t>
      </w:r>
    </w:p>
    <w:p w14:paraId="7EA6DC88" w14:textId="49377DC7" w:rsidR="002E4AE6" w:rsidRPr="008B6FFD" w:rsidRDefault="002E4AE6" w:rsidP="005003CF">
      <w:pPr>
        <w:rPr>
          <w:sz w:val="24"/>
          <w:szCs w:val="24"/>
        </w:rPr>
      </w:pPr>
      <w:r w:rsidRPr="00A85ABC">
        <w:rPr>
          <w:rFonts w:ascii="Times New Roman" w:hAnsi="Times New Roman"/>
          <w:sz w:val="24"/>
          <w:szCs w:val="24"/>
        </w:rPr>
        <w:t xml:space="preserve">ST = stimulation period, PST = post-stimulation period. </w:t>
      </w:r>
      <w:r w:rsidRPr="00A85ABC">
        <w:rPr>
          <w:rFonts w:ascii="Times New Roman" w:hAnsi="Times New Roman"/>
          <w:kern w:val="0"/>
          <w:sz w:val="24"/>
          <w:szCs w:val="24"/>
          <w:vertAlign w:val="superscript"/>
        </w:rPr>
        <w:t>§</w:t>
      </w:r>
      <w:r w:rsidRPr="00A85ABC">
        <w:rPr>
          <w:rFonts w:ascii="Times New Roman" w:hAnsi="Times New Roman"/>
          <w:sz w:val="24"/>
          <w:szCs w:val="24"/>
        </w:rPr>
        <w:t>P &lt; 0.05 (for contrast test).*P &lt; 0.05 (for Student’s t-test).</w:t>
      </w:r>
    </w:p>
    <w:sectPr w:rsidR="002E4AE6" w:rsidRPr="008B6F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C7913" w14:textId="77777777" w:rsidR="008014B0" w:rsidRDefault="008014B0" w:rsidP="00AC7069">
      <w:r>
        <w:separator/>
      </w:r>
    </w:p>
  </w:endnote>
  <w:endnote w:type="continuationSeparator" w:id="0">
    <w:p w14:paraId="27714030" w14:textId="77777777" w:rsidR="008014B0" w:rsidRDefault="008014B0" w:rsidP="00AC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708D" w14:textId="77777777" w:rsidR="008014B0" w:rsidRDefault="008014B0" w:rsidP="00AC7069">
      <w:r>
        <w:separator/>
      </w:r>
    </w:p>
  </w:footnote>
  <w:footnote w:type="continuationSeparator" w:id="0">
    <w:p w14:paraId="635CE9BC" w14:textId="77777777" w:rsidR="008014B0" w:rsidRDefault="008014B0" w:rsidP="00AC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E6"/>
    <w:rsid w:val="000920FD"/>
    <w:rsid w:val="002B09A4"/>
    <w:rsid w:val="002E4AE6"/>
    <w:rsid w:val="00366183"/>
    <w:rsid w:val="00412794"/>
    <w:rsid w:val="005003CF"/>
    <w:rsid w:val="00693F9E"/>
    <w:rsid w:val="007406F7"/>
    <w:rsid w:val="008014B0"/>
    <w:rsid w:val="00802B71"/>
    <w:rsid w:val="00843555"/>
    <w:rsid w:val="008B451D"/>
    <w:rsid w:val="008B6FFD"/>
    <w:rsid w:val="009C62AF"/>
    <w:rsid w:val="00AC7069"/>
    <w:rsid w:val="00C00CC6"/>
    <w:rsid w:val="00C15626"/>
    <w:rsid w:val="00D07DB9"/>
    <w:rsid w:val="00D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BDC1F"/>
  <w15:chartTrackingRefBased/>
  <w15:docId w15:val="{2458CC3B-E3FC-4EDE-BD49-B584FB90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069"/>
  </w:style>
  <w:style w:type="paragraph" w:styleId="a5">
    <w:name w:val="footer"/>
    <w:basedOn w:val="a"/>
    <w:link w:val="a6"/>
    <w:uiPriority w:val="99"/>
    <w:unhideWhenUsed/>
    <w:rsid w:val="00AC7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 Chisato</dc:creator>
  <cp:keywords/>
  <dc:description/>
  <cp:lastModifiedBy>Chisato Fujimoto</cp:lastModifiedBy>
  <cp:revision>6</cp:revision>
  <dcterms:created xsi:type="dcterms:W3CDTF">2018-09-13T15:38:00Z</dcterms:created>
  <dcterms:modified xsi:type="dcterms:W3CDTF">2018-10-10T01:30:00Z</dcterms:modified>
</cp:coreProperties>
</file>