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8F" w:rsidRPr="00926330" w:rsidRDefault="00654E8F" w:rsidP="0001436A">
      <w:pPr>
        <w:pStyle w:val="SupplementaryMaterial"/>
        <w:rPr>
          <w:b w:val="0"/>
        </w:rPr>
      </w:pPr>
      <w:r w:rsidRPr="00926330">
        <w:t>Supplementary Material</w:t>
      </w:r>
    </w:p>
    <w:p w:rsidR="00817DD6" w:rsidRPr="00926330" w:rsidRDefault="00952F93" w:rsidP="0001436A">
      <w:pPr>
        <w:pStyle w:val="Title"/>
      </w:pPr>
      <w:r w:rsidRPr="00926330">
        <w:t>Cats Parallel G</w:t>
      </w:r>
      <w:r w:rsidR="00926330" w:rsidRPr="00926330">
        <w:t>reat Apes and Corvids in Behavi</w:t>
      </w:r>
      <w:r w:rsidR="00D8063D">
        <w:t>o</w:t>
      </w:r>
      <w:r w:rsidRPr="00926330">
        <w:t xml:space="preserve">ral Inhibition </w:t>
      </w:r>
      <w:r w:rsidRPr="00926330">
        <w:br/>
        <w:t>but Size Matters</w:t>
      </w:r>
    </w:p>
    <w:p w:rsidR="002868E2" w:rsidRPr="00D8063D" w:rsidRDefault="00952F93" w:rsidP="0001436A">
      <w:pPr>
        <w:pStyle w:val="AuthorList"/>
        <w:rPr>
          <w:lang w:val="pl-PL"/>
        </w:rPr>
      </w:pPr>
      <w:r w:rsidRPr="00D8063D">
        <w:rPr>
          <w:lang w:val="pl-PL"/>
        </w:rPr>
        <w:t>Katarzyna Bobrowicz</w:t>
      </w:r>
      <w:r w:rsidR="002868E2" w:rsidRPr="00D8063D">
        <w:rPr>
          <w:lang w:val="pl-PL"/>
        </w:rPr>
        <w:t xml:space="preserve">*, </w:t>
      </w:r>
      <w:r w:rsidRPr="00D8063D">
        <w:rPr>
          <w:lang w:val="pl-PL"/>
        </w:rPr>
        <w:t>Mathias Osvath</w:t>
      </w:r>
    </w:p>
    <w:p w:rsidR="002868E2" w:rsidRPr="00D8063D" w:rsidRDefault="002868E2" w:rsidP="00994A3D">
      <w:pPr>
        <w:spacing w:before="240" w:after="0"/>
        <w:rPr>
          <w:rFonts w:cs="Times New Roman"/>
          <w:lang w:val="pl-PL"/>
        </w:rPr>
      </w:pPr>
      <w:r w:rsidRPr="00D8063D">
        <w:rPr>
          <w:rFonts w:cs="Times New Roman"/>
          <w:b/>
          <w:lang w:val="pl-PL"/>
        </w:rPr>
        <w:t xml:space="preserve">* Correspondence: </w:t>
      </w:r>
      <w:r w:rsidR="00952F93" w:rsidRPr="00D8063D">
        <w:rPr>
          <w:rFonts w:cs="Times New Roman"/>
          <w:lang w:val="pl-PL"/>
        </w:rPr>
        <w:t>Katarzyna Bobrowicz</w:t>
      </w:r>
      <w:r w:rsidR="00994A3D" w:rsidRPr="00D8063D">
        <w:rPr>
          <w:rFonts w:cs="Times New Roman"/>
          <w:lang w:val="pl-PL"/>
        </w:rPr>
        <w:t xml:space="preserve">: </w:t>
      </w:r>
      <w:r w:rsidR="00952F93" w:rsidRPr="00D8063D">
        <w:rPr>
          <w:rFonts w:cs="Times New Roman"/>
          <w:lang w:val="pl-PL"/>
        </w:rPr>
        <w:t>katarzyna.bobrowicz@lucs.lu.se</w:t>
      </w:r>
    </w:p>
    <w:p w:rsidR="00EA3D3C" w:rsidRPr="00926330" w:rsidRDefault="00952F93" w:rsidP="0001436A">
      <w:pPr>
        <w:pStyle w:val="Heading1"/>
      </w:pPr>
      <w:r w:rsidRPr="00926330">
        <w:t>Experiment 1: Procedure</w:t>
      </w:r>
    </w:p>
    <w:p w:rsidR="00952F93" w:rsidRPr="00926330" w:rsidRDefault="00952F93" w:rsidP="00C06B43">
      <w:pPr>
        <w:spacing w:before="100" w:beforeAutospacing="1" w:after="100" w:afterAutospacing="1"/>
        <w:jc w:val="both"/>
        <w:rPr>
          <w:rFonts w:cs="Times New Roman"/>
          <w:szCs w:val="24"/>
        </w:rPr>
      </w:pPr>
      <w:r w:rsidRPr="00926330">
        <w:rPr>
          <w:rFonts w:cs="Times New Roman"/>
          <w:szCs w:val="24"/>
        </w:rPr>
        <w:t xml:space="preserve">For details on the timing of conditions see </w:t>
      </w:r>
      <w:r w:rsidR="007A59BF" w:rsidRPr="00926330">
        <w:rPr>
          <w:rFonts w:cs="Times New Roman"/>
          <w:szCs w:val="24"/>
        </w:rPr>
        <w:t>Suppleme</w:t>
      </w:r>
      <w:r w:rsidR="00C06B43" w:rsidRPr="00926330">
        <w:rPr>
          <w:rFonts w:cs="Times New Roman"/>
          <w:szCs w:val="24"/>
        </w:rPr>
        <w:t xml:space="preserve">ntary Table </w:t>
      </w:r>
      <w:r w:rsidRPr="00926330">
        <w:rPr>
          <w:rFonts w:cs="Times New Roman"/>
          <w:szCs w:val="24"/>
        </w:rPr>
        <w:t>1.</w:t>
      </w:r>
    </w:p>
    <w:p w:rsidR="00952F93" w:rsidRPr="00926330" w:rsidRDefault="00C06B43" w:rsidP="00C06B43">
      <w:pPr>
        <w:spacing w:before="100" w:beforeAutospacing="1" w:after="100" w:afterAutospacing="1"/>
        <w:jc w:val="both"/>
        <w:rPr>
          <w:rFonts w:cs="Times New Roman"/>
          <w:szCs w:val="24"/>
        </w:rPr>
      </w:pPr>
      <w:r w:rsidRPr="00926330">
        <w:rPr>
          <w:rFonts w:cs="Times New Roman"/>
          <w:b/>
          <w:szCs w:val="24"/>
        </w:rPr>
        <w:t xml:space="preserve">Supplementary Table </w:t>
      </w:r>
      <w:r w:rsidR="00952F93" w:rsidRPr="00926330">
        <w:rPr>
          <w:rFonts w:cs="Times New Roman"/>
          <w:b/>
          <w:szCs w:val="24"/>
        </w:rPr>
        <w:t>1</w:t>
      </w:r>
      <w:r w:rsidR="00952F93" w:rsidRPr="00926330">
        <w:rPr>
          <w:rFonts w:cs="Times New Roman"/>
          <w:szCs w:val="24"/>
        </w:rPr>
        <w:t>. The time elapsed (in days) since the first condition in Experiment 1.</w:t>
      </w:r>
    </w:p>
    <w:tbl>
      <w:tblPr>
        <w:tblStyle w:val="TableGrid"/>
        <w:tblW w:w="8349" w:type="dxa"/>
        <w:tblInd w:w="108" w:type="dxa"/>
        <w:tblLook w:val="04A0" w:firstRow="1" w:lastRow="0" w:firstColumn="1" w:lastColumn="0" w:noHBand="0" w:noVBand="1"/>
      </w:tblPr>
      <w:tblGrid>
        <w:gridCol w:w="1623"/>
        <w:gridCol w:w="1525"/>
        <w:gridCol w:w="1701"/>
        <w:gridCol w:w="1701"/>
        <w:gridCol w:w="1799"/>
      </w:tblGrid>
      <w:tr w:rsidR="003B55A9" w:rsidRPr="00926330" w:rsidTr="007D2E66">
        <w:trPr>
          <w:trHeight w:val="426"/>
        </w:trPr>
        <w:tc>
          <w:tcPr>
            <w:tcW w:w="1623" w:type="dxa"/>
            <w:vMerge w:val="restart"/>
            <w:vAlign w:val="center"/>
          </w:tcPr>
          <w:p w:rsidR="003B55A9" w:rsidRPr="00926330" w:rsidRDefault="003B55A9" w:rsidP="007D2E66">
            <w:pPr>
              <w:jc w:val="center"/>
              <w:rPr>
                <w:rFonts w:ascii="Helvetica" w:hAnsi="Helvetica" w:cs="Times New Roman"/>
                <w:b/>
                <w:color w:val="000000"/>
                <w:sz w:val="22"/>
              </w:rPr>
            </w:pPr>
            <w:r w:rsidRPr="00926330">
              <w:rPr>
                <w:rFonts w:ascii="Helvetica" w:hAnsi="Helvetica" w:cs="Times New Roman"/>
                <w:b/>
                <w:color w:val="000000"/>
                <w:sz w:val="22"/>
              </w:rPr>
              <w:t>Group</w:t>
            </w:r>
          </w:p>
        </w:tc>
        <w:tc>
          <w:tcPr>
            <w:tcW w:w="6726" w:type="dxa"/>
            <w:gridSpan w:val="4"/>
            <w:vAlign w:val="center"/>
          </w:tcPr>
          <w:p w:rsidR="003B55A9" w:rsidRPr="00926330" w:rsidRDefault="003B55A9" w:rsidP="007D2E66">
            <w:pPr>
              <w:ind w:right="-243"/>
              <w:jc w:val="center"/>
              <w:rPr>
                <w:rFonts w:ascii="Helvetica" w:hAnsi="Helvetica" w:cs="Times New Roman"/>
                <w:b/>
                <w:color w:val="000000"/>
                <w:sz w:val="22"/>
              </w:rPr>
            </w:pPr>
            <w:r w:rsidRPr="00926330">
              <w:rPr>
                <w:rFonts w:ascii="Helvetica" w:hAnsi="Helvetica" w:cs="Times New Roman"/>
                <w:b/>
                <w:color w:val="000000"/>
                <w:sz w:val="22"/>
              </w:rPr>
              <w:t>Condition</w:t>
            </w:r>
          </w:p>
        </w:tc>
      </w:tr>
      <w:tr w:rsidR="003B55A9" w:rsidRPr="00926330" w:rsidTr="007D2E66">
        <w:trPr>
          <w:trHeight w:val="426"/>
        </w:trPr>
        <w:tc>
          <w:tcPr>
            <w:tcW w:w="1623" w:type="dxa"/>
            <w:vMerge/>
            <w:vAlign w:val="center"/>
          </w:tcPr>
          <w:p w:rsidR="003B55A9" w:rsidRPr="00926330" w:rsidRDefault="003B55A9" w:rsidP="007D2E66">
            <w:pPr>
              <w:jc w:val="center"/>
              <w:rPr>
                <w:rFonts w:ascii="Helvetica" w:hAnsi="Helvetica" w:cs="Times New Roman"/>
                <w:b/>
                <w:color w:val="000000"/>
                <w:sz w:val="22"/>
              </w:rPr>
            </w:pPr>
          </w:p>
        </w:tc>
        <w:tc>
          <w:tcPr>
            <w:tcW w:w="1525" w:type="dxa"/>
            <w:vAlign w:val="center"/>
          </w:tcPr>
          <w:p w:rsidR="003B55A9" w:rsidRPr="00926330" w:rsidRDefault="003B55A9" w:rsidP="007D2E66">
            <w:pPr>
              <w:jc w:val="center"/>
              <w:rPr>
                <w:rFonts w:ascii="Helvetica" w:hAnsi="Helvetica" w:cs="Times New Roman"/>
                <w:b/>
                <w:color w:val="000000"/>
                <w:sz w:val="22"/>
              </w:rPr>
            </w:pPr>
            <w:r w:rsidRPr="00926330">
              <w:rPr>
                <w:rFonts w:ascii="Helvetica" w:hAnsi="Helvetica" w:cs="Times New Roman"/>
                <w:b/>
                <w:color w:val="000000"/>
                <w:sz w:val="22"/>
              </w:rPr>
              <w:t>Large glass</w:t>
            </w:r>
          </w:p>
        </w:tc>
        <w:tc>
          <w:tcPr>
            <w:tcW w:w="1701" w:type="dxa"/>
            <w:vAlign w:val="center"/>
          </w:tcPr>
          <w:p w:rsidR="003B55A9" w:rsidRPr="00926330" w:rsidRDefault="003B55A9" w:rsidP="007D2E66">
            <w:pPr>
              <w:jc w:val="center"/>
              <w:rPr>
                <w:rFonts w:ascii="Helvetica" w:hAnsi="Helvetica" w:cs="Times New Roman"/>
                <w:b/>
                <w:color w:val="000000"/>
                <w:sz w:val="22"/>
              </w:rPr>
            </w:pPr>
            <w:r w:rsidRPr="00926330">
              <w:rPr>
                <w:rFonts w:ascii="Helvetica" w:hAnsi="Helvetica" w:cs="Times New Roman"/>
                <w:b/>
                <w:color w:val="000000"/>
                <w:sz w:val="22"/>
              </w:rPr>
              <w:t>Small plastic</w:t>
            </w:r>
          </w:p>
        </w:tc>
        <w:tc>
          <w:tcPr>
            <w:tcW w:w="1701" w:type="dxa"/>
            <w:vAlign w:val="center"/>
          </w:tcPr>
          <w:p w:rsidR="003B55A9" w:rsidRPr="00926330" w:rsidRDefault="003B55A9" w:rsidP="007D2E66">
            <w:pPr>
              <w:jc w:val="center"/>
              <w:rPr>
                <w:rFonts w:ascii="Helvetica" w:hAnsi="Helvetica" w:cs="Times New Roman"/>
                <w:b/>
                <w:color w:val="000000"/>
                <w:sz w:val="22"/>
              </w:rPr>
            </w:pPr>
            <w:r w:rsidRPr="00926330">
              <w:rPr>
                <w:rFonts w:ascii="Helvetica" w:hAnsi="Helvetica" w:cs="Times New Roman"/>
                <w:b/>
                <w:color w:val="000000"/>
                <w:sz w:val="22"/>
              </w:rPr>
              <w:t>Small glass</w:t>
            </w:r>
          </w:p>
        </w:tc>
        <w:tc>
          <w:tcPr>
            <w:tcW w:w="1799" w:type="dxa"/>
            <w:vAlign w:val="center"/>
          </w:tcPr>
          <w:p w:rsidR="003B55A9" w:rsidRPr="00926330" w:rsidRDefault="003B55A9" w:rsidP="007D2E66">
            <w:pPr>
              <w:jc w:val="center"/>
              <w:rPr>
                <w:rFonts w:ascii="Helvetica" w:hAnsi="Helvetica" w:cs="Times New Roman"/>
                <w:b/>
                <w:color w:val="000000"/>
                <w:sz w:val="22"/>
              </w:rPr>
            </w:pPr>
            <w:r w:rsidRPr="00926330">
              <w:rPr>
                <w:rFonts w:ascii="Helvetica" w:hAnsi="Helvetica" w:cs="Times New Roman"/>
                <w:b/>
                <w:color w:val="000000"/>
                <w:sz w:val="22"/>
              </w:rPr>
              <w:t>Large plastic</w:t>
            </w:r>
          </w:p>
        </w:tc>
      </w:tr>
      <w:tr w:rsidR="003B55A9" w:rsidRPr="00926330" w:rsidTr="007D2E66">
        <w:trPr>
          <w:trHeight w:val="403"/>
        </w:trPr>
        <w:tc>
          <w:tcPr>
            <w:tcW w:w="1623" w:type="dxa"/>
            <w:vAlign w:val="center"/>
          </w:tcPr>
          <w:p w:rsidR="003B55A9" w:rsidRPr="00926330" w:rsidRDefault="003B55A9" w:rsidP="007D2E66">
            <w:pPr>
              <w:jc w:val="center"/>
              <w:rPr>
                <w:rFonts w:ascii="Helvetica" w:hAnsi="Helvetica" w:cs="Times New Roman"/>
                <w:b/>
                <w:color w:val="000000"/>
                <w:sz w:val="22"/>
              </w:rPr>
            </w:pPr>
            <w:r w:rsidRPr="00926330">
              <w:rPr>
                <w:rFonts w:ascii="Helvetica" w:hAnsi="Helvetica" w:cs="Times New Roman"/>
                <w:b/>
                <w:color w:val="000000"/>
                <w:sz w:val="22"/>
              </w:rPr>
              <w:t>1</w:t>
            </w:r>
          </w:p>
        </w:tc>
        <w:tc>
          <w:tcPr>
            <w:tcW w:w="1525"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0</w:t>
            </w:r>
          </w:p>
        </w:tc>
        <w:tc>
          <w:tcPr>
            <w:tcW w:w="1701"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133</w:t>
            </w:r>
          </w:p>
        </w:tc>
        <w:tc>
          <w:tcPr>
            <w:tcW w:w="1701"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140</w:t>
            </w:r>
          </w:p>
        </w:tc>
        <w:tc>
          <w:tcPr>
            <w:tcW w:w="1799"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142</w:t>
            </w:r>
          </w:p>
        </w:tc>
      </w:tr>
      <w:tr w:rsidR="003B55A9" w:rsidRPr="00926330" w:rsidTr="007D2E66">
        <w:trPr>
          <w:trHeight w:val="422"/>
        </w:trPr>
        <w:tc>
          <w:tcPr>
            <w:tcW w:w="1623" w:type="dxa"/>
            <w:vAlign w:val="center"/>
          </w:tcPr>
          <w:p w:rsidR="003B55A9" w:rsidRPr="00926330" w:rsidRDefault="003B55A9" w:rsidP="007D2E66">
            <w:pPr>
              <w:jc w:val="center"/>
              <w:rPr>
                <w:rFonts w:ascii="Helvetica" w:hAnsi="Helvetica" w:cs="Times New Roman"/>
                <w:b/>
                <w:color w:val="000000"/>
                <w:sz w:val="22"/>
              </w:rPr>
            </w:pPr>
            <w:r w:rsidRPr="00926330">
              <w:rPr>
                <w:rFonts w:ascii="Helvetica" w:hAnsi="Helvetica" w:cs="Times New Roman"/>
                <w:b/>
                <w:color w:val="000000"/>
                <w:sz w:val="22"/>
              </w:rPr>
              <w:t>2</w:t>
            </w:r>
          </w:p>
        </w:tc>
        <w:tc>
          <w:tcPr>
            <w:tcW w:w="1525"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0</w:t>
            </w:r>
          </w:p>
        </w:tc>
        <w:tc>
          <w:tcPr>
            <w:tcW w:w="1701"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44</w:t>
            </w:r>
          </w:p>
        </w:tc>
        <w:tc>
          <w:tcPr>
            <w:tcW w:w="1701"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74</w:t>
            </w:r>
          </w:p>
        </w:tc>
        <w:tc>
          <w:tcPr>
            <w:tcW w:w="1799" w:type="dxa"/>
            <w:vAlign w:val="center"/>
          </w:tcPr>
          <w:p w:rsidR="003B55A9" w:rsidRPr="00926330" w:rsidRDefault="003B55A9" w:rsidP="007D2E66">
            <w:pPr>
              <w:jc w:val="center"/>
              <w:rPr>
                <w:rFonts w:ascii="Helvetica" w:hAnsi="Helvetica" w:cs="Times New Roman"/>
                <w:color w:val="000000"/>
                <w:sz w:val="22"/>
              </w:rPr>
            </w:pPr>
            <w:r w:rsidRPr="00926330">
              <w:rPr>
                <w:rFonts w:ascii="Helvetica" w:hAnsi="Helvetica" w:cs="Times New Roman"/>
                <w:color w:val="000000"/>
                <w:sz w:val="22"/>
              </w:rPr>
              <w:t>76</w:t>
            </w:r>
          </w:p>
        </w:tc>
      </w:tr>
    </w:tbl>
    <w:p w:rsidR="003B55A9" w:rsidRPr="00926330" w:rsidRDefault="003B55A9" w:rsidP="003B55A9">
      <w:pPr>
        <w:pStyle w:val="Heading1"/>
      </w:pPr>
      <w:r w:rsidRPr="00926330">
        <w:t>Experiment 1: Results</w:t>
      </w:r>
    </w:p>
    <w:p w:rsidR="003B55A9" w:rsidRPr="00926330" w:rsidRDefault="003B55A9" w:rsidP="00952F93">
      <w:pPr>
        <w:spacing w:before="100" w:beforeAutospacing="1" w:after="100" w:afterAutospacing="1"/>
        <w:jc w:val="both"/>
        <w:rPr>
          <w:rFonts w:eastAsia="Times New Roman" w:cs="Times New Roman"/>
          <w:bCs/>
          <w:szCs w:val="24"/>
          <w:lang w:eastAsia="en-GB"/>
        </w:rPr>
      </w:pPr>
      <w:r w:rsidRPr="00926330">
        <w:rPr>
          <w:rFonts w:eastAsia="Times New Roman" w:cs="Times New Roman"/>
          <w:bCs/>
          <w:szCs w:val="24"/>
          <w:lang w:eastAsia="en-GB"/>
        </w:rPr>
        <w:t>We used the analysis of variance for 2</w:t>
      </w:r>
      <w:r w:rsidRPr="00926330">
        <w:rPr>
          <w:rFonts w:eastAsia="Times New Roman" w:cs="Times New Roman"/>
          <w:bCs/>
          <w:szCs w:val="24"/>
          <w:vertAlign w:val="superscript"/>
          <w:lang w:eastAsia="en-GB"/>
        </w:rPr>
        <w:t>2</w:t>
      </w:r>
      <w:r w:rsidRPr="00926330">
        <w:rPr>
          <w:rFonts w:eastAsia="Times New Roman" w:cs="Times New Roman"/>
          <w:bCs/>
          <w:szCs w:val="24"/>
          <w:lang w:eastAsia="en-GB"/>
        </w:rPr>
        <w:t xml:space="preserve"> factorial design to estimate the effect of size and material on the success rate and confirmed the results in the best general linear model selection with the individual score as a response variable, and two predictor variables: size and material. The analysis revealed neither the interaction effect nor the main effect for material (</w:t>
      </w:r>
      <w:r w:rsidRPr="00926330">
        <w:rPr>
          <w:rFonts w:eastAsia="Times New Roman" w:cs="Times New Roman"/>
          <w:bCs/>
          <w:i/>
          <w:iCs/>
          <w:szCs w:val="24"/>
          <w:lang w:eastAsia="en-GB"/>
        </w:rPr>
        <w:t>F</w:t>
      </w:r>
      <w:r w:rsidRPr="00926330">
        <w:rPr>
          <w:rFonts w:eastAsia="Times New Roman" w:cs="Times New Roman"/>
          <w:bCs/>
          <w:szCs w:val="24"/>
          <w:lang w:eastAsia="en-GB"/>
        </w:rPr>
        <w:t xml:space="preserve">(1) = 2.749, </w:t>
      </w:r>
      <w:r w:rsidRPr="00926330">
        <w:rPr>
          <w:rFonts w:eastAsia="Times New Roman" w:cs="Times New Roman"/>
          <w:bCs/>
          <w:i/>
          <w:iCs/>
          <w:szCs w:val="24"/>
          <w:lang w:eastAsia="en-GB"/>
        </w:rPr>
        <w:t>p</w:t>
      </w:r>
      <w:r w:rsidRPr="00926330">
        <w:rPr>
          <w:rFonts w:eastAsia="Times New Roman" w:cs="Times New Roman"/>
          <w:bCs/>
          <w:szCs w:val="24"/>
          <w:lang w:eastAsia="en-GB"/>
        </w:rPr>
        <w:t xml:space="preserve"> = 0.09734). The main effect for size was significant (</w:t>
      </w:r>
      <w:r w:rsidRPr="00926330">
        <w:rPr>
          <w:rFonts w:eastAsia="Times New Roman" w:cs="Times New Roman"/>
          <w:bCs/>
          <w:i/>
          <w:iCs/>
          <w:szCs w:val="24"/>
          <w:lang w:eastAsia="en-GB"/>
        </w:rPr>
        <w:t>F</w:t>
      </w:r>
      <w:r w:rsidRPr="00926330">
        <w:rPr>
          <w:rFonts w:eastAsia="Times New Roman" w:cs="Times New Roman"/>
          <w:bCs/>
          <w:szCs w:val="24"/>
          <w:lang w:eastAsia="en-GB"/>
        </w:rPr>
        <w:t xml:space="preserve">(1) = 34.123, </w:t>
      </w:r>
      <w:r w:rsidRPr="00926330">
        <w:rPr>
          <w:rFonts w:eastAsia="Times New Roman" w:cs="Times New Roman"/>
          <w:bCs/>
          <w:i/>
          <w:iCs/>
          <w:szCs w:val="24"/>
          <w:lang w:eastAsia="en-GB"/>
        </w:rPr>
        <w:t>p</w:t>
      </w:r>
      <w:r w:rsidRPr="00926330">
        <w:rPr>
          <w:rFonts w:eastAsia="Times New Roman" w:cs="Times New Roman"/>
          <w:bCs/>
          <w:szCs w:val="24"/>
          <w:lang w:eastAsia="en-GB"/>
        </w:rPr>
        <w:t xml:space="preserve"> = .000000005174</w:t>
      </w:r>
      <w:r w:rsidR="00C06B43" w:rsidRPr="00926330">
        <w:rPr>
          <w:rFonts w:eastAsia="Times New Roman" w:cs="Times New Roman"/>
          <w:bCs/>
          <w:szCs w:val="24"/>
          <w:lang w:eastAsia="en-GB"/>
        </w:rPr>
        <w:t>). For details see Supplementary Figure 2</w:t>
      </w:r>
      <w:r w:rsidRPr="00926330">
        <w:rPr>
          <w:rFonts w:eastAsia="Times New Roman" w:cs="Times New Roman"/>
          <w:bCs/>
          <w:szCs w:val="24"/>
          <w:lang w:eastAsia="en-GB"/>
        </w:rPr>
        <w:t>.</w:t>
      </w:r>
    </w:p>
    <w:p w:rsidR="003B55A9" w:rsidRPr="00926330" w:rsidRDefault="003B55A9" w:rsidP="003B55A9">
      <w:pPr>
        <w:rPr>
          <w:rFonts w:cs="Times New Roman"/>
        </w:rPr>
      </w:pPr>
      <w:r w:rsidRPr="00926330">
        <w:rPr>
          <w:rFonts w:cs="Times New Roman"/>
          <w:noProof/>
        </w:rPr>
        <w:lastRenderedPageBreak/>
        <w:drawing>
          <wp:inline distT="0" distB="0" distL="0" distR="0" wp14:anchorId="78B3200B" wp14:editId="0AE1374B">
            <wp:extent cx="5147017" cy="5147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 Main effects of size and material on the success rate.eps"/>
                    <pic:cNvPicPr/>
                  </pic:nvPicPr>
                  <pic:blipFill>
                    <a:blip r:embed="rId8">
                      <a:extLst>
                        <a:ext uri="{28A0092B-C50C-407E-A947-70E740481C1C}">
                          <a14:useLocalDpi xmlns:a14="http://schemas.microsoft.com/office/drawing/2010/main" val="0"/>
                        </a:ext>
                      </a:extLst>
                    </a:blip>
                    <a:stretch>
                      <a:fillRect/>
                    </a:stretch>
                  </pic:blipFill>
                  <pic:spPr>
                    <a:xfrm>
                      <a:off x="0" y="0"/>
                      <a:ext cx="5147017" cy="5147017"/>
                    </a:xfrm>
                    <a:prstGeom prst="rect">
                      <a:avLst/>
                    </a:prstGeom>
                  </pic:spPr>
                </pic:pic>
              </a:graphicData>
            </a:graphic>
          </wp:inline>
        </w:drawing>
      </w:r>
    </w:p>
    <w:p w:rsidR="00994A3D" w:rsidRPr="00926330" w:rsidRDefault="00C06B43" w:rsidP="00C06B43">
      <w:pPr>
        <w:rPr>
          <w:rFonts w:eastAsia="Times New Roman" w:cs="Times New Roman"/>
          <w:szCs w:val="24"/>
          <w:lang w:eastAsia="en-GB"/>
        </w:rPr>
      </w:pPr>
      <w:r w:rsidRPr="00926330">
        <w:rPr>
          <w:rFonts w:cs="Times New Roman"/>
          <w:b/>
          <w:bCs/>
        </w:rPr>
        <w:t xml:space="preserve">Supplementary Figure </w:t>
      </w:r>
      <w:r w:rsidR="00A34C99">
        <w:rPr>
          <w:rFonts w:cs="Times New Roman"/>
          <w:b/>
          <w:bCs/>
        </w:rPr>
        <w:t>1</w:t>
      </w:r>
      <w:r w:rsidR="003B55A9" w:rsidRPr="00926330">
        <w:rPr>
          <w:rFonts w:cs="Times New Roman"/>
          <w:b/>
          <w:bCs/>
        </w:rPr>
        <w:t xml:space="preserve">: </w:t>
      </w:r>
      <w:r w:rsidR="003B55A9" w:rsidRPr="00926330">
        <w:rPr>
          <w:rFonts w:cs="Times New Roman"/>
          <w:bCs/>
        </w:rPr>
        <w:t>Main effects for size and material of the cylinders on subjects’ average success rate (percentage of N=10 trials correct).</w:t>
      </w:r>
      <w:r w:rsidR="00994A3D" w:rsidRPr="00926330">
        <w:rPr>
          <w:rFonts w:eastAsia="Times New Roman" w:cs="Times New Roman"/>
          <w:szCs w:val="24"/>
          <w:lang w:eastAsia="en-GB"/>
        </w:rPr>
        <w:t xml:space="preserve"> </w:t>
      </w:r>
    </w:p>
    <w:p w:rsidR="00C06B43" w:rsidRPr="00926330" w:rsidRDefault="00C06B43" w:rsidP="00C06B43">
      <w:pPr>
        <w:rPr>
          <w:rFonts w:cs="Times New Roman"/>
          <w:b/>
          <w:bCs/>
        </w:rPr>
      </w:pPr>
      <w:r w:rsidRPr="00926330">
        <w:rPr>
          <w:rFonts w:cs="Times New Roman"/>
          <w:bCs/>
        </w:rPr>
        <w:t>We tested two populations (two households), with four cats each. A one-way between-subjects ANOVA revealed no significant difference in the success rate between these populations, both for the overall performance, and for each condition separately</w:t>
      </w:r>
      <w:r w:rsidRPr="00926330">
        <w:rPr>
          <w:rFonts w:cs="Times New Roman"/>
          <w:b/>
          <w:bCs/>
        </w:rPr>
        <w:t xml:space="preserve"> (</w:t>
      </w:r>
      <w:r w:rsidRPr="00926330">
        <w:rPr>
          <w:rFonts w:cs="Times New Roman"/>
          <w:bCs/>
        </w:rPr>
        <w:t xml:space="preserve">small plastic: F(1,78)=1.61, p=0.208; small glass: F(1,78)=0.09, p=0.765; large plastic: F(1,78)=2.05, p=0.156; large glass: F(1,78)=1, p=0.32). </w:t>
      </w:r>
    </w:p>
    <w:p w:rsidR="00C06B43" w:rsidRPr="00926330" w:rsidRDefault="00C06B43" w:rsidP="00C06B43">
      <w:pPr>
        <w:rPr>
          <w:rFonts w:cs="Times New Roman"/>
          <w:bCs/>
        </w:rPr>
      </w:pPr>
      <w:r w:rsidRPr="00926330">
        <w:rPr>
          <w:rFonts w:cs="Times New Roman"/>
          <w:bCs/>
        </w:rPr>
        <w:t xml:space="preserve">In the two conditions that elicited the highest overall failure rate – small plastic and small glass conditions – the failure rate in subsequent trials did not decrease (the highest rate for small plastic: 50%, 4th trial, for small glass: 63%, 3rd trial, the lowest rate for small plastic: 0%, 1st trial, for small glass: 0%, 2nd, 8th and 9th trial ex </w:t>
      </w:r>
      <w:proofErr w:type="spellStart"/>
      <w:r w:rsidRPr="00926330">
        <w:rPr>
          <w:rFonts w:cs="Times New Roman"/>
          <w:bCs/>
        </w:rPr>
        <w:t>aequo</w:t>
      </w:r>
      <w:proofErr w:type="spellEnd"/>
      <w:r w:rsidRPr="00926330">
        <w:rPr>
          <w:rFonts w:cs="Times New Roman"/>
          <w:bCs/>
        </w:rPr>
        <w:t>). For details see Suppleme</w:t>
      </w:r>
      <w:r w:rsidR="007A59BF" w:rsidRPr="00926330">
        <w:rPr>
          <w:rFonts w:cs="Times New Roman"/>
          <w:bCs/>
        </w:rPr>
        <w:t>n</w:t>
      </w:r>
      <w:r w:rsidRPr="00926330">
        <w:rPr>
          <w:rFonts w:cs="Times New Roman"/>
          <w:bCs/>
        </w:rPr>
        <w:t>tary Table 3.</w:t>
      </w:r>
    </w:p>
    <w:p w:rsidR="00C06B43" w:rsidRPr="00926330" w:rsidRDefault="00C06B43" w:rsidP="00C06B43">
      <w:pPr>
        <w:jc w:val="both"/>
        <w:rPr>
          <w:rFonts w:cs="Times New Roman"/>
          <w:bCs/>
        </w:rPr>
      </w:pPr>
      <w:r w:rsidRPr="00926330">
        <w:rPr>
          <w:rFonts w:cs="Times New Roman"/>
          <w:b/>
          <w:bCs/>
        </w:rPr>
        <w:t xml:space="preserve">Supplementary Table </w:t>
      </w:r>
      <w:r w:rsidR="00A34C99">
        <w:rPr>
          <w:rFonts w:cs="Times New Roman"/>
          <w:b/>
          <w:bCs/>
        </w:rPr>
        <w:t>2</w:t>
      </w:r>
      <w:r w:rsidRPr="00926330">
        <w:rPr>
          <w:rFonts w:cs="Times New Roman"/>
          <w:b/>
          <w:bCs/>
        </w:rPr>
        <w:t xml:space="preserve">. </w:t>
      </w:r>
      <w:r w:rsidRPr="00926330">
        <w:rPr>
          <w:rFonts w:cs="Times New Roman"/>
          <w:bCs/>
        </w:rPr>
        <w:t>Summary of the individual performance in each of the four conditions, including the number of correct trials (performance out of 10) and which trials subjects did not succeed on (trial no. of the error).</w:t>
      </w:r>
    </w:p>
    <w:p w:rsidR="00C06B43" w:rsidRPr="00926330" w:rsidRDefault="00C06B43" w:rsidP="00C06B43">
      <w:pPr>
        <w:rPr>
          <w:rFonts w:cs="Times New Roman"/>
        </w:rPr>
      </w:pPr>
    </w:p>
    <w:tbl>
      <w:tblPr>
        <w:tblStyle w:val="TableGrid"/>
        <w:tblW w:w="0" w:type="auto"/>
        <w:tblInd w:w="108" w:type="dxa"/>
        <w:tblLook w:val="04A0" w:firstRow="1" w:lastRow="0" w:firstColumn="1" w:lastColumn="0" w:noHBand="0" w:noVBand="1"/>
      </w:tblPr>
      <w:tblGrid>
        <w:gridCol w:w="958"/>
        <w:gridCol w:w="1022"/>
        <w:gridCol w:w="852"/>
        <w:gridCol w:w="942"/>
        <w:gridCol w:w="852"/>
        <w:gridCol w:w="1195"/>
        <w:gridCol w:w="828"/>
        <w:gridCol w:w="942"/>
        <w:gridCol w:w="817"/>
      </w:tblGrid>
      <w:tr w:rsidR="00C06B43" w:rsidRPr="00926330" w:rsidTr="007D2E66">
        <w:trPr>
          <w:trHeight w:val="392"/>
        </w:trPr>
        <w:tc>
          <w:tcPr>
            <w:tcW w:w="958" w:type="dxa"/>
            <w:vMerge w:val="restart"/>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Subject</w:t>
            </w:r>
          </w:p>
        </w:tc>
        <w:tc>
          <w:tcPr>
            <w:tcW w:w="3668" w:type="dxa"/>
            <w:gridSpan w:val="4"/>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Performance out of 10</w:t>
            </w:r>
          </w:p>
        </w:tc>
        <w:tc>
          <w:tcPr>
            <w:tcW w:w="3782" w:type="dxa"/>
            <w:gridSpan w:val="4"/>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Trial no. of the error</w:t>
            </w:r>
          </w:p>
        </w:tc>
      </w:tr>
      <w:tr w:rsidR="00C06B43" w:rsidRPr="00926330" w:rsidTr="007D2E66">
        <w:trPr>
          <w:trHeight w:val="412"/>
        </w:trPr>
        <w:tc>
          <w:tcPr>
            <w:tcW w:w="958" w:type="dxa"/>
            <w:vMerge/>
            <w:vAlign w:val="center"/>
          </w:tcPr>
          <w:p w:rsidR="00C06B43" w:rsidRPr="00926330" w:rsidRDefault="00C06B43" w:rsidP="007D2E66">
            <w:pPr>
              <w:jc w:val="center"/>
              <w:rPr>
                <w:rFonts w:ascii="Helvetica" w:hAnsi="Helvetica" w:cs="Times New Roman"/>
                <w:b/>
                <w:sz w:val="18"/>
                <w:szCs w:val="18"/>
              </w:rPr>
            </w:pPr>
          </w:p>
        </w:tc>
        <w:tc>
          <w:tcPr>
            <w:tcW w:w="1874"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Small cylinder</w:t>
            </w:r>
          </w:p>
        </w:tc>
        <w:tc>
          <w:tcPr>
            <w:tcW w:w="1794"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Large cylinder</w:t>
            </w:r>
          </w:p>
        </w:tc>
        <w:tc>
          <w:tcPr>
            <w:tcW w:w="2023"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Small cylinder</w:t>
            </w:r>
          </w:p>
        </w:tc>
        <w:tc>
          <w:tcPr>
            <w:tcW w:w="1759"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Large cylinder</w:t>
            </w:r>
          </w:p>
        </w:tc>
      </w:tr>
      <w:tr w:rsidR="00C06B43" w:rsidRPr="00926330" w:rsidTr="007D2E66">
        <w:trPr>
          <w:trHeight w:val="433"/>
        </w:trPr>
        <w:tc>
          <w:tcPr>
            <w:tcW w:w="958" w:type="dxa"/>
            <w:vMerge/>
            <w:vAlign w:val="center"/>
          </w:tcPr>
          <w:p w:rsidR="00C06B43" w:rsidRPr="00926330" w:rsidRDefault="00C06B43" w:rsidP="007D2E66">
            <w:pPr>
              <w:jc w:val="center"/>
              <w:rPr>
                <w:rFonts w:ascii="Helvetica" w:hAnsi="Helvetica" w:cs="Times New Roman"/>
                <w:b/>
                <w:sz w:val="18"/>
                <w:szCs w:val="18"/>
              </w:rPr>
            </w:pPr>
          </w:p>
        </w:tc>
        <w:tc>
          <w:tcPr>
            <w:tcW w:w="1022"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Plastic</w:t>
            </w:r>
          </w:p>
        </w:tc>
        <w:tc>
          <w:tcPr>
            <w:tcW w:w="852"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Glass</w:t>
            </w:r>
          </w:p>
        </w:tc>
        <w:tc>
          <w:tcPr>
            <w:tcW w:w="942"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Plastic</w:t>
            </w:r>
          </w:p>
        </w:tc>
        <w:tc>
          <w:tcPr>
            <w:tcW w:w="852"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Glass</w:t>
            </w:r>
          </w:p>
        </w:tc>
        <w:tc>
          <w:tcPr>
            <w:tcW w:w="1195"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Plastic</w:t>
            </w:r>
          </w:p>
        </w:tc>
        <w:tc>
          <w:tcPr>
            <w:tcW w:w="828"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Glass</w:t>
            </w:r>
          </w:p>
        </w:tc>
        <w:tc>
          <w:tcPr>
            <w:tcW w:w="942"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Plastic</w:t>
            </w:r>
          </w:p>
        </w:tc>
        <w:tc>
          <w:tcPr>
            <w:tcW w:w="817"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Glass</w:t>
            </w:r>
          </w:p>
        </w:tc>
      </w:tr>
      <w:tr w:rsidR="00C06B43" w:rsidRPr="00926330" w:rsidTr="007D2E66">
        <w:trPr>
          <w:trHeight w:val="411"/>
        </w:trPr>
        <w:tc>
          <w:tcPr>
            <w:tcW w:w="958"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Ina</w:t>
            </w:r>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6</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8</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4,6,7,10</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1,3</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2</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16"/>
        </w:trPr>
        <w:tc>
          <w:tcPr>
            <w:tcW w:w="958" w:type="dxa"/>
            <w:vAlign w:val="center"/>
          </w:tcPr>
          <w:p w:rsidR="00C06B43" w:rsidRPr="00926330" w:rsidRDefault="00C06B43" w:rsidP="007D2E66">
            <w:pPr>
              <w:jc w:val="center"/>
              <w:rPr>
                <w:rFonts w:ascii="Helvetica" w:hAnsi="Helvetica" w:cs="Times New Roman"/>
                <w:b/>
                <w:sz w:val="18"/>
                <w:szCs w:val="18"/>
              </w:rPr>
            </w:pPr>
            <w:proofErr w:type="spellStart"/>
            <w:r w:rsidRPr="00926330">
              <w:rPr>
                <w:rFonts w:ascii="Helvetica" w:hAnsi="Helvetica" w:cs="Times New Roman"/>
                <w:b/>
                <w:sz w:val="18"/>
                <w:szCs w:val="18"/>
              </w:rPr>
              <w:t>Filemon</w:t>
            </w:r>
            <w:proofErr w:type="spellEnd"/>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5</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bCs/>
                <w:sz w:val="18"/>
                <w:szCs w:val="18"/>
              </w:rPr>
              <w:t>3,4,8,9,10</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3</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08"/>
        </w:trPr>
        <w:tc>
          <w:tcPr>
            <w:tcW w:w="958"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Timmy</w:t>
            </w:r>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7</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5</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3,7</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15"/>
        </w:trPr>
        <w:tc>
          <w:tcPr>
            <w:tcW w:w="958"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Stefan</w:t>
            </w:r>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7</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2,7,8</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07"/>
        </w:trPr>
        <w:tc>
          <w:tcPr>
            <w:tcW w:w="958" w:type="dxa"/>
            <w:vAlign w:val="center"/>
          </w:tcPr>
          <w:p w:rsidR="00C06B43" w:rsidRPr="00926330" w:rsidRDefault="00C06B43" w:rsidP="007D2E66">
            <w:pPr>
              <w:jc w:val="center"/>
              <w:rPr>
                <w:rFonts w:ascii="Helvetica" w:hAnsi="Helvetica" w:cs="Times New Roman"/>
                <w:b/>
                <w:sz w:val="18"/>
                <w:szCs w:val="18"/>
              </w:rPr>
            </w:pPr>
            <w:proofErr w:type="spellStart"/>
            <w:r w:rsidRPr="00926330">
              <w:rPr>
                <w:rFonts w:ascii="Helvetica" w:hAnsi="Helvetica" w:cs="Times New Roman"/>
                <w:b/>
                <w:sz w:val="18"/>
                <w:szCs w:val="18"/>
              </w:rPr>
              <w:t>Neffie</w:t>
            </w:r>
            <w:proofErr w:type="spellEnd"/>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6</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26"/>
        </w:trPr>
        <w:tc>
          <w:tcPr>
            <w:tcW w:w="958"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Lupus</w:t>
            </w:r>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8</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8</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8,10</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3,6</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40"/>
        </w:trPr>
        <w:tc>
          <w:tcPr>
            <w:tcW w:w="958"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Milton</w:t>
            </w:r>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7</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4</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4,7,10</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16"/>
        </w:trPr>
        <w:tc>
          <w:tcPr>
            <w:tcW w:w="958"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Mira</w:t>
            </w:r>
          </w:p>
        </w:tc>
        <w:tc>
          <w:tcPr>
            <w:tcW w:w="102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6</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1195"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2,4,6,9</w:t>
            </w:r>
          </w:p>
        </w:tc>
        <w:tc>
          <w:tcPr>
            <w:tcW w:w="828"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3</w:t>
            </w:r>
          </w:p>
        </w:tc>
        <w:tc>
          <w:tcPr>
            <w:tcW w:w="94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1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r>
    </w:tbl>
    <w:p w:rsidR="00994A3D" w:rsidRPr="00926330" w:rsidRDefault="00C06B43" w:rsidP="0001436A">
      <w:pPr>
        <w:pStyle w:val="Heading1"/>
      </w:pPr>
      <w:r w:rsidRPr="00926330">
        <w:t>Experiment 2: Procedure</w:t>
      </w:r>
    </w:p>
    <w:p w:rsidR="00C06B43" w:rsidRPr="00926330" w:rsidRDefault="00C06B43" w:rsidP="00C06B43">
      <w:pPr>
        <w:jc w:val="both"/>
        <w:rPr>
          <w:rFonts w:cs="Times New Roman"/>
          <w:color w:val="000000"/>
        </w:rPr>
      </w:pPr>
      <w:r w:rsidRPr="00926330">
        <w:rPr>
          <w:rFonts w:cs="Times New Roman"/>
          <w:color w:val="000000"/>
        </w:rPr>
        <w:t>For details on the timing of all conditions see Suppleme</w:t>
      </w:r>
      <w:r w:rsidR="007A59BF" w:rsidRPr="00926330">
        <w:rPr>
          <w:rFonts w:cs="Times New Roman"/>
          <w:color w:val="000000"/>
        </w:rPr>
        <w:t>n</w:t>
      </w:r>
      <w:r w:rsidRPr="00926330">
        <w:rPr>
          <w:rFonts w:cs="Times New Roman"/>
          <w:color w:val="000000"/>
        </w:rPr>
        <w:t>tary Table 4.</w:t>
      </w:r>
    </w:p>
    <w:p w:rsidR="00C06B43" w:rsidRPr="00926330" w:rsidRDefault="00C06B43" w:rsidP="00C06B43">
      <w:pPr>
        <w:outlineLvl w:val="0"/>
        <w:rPr>
          <w:rFonts w:cs="Times New Roman"/>
          <w:color w:val="000000"/>
        </w:rPr>
      </w:pPr>
      <w:r w:rsidRPr="00926330">
        <w:rPr>
          <w:rFonts w:cs="Times New Roman"/>
          <w:b/>
          <w:color w:val="000000"/>
        </w:rPr>
        <w:t>Suppleme</w:t>
      </w:r>
      <w:r w:rsidR="007A59BF" w:rsidRPr="00926330">
        <w:rPr>
          <w:rFonts w:cs="Times New Roman"/>
          <w:b/>
          <w:color w:val="000000"/>
        </w:rPr>
        <w:t>n</w:t>
      </w:r>
      <w:r w:rsidRPr="00926330">
        <w:rPr>
          <w:rFonts w:cs="Times New Roman"/>
          <w:b/>
          <w:color w:val="000000"/>
        </w:rPr>
        <w:t xml:space="preserve">tary Table </w:t>
      </w:r>
      <w:r w:rsidR="00A34C99">
        <w:rPr>
          <w:rFonts w:cs="Times New Roman"/>
          <w:b/>
          <w:color w:val="000000"/>
        </w:rPr>
        <w:t>3</w:t>
      </w:r>
      <w:r w:rsidRPr="00926330">
        <w:rPr>
          <w:rFonts w:cs="Times New Roman"/>
          <w:b/>
          <w:color w:val="000000"/>
        </w:rPr>
        <w:t>.</w:t>
      </w:r>
      <w:r w:rsidRPr="00926330">
        <w:rPr>
          <w:rFonts w:cs="Times New Roman"/>
          <w:color w:val="000000"/>
        </w:rPr>
        <w:t xml:space="preserve"> The time elapsed (in days) since the first condition in</w:t>
      </w:r>
      <w:r w:rsidRPr="00926330" w:rsidDel="00B56E8C">
        <w:rPr>
          <w:rFonts w:cs="Times New Roman"/>
          <w:color w:val="000000"/>
        </w:rPr>
        <w:t xml:space="preserve"> </w:t>
      </w:r>
      <w:r w:rsidRPr="00926330">
        <w:rPr>
          <w:rFonts w:cs="Times New Roman"/>
          <w:color w:val="000000"/>
        </w:rPr>
        <w:t>Experiment 2.</w:t>
      </w:r>
    </w:p>
    <w:tbl>
      <w:tblPr>
        <w:tblStyle w:val="TableGrid"/>
        <w:tblW w:w="8182" w:type="dxa"/>
        <w:tblInd w:w="108" w:type="dxa"/>
        <w:tblLook w:val="04A0" w:firstRow="1" w:lastRow="0" w:firstColumn="1" w:lastColumn="0" w:noHBand="0" w:noVBand="1"/>
      </w:tblPr>
      <w:tblGrid>
        <w:gridCol w:w="1353"/>
        <w:gridCol w:w="816"/>
        <w:gridCol w:w="1546"/>
        <w:gridCol w:w="1559"/>
        <w:gridCol w:w="1526"/>
        <w:gridCol w:w="1382"/>
      </w:tblGrid>
      <w:tr w:rsidR="00C06B43" w:rsidRPr="00926330" w:rsidTr="007D2E66">
        <w:trPr>
          <w:trHeight w:val="491"/>
        </w:trPr>
        <w:tc>
          <w:tcPr>
            <w:tcW w:w="1353" w:type="dxa"/>
            <w:vAlign w:val="center"/>
          </w:tcPr>
          <w:p w:rsidR="00C06B43" w:rsidRPr="00926330" w:rsidRDefault="00C06B43" w:rsidP="00C06B43">
            <w:pPr>
              <w:jc w:val="center"/>
              <w:rPr>
                <w:rFonts w:ascii="Helvetica" w:hAnsi="Helvetica" w:cs="Times New Roman"/>
                <w:b/>
                <w:color w:val="000000"/>
                <w:sz w:val="22"/>
              </w:rPr>
            </w:pPr>
            <w:r w:rsidRPr="00926330">
              <w:rPr>
                <w:rFonts w:ascii="Helvetica" w:hAnsi="Helvetica" w:cs="Times New Roman"/>
                <w:b/>
                <w:color w:val="000000"/>
                <w:sz w:val="22"/>
              </w:rPr>
              <w:t>Group</w:t>
            </w:r>
          </w:p>
        </w:tc>
        <w:tc>
          <w:tcPr>
            <w:tcW w:w="816" w:type="dxa"/>
            <w:vAlign w:val="center"/>
          </w:tcPr>
          <w:p w:rsidR="00C06B43" w:rsidRPr="00926330" w:rsidRDefault="00C06B43" w:rsidP="00C06B43">
            <w:pPr>
              <w:ind w:right="-243"/>
              <w:rPr>
                <w:rFonts w:ascii="Helvetica" w:hAnsi="Helvetica" w:cs="Times New Roman"/>
                <w:b/>
                <w:color w:val="000000"/>
                <w:sz w:val="22"/>
              </w:rPr>
            </w:pPr>
            <w:r w:rsidRPr="00926330">
              <w:rPr>
                <w:rFonts w:ascii="Helvetica" w:hAnsi="Helvetica" w:cs="Times New Roman"/>
                <w:b/>
                <w:color w:val="000000"/>
                <w:sz w:val="22"/>
              </w:rPr>
              <w:t>Name</w:t>
            </w:r>
          </w:p>
        </w:tc>
        <w:tc>
          <w:tcPr>
            <w:tcW w:w="6013" w:type="dxa"/>
            <w:gridSpan w:val="4"/>
            <w:vAlign w:val="center"/>
          </w:tcPr>
          <w:p w:rsidR="00C06B43" w:rsidRPr="00926330" w:rsidRDefault="00C06B43" w:rsidP="00C06B43">
            <w:pPr>
              <w:ind w:right="-243"/>
              <w:jc w:val="center"/>
              <w:rPr>
                <w:rFonts w:ascii="Helvetica" w:hAnsi="Helvetica" w:cs="Times New Roman"/>
                <w:b/>
                <w:color w:val="000000"/>
                <w:sz w:val="22"/>
              </w:rPr>
            </w:pPr>
            <w:r w:rsidRPr="00926330">
              <w:rPr>
                <w:rFonts w:ascii="Helvetica" w:hAnsi="Helvetica" w:cs="Times New Roman"/>
                <w:b/>
                <w:color w:val="000000"/>
                <w:sz w:val="22"/>
              </w:rPr>
              <w:t>All conditions</w:t>
            </w:r>
          </w:p>
        </w:tc>
      </w:tr>
      <w:tr w:rsidR="00C06B43" w:rsidRPr="00926330" w:rsidTr="007D2E66">
        <w:trPr>
          <w:trHeight w:val="403"/>
        </w:trPr>
        <w:tc>
          <w:tcPr>
            <w:tcW w:w="1353" w:type="dxa"/>
            <w:vAlign w:val="center"/>
          </w:tcPr>
          <w:p w:rsidR="00C06B43" w:rsidRPr="00926330" w:rsidRDefault="00C06B43" w:rsidP="00C06B43">
            <w:pPr>
              <w:jc w:val="center"/>
              <w:rPr>
                <w:rFonts w:ascii="Helvetica" w:hAnsi="Helvetica" w:cs="Times New Roman"/>
                <w:b/>
                <w:color w:val="000000"/>
                <w:sz w:val="22"/>
              </w:rPr>
            </w:pPr>
            <w:r w:rsidRPr="00926330">
              <w:rPr>
                <w:rFonts w:ascii="Helvetica" w:hAnsi="Helvetica" w:cs="Times New Roman"/>
                <w:b/>
                <w:color w:val="000000"/>
                <w:sz w:val="22"/>
              </w:rPr>
              <w:t>1</w:t>
            </w:r>
          </w:p>
        </w:tc>
        <w:tc>
          <w:tcPr>
            <w:tcW w:w="816" w:type="dxa"/>
            <w:vAlign w:val="center"/>
          </w:tcPr>
          <w:p w:rsidR="00C06B43" w:rsidRPr="00926330" w:rsidRDefault="00C06B43" w:rsidP="00C06B43">
            <w:pPr>
              <w:jc w:val="center"/>
              <w:rPr>
                <w:rFonts w:ascii="Helvetica" w:hAnsi="Helvetica" w:cs="Times New Roman"/>
                <w:b/>
                <w:color w:val="000000"/>
                <w:sz w:val="16"/>
                <w:szCs w:val="16"/>
              </w:rPr>
            </w:pPr>
            <w:r w:rsidRPr="00926330">
              <w:rPr>
                <w:rFonts w:ascii="Helvetica" w:hAnsi="Helvetica" w:cs="Times New Roman"/>
                <w:b/>
                <w:color w:val="000000"/>
                <w:sz w:val="16"/>
                <w:szCs w:val="16"/>
              </w:rPr>
              <w:t>All cats</w:t>
            </w:r>
          </w:p>
        </w:tc>
        <w:tc>
          <w:tcPr>
            <w:tcW w:w="154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0</w:t>
            </w:r>
          </w:p>
        </w:tc>
        <w:tc>
          <w:tcPr>
            <w:tcW w:w="1559"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1</w:t>
            </w:r>
          </w:p>
        </w:tc>
        <w:tc>
          <w:tcPr>
            <w:tcW w:w="152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2</w:t>
            </w:r>
          </w:p>
        </w:tc>
        <w:tc>
          <w:tcPr>
            <w:tcW w:w="1382"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3</w:t>
            </w:r>
          </w:p>
        </w:tc>
      </w:tr>
      <w:tr w:rsidR="00C06B43" w:rsidRPr="00926330" w:rsidTr="007D2E66">
        <w:trPr>
          <w:trHeight w:val="422"/>
        </w:trPr>
        <w:tc>
          <w:tcPr>
            <w:tcW w:w="1353" w:type="dxa"/>
            <w:vMerge w:val="restart"/>
            <w:vAlign w:val="center"/>
          </w:tcPr>
          <w:p w:rsidR="00C06B43" w:rsidRPr="00926330" w:rsidRDefault="00C06B43" w:rsidP="00C06B43">
            <w:pPr>
              <w:jc w:val="center"/>
              <w:rPr>
                <w:rFonts w:ascii="Helvetica" w:hAnsi="Helvetica" w:cs="Times New Roman"/>
                <w:b/>
                <w:color w:val="000000"/>
                <w:sz w:val="22"/>
              </w:rPr>
            </w:pPr>
            <w:r w:rsidRPr="00926330">
              <w:rPr>
                <w:rFonts w:ascii="Helvetica" w:hAnsi="Helvetica" w:cs="Times New Roman"/>
                <w:b/>
                <w:color w:val="000000"/>
                <w:sz w:val="22"/>
              </w:rPr>
              <w:t>2</w:t>
            </w:r>
          </w:p>
        </w:tc>
        <w:tc>
          <w:tcPr>
            <w:tcW w:w="816" w:type="dxa"/>
            <w:vAlign w:val="center"/>
          </w:tcPr>
          <w:p w:rsidR="00C06B43" w:rsidRPr="00926330" w:rsidRDefault="00C06B43" w:rsidP="00C06B43">
            <w:pPr>
              <w:jc w:val="center"/>
              <w:rPr>
                <w:rFonts w:ascii="Helvetica" w:hAnsi="Helvetica" w:cs="Times New Roman"/>
                <w:b/>
                <w:color w:val="000000"/>
                <w:sz w:val="16"/>
                <w:szCs w:val="16"/>
              </w:rPr>
            </w:pPr>
            <w:proofErr w:type="spellStart"/>
            <w:r w:rsidRPr="00926330">
              <w:rPr>
                <w:rFonts w:ascii="Helvetica" w:hAnsi="Helvetica" w:cs="Times New Roman"/>
                <w:b/>
                <w:color w:val="000000"/>
                <w:sz w:val="16"/>
                <w:szCs w:val="16"/>
              </w:rPr>
              <w:t>Neffie</w:t>
            </w:r>
            <w:proofErr w:type="spellEnd"/>
          </w:p>
        </w:tc>
        <w:tc>
          <w:tcPr>
            <w:tcW w:w="154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0</w:t>
            </w:r>
          </w:p>
        </w:tc>
        <w:tc>
          <w:tcPr>
            <w:tcW w:w="1559"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1</w:t>
            </w:r>
          </w:p>
        </w:tc>
        <w:tc>
          <w:tcPr>
            <w:tcW w:w="152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6</w:t>
            </w:r>
          </w:p>
        </w:tc>
        <w:tc>
          <w:tcPr>
            <w:tcW w:w="1382"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13</w:t>
            </w:r>
          </w:p>
        </w:tc>
      </w:tr>
      <w:tr w:rsidR="00C06B43" w:rsidRPr="00926330" w:rsidTr="007D2E66">
        <w:trPr>
          <w:trHeight w:val="422"/>
        </w:trPr>
        <w:tc>
          <w:tcPr>
            <w:tcW w:w="1353" w:type="dxa"/>
            <w:vMerge/>
            <w:vAlign w:val="center"/>
          </w:tcPr>
          <w:p w:rsidR="00C06B43" w:rsidRPr="00926330" w:rsidRDefault="00C06B43" w:rsidP="00C06B43">
            <w:pPr>
              <w:jc w:val="center"/>
              <w:rPr>
                <w:rFonts w:ascii="Helvetica" w:hAnsi="Helvetica" w:cs="Times New Roman"/>
                <w:b/>
                <w:color w:val="000000"/>
                <w:sz w:val="22"/>
              </w:rPr>
            </w:pPr>
          </w:p>
        </w:tc>
        <w:tc>
          <w:tcPr>
            <w:tcW w:w="816" w:type="dxa"/>
            <w:vAlign w:val="center"/>
          </w:tcPr>
          <w:p w:rsidR="00C06B43" w:rsidRPr="00926330" w:rsidRDefault="00C06B43" w:rsidP="00C06B43">
            <w:pPr>
              <w:jc w:val="center"/>
              <w:rPr>
                <w:rFonts w:ascii="Helvetica" w:hAnsi="Helvetica" w:cs="Times New Roman"/>
                <w:b/>
                <w:color w:val="000000"/>
                <w:sz w:val="16"/>
                <w:szCs w:val="16"/>
              </w:rPr>
            </w:pPr>
            <w:r w:rsidRPr="00926330">
              <w:rPr>
                <w:rFonts w:ascii="Helvetica" w:hAnsi="Helvetica" w:cs="Times New Roman"/>
                <w:b/>
                <w:color w:val="000000"/>
                <w:sz w:val="16"/>
                <w:szCs w:val="16"/>
              </w:rPr>
              <w:t>Lupus</w:t>
            </w:r>
          </w:p>
        </w:tc>
        <w:tc>
          <w:tcPr>
            <w:tcW w:w="154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0</w:t>
            </w:r>
          </w:p>
        </w:tc>
        <w:tc>
          <w:tcPr>
            <w:tcW w:w="1559"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1</w:t>
            </w:r>
          </w:p>
        </w:tc>
        <w:tc>
          <w:tcPr>
            <w:tcW w:w="152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20</w:t>
            </w:r>
          </w:p>
        </w:tc>
        <w:tc>
          <w:tcPr>
            <w:tcW w:w="1382"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w:t>
            </w:r>
          </w:p>
        </w:tc>
      </w:tr>
      <w:tr w:rsidR="00C06B43" w:rsidRPr="00926330" w:rsidTr="007D2E66">
        <w:trPr>
          <w:trHeight w:val="422"/>
        </w:trPr>
        <w:tc>
          <w:tcPr>
            <w:tcW w:w="1353" w:type="dxa"/>
            <w:vMerge/>
            <w:vAlign w:val="center"/>
          </w:tcPr>
          <w:p w:rsidR="00C06B43" w:rsidRPr="00926330" w:rsidRDefault="00C06B43" w:rsidP="00C06B43">
            <w:pPr>
              <w:jc w:val="center"/>
              <w:rPr>
                <w:rFonts w:ascii="Helvetica" w:hAnsi="Helvetica" w:cs="Times New Roman"/>
                <w:b/>
                <w:color w:val="000000"/>
                <w:sz w:val="22"/>
              </w:rPr>
            </w:pPr>
          </w:p>
        </w:tc>
        <w:tc>
          <w:tcPr>
            <w:tcW w:w="816" w:type="dxa"/>
            <w:vAlign w:val="center"/>
          </w:tcPr>
          <w:p w:rsidR="00C06B43" w:rsidRPr="00926330" w:rsidRDefault="00C06B43" w:rsidP="00C06B43">
            <w:pPr>
              <w:jc w:val="center"/>
              <w:rPr>
                <w:rFonts w:ascii="Helvetica" w:hAnsi="Helvetica" w:cs="Times New Roman"/>
                <w:b/>
                <w:color w:val="000000"/>
                <w:sz w:val="16"/>
                <w:szCs w:val="16"/>
              </w:rPr>
            </w:pPr>
            <w:r w:rsidRPr="00926330">
              <w:rPr>
                <w:rFonts w:ascii="Helvetica" w:hAnsi="Helvetica" w:cs="Times New Roman"/>
                <w:b/>
                <w:color w:val="000000"/>
                <w:sz w:val="16"/>
                <w:szCs w:val="16"/>
              </w:rPr>
              <w:t>Milton</w:t>
            </w:r>
          </w:p>
        </w:tc>
        <w:tc>
          <w:tcPr>
            <w:tcW w:w="154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0</w:t>
            </w:r>
          </w:p>
        </w:tc>
        <w:tc>
          <w:tcPr>
            <w:tcW w:w="1559"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1</w:t>
            </w:r>
          </w:p>
        </w:tc>
        <w:tc>
          <w:tcPr>
            <w:tcW w:w="152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20</w:t>
            </w:r>
          </w:p>
        </w:tc>
        <w:tc>
          <w:tcPr>
            <w:tcW w:w="1382"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22</w:t>
            </w:r>
          </w:p>
        </w:tc>
      </w:tr>
      <w:tr w:rsidR="00C06B43" w:rsidRPr="00926330" w:rsidTr="007D2E66">
        <w:trPr>
          <w:trHeight w:val="422"/>
        </w:trPr>
        <w:tc>
          <w:tcPr>
            <w:tcW w:w="1353" w:type="dxa"/>
            <w:vMerge/>
            <w:vAlign w:val="center"/>
          </w:tcPr>
          <w:p w:rsidR="00C06B43" w:rsidRPr="00926330" w:rsidRDefault="00C06B43" w:rsidP="00C06B43">
            <w:pPr>
              <w:jc w:val="center"/>
              <w:rPr>
                <w:rFonts w:ascii="Helvetica" w:hAnsi="Helvetica" w:cs="Times New Roman"/>
                <w:b/>
                <w:color w:val="000000"/>
                <w:sz w:val="22"/>
              </w:rPr>
            </w:pPr>
          </w:p>
        </w:tc>
        <w:tc>
          <w:tcPr>
            <w:tcW w:w="816" w:type="dxa"/>
            <w:vAlign w:val="center"/>
          </w:tcPr>
          <w:p w:rsidR="00C06B43" w:rsidRPr="00926330" w:rsidRDefault="00C06B43" w:rsidP="00C06B43">
            <w:pPr>
              <w:jc w:val="center"/>
              <w:rPr>
                <w:rFonts w:ascii="Helvetica" w:hAnsi="Helvetica" w:cs="Times New Roman"/>
                <w:b/>
                <w:color w:val="000000"/>
                <w:sz w:val="16"/>
                <w:szCs w:val="16"/>
              </w:rPr>
            </w:pPr>
            <w:r w:rsidRPr="00926330">
              <w:rPr>
                <w:rFonts w:ascii="Helvetica" w:hAnsi="Helvetica" w:cs="Times New Roman"/>
                <w:b/>
                <w:color w:val="000000"/>
                <w:sz w:val="16"/>
                <w:szCs w:val="16"/>
              </w:rPr>
              <w:t>Mira</w:t>
            </w:r>
          </w:p>
        </w:tc>
        <w:tc>
          <w:tcPr>
            <w:tcW w:w="154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0</w:t>
            </w:r>
          </w:p>
        </w:tc>
        <w:tc>
          <w:tcPr>
            <w:tcW w:w="1559"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7</w:t>
            </w:r>
          </w:p>
        </w:tc>
        <w:tc>
          <w:tcPr>
            <w:tcW w:w="1526"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9</w:t>
            </w:r>
          </w:p>
        </w:tc>
        <w:tc>
          <w:tcPr>
            <w:tcW w:w="1382" w:type="dxa"/>
            <w:vAlign w:val="center"/>
          </w:tcPr>
          <w:p w:rsidR="00C06B43" w:rsidRPr="00926330" w:rsidRDefault="00C06B43" w:rsidP="00C06B43">
            <w:pPr>
              <w:jc w:val="center"/>
              <w:rPr>
                <w:rFonts w:ascii="Helvetica" w:hAnsi="Helvetica" w:cs="Times New Roman"/>
                <w:color w:val="000000"/>
                <w:sz w:val="16"/>
                <w:szCs w:val="16"/>
              </w:rPr>
            </w:pPr>
            <w:r w:rsidRPr="00926330">
              <w:rPr>
                <w:rFonts w:ascii="Helvetica" w:hAnsi="Helvetica" w:cs="Times New Roman"/>
                <w:color w:val="000000"/>
                <w:sz w:val="16"/>
                <w:szCs w:val="16"/>
              </w:rPr>
              <w:t>-</w:t>
            </w:r>
          </w:p>
        </w:tc>
      </w:tr>
    </w:tbl>
    <w:p w:rsidR="00C06B43" w:rsidRPr="00926330" w:rsidRDefault="00C06B43" w:rsidP="00C06B43">
      <w:pPr>
        <w:pStyle w:val="Heading1"/>
      </w:pPr>
      <w:r w:rsidRPr="00926330">
        <w:t>Experiment 2: Results</w:t>
      </w:r>
    </w:p>
    <w:p w:rsidR="00C06B43" w:rsidRPr="00926330" w:rsidRDefault="00C06B43" w:rsidP="00C06B43">
      <w:pPr>
        <w:jc w:val="both"/>
        <w:rPr>
          <w:rFonts w:cs="Times New Roman"/>
          <w:bCs/>
        </w:rPr>
      </w:pPr>
      <w:r w:rsidRPr="00926330">
        <w:rPr>
          <w:rFonts w:cs="Times New Roman"/>
          <w:bCs/>
        </w:rPr>
        <w:lastRenderedPageBreak/>
        <w:t xml:space="preserve">We used </w:t>
      </w:r>
      <w:r w:rsidRPr="00926330">
        <w:rPr>
          <w:bCs/>
        </w:rPr>
        <w:t>the analysis of variance for 2</w:t>
      </w:r>
      <w:r w:rsidRPr="00926330">
        <w:rPr>
          <w:bCs/>
          <w:vertAlign w:val="superscript"/>
        </w:rPr>
        <w:t>3</w:t>
      </w:r>
      <w:r w:rsidRPr="00926330">
        <w:rPr>
          <w:bCs/>
        </w:rPr>
        <w:t xml:space="preserve"> factorial design to estimate the effect of barrier length and goal distance on the success rate and confirmed the results in the best general linear model selection with the individual score as a response variable, and two predictor variables: barrier length and goal distance. The analysis revealed neither the interaction effect nor the main effect for length (</w:t>
      </w:r>
      <w:r w:rsidRPr="00926330">
        <w:rPr>
          <w:rFonts w:cs="Times New Roman"/>
          <w:bCs/>
          <w:i/>
          <w:iCs/>
        </w:rPr>
        <w:t>p</w:t>
      </w:r>
      <w:r w:rsidRPr="00926330">
        <w:rPr>
          <w:rFonts w:cs="Times New Roman"/>
          <w:bCs/>
        </w:rPr>
        <w:t xml:space="preserve"> = 0.162)</w:t>
      </w:r>
      <w:r w:rsidRPr="00926330">
        <w:rPr>
          <w:bCs/>
        </w:rPr>
        <w:t>. The main effect for size was significant (</w:t>
      </w:r>
      <w:r w:rsidRPr="00926330">
        <w:rPr>
          <w:rFonts w:cs="Times New Roman"/>
          <w:bCs/>
          <w:i/>
          <w:iCs/>
        </w:rPr>
        <w:t>p</w:t>
      </w:r>
      <w:r w:rsidRPr="00926330">
        <w:rPr>
          <w:rFonts w:cs="Times New Roman"/>
          <w:bCs/>
          <w:iCs/>
        </w:rPr>
        <w:t>&lt;0.001</w:t>
      </w:r>
      <w:r w:rsidRPr="00926330">
        <w:rPr>
          <w:rFonts w:cs="Times New Roman"/>
          <w:bCs/>
        </w:rPr>
        <w:t>). For details see Supplementary Figure 5.</w:t>
      </w:r>
    </w:p>
    <w:p w:rsidR="00C06B43" w:rsidRPr="00926330" w:rsidRDefault="00C06B43" w:rsidP="00C06B43">
      <w:pPr>
        <w:rPr>
          <w:rFonts w:cs="Times New Roman"/>
        </w:rPr>
      </w:pPr>
      <w:r w:rsidRPr="00926330">
        <w:rPr>
          <w:rFonts w:cs="Times New Roman"/>
          <w:noProof/>
        </w:rPr>
        <w:drawing>
          <wp:inline distT="0" distB="0" distL="0" distR="0" wp14:anchorId="6767012F" wp14:editId="75A55564">
            <wp:extent cx="5270500" cy="527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4.eps"/>
                    <pic:cNvPicPr/>
                  </pic:nvPicPr>
                  <pic:blipFill>
                    <a:blip r:embed="rId9"/>
                    <a:stretch>
                      <a:fillRect/>
                    </a:stretch>
                  </pic:blipFill>
                  <pic:spPr>
                    <a:xfrm>
                      <a:off x="0" y="0"/>
                      <a:ext cx="5270500" cy="5270500"/>
                    </a:xfrm>
                    <a:prstGeom prst="rect">
                      <a:avLst/>
                    </a:prstGeom>
                  </pic:spPr>
                </pic:pic>
              </a:graphicData>
            </a:graphic>
          </wp:inline>
        </w:drawing>
      </w:r>
    </w:p>
    <w:p w:rsidR="00C06B43" w:rsidRPr="00926330" w:rsidRDefault="00C06B43" w:rsidP="00C06B43">
      <w:pPr>
        <w:rPr>
          <w:rFonts w:cs="Times New Roman"/>
          <w:bCs/>
        </w:rPr>
      </w:pPr>
      <w:r w:rsidRPr="00926330">
        <w:rPr>
          <w:rFonts w:cs="Times New Roman"/>
          <w:b/>
          <w:bCs/>
        </w:rPr>
        <w:t xml:space="preserve">Supplementary Figure </w:t>
      </w:r>
      <w:r w:rsidR="00A34C99">
        <w:rPr>
          <w:rFonts w:cs="Times New Roman"/>
          <w:b/>
          <w:bCs/>
        </w:rPr>
        <w:t>2</w:t>
      </w:r>
      <w:r w:rsidRPr="00926330">
        <w:rPr>
          <w:rFonts w:cs="Times New Roman"/>
          <w:b/>
          <w:bCs/>
        </w:rPr>
        <w:t xml:space="preserve">: </w:t>
      </w:r>
      <w:r w:rsidRPr="00926330">
        <w:rPr>
          <w:rFonts w:cs="Times New Roman"/>
          <w:bCs/>
        </w:rPr>
        <w:t>Main effect of goal distance on subjects’ average success rate (percentage of N=20 trials correct).</w:t>
      </w:r>
    </w:p>
    <w:p w:rsidR="00C06B43" w:rsidRPr="00926330" w:rsidRDefault="00C06B43" w:rsidP="00C06B43">
      <w:pPr>
        <w:jc w:val="both"/>
        <w:rPr>
          <w:rFonts w:cs="Times New Roman"/>
          <w:color w:val="000000"/>
        </w:rPr>
      </w:pPr>
      <w:r w:rsidRPr="00926330">
        <w:rPr>
          <w:rFonts w:cs="Times New Roman"/>
          <w:color w:val="000000"/>
        </w:rPr>
        <w:t>For details on the individual performance in Experiment 2 see Supplementary Table 6.</w:t>
      </w:r>
    </w:p>
    <w:p w:rsidR="00C06B43" w:rsidRPr="00926330" w:rsidRDefault="00C06B43" w:rsidP="00C06B43">
      <w:pPr>
        <w:jc w:val="both"/>
        <w:rPr>
          <w:rFonts w:cs="Times New Roman"/>
          <w:bCs/>
        </w:rPr>
      </w:pPr>
      <w:r w:rsidRPr="00926330">
        <w:rPr>
          <w:rFonts w:cs="Times New Roman"/>
          <w:b/>
          <w:bCs/>
        </w:rPr>
        <w:t xml:space="preserve">Supplementary Table </w:t>
      </w:r>
      <w:r w:rsidR="00A34C99">
        <w:rPr>
          <w:rFonts w:cs="Times New Roman"/>
          <w:b/>
          <w:bCs/>
        </w:rPr>
        <w:t>4</w:t>
      </w:r>
      <w:r w:rsidRPr="00926330">
        <w:rPr>
          <w:rFonts w:cs="Times New Roman"/>
          <w:b/>
          <w:bCs/>
        </w:rPr>
        <w:t xml:space="preserve">. </w:t>
      </w:r>
      <w:r w:rsidRPr="00926330">
        <w:rPr>
          <w:rFonts w:cs="Times New Roman"/>
          <w:bCs/>
        </w:rPr>
        <w:t>Summary of the individual performance in each of the six conditions, including the number of correct trials (performance out of 10) and which trials subjects did not succeed on (trial no. of the error).</w:t>
      </w:r>
    </w:p>
    <w:tbl>
      <w:tblPr>
        <w:tblStyle w:val="TableGrid"/>
        <w:tblW w:w="0" w:type="auto"/>
        <w:tblInd w:w="108" w:type="dxa"/>
        <w:tblLook w:val="04A0" w:firstRow="1" w:lastRow="0" w:firstColumn="1" w:lastColumn="0" w:noHBand="0" w:noVBand="1"/>
      </w:tblPr>
      <w:tblGrid>
        <w:gridCol w:w="869"/>
        <w:gridCol w:w="482"/>
        <w:gridCol w:w="494"/>
        <w:gridCol w:w="484"/>
        <w:gridCol w:w="476"/>
        <w:gridCol w:w="499"/>
        <w:gridCol w:w="480"/>
        <w:gridCol w:w="1062"/>
        <w:gridCol w:w="541"/>
        <w:gridCol w:w="539"/>
        <w:gridCol w:w="1195"/>
        <w:gridCol w:w="572"/>
        <w:gridCol w:w="578"/>
      </w:tblGrid>
      <w:tr w:rsidR="00C06B43" w:rsidRPr="00926330" w:rsidTr="007D2E66">
        <w:trPr>
          <w:trHeight w:val="392"/>
        </w:trPr>
        <w:tc>
          <w:tcPr>
            <w:tcW w:w="869" w:type="dxa"/>
            <w:vMerge w:val="restart"/>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Subject</w:t>
            </w:r>
          </w:p>
        </w:tc>
        <w:tc>
          <w:tcPr>
            <w:tcW w:w="2915" w:type="dxa"/>
            <w:gridSpan w:val="6"/>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Performance out of 10</w:t>
            </w:r>
          </w:p>
        </w:tc>
        <w:tc>
          <w:tcPr>
            <w:tcW w:w="4398" w:type="dxa"/>
            <w:gridSpan w:val="6"/>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Trial no. of the error</w:t>
            </w:r>
          </w:p>
        </w:tc>
      </w:tr>
      <w:tr w:rsidR="00C06B43" w:rsidRPr="00926330" w:rsidTr="007D2E66">
        <w:trPr>
          <w:trHeight w:val="412"/>
        </w:trPr>
        <w:tc>
          <w:tcPr>
            <w:tcW w:w="869" w:type="dxa"/>
            <w:vMerge/>
            <w:vAlign w:val="center"/>
          </w:tcPr>
          <w:p w:rsidR="00C06B43" w:rsidRPr="00926330" w:rsidRDefault="00C06B43" w:rsidP="007D2E66">
            <w:pPr>
              <w:jc w:val="center"/>
              <w:rPr>
                <w:rFonts w:ascii="Helvetica" w:hAnsi="Helvetica" w:cs="Times New Roman"/>
                <w:b/>
                <w:sz w:val="18"/>
                <w:szCs w:val="18"/>
              </w:rPr>
            </w:pPr>
          </w:p>
        </w:tc>
        <w:tc>
          <w:tcPr>
            <w:tcW w:w="1460" w:type="dxa"/>
            <w:gridSpan w:val="3"/>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Short barrier</w:t>
            </w:r>
          </w:p>
        </w:tc>
        <w:tc>
          <w:tcPr>
            <w:tcW w:w="1455" w:type="dxa"/>
            <w:gridSpan w:val="3"/>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Long barrier</w:t>
            </w:r>
          </w:p>
        </w:tc>
        <w:tc>
          <w:tcPr>
            <w:tcW w:w="2142" w:type="dxa"/>
            <w:gridSpan w:val="3"/>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Short barrier</w:t>
            </w:r>
          </w:p>
        </w:tc>
        <w:tc>
          <w:tcPr>
            <w:tcW w:w="2256" w:type="dxa"/>
            <w:gridSpan w:val="3"/>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Long barrier</w:t>
            </w:r>
          </w:p>
        </w:tc>
      </w:tr>
      <w:tr w:rsidR="00C06B43" w:rsidRPr="00926330" w:rsidTr="007D2E66">
        <w:trPr>
          <w:trHeight w:val="433"/>
        </w:trPr>
        <w:tc>
          <w:tcPr>
            <w:tcW w:w="869" w:type="dxa"/>
            <w:vMerge/>
            <w:vAlign w:val="center"/>
          </w:tcPr>
          <w:p w:rsidR="00C06B43" w:rsidRPr="00926330" w:rsidRDefault="00C06B43" w:rsidP="007D2E66">
            <w:pPr>
              <w:jc w:val="center"/>
              <w:rPr>
                <w:rFonts w:ascii="Helvetica" w:hAnsi="Helvetica" w:cs="Times New Roman"/>
                <w:b/>
                <w:sz w:val="18"/>
                <w:szCs w:val="18"/>
              </w:rPr>
            </w:pPr>
          </w:p>
        </w:tc>
        <w:tc>
          <w:tcPr>
            <w:tcW w:w="482"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0 cm</w:t>
            </w:r>
          </w:p>
        </w:tc>
        <w:tc>
          <w:tcPr>
            <w:tcW w:w="494"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4.5 cm</w:t>
            </w:r>
          </w:p>
        </w:tc>
        <w:tc>
          <w:tcPr>
            <w:tcW w:w="484"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9 cm</w:t>
            </w:r>
          </w:p>
        </w:tc>
        <w:tc>
          <w:tcPr>
            <w:tcW w:w="476"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0 cm</w:t>
            </w:r>
          </w:p>
        </w:tc>
        <w:tc>
          <w:tcPr>
            <w:tcW w:w="499"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4.5 cm</w:t>
            </w:r>
          </w:p>
        </w:tc>
        <w:tc>
          <w:tcPr>
            <w:tcW w:w="480"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9 cm</w:t>
            </w:r>
          </w:p>
        </w:tc>
        <w:tc>
          <w:tcPr>
            <w:tcW w:w="1062"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0 cm</w:t>
            </w:r>
          </w:p>
        </w:tc>
        <w:tc>
          <w:tcPr>
            <w:tcW w:w="541"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4.5 cm</w:t>
            </w:r>
          </w:p>
        </w:tc>
        <w:tc>
          <w:tcPr>
            <w:tcW w:w="539"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9 cm</w:t>
            </w:r>
          </w:p>
        </w:tc>
        <w:tc>
          <w:tcPr>
            <w:tcW w:w="1191"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0 cm</w:t>
            </w:r>
          </w:p>
        </w:tc>
        <w:tc>
          <w:tcPr>
            <w:tcW w:w="487"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4.5 cm</w:t>
            </w:r>
          </w:p>
        </w:tc>
        <w:tc>
          <w:tcPr>
            <w:tcW w:w="578" w:type="dxa"/>
            <w:vAlign w:val="center"/>
          </w:tcPr>
          <w:p w:rsidR="00C06B43" w:rsidRPr="00926330" w:rsidRDefault="00C06B43" w:rsidP="007D2E66">
            <w:pPr>
              <w:jc w:val="center"/>
              <w:rPr>
                <w:rFonts w:ascii="Helvetica" w:hAnsi="Helvetica" w:cs="Times New Roman"/>
                <w:b/>
                <w:sz w:val="16"/>
                <w:szCs w:val="16"/>
              </w:rPr>
            </w:pPr>
            <w:r w:rsidRPr="00926330">
              <w:rPr>
                <w:rFonts w:ascii="Helvetica" w:hAnsi="Helvetica" w:cs="Times New Roman"/>
                <w:b/>
                <w:sz w:val="16"/>
                <w:szCs w:val="16"/>
              </w:rPr>
              <w:t>9 cm</w:t>
            </w:r>
          </w:p>
        </w:tc>
      </w:tr>
      <w:tr w:rsidR="00C06B43" w:rsidRPr="00926330" w:rsidTr="007D2E66">
        <w:trPr>
          <w:trHeight w:val="411"/>
        </w:trPr>
        <w:tc>
          <w:tcPr>
            <w:tcW w:w="86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Ina</w:t>
            </w:r>
          </w:p>
        </w:tc>
        <w:tc>
          <w:tcPr>
            <w:tcW w:w="48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4</w:t>
            </w:r>
          </w:p>
        </w:tc>
        <w:tc>
          <w:tcPr>
            <w:tcW w:w="49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9</w:t>
            </w:r>
          </w:p>
        </w:tc>
        <w:tc>
          <w:tcPr>
            <w:tcW w:w="48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76"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5</w:t>
            </w:r>
          </w:p>
        </w:tc>
        <w:tc>
          <w:tcPr>
            <w:tcW w:w="49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0"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106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1,2,3,4, 6, 8</w:t>
            </w:r>
          </w:p>
        </w:tc>
        <w:tc>
          <w:tcPr>
            <w:tcW w:w="54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3</w:t>
            </w:r>
          </w:p>
        </w:tc>
        <w:tc>
          <w:tcPr>
            <w:tcW w:w="53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119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4,5,7,8,10</w:t>
            </w:r>
          </w:p>
        </w:tc>
        <w:tc>
          <w:tcPr>
            <w:tcW w:w="487"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78"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r>
      <w:tr w:rsidR="00C06B43" w:rsidRPr="00926330" w:rsidTr="007D2E66">
        <w:trPr>
          <w:trHeight w:val="408"/>
        </w:trPr>
        <w:tc>
          <w:tcPr>
            <w:tcW w:w="86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Timmy</w:t>
            </w:r>
          </w:p>
        </w:tc>
        <w:tc>
          <w:tcPr>
            <w:tcW w:w="48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8</w:t>
            </w:r>
          </w:p>
        </w:tc>
        <w:tc>
          <w:tcPr>
            <w:tcW w:w="49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9</w:t>
            </w:r>
          </w:p>
        </w:tc>
        <w:tc>
          <w:tcPr>
            <w:tcW w:w="48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76"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6</w:t>
            </w:r>
          </w:p>
        </w:tc>
        <w:tc>
          <w:tcPr>
            <w:tcW w:w="49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0"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106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1,9</w:t>
            </w:r>
          </w:p>
        </w:tc>
        <w:tc>
          <w:tcPr>
            <w:tcW w:w="54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w:t>
            </w:r>
          </w:p>
        </w:tc>
        <w:tc>
          <w:tcPr>
            <w:tcW w:w="53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119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1,3,5,7</w:t>
            </w:r>
          </w:p>
        </w:tc>
        <w:tc>
          <w:tcPr>
            <w:tcW w:w="487"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78"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r>
      <w:tr w:rsidR="00C06B43" w:rsidRPr="00926330" w:rsidTr="007D2E66">
        <w:trPr>
          <w:trHeight w:val="415"/>
        </w:trPr>
        <w:tc>
          <w:tcPr>
            <w:tcW w:w="86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Stefan</w:t>
            </w:r>
          </w:p>
        </w:tc>
        <w:tc>
          <w:tcPr>
            <w:tcW w:w="48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5</w:t>
            </w:r>
          </w:p>
        </w:tc>
        <w:tc>
          <w:tcPr>
            <w:tcW w:w="49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76"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3</w:t>
            </w:r>
          </w:p>
        </w:tc>
        <w:tc>
          <w:tcPr>
            <w:tcW w:w="49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7</w:t>
            </w:r>
          </w:p>
        </w:tc>
        <w:tc>
          <w:tcPr>
            <w:tcW w:w="480"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106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2,3,4,5,6</w:t>
            </w:r>
          </w:p>
        </w:tc>
        <w:tc>
          <w:tcPr>
            <w:tcW w:w="54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3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119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1,2,4,5,8,9,10</w:t>
            </w:r>
          </w:p>
        </w:tc>
        <w:tc>
          <w:tcPr>
            <w:tcW w:w="487"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3,5,7</w:t>
            </w:r>
          </w:p>
        </w:tc>
        <w:tc>
          <w:tcPr>
            <w:tcW w:w="578"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r>
      <w:tr w:rsidR="00C06B43" w:rsidRPr="00926330" w:rsidTr="007D2E66">
        <w:trPr>
          <w:trHeight w:val="407"/>
        </w:trPr>
        <w:tc>
          <w:tcPr>
            <w:tcW w:w="869" w:type="dxa"/>
            <w:vAlign w:val="center"/>
          </w:tcPr>
          <w:p w:rsidR="00C06B43" w:rsidRPr="00926330" w:rsidRDefault="00C06B43" w:rsidP="007D2E66">
            <w:pPr>
              <w:jc w:val="center"/>
              <w:rPr>
                <w:rFonts w:ascii="Helvetica" w:hAnsi="Helvetica" w:cs="Times New Roman"/>
                <w:b/>
                <w:sz w:val="18"/>
                <w:szCs w:val="18"/>
              </w:rPr>
            </w:pPr>
            <w:proofErr w:type="spellStart"/>
            <w:r w:rsidRPr="00926330">
              <w:rPr>
                <w:rFonts w:ascii="Helvetica" w:hAnsi="Helvetica" w:cs="Times New Roman"/>
                <w:b/>
                <w:sz w:val="18"/>
                <w:szCs w:val="18"/>
              </w:rPr>
              <w:t>Neffie</w:t>
            </w:r>
            <w:proofErr w:type="spellEnd"/>
          </w:p>
        </w:tc>
        <w:tc>
          <w:tcPr>
            <w:tcW w:w="48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4</w:t>
            </w:r>
          </w:p>
        </w:tc>
        <w:tc>
          <w:tcPr>
            <w:tcW w:w="49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76"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3</w:t>
            </w:r>
          </w:p>
        </w:tc>
        <w:tc>
          <w:tcPr>
            <w:tcW w:w="49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0"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106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1,4,5,7,9,10</w:t>
            </w:r>
          </w:p>
        </w:tc>
        <w:tc>
          <w:tcPr>
            <w:tcW w:w="54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3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119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2,3,4,5,7,9,10</w:t>
            </w:r>
          </w:p>
        </w:tc>
        <w:tc>
          <w:tcPr>
            <w:tcW w:w="487"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78"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r>
      <w:tr w:rsidR="00C06B43" w:rsidRPr="00926330" w:rsidTr="007D2E66">
        <w:trPr>
          <w:trHeight w:val="426"/>
        </w:trPr>
        <w:tc>
          <w:tcPr>
            <w:tcW w:w="86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Lupus</w:t>
            </w:r>
          </w:p>
        </w:tc>
        <w:tc>
          <w:tcPr>
            <w:tcW w:w="48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5</w:t>
            </w:r>
          </w:p>
        </w:tc>
        <w:tc>
          <w:tcPr>
            <w:tcW w:w="49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76"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5</w:t>
            </w:r>
          </w:p>
        </w:tc>
        <w:tc>
          <w:tcPr>
            <w:tcW w:w="49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0"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106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1,2,3,4,5</w:t>
            </w:r>
          </w:p>
        </w:tc>
        <w:tc>
          <w:tcPr>
            <w:tcW w:w="54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3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119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1,2,3,4,7</w:t>
            </w:r>
          </w:p>
        </w:tc>
        <w:tc>
          <w:tcPr>
            <w:tcW w:w="487"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78"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r>
      <w:tr w:rsidR="00C06B43" w:rsidRPr="00926330" w:rsidTr="007D2E66">
        <w:trPr>
          <w:trHeight w:val="419"/>
        </w:trPr>
        <w:tc>
          <w:tcPr>
            <w:tcW w:w="86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Milton</w:t>
            </w:r>
          </w:p>
        </w:tc>
        <w:tc>
          <w:tcPr>
            <w:tcW w:w="48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9</w:t>
            </w:r>
          </w:p>
        </w:tc>
        <w:tc>
          <w:tcPr>
            <w:tcW w:w="49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9</w:t>
            </w:r>
          </w:p>
        </w:tc>
        <w:tc>
          <w:tcPr>
            <w:tcW w:w="48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76"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6</w:t>
            </w:r>
          </w:p>
        </w:tc>
        <w:tc>
          <w:tcPr>
            <w:tcW w:w="49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0"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106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4</w:t>
            </w:r>
          </w:p>
        </w:tc>
        <w:tc>
          <w:tcPr>
            <w:tcW w:w="54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2</w:t>
            </w:r>
          </w:p>
        </w:tc>
        <w:tc>
          <w:tcPr>
            <w:tcW w:w="53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119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1,2,4,5</w:t>
            </w:r>
          </w:p>
        </w:tc>
        <w:tc>
          <w:tcPr>
            <w:tcW w:w="487"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78"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r>
      <w:tr w:rsidR="00C06B43" w:rsidRPr="00926330" w:rsidTr="007D2E66">
        <w:trPr>
          <w:trHeight w:val="416"/>
        </w:trPr>
        <w:tc>
          <w:tcPr>
            <w:tcW w:w="86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Mira</w:t>
            </w:r>
          </w:p>
        </w:tc>
        <w:tc>
          <w:tcPr>
            <w:tcW w:w="48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6</w:t>
            </w:r>
          </w:p>
        </w:tc>
        <w:tc>
          <w:tcPr>
            <w:tcW w:w="49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4"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76"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5</w:t>
            </w:r>
          </w:p>
        </w:tc>
        <w:tc>
          <w:tcPr>
            <w:tcW w:w="499"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480"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10</w:t>
            </w:r>
          </w:p>
        </w:tc>
        <w:tc>
          <w:tcPr>
            <w:tcW w:w="1062"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1,2,3,7</w:t>
            </w:r>
          </w:p>
        </w:tc>
        <w:tc>
          <w:tcPr>
            <w:tcW w:w="54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39" w:type="dxa"/>
            <w:vAlign w:val="center"/>
          </w:tcPr>
          <w:p w:rsidR="00C06B43" w:rsidRPr="00926330" w:rsidRDefault="00C06B43" w:rsidP="007D2E66">
            <w:pPr>
              <w:jc w:val="center"/>
              <w:rPr>
                <w:rFonts w:ascii="Helvetica" w:hAnsi="Helvetica" w:cs="Times New Roman"/>
                <w:sz w:val="16"/>
                <w:szCs w:val="16"/>
              </w:rPr>
            </w:pPr>
          </w:p>
        </w:tc>
        <w:tc>
          <w:tcPr>
            <w:tcW w:w="1191"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1,2,3,4,5</w:t>
            </w:r>
          </w:p>
        </w:tc>
        <w:tc>
          <w:tcPr>
            <w:tcW w:w="487"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c>
          <w:tcPr>
            <w:tcW w:w="578" w:type="dxa"/>
            <w:vAlign w:val="center"/>
          </w:tcPr>
          <w:p w:rsidR="00C06B43" w:rsidRPr="00926330" w:rsidRDefault="00C06B43" w:rsidP="007D2E66">
            <w:pPr>
              <w:jc w:val="center"/>
              <w:rPr>
                <w:rFonts w:ascii="Helvetica" w:hAnsi="Helvetica" w:cs="Times New Roman"/>
                <w:sz w:val="16"/>
                <w:szCs w:val="16"/>
              </w:rPr>
            </w:pPr>
            <w:r w:rsidRPr="00926330">
              <w:rPr>
                <w:rFonts w:ascii="Helvetica" w:hAnsi="Helvetica" w:cs="Times New Roman"/>
                <w:sz w:val="16"/>
                <w:szCs w:val="16"/>
              </w:rPr>
              <w:t>-</w:t>
            </w:r>
          </w:p>
        </w:tc>
      </w:tr>
    </w:tbl>
    <w:p w:rsidR="00C06B43" w:rsidRPr="00926330" w:rsidRDefault="00C06B43" w:rsidP="00C06B43">
      <w:pPr>
        <w:pStyle w:val="Heading1"/>
      </w:pPr>
      <w:r w:rsidRPr="00926330">
        <w:t>Experiment 3: Procedure</w:t>
      </w:r>
    </w:p>
    <w:p w:rsidR="00C06B43" w:rsidRPr="00926330" w:rsidRDefault="00C06B43" w:rsidP="00C06B43">
      <w:pPr>
        <w:jc w:val="both"/>
        <w:rPr>
          <w:rFonts w:cs="Times New Roman"/>
          <w:color w:val="000000"/>
        </w:rPr>
      </w:pPr>
      <w:r w:rsidRPr="00926330">
        <w:rPr>
          <w:rFonts w:cs="Times New Roman"/>
          <w:color w:val="000000"/>
        </w:rPr>
        <w:t>For details on the timing of all conditions see Supplementary Table 7.</w:t>
      </w:r>
    </w:p>
    <w:p w:rsidR="00C06B43" w:rsidRPr="00926330" w:rsidRDefault="00C06B43" w:rsidP="00C06B43">
      <w:pPr>
        <w:outlineLvl w:val="0"/>
        <w:rPr>
          <w:rFonts w:cs="Times New Roman"/>
          <w:color w:val="000000"/>
        </w:rPr>
      </w:pPr>
      <w:r w:rsidRPr="00926330">
        <w:rPr>
          <w:rFonts w:cs="Times New Roman"/>
          <w:b/>
          <w:color w:val="000000"/>
        </w:rPr>
        <w:t xml:space="preserve">Supplementary Table </w:t>
      </w:r>
      <w:r w:rsidR="00A34C99">
        <w:rPr>
          <w:rFonts w:cs="Times New Roman"/>
          <w:b/>
          <w:color w:val="000000"/>
        </w:rPr>
        <w:t>5</w:t>
      </w:r>
      <w:r w:rsidRPr="00926330">
        <w:rPr>
          <w:rFonts w:cs="Times New Roman"/>
          <w:b/>
          <w:color w:val="000000"/>
        </w:rPr>
        <w:t>.</w:t>
      </w:r>
      <w:r w:rsidRPr="00926330">
        <w:rPr>
          <w:rFonts w:cs="Times New Roman"/>
          <w:color w:val="000000"/>
        </w:rPr>
        <w:t xml:space="preserve"> The time elapsed (in days) since the first condition in Experiment 3.</w:t>
      </w:r>
    </w:p>
    <w:tbl>
      <w:tblPr>
        <w:tblStyle w:val="TableGrid"/>
        <w:tblW w:w="8109" w:type="dxa"/>
        <w:tblInd w:w="108" w:type="dxa"/>
        <w:tblLook w:val="04A0" w:firstRow="1" w:lastRow="0" w:firstColumn="1" w:lastColumn="0" w:noHBand="0" w:noVBand="1"/>
      </w:tblPr>
      <w:tblGrid>
        <w:gridCol w:w="1353"/>
        <w:gridCol w:w="1653"/>
        <w:gridCol w:w="1843"/>
        <w:gridCol w:w="1701"/>
        <w:gridCol w:w="1559"/>
      </w:tblGrid>
      <w:tr w:rsidR="00C06B43" w:rsidRPr="00926330" w:rsidTr="007D2E66">
        <w:trPr>
          <w:trHeight w:val="491"/>
        </w:trPr>
        <w:tc>
          <w:tcPr>
            <w:tcW w:w="1353" w:type="dxa"/>
            <w:vAlign w:val="center"/>
          </w:tcPr>
          <w:p w:rsidR="00C06B43" w:rsidRPr="00926330" w:rsidRDefault="00C06B43" w:rsidP="00C06B43">
            <w:pPr>
              <w:jc w:val="center"/>
              <w:rPr>
                <w:rFonts w:ascii="Helvetica" w:hAnsi="Helvetica" w:cs="Times New Roman"/>
                <w:b/>
                <w:color w:val="000000"/>
                <w:sz w:val="22"/>
              </w:rPr>
            </w:pPr>
            <w:r w:rsidRPr="00926330">
              <w:rPr>
                <w:rFonts w:ascii="Helvetica" w:hAnsi="Helvetica" w:cs="Times New Roman"/>
                <w:b/>
                <w:color w:val="000000"/>
                <w:sz w:val="22"/>
              </w:rPr>
              <w:t>Group</w:t>
            </w:r>
          </w:p>
        </w:tc>
        <w:tc>
          <w:tcPr>
            <w:tcW w:w="6756" w:type="dxa"/>
            <w:gridSpan w:val="4"/>
            <w:vAlign w:val="center"/>
          </w:tcPr>
          <w:p w:rsidR="00C06B43" w:rsidRPr="00926330" w:rsidRDefault="00C06B43" w:rsidP="00C06B43">
            <w:pPr>
              <w:ind w:right="-243"/>
              <w:jc w:val="center"/>
              <w:rPr>
                <w:rFonts w:ascii="Helvetica" w:hAnsi="Helvetica" w:cs="Times New Roman"/>
                <w:b/>
                <w:color w:val="000000"/>
                <w:sz w:val="22"/>
              </w:rPr>
            </w:pPr>
            <w:r w:rsidRPr="00926330">
              <w:rPr>
                <w:rFonts w:ascii="Helvetica" w:hAnsi="Helvetica" w:cs="Times New Roman"/>
                <w:b/>
                <w:color w:val="000000"/>
                <w:sz w:val="22"/>
              </w:rPr>
              <w:t>All conditions</w:t>
            </w:r>
          </w:p>
        </w:tc>
      </w:tr>
      <w:tr w:rsidR="00C06B43" w:rsidRPr="00926330" w:rsidTr="007D2E66">
        <w:trPr>
          <w:trHeight w:val="403"/>
        </w:trPr>
        <w:tc>
          <w:tcPr>
            <w:tcW w:w="1353" w:type="dxa"/>
            <w:vAlign w:val="center"/>
          </w:tcPr>
          <w:p w:rsidR="00C06B43" w:rsidRPr="00926330" w:rsidRDefault="00C06B43" w:rsidP="007D2E66">
            <w:pPr>
              <w:jc w:val="center"/>
              <w:rPr>
                <w:rFonts w:ascii="Helvetica" w:hAnsi="Helvetica" w:cs="Times New Roman"/>
                <w:b/>
                <w:color w:val="000000"/>
                <w:sz w:val="22"/>
              </w:rPr>
            </w:pPr>
            <w:r w:rsidRPr="00926330">
              <w:rPr>
                <w:rFonts w:ascii="Helvetica" w:hAnsi="Helvetica" w:cs="Times New Roman"/>
                <w:b/>
                <w:color w:val="000000"/>
                <w:sz w:val="22"/>
              </w:rPr>
              <w:t>1</w:t>
            </w:r>
          </w:p>
        </w:tc>
        <w:tc>
          <w:tcPr>
            <w:tcW w:w="1653"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0</w:t>
            </w:r>
          </w:p>
        </w:tc>
        <w:tc>
          <w:tcPr>
            <w:tcW w:w="1843"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1</w:t>
            </w:r>
          </w:p>
        </w:tc>
        <w:tc>
          <w:tcPr>
            <w:tcW w:w="1701"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2</w:t>
            </w:r>
          </w:p>
        </w:tc>
        <w:tc>
          <w:tcPr>
            <w:tcW w:w="1559"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3</w:t>
            </w:r>
          </w:p>
        </w:tc>
      </w:tr>
      <w:tr w:rsidR="00C06B43" w:rsidRPr="00926330" w:rsidTr="007D2E66">
        <w:trPr>
          <w:trHeight w:val="389"/>
        </w:trPr>
        <w:tc>
          <w:tcPr>
            <w:tcW w:w="1353" w:type="dxa"/>
            <w:vAlign w:val="center"/>
          </w:tcPr>
          <w:p w:rsidR="00C06B43" w:rsidRPr="00926330" w:rsidRDefault="00C06B43" w:rsidP="007D2E66">
            <w:pPr>
              <w:jc w:val="center"/>
              <w:rPr>
                <w:rFonts w:ascii="Helvetica" w:hAnsi="Helvetica" w:cs="Times New Roman"/>
                <w:b/>
                <w:color w:val="000000"/>
                <w:sz w:val="22"/>
              </w:rPr>
            </w:pPr>
            <w:r w:rsidRPr="00926330">
              <w:rPr>
                <w:rFonts w:ascii="Helvetica" w:hAnsi="Helvetica" w:cs="Times New Roman"/>
                <w:b/>
                <w:color w:val="000000"/>
                <w:sz w:val="22"/>
              </w:rPr>
              <w:t>2</w:t>
            </w:r>
          </w:p>
        </w:tc>
        <w:tc>
          <w:tcPr>
            <w:tcW w:w="1653"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0</w:t>
            </w:r>
          </w:p>
        </w:tc>
        <w:tc>
          <w:tcPr>
            <w:tcW w:w="1843"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105</w:t>
            </w:r>
          </w:p>
        </w:tc>
        <w:tc>
          <w:tcPr>
            <w:tcW w:w="1701"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w:t>
            </w:r>
          </w:p>
        </w:tc>
        <w:tc>
          <w:tcPr>
            <w:tcW w:w="1559" w:type="dxa"/>
            <w:vAlign w:val="center"/>
          </w:tcPr>
          <w:p w:rsidR="00C06B43" w:rsidRPr="00926330" w:rsidRDefault="00C06B43" w:rsidP="007D2E66">
            <w:pPr>
              <w:jc w:val="center"/>
              <w:rPr>
                <w:rFonts w:ascii="Helvetica" w:hAnsi="Helvetica" w:cs="Times New Roman"/>
                <w:color w:val="000000"/>
                <w:sz w:val="16"/>
                <w:szCs w:val="16"/>
              </w:rPr>
            </w:pPr>
            <w:r w:rsidRPr="00926330">
              <w:rPr>
                <w:rFonts w:ascii="Helvetica" w:hAnsi="Helvetica" w:cs="Times New Roman"/>
                <w:color w:val="000000"/>
                <w:sz w:val="16"/>
                <w:szCs w:val="16"/>
              </w:rPr>
              <w:t>-</w:t>
            </w:r>
          </w:p>
        </w:tc>
      </w:tr>
    </w:tbl>
    <w:p w:rsidR="00C06B43" w:rsidRPr="00926330" w:rsidRDefault="00C06B43" w:rsidP="00C06B43">
      <w:pPr>
        <w:pStyle w:val="Heading1"/>
      </w:pPr>
      <w:r w:rsidRPr="00926330">
        <w:t>Experiment 3: Results</w:t>
      </w:r>
    </w:p>
    <w:p w:rsidR="00C06B43" w:rsidRPr="00926330" w:rsidRDefault="00C06B43" w:rsidP="00C06B43">
      <w:pPr>
        <w:jc w:val="both"/>
        <w:rPr>
          <w:rFonts w:cs="Times New Roman"/>
          <w:bCs/>
        </w:rPr>
      </w:pPr>
      <w:r w:rsidRPr="00926330">
        <w:rPr>
          <w:rFonts w:cs="Times New Roman"/>
          <w:bCs/>
        </w:rPr>
        <w:t xml:space="preserve">We used </w:t>
      </w:r>
      <w:r w:rsidRPr="00926330">
        <w:rPr>
          <w:bCs/>
        </w:rPr>
        <w:t>the analysis of variance for 2</w:t>
      </w:r>
      <w:r w:rsidRPr="00926330">
        <w:rPr>
          <w:bCs/>
          <w:vertAlign w:val="superscript"/>
        </w:rPr>
        <w:t>2</w:t>
      </w:r>
      <w:r w:rsidRPr="00926330">
        <w:rPr>
          <w:bCs/>
        </w:rPr>
        <w:t xml:space="preserve"> factorial design to estimate the effect of barrier length and opening size on the success rate and confirmed the results in the best general linear model selection with the individual score as a response variable, and two predictor variables: barrier length and opening size. The analysis revealed neither the interaction effect nor the main effect for length (</w:t>
      </w:r>
      <w:r w:rsidRPr="00926330">
        <w:rPr>
          <w:rFonts w:cs="Times New Roman"/>
          <w:bCs/>
          <w:i/>
          <w:iCs/>
        </w:rPr>
        <w:t>p</w:t>
      </w:r>
      <w:r w:rsidRPr="00926330">
        <w:rPr>
          <w:rFonts w:cs="Times New Roman"/>
          <w:bCs/>
        </w:rPr>
        <w:t xml:space="preserve"> = 0.8234)</w:t>
      </w:r>
      <w:r w:rsidRPr="00926330">
        <w:rPr>
          <w:bCs/>
        </w:rPr>
        <w:t>. The main effect for size was significant (</w:t>
      </w:r>
      <w:r w:rsidRPr="00926330">
        <w:rPr>
          <w:rFonts w:cs="Times New Roman"/>
          <w:bCs/>
          <w:i/>
          <w:iCs/>
        </w:rPr>
        <w:t>p</w:t>
      </w:r>
      <w:r w:rsidRPr="00926330">
        <w:rPr>
          <w:rFonts w:cs="Times New Roman"/>
          <w:bCs/>
          <w:iCs/>
        </w:rPr>
        <w:t>&lt;0.001</w:t>
      </w:r>
      <w:r w:rsidRPr="00926330">
        <w:rPr>
          <w:rFonts w:cs="Times New Roman"/>
          <w:bCs/>
        </w:rPr>
        <w:t>). For details see Supplementary Figure 8.</w:t>
      </w:r>
    </w:p>
    <w:p w:rsidR="00C06B43" w:rsidRPr="00926330" w:rsidRDefault="00C06B43" w:rsidP="00C06B43">
      <w:pPr>
        <w:jc w:val="both"/>
        <w:rPr>
          <w:rFonts w:cs="Times New Roman"/>
          <w:bCs/>
        </w:rPr>
      </w:pPr>
      <w:r w:rsidRPr="00926330">
        <w:rPr>
          <w:rFonts w:cs="Times New Roman"/>
          <w:bCs/>
          <w:noProof/>
        </w:rPr>
        <w:lastRenderedPageBreak/>
        <w:drawing>
          <wp:inline distT="0" distB="0" distL="0" distR="0" wp14:anchorId="62C9DE0E" wp14:editId="75589B52">
            <wp:extent cx="5270500" cy="527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6.eps"/>
                    <pic:cNvPicPr/>
                  </pic:nvPicPr>
                  <pic:blipFill>
                    <a:blip r:embed="rId10"/>
                    <a:stretch>
                      <a:fillRect/>
                    </a:stretch>
                  </pic:blipFill>
                  <pic:spPr>
                    <a:xfrm>
                      <a:off x="0" y="0"/>
                      <a:ext cx="5270500" cy="5270500"/>
                    </a:xfrm>
                    <a:prstGeom prst="rect">
                      <a:avLst/>
                    </a:prstGeom>
                  </pic:spPr>
                </pic:pic>
              </a:graphicData>
            </a:graphic>
          </wp:inline>
        </w:drawing>
      </w:r>
    </w:p>
    <w:p w:rsidR="00C06B43" w:rsidRPr="00926330" w:rsidRDefault="00C06B43" w:rsidP="00C06B43">
      <w:pPr>
        <w:rPr>
          <w:rFonts w:cs="Times New Roman"/>
          <w:bCs/>
        </w:rPr>
      </w:pPr>
      <w:r w:rsidRPr="00926330">
        <w:rPr>
          <w:rFonts w:cs="Times New Roman"/>
          <w:b/>
          <w:bCs/>
        </w:rPr>
        <w:t xml:space="preserve">Supplementary Figure </w:t>
      </w:r>
      <w:r w:rsidR="00A34C99">
        <w:rPr>
          <w:rFonts w:cs="Times New Roman"/>
          <w:b/>
          <w:bCs/>
        </w:rPr>
        <w:t>3</w:t>
      </w:r>
      <w:r w:rsidRPr="00926330">
        <w:rPr>
          <w:rFonts w:cs="Times New Roman"/>
          <w:b/>
          <w:bCs/>
        </w:rPr>
        <w:t xml:space="preserve">: </w:t>
      </w:r>
      <w:r w:rsidRPr="00926330">
        <w:rPr>
          <w:rFonts w:cs="Times New Roman"/>
          <w:bCs/>
        </w:rPr>
        <w:t>Main effect of opening size on subjects’ average success rate (percentage of N=20 trials correct).</w:t>
      </w:r>
    </w:p>
    <w:p w:rsidR="00C06B43" w:rsidRPr="00926330" w:rsidRDefault="00C06B43" w:rsidP="00C06B43">
      <w:pPr>
        <w:jc w:val="both"/>
        <w:rPr>
          <w:rFonts w:cs="Times New Roman"/>
          <w:color w:val="000000"/>
        </w:rPr>
      </w:pPr>
      <w:r w:rsidRPr="00926330">
        <w:rPr>
          <w:rFonts w:cs="Times New Roman"/>
          <w:color w:val="000000"/>
        </w:rPr>
        <w:t>For details on the individual performance in Experiment 3 see Supplementary Table 9.</w:t>
      </w:r>
    </w:p>
    <w:p w:rsidR="00C06B43" w:rsidRPr="00926330" w:rsidRDefault="00C06B43" w:rsidP="00C06B43">
      <w:pPr>
        <w:jc w:val="both"/>
        <w:rPr>
          <w:rFonts w:cs="Times New Roman"/>
          <w:bCs/>
        </w:rPr>
      </w:pPr>
      <w:r w:rsidRPr="00926330">
        <w:rPr>
          <w:rFonts w:cs="Times New Roman"/>
          <w:b/>
          <w:bCs/>
        </w:rPr>
        <w:t xml:space="preserve">Supplementary Table </w:t>
      </w:r>
      <w:r w:rsidR="00A34C99">
        <w:rPr>
          <w:rFonts w:cs="Times New Roman"/>
          <w:b/>
          <w:bCs/>
        </w:rPr>
        <w:t>6</w:t>
      </w:r>
      <w:bookmarkStart w:id="0" w:name="_GoBack"/>
      <w:bookmarkEnd w:id="0"/>
      <w:r w:rsidRPr="00926330">
        <w:rPr>
          <w:rFonts w:cs="Times New Roman"/>
          <w:b/>
          <w:bCs/>
        </w:rPr>
        <w:t xml:space="preserve">: </w:t>
      </w:r>
      <w:r w:rsidRPr="00926330">
        <w:rPr>
          <w:rFonts w:cs="Times New Roman"/>
          <w:bCs/>
        </w:rPr>
        <w:t>Summary of the individual performance in each of the four conditions, including the number of correct trials (performance out of 10) and which trials subjects did not succeed on (trial no. of the error).</w:t>
      </w:r>
    </w:p>
    <w:tbl>
      <w:tblPr>
        <w:tblStyle w:val="TableGrid"/>
        <w:tblW w:w="0" w:type="auto"/>
        <w:tblInd w:w="108" w:type="dxa"/>
        <w:tblLook w:val="04A0" w:firstRow="1" w:lastRow="0" w:firstColumn="1" w:lastColumn="0" w:noHBand="0" w:noVBand="1"/>
      </w:tblPr>
      <w:tblGrid>
        <w:gridCol w:w="949"/>
        <w:gridCol w:w="981"/>
        <w:gridCol w:w="826"/>
        <w:gridCol w:w="916"/>
        <w:gridCol w:w="893"/>
        <w:gridCol w:w="992"/>
        <w:gridCol w:w="867"/>
        <w:gridCol w:w="977"/>
        <w:gridCol w:w="797"/>
      </w:tblGrid>
      <w:tr w:rsidR="00C06B43" w:rsidRPr="00926330" w:rsidTr="007D2E66">
        <w:trPr>
          <w:trHeight w:val="392"/>
        </w:trPr>
        <w:tc>
          <w:tcPr>
            <w:tcW w:w="949" w:type="dxa"/>
            <w:vMerge w:val="restart"/>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Subject</w:t>
            </w:r>
          </w:p>
        </w:tc>
        <w:tc>
          <w:tcPr>
            <w:tcW w:w="3616" w:type="dxa"/>
            <w:gridSpan w:val="4"/>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Performance out of 10</w:t>
            </w:r>
          </w:p>
        </w:tc>
        <w:tc>
          <w:tcPr>
            <w:tcW w:w="3617" w:type="dxa"/>
            <w:gridSpan w:val="4"/>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Trial no. of the error</w:t>
            </w:r>
          </w:p>
        </w:tc>
      </w:tr>
      <w:tr w:rsidR="00C06B43" w:rsidRPr="00926330" w:rsidTr="007D2E66">
        <w:trPr>
          <w:trHeight w:val="412"/>
        </w:trPr>
        <w:tc>
          <w:tcPr>
            <w:tcW w:w="949" w:type="dxa"/>
            <w:vMerge/>
            <w:vAlign w:val="center"/>
          </w:tcPr>
          <w:p w:rsidR="00C06B43" w:rsidRPr="00926330" w:rsidRDefault="00C06B43" w:rsidP="007D2E66">
            <w:pPr>
              <w:jc w:val="center"/>
              <w:rPr>
                <w:rFonts w:ascii="Helvetica" w:hAnsi="Helvetica" w:cs="Times New Roman"/>
                <w:b/>
                <w:sz w:val="18"/>
                <w:szCs w:val="18"/>
              </w:rPr>
            </w:pPr>
          </w:p>
        </w:tc>
        <w:tc>
          <w:tcPr>
            <w:tcW w:w="1807"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Small opening</w:t>
            </w:r>
          </w:p>
        </w:tc>
        <w:tc>
          <w:tcPr>
            <w:tcW w:w="1809"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Large opening</w:t>
            </w:r>
          </w:p>
        </w:tc>
        <w:tc>
          <w:tcPr>
            <w:tcW w:w="1843"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Small opening</w:t>
            </w:r>
          </w:p>
        </w:tc>
        <w:tc>
          <w:tcPr>
            <w:tcW w:w="1774" w:type="dxa"/>
            <w:gridSpan w:val="2"/>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Large opening</w:t>
            </w:r>
          </w:p>
        </w:tc>
      </w:tr>
      <w:tr w:rsidR="00C06B43" w:rsidRPr="00926330" w:rsidTr="007D2E66">
        <w:trPr>
          <w:trHeight w:val="433"/>
        </w:trPr>
        <w:tc>
          <w:tcPr>
            <w:tcW w:w="949" w:type="dxa"/>
            <w:vMerge/>
            <w:vAlign w:val="center"/>
          </w:tcPr>
          <w:p w:rsidR="00C06B43" w:rsidRPr="00926330" w:rsidRDefault="00C06B43" w:rsidP="007D2E66">
            <w:pPr>
              <w:jc w:val="center"/>
              <w:rPr>
                <w:rFonts w:ascii="Helvetica" w:hAnsi="Helvetica" w:cs="Times New Roman"/>
                <w:b/>
                <w:sz w:val="18"/>
                <w:szCs w:val="18"/>
              </w:rPr>
            </w:pPr>
          </w:p>
        </w:tc>
        <w:tc>
          <w:tcPr>
            <w:tcW w:w="981"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Short</w:t>
            </w:r>
          </w:p>
        </w:tc>
        <w:tc>
          <w:tcPr>
            <w:tcW w:w="826"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Long</w:t>
            </w:r>
          </w:p>
        </w:tc>
        <w:tc>
          <w:tcPr>
            <w:tcW w:w="916"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Short</w:t>
            </w:r>
          </w:p>
        </w:tc>
        <w:tc>
          <w:tcPr>
            <w:tcW w:w="893"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Long</w:t>
            </w:r>
          </w:p>
        </w:tc>
        <w:tc>
          <w:tcPr>
            <w:tcW w:w="992"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Short</w:t>
            </w:r>
          </w:p>
        </w:tc>
        <w:tc>
          <w:tcPr>
            <w:tcW w:w="851"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Long</w:t>
            </w:r>
          </w:p>
        </w:tc>
        <w:tc>
          <w:tcPr>
            <w:tcW w:w="977"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Short</w:t>
            </w:r>
          </w:p>
        </w:tc>
        <w:tc>
          <w:tcPr>
            <w:tcW w:w="797"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Long</w:t>
            </w:r>
          </w:p>
        </w:tc>
      </w:tr>
      <w:tr w:rsidR="00C06B43" w:rsidRPr="00926330" w:rsidTr="007D2E66">
        <w:trPr>
          <w:trHeight w:val="411"/>
        </w:trPr>
        <w:tc>
          <w:tcPr>
            <w:tcW w:w="94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lastRenderedPageBreak/>
              <w:t>Ina</w:t>
            </w:r>
          </w:p>
        </w:tc>
        <w:tc>
          <w:tcPr>
            <w:tcW w:w="98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5</w:t>
            </w:r>
          </w:p>
        </w:tc>
        <w:tc>
          <w:tcPr>
            <w:tcW w:w="82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6</w:t>
            </w:r>
          </w:p>
        </w:tc>
        <w:tc>
          <w:tcPr>
            <w:tcW w:w="91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8</w:t>
            </w:r>
          </w:p>
        </w:tc>
        <w:tc>
          <w:tcPr>
            <w:tcW w:w="893"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9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1,2,5,7,9</w:t>
            </w:r>
          </w:p>
        </w:tc>
        <w:tc>
          <w:tcPr>
            <w:tcW w:w="85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1,4,9,10</w:t>
            </w:r>
          </w:p>
        </w:tc>
        <w:tc>
          <w:tcPr>
            <w:tcW w:w="97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2,7</w:t>
            </w:r>
          </w:p>
        </w:tc>
        <w:tc>
          <w:tcPr>
            <w:tcW w:w="79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08"/>
        </w:trPr>
        <w:tc>
          <w:tcPr>
            <w:tcW w:w="94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Timmy</w:t>
            </w:r>
          </w:p>
        </w:tc>
        <w:tc>
          <w:tcPr>
            <w:tcW w:w="98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2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1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93"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9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2</w:t>
            </w:r>
          </w:p>
        </w:tc>
        <w:tc>
          <w:tcPr>
            <w:tcW w:w="85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3</w:t>
            </w:r>
          </w:p>
        </w:tc>
        <w:tc>
          <w:tcPr>
            <w:tcW w:w="97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79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15"/>
        </w:trPr>
        <w:tc>
          <w:tcPr>
            <w:tcW w:w="94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Stefan</w:t>
            </w:r>
          </w:p>
        </w:tc>
        <w:tc>
          <w:tcPr>
            <w:tcW w:w="98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2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7</w:t>
            </w:r>
          </w:p>
        </w:tc>
        <w:tc>
          <w:tcPr>
            <w:tcW w:w="91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93"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9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4</w:t>
            </w:r>
          </w:p>
        </w:tc>
        <w:tc>
          <w:tcPr>
            <w:tcW w:w="85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1,2,7</w:t>
            </w:r>
          </w:p>
        </w:tc>
        <w:tc>
          <w:tcPr>
            <w:tcW w:w="97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79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07"/>
        </w:trPr>
        <w:tc>
          <w:tcPr>
            <w:tcW w:w="949" w:type="dxa"/>
            <w:vAlign w:val="center"/>
          </w:tcPr>
          <w:p w:rsidR="00C06B43" w:rsidRPr="00926330" w:rsidRDefault="00C06B43" w:rsidP="007D2E66">
            <w:pPr>
              <w:jc w:val="center"/>
              <w:rPr>
                <w:rFonts w:ascii="Helvetica" w:hAnsi="Helvetica" w:cs="Times New Roman"/>
                <w:b/>
                <w:sz w:val="18"/>
                <w:szCs w:val="18"/>
              </w:rPr>
            </w:pPr>
            <w:proofErr w:type="spellStart"/>
            <w:r w:rsidRPr="00926330">
              <w:rPr>
                <w:rFonts w:ascii="Helvetica" w:hAnsi="Helvetica" w:cs="Times New Roman"/>
                <w:b/>
                <w:sz w:val="18"/>
                <w:szCs w:val="18"/>
              </w:rPr>
              <w:t>Neffie</w:t>
            </w:r>
            <w:proofErr w:type="spellEnd"/>
          </w:p>
        </w:tc>
        <w:tc>
          <w:tcPr>
            <w:tcW w:w="98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2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1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93"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9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7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79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26"/>
        </w:trPr>
        <w:tc>
          <w:tcPr>
            <w:tcW w:w="94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Lupus</w:t>
            </w:r>
          </w:p>
        </w:tc>
        <w:tc>
          <w:tcPr>
            <w:tcW w:w="98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2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1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93"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9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5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7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79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383"/>
        </w:trPr>
        <w:tc>
          <w:tcPr>
            <w:tcW w:w="94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Milton</w:t>
            </w:r>
          </w:p>
        </w:tc>
        <w:tc>
          <w:tcPr>
            <w:tcW w:w="98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2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1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93"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9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85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97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79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r>
      <w:tr w:rsidR="00C06B43" w:rsidRPr="00926330" w:rsidTr="007D2E66">
        <w:trPr>
          <w:trHeight w:val="416"/>
        </w:trPr>
        <w:tc>
          <w:tcPr>
            <w:tcW w:w="949" w:type="dxa"/>
            <w:vAlign w:val="center"/>
          </w:tcPr>
          <w:p w:rsidR="00C06B43" w:rsidRPr="00926330" w:rsidRDefault="00C06B43" w:rsidP="007D2E66">
            <w:pPr>
              <w:jc w:val="center"/>
              <w:rPr>
                <w:rFonts w:ascii="Helvetica" w:hAnsi="Helvetica" w:cs="Times New Roman"/>
                <w:b/>
                <w:sz w:val="18"/>
                <w:szCs w:val="18"/>
              </w:rPr>
            </w:pPr>
            <w:r w:rsidRPr="00926330">
              <w:rPr>
                <w:rFonts w:ascii="Helvetica" w:hAnsi="Helvetica" w:cs="Times New Roman"/>
                <w:b/>
                <w:sz w:val="18"/>
                <w:szCs w:val="18"/>
              </w:rPr>
              <w:t>Mira</w:t>
            </w:r>
          </w:p>
        </w:tc>
        <w:tc>
          <w:tcPr>
            <w:tcW w:w="98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82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8</w:t>
            </w:r>
          </w:p>
        </w:tc>
        <w:tc>
          <w:tcPr>
            <w:tcW w:w="916"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93"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9</w:t>
            </w:r>
          </w:p>
        </w:tc>
        <w:tc>
          <w:tcPr>
            <w:tcW w:w="992"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10</w:t>
            </w:r>
          </w:p>
        </w:tc>
        <w:tc>
          <w:tcPr>
            <w:tcW w:w="851"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8</w:t>
            </w:r>
          </w:p>
        </w:tc>
        <w:tc>
          <w:tcPr>
            <w:tcW w:w="97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w:t>
            </w:r>
          </w:p>
        </w:tc>
        <w:tc>
          <w:tcPr>
            <w:tcW w:w="797" w:type="dxa"/>
            <w:vAlign w:val="center"/>
          </w:tcPr>
          <w:p w:rsidR="00C06B43" w:rsidRPr="00926330" w:rsidRDefault="00C06B43" w:rsidP="007D2E66">
            <w:pPr>
              <w:jc w:val="center"/>
              <w:rPr>
                <w:rFonts w:ascii="Helvetica" w:hAnsi="Helvetica" w:cs="Times New Roman"/>
                <w:sz w:val="18"/>
                <w:szCs w:val="18"/>
              </w:rPr>
            </w:pPr>
            <w:r w:rsidRPr="00926330">
              <w:rPr>
                <w:rFonts w:ascii="Helvetica" w:hAnsi="Helvetica" w:cs="Times New Roman"/>
                <w:sz w:val="18"/>
                <w:szCs w:val="18"/>
              </w:rPr>
              <w:t>7</w:t>
            </w:r>
          </w:p>
        </w:tc>
      </w:tr>
    </w:tbl>
    <w:p w:rsidR="00C06B43" w:rsidRPr="00926330" w:rsidRDefault="00C06B43" w:rsidP="00C06B43">
      <w:pPr>
        <w:jc w:val="both"/>
        <w:rPr>
          <w:rFonts w:cs="Times New Roman"/>
        </w:rPr>
      </w:pPr>
      <w:r w:rsidRPr="00926330">
        <w:rPr>
          <w:rFonts w:cs="Times New Roman"/>
          <w:bCs/>
        </w:rPr>
        <w:t>A</w:t>
      </w:r>
      <w:r w:rsidRPr="00926330">
        <w:rPr>
          <w:bCs/>
        </w:rPr>
        <w:t xml:space="preserve">ll statistical analyses were conducted in </w:t>
      </w:r>
      <w:r w:rsidRPr="00926330">
        <w:rPr>
          <w:bCs/>
          <w:i/>
          <w:iCs/>
        </w:rPr>
        <w:t xml:space="preserve">R </w:t>
      </w:r>
      <w:r w:rsidRPr="00926330">
        <w:rPr>
          <w:bCs/>
        </w:rPr>
        <w:t xml:space="preserve">(v.3.3.2, the R Foundation for Statistical Computing: http://www.R-project.org) using the packages car, lattice, </w:t>
      </w:r>
      <w:proofErr w:type="spellStart"/>
      <w:r w:rsidRPr="00926330">
        <w:rPr>
          <w:bCs/>
        </w:rPr>
        <w:t>gplots</w:t>
      </w:r>
      <w:proofErr w:type="spellEnd"/>
      <w:r w:rsidRPr="00926330">
        <w:rPr>
          <w:bCs/>
        </w:rPr>
        <w:t xml:space="preserve">, </w:t>
      </w:r>
      <w:proofErr w:type="spellStart"/>
      <w:r w:rsidRPr="00926330">
        <w:rPr>
          <w:bCs/>
        </w:rPr>
        <w:t>glmulti</w:t>
      </w:r>
      <w:proofErr w:type="spellEnd"/>
      <w:r w:rsidRPr="00926330">
        <w:rPr>
          <w:bCs/>
        </w:rPr>
        <w:t xml:space="preserve"> and effects. Significance level was set at 0.05. </w:t>
      </w:r>
    </w:p>
    <w:p w:rsidR="00C06B43" w:rsidRPr="00926330" w:rsidRDefault="00C06B43" w:rsidP="00C06B43">
      <w:pPr>
        <w:rPr>
          <w:rFonts w:cs="Times New Roman"/>
        </w:rPr>
      </w:pPr>
    </w:p>
    <w:p w:rsidR="00DE23E8" w:rsidRPr="00926330" w:rsidRDefault="00DE23E8" w:rsidP="00C06B43"/>
    <w:sectPr w:rsidR="00DE23E8" w:rsidRPr="00926330"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24" w:rsidRDefault="009F0224" w:rsidP="00117666">
      <w:pPr>
        <w:spacing w:after="0"/>
      </w:pPr>
      <w:r>
        <w:separator/>
      </w:r>
    </w:p>
  </w:endnote>
  <w:endnote w:type="continuationSeparator" w:id="0">
    <w:p w:rsidR="009F0224" w:rsidRDefault="009F02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24" w:rsidRDefault="009F0224" w:rsidP="00117666">
      <w:pPr>
        <w:spacing w:after="0"/>
      </w:pPr>
      <w:r>
        <w:separator/>
      </w:r>
    </w:p>
  </w:footnote>
  <w:footnote w:type="continuationSeparator" w:id="0">
    <w:p w:rsidR="009F0224" w:rsidRDefault="009F022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Default="0093429D" w:rsidP="0093429D">
    <w:r w:rsidRPr="005A1D84">
      <w:rPr>
        <w:b/>
        <w:noProof/>
        <w:color w:val="A6A6A6" w:themeColor="background1" w:themeShade="A6"/>
        <w:lang w:val="en-GB" w:eastAsia="en-GB"/>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2F93"/>
    <w:rsid w:val="0001436A"/>
    <w:rsid w:val="00034304"/>
    <w:rsid w:val="00035434"/>
    <w:rsid w:val="00052A14"/>
    <w:rsid w:val="00077D53"/>
    <w:rsid w:val="000926B9"/>
    <w:rsid w:val="0009576C"/>
    <w:rsid w:val="00105FD9"/>
    <w:rsid w:val="00117666"/>
    <w:rsid w:val="001549D3"/>
    <w:rsid w:val="00160065"/>
    <w:rsid w:val="00177D84"/>
    <w:rsid w:val="001F5F51"/>
    <w:rsid w:val="00267D18"/>
    <w:rsid w:val="002868E2"/>
    <w:rsid w:val="002869C3"/>
    <w:rsid w:val="002936E4"/>
    <w:rsid w:val="002B4A57"/>
    <w:rsid w:val="002C74CA"/>
    <w:rsid w:val="003544FB"/>
    <w:rsid w:val="003B55A9"/>
    <w:rsid w:val="003D2F2D"/>
    <w:rsid w:val="00401590"/>
    <w:rsid w:val="00447801"/>
    <w:rsid w:val="00452E9C"/>
    <w:rsid w:val="004735C8"/>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A59BF"/>
    <w:rsid w:val="007C206C"/>
    <w:rsid w:val="00817DD6"/>
    <w:rsid w:val="00885156"/>
    <w:rsid w:val="00893C18"/>
    <w:rsid w:val="009151AA"/>
    <w:rsid w:val="00926330"/>
    <w:rsid w:val="0093429D"/>
    <w:rsid w:val="00943573"/>
    <w:rsid w:val="00952F93"/>
    <w:rsid w:val="00970F7D"/>
    <w:rsid w:val="00994A3D"/>
    <w:rsid w:val="009C2B12"/>
    <w:rsid w:val="009F0224"/>
    <w:rsid w:val="00A174D9"/>
    <w:rsid w:val="00A34C99"/>
    <w:rsid w:val="00AB6715"/>
    <w:rsid w:val="00B1671E"/>
    <w:rsid w:val="00B25EB8"/>
    <w:rsid w:val="00B37F4D"/>
    <w:rsid w:val="00C06B43"/>
    <w:rsid w:val="00C52A7B"/>
    <w:rsid w:val="00C56BAF"/>
    <w:rsid w:val="00C679AA"/>
    <w:rsid w:val="00C75972"/>
    <w:rsid w:val="00CD066B"/>
    <w:rsid w:val="00CE4FEE"/>
    <w:rsid w:val="00D8063D"/>
    <w:rsid w:val="00DB59C3"/>
    <w:rsid w:val="00DC259A"/>
    <w:rsid w:val="00DE23E8"/>
    <w:rsid w:val="00E52377"/>
    <w:rsid w:val="00E64E17"/>
    <w:rsid w:val="00E866C9"/>
    <w:rsid w:val="00EA3D3C"/>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FD01E"/>
  <w15:docId w15:val="{845847F9-A919-CA41-9963-949A15A0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66776A-DB72-4992-8F42-F09900DF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Bobrowicz</dc:creator>
  <cp:lastModifiedBy>Sidra Amiri</cp:lastModifiedBy>
  <cp:revision>2</cp:revision>
  <cp:lastPrinted>2013-10-03T12:51:00Z</cp:lastPrinted>
  <dcterms:created xsi:type="dcterms:W3CDTF">2018-10-10T08:08:00Z</dcterms:created>
  <dcterms:modified xsi:type="dcterms:W3CDTF">2018-10-10T08:08:00Z</dcterms:modified>
</cp:coreProperties>
</file>