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55A8" w14:textId="77777777" w:rsidR="008F7F6C" w:rsidRDefault="009457F1" w:rsidP="008F7F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0B51">
        <w:rPr>
          <w:rFonts w:ascii="Times New Roman" w:hAnsi="Times New Roman" w:cs="Times New Roman"/>
          <w:b/>
          <w:bCs/>
          <w:sz w:val="32"/>
          <w:szCs w:val="32"/>
        </w:rPr>
        <w:t xml:space="preserve">Association analysis of a Microsatellite Repeat in the </w:t>
      </w:r>
      <w:r w:rsidRPr="00BE0B51">
        <w:rPr>
          <w:rFonts w:ascii="Times New Roman" w:hAnsi="Times New Roman" w:cs="Times New Roman"/>
          <w:b/>
          <w:bCs/>
          <w:i/>
          <w:sz w:val="32"/>
          <w:szCs w:val="32"/>
        </w:rPr>
        <w:t>TRIB1</w:t>
      </w:r>
      <w:r w:rsidRPr="00BE0B51">
        <w:rPr>
          <w:rFonts w:ascii="Times New Roman" w:hAnsi="Times New Roman" w:cs="Times New Roman"/>
          <w:b/>
          <w:bCs/>
          <w:sz w:val="32"/>
          <w:szCs w:val="32"/>
        </w:rPr>
        <w:t xml:space="preserve"> Gene with Prostate Cancer Risk, Aggressiveness and Survival</w:t>
      </w:r>
      <w:r w:rsidRPr="00BE0B51" w:rsidDel="00BE0B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A0B5ED1" w14:textId="77777777" w:rsidR="008F7F6C" w:rsidRDefault="008F7F6C" w:rsidP="008F7F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46175B" w14:textId="77777777" w:rsidR="008F7F6C" w:rsidRDefault="008F7F6C" w:rsidP="008F7F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D7211F" w14:textId="2141682C" w:rsidR="00A21B6A" w:rsidRDefault="00A21B6A" w:rsidP="008F7F6C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Leire Moya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John Lai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bCs/>
          <w:sz w:val="24"/>
          <w:szCs w:val="24"/>
        </w:rPr>
        <w:t>, Andrea Hoffman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 Srilakshmi Srinivasan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 Janaththani Panchadsaram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 Suzanne Chambers</w:t>
      </w:r>
      <w:r w:rsidRPr="00FC36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r>
        <w:rPr>
          <w:rFonts w:ascii="Times New Roman" w:hAnsi="Times New Roman" w:cs="Times New Roman"/>
          <w:sz w:val="24"/>
          <w:szCs w:val="24"/>
        </w:rPr>
        <w:t>, Australian Prostate Cancer BioResource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 Judith A. Clements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Jyotsna Batra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/>
          <w:bCs/>
          <w:sz w:val="24"/>
          <w:szCs w:val="24"/>
        </w:rPr>
        <w:t>*.</w:t>
      </w:r>
    </w:p>
    <w:p w14:paraId="5A1E8039" w14:textId="77777777" w:rsidR="00A21B6A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29E78B" w14:textId="77777777" w:rsidR="00A21B6A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Australian Prostate Cancer Research Centre – Queensland, Translational Research Institute, Brisbane, Queensland, QLD, Australia. </w:t>
      </w:r>
    </w:p>
    <w:p w14:paraId="65A49B5B" w14:textId="77777777" w:rsidR="00A21B6A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E8E66B" w14:textId="77777777" w:rsidR="00A21B6A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Cancer Program, School of Biomedical Sciences, Institute of Health and Biomedical Innovation, Queensland University of Technology, Brisbane, Queensland, QLD, Australia.</w:t>
      </w:r>
    </w:p>
    <w:p w14:paraId="5FDC9A72" w14:textId="77777777" w:rsidR="00A21B6A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1DDFC2" w14:textId="77777777" w:rsidR="00A21B6A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2E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8242E3">
        <w:rPr>
          <w:rFonts w:ascii="Times New Roman" w:hAnsi="Times New Roman" w:cs="Times New Roman"/>
          <w:sz w:val="24"/>
          <w:szCs w:val="24"/>
        </w:rPr>
        <w:t xml:space="preserve">Menzies Health Institute Queensland, Griffith University, Gold Coast, </w:t>
      </w:r>
      <w:r>
        <w:rPr>
          <w:rFonts w:ascii="Times New Roman" w:hAnsi="Times New Roman" w:cs="Times New Roman"/>
          <w:sz w:val="24"/>
          <w:szCs w:val="24"/>
        </w:rPr>
        <w:t>Queensland, QLD, Australia.</w:t>
      </w:r>
    </w:p>
    <w:p w14:paraId="6E1DCEDF" w14:textId="77777777" w:rsidR="00A21B6A" w:rsidRPr="008242E3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962019" w14:textId="77777777" w:rsidR="00A21B6A" w:rsidRPr="008242E3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2E3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8242E3">
        <w:rPr>
          <w:rFonts w:ascii="Times New Roman" w:hAnsi="Times New Roman" w:cs="Times New Roman"/>
          <w:sz w:val="24"/>
          <w:szCs w:val="24"/>
        </w:rPr>
        <w:t xml:space="preserve">Cancer Research Centre, Cancer Council Queensland, </w:t>
      </w:r>
      <w:r>
        <w:rPr>
          <w:rFonts w:ascii="Times New Roman" w:hAnsi="Times New Roman" w:cs="Times New Roman"/>
          <w:sz w:val="24"/>
          <w:szCs w:val="24"/>
        </w:rPr>
        <w:t>Brisbane, Queensland, QLD, Australia.</w:t>
      </w:r>
    </w:p>
    <w:p w14:paraId="025A25E5" w14:textId="77777777" w:rsidR="00A21B6A" w:rsidRDefault="00A21B6A" w:rsidP="00A21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C6841" w14:textId="77777777" w:rsidR="00A21B6A" w:rsidRDefault="00A21B6A" w:rsidP="00A2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831EE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E869F1" w14:textId="77777777" w:rsidR="00A21B6A" w:rsidRDefault="00A21B6A" w:rsidP="00A2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Jyotsna Batra</w:t>
      </w:r>
    </w:p>
    <w:p w14:paraId="13353BB7" w14:textId="77777777" w:rsidR="00A21B6A" w:rsidRDefault="008F7F6C" w:rsidP="00A2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21B6A" w:rsidRPr="00A23BFA">
          <w:rPr>
            <w:rStyle w:val="Hyperlink"/>
            <w:rFonts w:ascii="Times New Roman" w:hAnsi="Times New Roman" w:cs="Times New Roman"/>
            <w:sz w:val="24"/>
            <w:szCs w:val="24"/>
          </w:rPr>
          <w:t>jyotsna.batra@qut.edu.au</w:t>
        </w:r>
      </w:hyperlink>
    </w:p>
    <w:p w14:paraId="7C408403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5718E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24834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8B0C9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2C3D9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0117B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B77A0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8E3BB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55607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1FCE6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FB96E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97B71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166A9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C153F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7E009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AA46B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26D1E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10659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D2DEA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762F2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B97FC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26F9E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0EEC6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4C478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225AD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C683D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7D8E1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81F15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D3F52" w14:textId="77777777" w:rsidR="00A21B6A" w:rsidRPr="005E5E97" w:rsidRDefault="00A21B6A" w:rsidP="00A21B6A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2: Allele and genotype risk </w:t>
      </w:r>
      <w:r w:rsidRPr="005E5E97">
        <w:rPr>
          <w:rFonts w:ascii="Times New Roman" w:hAnsi="Times New Roman" w:cs="Times New Roman"/>
          <w:b/>
          <w:sz w:val="24"/>
          <w:szCs w:val="24"/>
        </w:rPr>
        <w:t xml:space="preserve">association </w:t>
      </w:r>
      <w:r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Pr="005E5E97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i/>
          <w:sz w:val="24"/>
          <w:szCs w:val="24"/>
        </w:rPr>
        <w:t>TTTG-TRIB1</w:t>
      </w:r>
      <w:r w:rsidRPr="005E5E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5E97">
        <w:rPr>
          <w:rFonts w:ascii="Times New Roman" w:hAnsi="Times New Roman" w:cs="Times New Roman"/>
          <w:b/>
          <w:sz w:val="24"/>
          <w:szCs w:val="24"/>
        </w:rPr>
        <w:t xml:space="preserve">STR with </w:t>
      </w:r>
      <w:r>
        <w:rPr>
          <w:rFonts w:ascii="Times New Roman" w:hAnsi="Times New Roman" w:cs="Times New Roman"/>
          <w:b/>
          <w:sz w:val="24"/>
          <w:szCs w:val="24"/>
        </w:rPr>
        <w:t>Gleason scores</w:t>
      </w:r>
    </w:p>
    <w:tbl>
      <w:tblPr>
        <w:tblpPr w:leftFromText="180" w:rightFromText="180" w:vertAnchor="text" w:horzAnchor="margin" w:tblpX="-1139" w:tblpY="-17"/>
        <w:tblW w:w="1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697"/>
        <w:gridCol w:w="1138"/>
        <w:gridCol w:w="1134"/>
        <w:gridCol w:w="1276"/>
        <w:gridCol w:w="1697"/>
        <w:gridCol w:w="1275"/>
      </w:tblGrid>
      <w:tr w:rsidR="00A21B6A" w:rsidRPr="00305598" w14:paraId="2C8E88B9" w14:textId="77777777" w:rsidTr="003B4DF6">
        <w:trPr>
          <w:trHeight w:hRule="exact" w:val="283"/>
        </w:trPr>
        <w:tc>
          <w:tcPr>
            <w:tcW w:w="1129" w:type="dxa"/>
            <w:shd w:val="clear" w:color="auto" w:fill="auto"/>
            <w:noWrap/>
            <w:hideMark/>
          </w:tcPr>
          <w:p w14:paraId="79C30CB2" w14:textId="77777777" w:rsidR="00A21B6A" w:rsidRPr="00305598" w:rsidRDefault="00A21B6A" w:rsidP="003B4DF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Genotype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ACAF5AF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GS &lt; 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401F80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GS ≥ 8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14:paraId="2205650B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OR (95% CI)</w:t>
            </w:r>
            <w:r w:rsidRPr="003055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14:paraId="44020DEB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p-</w:t>
            </w:r>
            <w:proofErr w:type="spellStart"/>
            <w:r w:rsidRPr="0030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value</w:t>
            </w:r>
            <w:r w:rsidRPr="003055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134" w:type="dxa"/>
          </w:tcPr>
          <w:p w14:paraId="1DDCCFAF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GS = 3 + 4</w:t>
            </w:r>
          </w:p>
        </w:tc>
        <w:tc>
          <w:tcPr>
            <w:tcW w:w="1276" w:type="dxa"/>
          </w:tcPr>
          <w:p w14:paraId="3B1821D9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GS = 4 + 3</w:t>
            </w:r>
          </w:p>
        </w:tc>
        <w:tc>
          <w:tcPr>
            <w:tcW w:w="1697" w:type="dxa"/>
          </w:tcPr>
          <w:p w14:paraId="27D7614B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OR (95% CI)</w:t>
            </w:r>
            <w:r w:rsidRPr="003055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275" w:type="dxa"/>
          </w:tcPr>
          <w:p w14:paraId="0CBC3D76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p-</w:t>
            </w:r>
            <w:proofErr w:type="spellStart"/>
            <w:r w:rsidRPr="0030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value</w:t>
            </w:r>
            <w:r w:rsidRPr="003055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</w:tr>
      <w:tr w:rsidR="00A21B6A" w:rsidRPr="00305598" w14:paraId="4FB92890" w14:textId="77777777" w:rsidTr="003B4DF6">
        <w:trPr>
          <w:trHeight w:hRule="exact" w:val="283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1FE52A" w14:textId="77777777" w:rsidR="00A21B6A" w:rsidRPr="00305598" w:rsidRDefault="00A21B6A" w:rsidP="003B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3/3</w:t>
            </w:r>
          </w:p>
        </w:tc>
        <w:tc>
          <w:tcPr>
            <w:tcW w:w="993" w:type="dxa"/>
            <w:shd w:val="clear" w:color="auto" w:fill="auto"/>
            <w:noWrap/>
          </w:tcPr>
          <w:p w14:paraId="29A772CC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 (6)</w:t>
            </w:r>
          </w:p>
        </w:tc>
        <w:tc>
          <w:tcPr>
            <w:tcW w:w="1134" w:type="dxa"/>
            <w:shd w:val="clear" w:color="auto" w:fill="auto"/>
            <w:noWrap/>
          </w:tcPr>
          <w:p w14:paraId="17EBBD60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 (5)</w:t>
            </w:r>
          </w:p>
        </w:tc>
        <w:tc>
          <w:tcPr>
            <w:tcW w:w="1697" w:type="dxa"/>
            <w:shd w:val="clear" w:color="auto" w:fill="auto"/>
            <w:noWrap/>
          </w:tcPr>
          <w:p w14:paraId="49CCC75E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0.72</w:t>
            </w:r>
            <w:r w:rsidRPr="003055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</w:t>
            </w:r>
            <w:r w:rsidRPr="003055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–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74</w:t>
            </w:r>
            <w:r w:rsidRPr="003055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138" w:type="dxa"/>
            <w:shd w:val="clear" w:color="auto" w:fill="auto"/>
            <w:noWrap/>
          </w:tcPr>
          <w:p w14:paraId="50094387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1134" w:type="dxa"/>
          </w:tcPr>
          <w:p w14:paraId="0E707ED8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 (5)</w:t>
            </w:r>
          </w:p>
        </w:tc>
        <w:tc>
          <w:tcPr>
            <w:tcW w:w="1276" w:type="dxa"/>
          </w:tcPr>
          <w:p w14:paraId="0CBECE0F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 (8)</w:t>
            </w:r>
          </w:p>
        </w:tc>
        <w:tc>
          <w:tcPr>
            <w:tcW w:w="1697" w:type="dxa"/>
          </w:tcPr>
          <w:p w14:paraId="0EF3C1A9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 (0.82 – 3.1)</w:t>
            </w:r>
          </w:p>
        </w:tc>
        <w:tc>
          <w:tcPr>
            <w:tcW w:w="1275" w:type="dxa"/>
          </w:tcPr>
          <w:p w14:paraId="38592A51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</w:t>
            </w:r>
          </w:p>
        </w:tc>
      </w:tr>
      <w:tr w:rsidR="00A21B6A" w:rsidRPr="00305598" w14:paraId="2D4570DE" w14:textId="77777777" w:rsidTr="003B4DF6">
        <w:trPr>
          <w:trHeight w:hRule="exact" w:val="283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55EC90" w14:textId="77777777" w:rsidR="00A21B6A" w:rsidRPr="00305598" w:rsidRDefault="00A21B6A" w:rsidP="003B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3/4</w:t>
            </w:r>
          </w:p>
        </w:tc>
        <w:tc>
          <w:tcPr>
            <w:tcW w:w="993" w:type="dxa"/>
            <w:shd w:val="clear" w:color="auto" w:fill="auto"/>
            <w:noWrap/>
          </w:tcPr>
          <w:p w14:paraId="34611865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268 (32)</w:t>
            </w:r>
          </w:p>
        </w:tc>
        <w:tc>
          <w:tcPr>
            <w:tcW w:w="1134" w:type="dxa"/>
            <w:shd w:val="clear" w:color="auto" w:fill="auto"/>
            <w:noWrap/>
          </w:tcPr>
          <w:p w14:paraId="0BF1AA7E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43 (33)</w:t>
            </w:r>
          </w:p>
        </w:tc>
        <w:tc>
          <w:tcPr>
            <w:tcW w:w="1697" w:type="dxa"/>
            <w:shd w:val="clear" w:color="auto" w:fill="auto"/>
            <w:noWrap/>
          </w:tcPr>
          <w:p w14:paraId="51266868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04</w:t>
            </w: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1.55</w:t>
            </w: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138" w:type="dxa"/>
            <w:shd w:val="clear" w:color="auto" w:fill="auto"/>
            <w:noWrap/>
          </w:tcPr>
          <w:p w14:paraId="4980464E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1134" w:type="dxa"/>
          </w:tcPr>
          <w:p w14:paraId="59160716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154 (33)</w:t>
            </w:r>
          </w:p>
        </w:tc>
        <w:tc>
          <w:tcPr>
            <w:tcW w:w="1276" w:type="dxa"/>
          </w:tcPr>
          <w:p w14:paraId="3D1AAE49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58 (30)</w:t>
            </w:r>
          </w:p>
        </w:tc>
        <w:tc>
          <w:tcPr>
            <w:tcW w:w="1697" w:type="dxa"/>
          </w:tcPr>
          <w:p w14:paraId="439CF173" w14:textId="77777777" w:rsidR="00A21B6A" w:rsidRPr="00E94AB6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9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0.91 (0.62 - 1.31)</w:t>
            </w:r>
          </w:p>
        </w:tc>
        <w:tc>
          <w:tcPr>
            <w:tcW w:w="1275" w:type="dxa"/>
          </w:tcPr>
          <w:p w14:paraId="76E794D4" w14:textId="77777777" w:rsidR="00A21B6A" w:rsidRPr="00E94AB6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9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</w:tr>
      <w:tr w:rsidR="00A21B6A" w:rsidRPr="00305598" w14:paraId="7AC8F52A" w14:textId="77777777" w:rsidTr="003B4DF6">
        <w:trPr>
          <w:trHeight w:hRule="exact" w:val="283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07C532" w14:textId="77777777" w:rsidR="00A21B6A" w:rsidRPr="00305598" w:rsidRDefault="00A21B6A" w:rsidP="003B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3/5</w:t>
            </w:r>
          </w:p>
        </w:tc>
        <w:tc>
          <w:tcPr>
            <w:tcW w:w="993" w:type="dxa"/>
            <w:shd w:val="clear" w:color="auto" w:fill="auto"/>
            <w:noWrap/>
          </w:tcPr>
          <w:p w14:paraId="3124F31F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718FAB93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 (0.8)</w:t>
            </w:r>
          </w:p>
        </w:tc>
        <w:tc>
          <w:tcPr>
            <w:tcW w:w="1697" w:type="dxa"/>
            <w:shd w:val="clear" w:color="auto" w:fill="auto"/>
            <w:noWrap/>
          </w:tcPr>
          <w:p w14:paraId="2FB612E6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14:paraId="76FFDBFD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134" w:type="dxa"/>
          </w:tcPr>
          <w:p w14:paraId="50A78254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</w:tcPr>
          <w:p w14:paraId="453FAF73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697" w:type="dxa"/>
          </w:tcPr>
          <w:p w14:paraId="373AADF0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75" w:type="dxa"/>
          </w:tcPr>
          <w:p w14:paraId="612F9DE3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A21B6A" w:rsidRPr="00305598" w14:paraId="74ADBBF6" w14:textId="77777777" w:rsidTr="003B4DF6">
        <w:trPr>
          <w:trHeight w:hRule="exact" w:val="283"/>
        </w:trPr>
        <w:tc>
          <w:tcPr>
            <w:tcW w:w="1129" w:type="dxa"/>
            <w:shd w:val="clear" w:color="auto" w:fill="auto"/>
            <w:noWrap/>
            <w:vAlign w:val="bottom"/>
          </w:tcPr>
          <w:p w14:paraId="0A723516" w14:textId="77777777" w:rsidR="00A21B6A" w:rsidRPr="00305598" w:rsidRDefault="00A21B6A" w:rsidP="003B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4/4</w:t>
            </w:r>
          </w:p>
        </w:tc>
        <w:tc>
          <w:tcPr>
            <w:tcW w:w="993" w:type="dxa"/>
            <w:shd w:val="clear" w:color="auto" w:fill="auto"/>
            <w:noWrap/>
          </w:tcPr>
          <w:p w14:paraId="5A6B44F6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520 (61)</w:t>
            </w:r>
          </w:p>
        </w:tc>
        <w:tc>
          <w:tcPr>
            <w:tcW w:w="1134" w:type="dxa"/>
            <w:shd w:val="clear" w:color="auto" w:fill="auto"/>
            <w:noWrap/>
          </w:tcPr>
          <w:p w14:paraId="60418581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80 (61)</w:t>
            </w:r>
          </w:p>
        </w:tc>
        <w:tc>
          <w:tcPr>
            <w:tcW w:w="1697" w:type="dxa"/>
            <w:shd w:val="clear" w:color="auto" w:fill="auto"/>
            <w:noWrap/>
          </w:tcPr>
          <w:p w14:paraId="4CAB9488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14:paraId="6D6E0A1C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Reference</w:t>
            </w:r>
          </w:p>
        </w:tc>
        <w:tc>
          <w:tcPr>
            <w:tcW w:w="1134" w:type="dxa"/>
          </w:tcPr>
          <w:p w14:paraId="3186B2CF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279 (61)</w:t>
            </w:r>
          </w:p>
        </w:tc>
        <w:tc>
          <w:tcPr>
            <w:tcW w:w="1276" w:type="dxa"/>
          </w:tcPr>
          <w:p w14:paraId="17867290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116 (61)</w:t>
            </w:r>
          </w:p>
        </w:tc>
        <w:tc>
          <w:tcPr>
            <w:tcW w:w="1697" w:type="dxa"/>
          </w:tcPr>
          <w:p w14:paraId="1BE5BD1B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75" w:type="dxa"/>
          </w:tcPr>
          <w:p w14:paraId="57947086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Reference</w:t>
            </w:r>
          </w:p>
        </w:tc>
      </w:tr>
      <w:tr w:rsidR="00A21B6A" w:rsidRPr="00305598" w14:paraId="5A06EB61" w14:textId="77777777" w:rsidTr="003B4DF6">
        <w:trPr>
          <w:trHeight w:hRule="exact" w:val="283"/>
        </w:trPr>
        <w:tc>
          <w:tcPr>
            <w:tcW w:w="1129" w:type="dxa"/>
            <w:shd w:val="clear" w:color="auto" w:fill="auto"/>
            <w:noWrap/>
            <w:vAlign w:val="bottom"/>
          </w:tcPr>
          <w:p w14:paraId="4810D32A" w14:textId="77777777" w:rsidR="00A21B6A" w:rsidRPr="00305598" w:rsidRDefault="00A21B6A" w:rsidP="003B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4/5</w:t>
            </w:r>
          </w:p>
        </w:tc>
        <w:tc>
          <w:tcPr>
            <w:tcW w:w="993" w:type="dxa"/>
            <w:shd w:val="clear" w:color="auto" w:fill="auto"/>
            <w:noWrap/>
          </w:tcPr>
          <w:p w14:paraId="4881C368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 (0.6)</w:t>
            </w:r>
          </w:p>
        </w:tc>
        <w:tc>
          <w:tcPr>
            <w:tcW w:w="1134" w:type="dxa"/>
            <w:shd w:val="clear" w:color="auto" w:fill="auto"/>
            <w:noWrap/>
          </w:tcPr>
          <w:p w14:paraId="35323BC2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 (0.8)</w:t>
            </w:r>
          </w:p>
        </w:tc>
        <w:tc>
          <w:tcPr>
            <w:tcW w:w="1697" w:type="dxa"/>
            <w:shd w:val="clear" w:color="auto" w:fill="auto"/>
            <w:noWrap/>
          </w:tcPr>
          <w:p w14:paraId="632B462F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14:paraId="0E306892" w14:textId="77777777" w:rsidR="00A21B6A" w:rsidRDefault="00A21B6A" w:rsidP="003B4DF6">
            <w:pPr>
              <w:jc w:val="center"/>
            </w:pPr>
            <w:r w:rsidRPr="003219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134" w:type="dxa"/>
          </w:tcPr>
          <w:p w14:paraId="7228674D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 (0.4)</w:t>
            </w:r>
          </w:p>
        </w:tc>
        <w:tc>
          <w:tcPr>
            <w:tcW w:w="1276" w:type="dxa"/>
          </w:tcPr>
          <w:p w14:paraId="130FF301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 (0.5)</w:t>
            </w:r>
          </w:p>
        </w:tc>
        <w:tc>
          <w:tcPr>
            <w:tcW w:w="1697" w:type="dxa"/>
          </w:tcPr>
          <w:p w14:paraId="65EA34EB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75" w:type="dxa"/>
          </w:tcPr>
          <w:p w14:paraId="64FD071E" w14:textId="77777777" w:rsidR="00A21B6A" w:rsidRDefault="00A21B6A" w:rsidP="003B4DF6">
            <w:pPr>
              <w:jc w:val="center"/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</w:t>
            </w:r>
          </w:p>
        </w:tc>
      </w:tr>
      <w:tr w:rsidR="00A21B6A" w:rsidRPr="00305598" w14:paraId="455090FC" w14:textId="77777777" w:rsidTr="003B4DF6">
        <w:trPr>
          <w:trHeight w:hRule="exact" w:val="283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80CE24" w14:textId="77777777" w:rsidR="00A21B6A" w:rsidRPr="00305598" w:rsidRDefault="00A21B6A" w:rsidP="003B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5/5</w:t>
            </w:r>
          </w:p>
        </w:tc>
        <w:tc>
          <w:tcPr>
            <w:tcW w:w="993" w:type="dxa"/>
            <w:shd w:val="clear" w:color="auto" w:fill="auto"/>
            <w:noWrap/>
          </w:tcPr>
          <w:p w14:paraId="2671161E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 (0.2)</w:t>
            </w:r>
          </w:p>
        </w:tc>
        <w:tc>
          <w:tcPr>
            <w:tcW w:w="1134" w:type="dxa"/>
            <w:shd w:val="clear" w:color="auto" w:fill="auto"/>
            <w:noWrap/>
          </w:tcPr>
          <w:p w14:paraId="5B6A4AF9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697" w:type="dxa"/>
            <w:shd w:val="clear" w:color="auto" w:fill="auto"/>
            <w:noWrap/>
          </w:tcPr>
          <w:p w14:paraId="17CB16A4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14:paraId="65303F6F" w14:textId="77777777" w:rsidR="00A21B6A" w:rsidRDefault="00A21B6A" w:rsidP="003B4DF6">
            <w:pPr>
              <w:jc w:val="center"/>
            </w:pPr>
            <w:r w:rsidRPr="003219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134" w:type="dxa"/>
          </w:tcPr>
          <w:p w14:paraId="06FE6576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 (0.4)</w:t>
            </w:r>
          </w:p>
        </w:tc>
        <w:tc>
          <w:tcPr>
            <w:tcW w:w="1276" w:type="dxa"/>
          </w:tcPr>
          <w:p w14:paraId="68871510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697" w:type="dxa"/>
          </w:tcPr>
          <w:p w14:paraId="214005AB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75" w:type="dxa"/>
          </w:tcPr>
          <w:p w14:paraId="30263874" w14:textId="77777777" w:rsidR="00A21B6A" w:rsidRDefault="00A21B6A" w:rsidP="003B4DF6">
            <w:pPr>
              <w:jc w:val="center"/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</w:t>
            </w:r>
          </w:p>
        </w:tc>
      </w:tr>
      <w:tr w:rsidR="00A21B6A" w:rsidRPr="00305598" w14:paraId="7129558A" w14:textId="77777777" w:rsidTr="003B4DF6">
        <w:trPr>
          <w:trHeight w:hRule="exact" w:val="283"/>
        </w:trPr>
        <w:tc>
          <w:tcPr>
            <w:tcW w:w="1129" w:type="dxa"/>
            <w:shd w:val="clear" w:color="auto" w:fill="auto"/>
            <w:noWrap/>
          </w:tcPr>
          <w:p w14:paraId="3ED6DB07" w14:textId="77777777" w:rsidR="00A21B6A" w:rsidRPr="00305598" w:rsidRDefault="00A21B6A" w:rsidP="003B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 Allele</w:t>
            </w:r>
          </w:p>
        </w:tc>
        <w:tc>
          <w:tcPr>
            <w:tcW w:w="993" w:type="dxa"/>
            <w:shd w:val="clear" w:color="auto" w:fill="auto"/>
            <w:noWrap/>
          </w:tcPr>
          <w:p w14:paraId="539D8052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C50AF64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97" w:type="dxa"/>
            <w:shd w:val="clear" w:color="auto" w:fill="auto"/>
            <w:noWrap/>
          </w:tcPr>
          <w:p w14:paraId="1E6574DC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14:paraId="3540D41E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</w:tcPr>
          <w:p w14:paraId="13166595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5D43C112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97" w:type="dxa"/>
          </w:tcPr>
          <w:p w14:paraId="0B52B55F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</w:tcPr>
          <w:p w14:paraId="7F04AB37" w14:textId="77777777" w:rsidR="00A21B6A" w:rsidRPr="00305598" w:rsidRDefault="00A21B6A" w:rsidP="003B4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A21B6A" w:rsidRPr="00305598" w14:paraId="51FEA8F6" w14:textId="77777777" w:rsidTr="003B4DF6">
        <w:trPr>
          <w:trHeight w:hRule="exact" w:val="283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C37303" w14:textId="77777777" w:rsidR="00A21B6A" w:rsidRPr="00305598" w:rsidRDefault="00A21B6A" w:rsidP="003B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14:paraId="3A2018E0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376 (22)</w:t>
            </w:r>
          </w:p>
        </w:tc>
        <w:tc>
          <w:tcPr>
            <w:tcW w:w="1134" w:type="dxa"/>
            <w:shd w:val="clear" w:color="auto" w:fill="auto"/>
            <w:noWrap/>
          </w:tcPr>
          <w:p w14:paraId="7C671A98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 (21)</w:t>
            </w:r>
          </w:p>
        </w:tc>
        <w:tc>
          <w:tcPr>
            <w:tcW w:w="1697" w:type="dxa"/>
            <w:shd w:val="clear" w:color="auto" w:fill="auto"/>
            <w:noWrap/>
          </w:tcPr>
          <w:p w14:paraId="1A743587" w14:textId="77777777" w:rsidR="00A21B6A" w:rsidRPr="00305598" w:rsidRDefault="00A21B6A" w:rsidP="003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0.97</w:t>
            </w: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70</w:t>
            </w: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–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</w:t>
            </w: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138" w:type="dxa"/>
            <w:shd w:val="clear" w:color="auto" w:fill="auto"/>
            <w:noWrap/>
          </w:tcPr>
          <w:p w14:paraId="77363CB4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1134" w:type="dxa"/>
          </w:tcPr>
          <w:p w14:paraId="76C3BC39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202 (22)</w:t>
            </w:r>
          </w:p>
        </w:tc>
        <w:tc>
          <w:tcPr>
            <w:tcW w:w="1276" w:type="dxa"/>
          </w:tcPr>
          <w:p w14:paraId="4E18DA35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90 (24)</w:t>
            </w:r>
          </w:p>
        </w:tc>
        <w:tc>
          <w:tcPr>
            <w:tcW w:w="1697" w:type="dxa"/>
          </w:tcPr>
          <w:p w14:paraId="2A77F4B4" w14:textId="77777777" w:rsidR="00A21B6A" w:rsidRPr="00305598" w:rsidRDefault="00A21B6A" w:rsidP="003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1.07 (0.8 – 1.44)</w:t>
            </w:r>
          </w:p>
        </w:tc>
        <w:tc>
          <w:tcPr>
            <w:tcW w:w="1275" w:type="dxa"/>
          </w:tcPr>
          <w:p w14:paraId="56F361E0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0.63</w:t>
            </w:r>
          </w:p>
        </w:tc>
      </w:tr>
      <w:tr w:rsidR="00A21B6A" w:rsidRPr="00305598" w14:paraId="716C0F88" w14:textId="77777777" w:rsidTr="003B4DF6">
        <w:trPr>
          <w:trHeight w:hRule="exact" w:val="283"/>
        </w:trPr>
        <w:tc>
          <w:tcPr>
            <w:tcW w:w="1129" w:type="dxa"/>
            <w:shd w:val="clear" w:color="auto" w:fill="auto"/>
            <w:noWrap/>
            <w:vAlign w:val="bottom"/>
          </w:tcPr>
          <w:p w14:paraId="31A4D65C" w14:textId="77777777" w:rsidR="00A21B6A" w:rsidRPr="00305598" w:rsidRDefault="00A21B6A" w:rsidP="003B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14:paraId="1BC05DF7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1313 (77)</w:t>
            </w:r>
          </w:p>
        </w:tc>
        <w:tc>
          <w:tcPr>
            <w:tcW w:w="1134" w:type="dxa"/>
            <w:shd w:val="clear" w:color="auto" w:fill="auto"/>
            <w:noWrap/>
          </w:tcPr>
          <w:p w14:paraId="3DE19EB4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206 (78)</w:t>
            </w:r>
          </w:p>
        </w:tc>
        <w:tc>
          <w:tcPr>
            <w:tcW w:w="1697" w:type="dxa"/>
            <w:shd w:val="clear" w:color="auto" w:fill="auto"/>
            <w:noWrap/>
          </w:tcPr>
          <w:p w14:paraId="13922E4B" w14:textId="77777777" w:rsidR="00A21B6A" w:rsidRPr="00305598" w:rsidRDefault="00A21B6A" w:rsidP="003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r w:rsidRPr="0030559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  <w:r w:rsidRPr="0030559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  <w:r w:rsidRPr="003055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  <w:noWrap/>
          </w:tcPr>
          <w:p w14:paraId="6A06B0FC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0.37</w:t>
            </w:r>
          </w:p>
        </w:tc>
        <w:tc>
          <w:tcPr>
            <w:tcW w:w="1134" w:type="dxa"/>
          </w:tcPr>
          <w:p w14:paraId="1DC0A72A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714 (77)</w:t>
            </w:r>
          </w:p>
        </w:tc>
        <w:tc>
          <w:tcPr>
            <w:tcW w:w="1276" w:type="dxa"/>
          </w:tcPr>
          <w:p w14:paraId="02D9B427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291 (76)</w:t>
            </w:r>
          </w:p>
        </w:tc>
        <w:tc>
          <w:tcPr>
            <w:tcW w:w="1697" w:type="dxa"/>
          </w:tcPr>
          <w:p w14:paraId="74E0F0FD" w14:textId="77777777" w:rsidR="00A21B6A" w:rsidRPr="00305598" w:rsidRDefault="00A21B6A" w:rsidP="003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 (0.4 – 1.01)</w:t>
            </w:r>
          </w:p>
        </w:tc>
        <w:tc>
          <w:tcPr>
            <w:tcW w:w="1275" w:type="dxa"/>
          </w:tcPr>
          <w:p w14:paraId="748A1C49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A21B6A" w:rsidRPr="00305598" w14:paraId="0D2BAF5F" w14:textId="77777777" w:rsidTr="003B4DF6">
        <w:trPr>
          <w:trHeight w:hRule="exact" w:val="283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9CCDB7" w14:textId="77777777" w:rsidR="00A21B6A" w:rsidRPr="00305598" w:rsidRDefault="00A21B6A" w:rsidP="003B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</w:tcPr>
          <w:p w14:paraId="6F8CC250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 (0.5)</w:t>
            </w:r>
          </w:p>
        </w:tc>
        <w:tc>
          <w:tcPr>
            <w:tcW w:w="1134" w:type="dxa"/>
            <w:shd w:val="clear" w:color="auto" w:fill="auto"/>
            <w:noWrap/>
          </w:tcPr>
          <w:p w14:paraId="0607794B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 (0.8)</w:t>
            </w:r>
          </w:p>
        </w:tc>
        <w:tc>
          <w:tcPr>
            <w:tcW w:w="1697" w:type="dxa"/>
            <w:shd w:val="clear" w:color="auto" w:fill="auto"/>
            <w:noWrap/>
          </w:tcPr>
          <w:p w14:paraId="67C4DA08" w14:textId="77777777" w:rsidR="00A21B6A" w:rsidRPr="00305598" w:rsidRDefault="00A21B6A" w:rsidP="003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14:paraId="05ED500F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134" w:type="dxa"/>
          </w:tcPr>
          <w:p w14:paraId="7C24F92E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 (0.6)</w:t>
            </w:r>
          </w:p>
        </w:tc>
        <w:tc>
          <w:tcPr>
            <w:tcW w:w="1276" w:type="dxa"/>
          </w:tcPr>
          <w:p w14:paraId="31786095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 (0.3)</w:t>
            </w:r>
          </w:p>
        </w:tc>
        <w:tc>
          <w:tcPr>
            <w:tcW w:w="1697" w:type="dxa"/>
          </w:tcPr>
          <w:p w14:paraId="721E0C2B" w14:textId="77777777" w:rsidR="00A21B6A" w:rsidRPr="00305598" w:rsidRDefault="00A21B6A" w:rsidP="003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75" w:type="dxa"/>
          </w:tcPr>
          <w:p w14:paraId="05C5B7E0" w14:textId="77777777" w:rsidR="00A21B6A" w:rsidRPr="00305598" w:rsidRDefault="00A21B6A" w:rsidP="003B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05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</w:tbl>
    <w:p w14:paraId="5FF37C51" w14:textId="77777777" w:rsidR="00A21B6A" w:rsidRDefault="00A21B6A" w:rsidP="00A21B6A">
      <w:pPr>
        <w:spacing w:after="0" w:line="240" w:lineRule="auto"/>
        <w:ind w:left="284"/>
        <w:contextualSpacing/>
        <w:rPr>
          <w:rFonts w:ascii="Times New Roman" w:hAnsi="Times New Roman" w:cs="Times New Roman"/>
          <w:sz w:val="16"/>
          <w:szCs w:val="16"/>
        </w:rPr>
      </w:pPr>
    </w:p>
    <w:p w14:paraId="1AF52118" w14:textId="77777777" w:rsidR="00A21B6A" w:rsidRDefault="00A21B6A" w:rsidP="00A21B6A">
      <w:pPr>
        <w:spacing w:after="0" w:line="240" w:lineRule="auto"/>
        <w:ind w:left="-1134"/>
        <w:contextualSpacing/>
        <w:rPr>
          <w:sz w:val="20"/>
          <w:szCs w:val="20"/>
        </w:rPr>
      </w:pPr>
      <w:r w:rsidRPr="009F003F">
        <w:rPr>
          <w:rFonts w:ascii="Times New Roman" w:hAnsi="Times New Roman" w:cs="Times New Roman"/>
          <w:sz w:val="16"/>
          <w:szCs w:val="16"/>
        </w:rPr>
        <w:t xml:space="preserve">Calculated using </w:t>
      </w:r>
      <w:proofErr w:type="spellStart"/>
      <w:r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>
        <w:rPr>
          <w:rFonts w:ascii="Times New Roman" w:hAnsi="Times New Roman" w:cs="Times New Roman"/>
          <w:sz w:val="16"/>
          <w:szCs w:val="16"/>
        </w:rPr>
        <w:t>binary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</w:t>
      </w:r>
      <w:r w:rsidRPr="009F003F">
        <w:rPr>
          <w:rFonts w:ascii="Times New Roman" w:hAnsi="Times New Roman" w:cs="Times New Roman"/>
          <w:sz w:val="16"/>
          <w:szCs w:val="16"/>
        </w:rPr>
        <w:t xml:space="preserve">ogistic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9F003F">
        <w:rPr>
          <w:rFonts w:ascii="Times New Roman" w:hAnsi="Times New Roman" w:cs="Times New Roman"/>
          <w:sz w:val="16"/>
          <w:szCs w:val="16"/>
        </w:rPr>
        <w:t>egression,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F003F">
        <w:rPr>
          <w:rFonts w:ascii="Times New Roman" w:hAnsi="Times New Roman" w:cs="Times New Roman"/>
          <w:sz w:val="16"/>
          <w:szCs w:val="16"/>
        </w:rPr>
        <w:t>(IBM SPSS Statistic Processor; 23)</w:t>
      </w:r>
      <w:r>
        <w:rPr>
          <w:rFonts w:ascii="Times New Roman" w:hAnsi="Times New Roman" w:cs="Times New Roman"/>
          <w:sz w:val="16"/>
          <w:szCs w:val="16"/>
        </w:rPr>
        <w:t>. GS: Gleason score; ns: no significant: CI: confidence interval</w:t>
      </w:r>
    </w:p>
    <w:p w14:paraId="49035E40" w14:textId="77777777" w:rsidR="00A21B6A" w:rsidRDefault="00A21B6A"/>
    <w:sectPr w:rsidR="00A21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BA"/>
    <w:rsid w:val="00663C7A"/>
    <w:rsid w:val="006A56C5"/>
    <w:rsid w:val="008E54BA"/>
    <w:rsid w:val="008F7F6C"/>
    <w:rsid w:val="009457F1"/>
    <w:rsid w:val="00945DC6"/>
    <w:rsid w:val="00A21B6A"/>
    <w:rsid w:val="00B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2A69"/>
  <w15:chartTrackingRefBased/>
  <w15:docId w15:val="{B6CA1EFC-0293-445D-BE27-359A552B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4BA"/>
    <w:pPr>
      <w:spacing w:after="200" w:line="276" w:lineRule="auto"/>
    </w:pPr>
    <w:rPr>
      <w:rFonts w:ascii="Calibri" w:eastAsia="SimSun" w:hAnsi="Calibri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yotsna.batra@qu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Moya</dc:creator>
  <cp:keywords/>
  <dc:description/>
  <cp:lastModifiedBy>Leire Moya</cp:lastModifiedBy>
  <cp:revision>3</cp:revision>
  <dcterms:created xsi:type="dcterms:W3CDTF">2018-08-10T00:33:00Z</dcterms:created>
  <dcterms:modified xsi:type="dcterms:W3CDTF">2018-08-28T10:37:00Z</dcterms:modified>
</cp:coreProperties>
</file>