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3D13" w14:textId="788F0EB6" w:rsidR="00200F67" w:rsidRPr="005B5A82" w:rsidRDefault="31A8930B" w:rsidP="00D17E5F">
      <w:pPr>
        <w:spacing w:line="240" w:lineRule="auto"/>
        <w:rPr>
          <w:rFonts w:ascii="Times New Roman" w:hAnsi="Times New Roman" w:cs="Times New Roman"/>
          <w:sz w:val="24"/>
          <w:szCs w:val="24"/>
          <w:lang w:val="en-US"/>
        </w:rPr>
      </w:pPr>
      <w:proofErr w:type="gramStart"/>
      <w:r w:rsidRPr="005B5A82">
        <w:rPr>
          <w:rFonts w:ascii="Times New Roman" w:hAnsi="Times New Roman" w:cs="Times New Roman"/>
          <w:b/>
          <w:bCs/>
          <w:sz w:val="24"/>
          <w:szCs w:val="24"/>
          <w:lang w:val="en-US"/>
        </w:rPr>
        <w:t>Supplementary table 1.</w:t>
      </w:r>
      <w:proofErr w:type="gramEnd"/>
      <w:r w:rsidRPr="005B5A82">
        <w:rPr>
          <w:rFonts w:ascii="Times New Roman" w:hAnsi="Times New Roman" w:cs="Times New Roman"/>
          <w:sz w:val="24"/>
          <w:szCs w:val="24"/>
          <w:lang w:val="en-US"/>
        </w:rPr>
        <w:t xml:space="preserve"> </w:t>
      </w:r>
      <w:proofErr w:type="gramStart"/>
      <w:r w:rsidRPr="005B5A82">
        <w:rPr>
          <w:rFonts w:ascii="Times New Roman" w:hAnsi="Times New Roman" w:cs="Times New Roman"/>
          <w:sz w:val="24"/>
          <w:szCs w:val="24"/>
          <w:lang w:val="en-US"/>
        </w:rPr>
        <w:t>Fungal species with positive antiviral activities.</w:t>
      </w:r>
      <w:proofErr w:type="gramEnd"/>
    </w:p>
    <w:tbl>
      <w:tblPr>
        <w:tblStyle w:val="LightShading"/>
        <w:tblW w:w="5000" w:type="pct"/>
        <w:tblInd w:w="0" w:type="dxa"/>
        <w:tblLook w:val="06A0" w:firstRow="1" w:lastRow="0" w:firstColumn="1" w:lastColumn="0" w:noHBand="1" w:noVBand="1"/>
      </w:tblPr>
      <w:tblGrid>
        <w:gridCol w:w="2851"/>
        <w:gridCol w:w="1752"/>
        <w:gridCol w:w="1861"/>
        <w:gridCol w:w="2778"/>
      </w:tblGrid>
      <w:tr w:rsidR="00EC03C7" w:rsidRPr="005B5A82" w14:paraId="45CB01DA" w14:textId="77777777" w:rsidTr="005B5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hideMark/>
          </w:tcPr>
          <w:p w14:paraId="067814B7" w14:textId="5550C656" w:rsidR="00EC03C7" w:rsidRPr="005B5A82" w:rsidRDefault="31A8930B" w:rsidP="31A8930B">
            <w:pPr>
              <w:spacing w:before="120" w:after="240"/>
              <w:contextualSpacing/>
              <w:rPr>
                <w:rFonts w:ascii="Times New Roman" w:hAnsi="Times New Roman"/>
                <w:sz w:val="20"/>
                <w:szCs w:val="20"/>
              </w:rPr>
            </w:pPr>
            <w:r w:rsidRPr="005B5A82">
              <w:rPr>
                <w:rFonts w:ascii="Times New Roman" w:hAnsi="Times New Roman"/>
                <w:sz w:val="20"/>
                <w:szCs w:val="20"/>
              </w:rPr>
              <w:t>Fungal species*</w:t>
            </w:r>
          </w:p>
        </w:tc>
        <w:tc>
          <w:tcPr>
            <w:tcW w:w="948" w:type="pct"/>
            <w:hideMark/>
          </w:tcPr>
          <w:p w14:paraId="5D45A338" w14:textId="77777777" w:rsidR="00EC03C7" w:rsidRPr="005B5A82" w:rsidRDefault="31A8930B" w:rsidP="31A8930B">
            <w:pPr>
              <w:spacing w:before="120" w:after="24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Order</w:t>
            </w:r>
          </w:p>
        </w:tc>
        <w:tc>
          <w:tcPr>
            <w:tcW w:w="1007" w:type="pct"/>
            <w:hideMark/>
          </w:tcPr>
          <w:p w14:paraId="7125E644" w14:textId="77777777" w:rsidR="00EC03C7" w:rsidRPr="005B5A82" w:rsidRDefault="31A8930B" w:rsidP="31A8930B">
            <w:pPr>
              <w:spacing w:before="120" w:after="24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Phylum</w:t>
            </w:r>
          </w:p>
        </w:tc>
        <w:tc>
          <w:tcPr>
            <w:tcW w:w="1503" w:type="pct"/>
            <w:hideMark/>
          </w:tcPr>
          <w:p w14:paraId="6F3B69C3" w14:textId="77777777" w:rsidR="00EC03C7" w:rsidRPr="005B5A82" w:rsidRDefault="31A8930B" w:rsidP="31A8930B">
            <w:pPr>
              <w:spacing w:before="120" w:after="24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Reference</w:t>
            </w:r>
          </w:p>
        </w:tc>
      </w:tr>
      <w:tr w:rsidR="00EC03C7" w:rsidRPr="005B5A82" w14:paraId="0D5424D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BE5E331" w14:textId="0A02357E"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Agaricus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subrufescens</w:t>
            </w:r>
            <w:proofErr w:type="spellEnd"/>
            <w:r w:rsidR="0018033B">
              <w:rPr>
                <w:rFonts w:ascii="Times New Roman" w:hAnsi="Times New Roman"/>
                <w:i/>
                <w:iCs/>
                <w:sz w:val="20"/>
                <w:szCs w:val="20"/>
              </w:rPr>
              <w:t xml:space="preserve"> </w:t>
            </w:r>
            <w:r w:rsidR="0018033B" w:rsidRPr="0018033B">
              <w:rPr>
                <w:rFonts w:ascii="Times New Roman" w:hAnsi="Times New Roman"/>
                <w:i/>
                <w:iCs/>
                <w:sz w:val="20"/>
                <w:szCs w:val="20"/>
                <w:vertAlign w:val="superscript"/>
              </w:rPr>
              <w:t>a</w:t>
            </w:r>
          </w:p>
        </w:tc>
        <w:tc>
          <w:tcPr>
            <w:tcW w:w="948" w:type="pct"/>
            <w:tcBorders>
              <w:top w:val="nil"/>
              <w:left w:val="nil"/>
              <w:bottom w:val="nil"/>
              <w:right w:val="nil"/>
            </w:tcBorders>
            <w:hideMark/>
          </w:tcPr>
          <w:p w14:paraId="6535354C"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168683BF"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3670B1D" w14:textId="07E5E64C"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Sorimachi</w:t>
            </w:r>
            <w:proofErr w:type="spellEnd"/>
            <w:r w:rsidRPr="005B5A82">
              <w:rPr>
                <w:rFonts w:ascii="Times New Roman" w:hAnsi="Times New Roman"/>
                <w:sz w:val="20"/>
                <w:szCs w:val="20"/>
                <w:lang w:val="fi-FI"/>
              </w:rPr>
              <w:t xml:space="preserve"> et al., 2001; Chen et. al. 2004; </w:t>
            </w:r>
            <w:proofErr w:type="spellStart"/>
            <w:r w:rsidRPr="005B5A82">
              <w:rPr>
                <w:rFonts w:ascii="Times New Roman" w:hAnsi="Times New Roman"/>
                <w:sz w:val="20"/>
                <w:szCs w:val="20"/>
                <w:lang w:val="fi-FI"/>
              </w:rPr>
              <w:t>Bruggemann</w:t>
            </w:r>
            <w:proofErr w:type="spellEnd"/>
            <w:r w:rsidRPr="005B5A82">
              <w:rPr>
                <w:rFonts w:ascii="Times New Roman" w:hAnsi="Times New Roman"/>
                <w:sz w:val="20"/>
                <w:szCs w:val="20"/>
                <w:lang w:val="fi-FI"/>
              </w:rPr>
              <w:t xml:space="preserve"> et al., 2006, </w:t>
            </w:r>
            <w:proofErr w:type="spellStart"/>
            <w:r w:rsidRPr="005B5A82">
              <w:rPr>
                <w:rFonts w:ascii="Times New Roman" w:hAnsi="Times New Roman"/>
                <w:sz w:val="20"/>
                <w:szCs w:val="20"/>
                <w:lang w:val="fi-FI"/>
              </w:rPr>
              <w:t>Grinde</w:t>
            </w:r>
            <w:proofErr w:type="spellEnd"/>
            <w:r w:rsidRPr="005B5A82">
              <w:rPr>
                <w:rFonts w:ascii="Times New Roman" w:hAnsi="Times New Roman"/>
                <w:sz w:val="20"/>
                <w:szCs w:val="20"/>
                <w:lang w:val="fi-FI"/>
              </w:rPr>
              <w:t xml:space="preserve"> et al., 2006, </w:t>
            </w:r>
            <w:proofErr w:type="spellStart"/>
            <w:r w:rsidRPr="005B5A82">
              <w:rPr>
                <w:rFonts w:ascii="Times New Roman" w:hAnsi="Times New Roman"/>
                <w:sz w:val="20"/>
                <w:szCs w:val="20"/>
                <w:lang w:val="fi-FI"/>
              </w:rPr>
              <w:t>Faccin</w:t>
            </w:r>
            <w:proofErr w:type="spellEnd"/>
            <w:r w:rsidRPr="005B5A82">
              <w:rPr>
                <w:rFonts w:ascii="Times New Roman" w:hAnsi="Times New Roman"/>
                <w:sz w:val="20"/>
                <w:szCs w:val="20"/>
                <w:lang w:val="fi-FI"/>
              </w:rPr>
              <w:t xml:space="preserve"> et al., 2007; </w:t>
            </w:r>
            <w:proofErr w:type="spellStart"/>
            <w:r w:rsidRPr="005B5A82">
              <w:rPr>
                <w:rFonts w:ascii="Times New Roman" w:hAnsi="Times New Roman"/>
                <w:sz w:val="20"/>
                <w:szCs w:val="20"/>
                <w:lang w:val="fi-FI"/>
              </w:rPr>
              <w:t>Cardozo</w:t>
            </w:r>
            <w:proofErr w:type="spellEnd"/>
            <w:r w:rsidRPr="005B5A82">
              <w:rPr>
                <w:rFonts w:ascii="Times New Roman" w:hAnsi="Times New Roman"/>
                <w:sz w:val="20"/>
                <w:szCs w:val="20"/>
                <w:lang w:val="fi-FI"/>
              </w:rPr>
              <w:t xml:space="preserve"> et al., 2011, 2014; </w:t>
            </w:r>
            <w:proofErr w:type="spellStart"/>
            <w:r w:rsidRPr="005B5A82">
              <w:rPr>
                <w:rFonts w:ascii="Times New Roman" w:hAnsi="Times New Roman"/>
                <w:sz w:val="20"/>
                <w:szCs w:val="20"/>
                <w:lang w:val="fi-FI"/>
              </w:rPr>
              <w:t>Yamamoto</w:t>
            </w:r>
            <w:proofErr w:type="spellEnd"/>
            <w:r w:rsidRPr="005B5A82">
              <w:rPr>
                <w:rFonts w:ascii="Times New Roman" w:hAnsi="Times New Roman"/>
                <w:sz w:val="20"/>
                <w:szCs w:val="20"/>
                <w:lang w:val="fi-FI"/>
              </w:rPr>
              <w:t xml:space="preserve"> et al., 2013</w:t>
            </w:r>
          </w:p>
        </w:tc>
      </w:tr>
      <w:tr w:rsidR="00EC03C7" w:rsidRPr="005B5A82" w14:paraId="73726116"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68E0FBB" w14:textId="7257CCB9" w:rsidR="00EC03C7" w:rsidRPr="005B5A82" w:rsidRDefault="00EC03C7" w:rsidP="01D9991D">
            <w:pPr>
              <w:spacing w:before="120" w:after="240"/>
              <w:contextualSpacing/>
              <w:rPr>
                <w:rFonts w:ascii="Times New Roman" w:hAnsi="Times New Roman"/>
                <w:i/>
                <w:iCs/>
                <w:sz w:val="20"/>
                <w:szCs w:val="20"/>
                <w:lang w:val="fi-FI"/>
              </w:rPr>
            </w:pPr>
          </w:p>
        </w:tc>
        <w:tc>
          <w:tcPr>
            <w:tcW w:w="948" w:type="pct"/>
            <w:tcBorders>
              <w:top w:val="nil"/>
              <w:left w:val="nil"/>
              <w:bottom w:val="nil"/>
              <w:right w:val="nil"/>
            </w:tcBorders>
            <w:hideMark/>
          </w:tcPr>
          <w:p w14:paraId="44FB22FA" w14:textId="243C790B" w:rsidR="00EC03C7" w:rsidRPr="005B5A82" w:rsidRDefault="00EC03C7" w:rsidP="01D9991D">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
        </w:tc>
        <w:tc>
          <w:tcPr>
            <w:tcW w:w="1007" w:type="pct"/>
            <w:tcBorders>
              <w:top w:val="nil"/>
              <w:left w:val="nil"/>
              <w:bottom w:val="nil"/>
              <w:right w:val="nil"/>
            </w:tcBorders>
            <w:hideMark/>
          </w:tcPr>
          <w:p w14:paraId="236E7B53" w14:textId="26415ECD" w:rsidR="00EC03C7" w:rsidRPr="005B5A82" w:rsidRDefault="00EC03C7" w:rsidP="5FC1A154">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
        </w:tc>
        <w:tc>
          <w:tcPr>
            <w:tcW w:w="1503" w:type="pct"/>
            <w:tcBorders>
              <w:top w:val="nil"/>
              <w:left w:val="nil"/>
              <w:bottom w:val="nil"/>
              <w:right w:val="nil"/>
            </w:tcBorders>
            <w:hideMark/>
          </w:tcPr>
          <w:p w14:paraId="77BFF4E1" w14:textId="19C0AA68" w:rsidR="00EC03C7" w:rsidRPr="005B5A82" w:rsidRDefault="00EC03C7" w:rsidP="01D9991D">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
        </w:tc>
      </w:tr>
      <w:tr w:rsidR="00EC03C7" w:rsidRPr="005B5A82" w14:paraId="25FA3E8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AB470BB"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Agrocybe</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salicacola</w:t>
            </w:r>
            <w:proofErr w:type="spellEnd"/>
          </w:p>
        </w:tc>
        <w:tc>
          <w:tcPr>
            <w:tcW w:w="948" w:type="pct"/>
            <w:tcBorders>
              <w:top w:val="nil"/>
              <w:left w:val="nil"/>
              <w:bottom w:val="nil"/>
              <w:right w:val="nil"/>
            </w:tcBorders>
            <w:hideMark/>
          </w:tcPr>
          <w:p w14:paraId="3CBB451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406546E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0FBFD86B" w14:textId="2B9880B9"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Zhu et al., 2010</w:t>
            </w:r>
          </w:p>
        </w:tc>
      </w:tr>
      <w:tr w:rsidR="00EC03C7" w:rsidRPr="005B5A82" w14:paraId="78BBC70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721AF74"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Alternaria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tenuissima</w:t>
            </w:r>
            <w:proofErr w:type="spellEnd"/>
          </w:p>
        </w:tc>
        <w:tc>
          <w:tcPr>
            <w:tcW w:w="948" w:type="pct"/>
            <w:tcBorders>
              <w:top w:val="nil"/>
              <w:left w:val="nil"/>
              <w:bottom w:val="nil"/>
              <w:right w:val="nil"/>
            </w:tcBorders>
            <w:hideMark/>
          </w:tcPr>
          <w:p w14:paraId="25D3712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Pleosporales</w:t>
            </w:r>
            <w:proofErr w:type="spellEnd"/>
          </w:p>
        </w:tc>
        <w:tc>
          <w:tcPr>
            <w:tcW w:w="1007" w:type="pct"/>
            <w:tcBorders>
              <w:top w:val="nil"/>
              <w:left w:val="nil"/>
              <w:bottom w:val="nil"/>
              <w:right w:val="nil"/>
            </w:tcBorders>
            <w:hideMark/>
          </w:tcPr>
          <w:p w14:paraId="7AE76A4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23B8225" w14:textId="761B9151"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Bashayal</w:t>
            </w:r>
            <w:proofErr w:type="spellEnd"/>
            <w:r w:rsidRPr="005B5A82">
              <w:rPr>
                <w:rFonts w:ascii="Times New Roman" w:hAnsi="Times New Roman"/>
                <w:sz w:val="20"/>
                <w:szCs w:val="20"/>
              </w:rPr>
              <w:t xml:space="preserve"> et al., 2014</w:t>
            </w:r>
          </w:p>
        </w:tc>
      </w:tr>
      <w:tr w:rsidR="00EC03C7" w:rsidRPr="005B5A82" w14:paraId="7F63958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FD1BAC5" w14:textId="17CF24DD" w:rsidR="00EC03C7" w:rsidRPr="005B5A82" w:rsidRDefault="240598C2" w:rsidP="240598C2">
            <w:pPr>
              <w:spacing w:before="120" w:after="240"/>
              <w:contextualSpacing/>
              <w:rPr>
                <w:rFonts w:ascii="Times New Roman" w:hAnsi="Times New Roman"/>
                <w:i/>
                <w:iCs/>
                <w:sz w:val="20"/>
                <w:szCs w:val="20"/>
                <w:vertAlign w:val="superscript"/>
              </w:rPr>
            </w:pPr>
            <w:r w:rsidRPr="005B5A82">
              <w:rPr>
                <w:rFonts w:ascii="Times New Roman" w:hAnsi="Times New Roman"/>
                <w:i/>
                <w:iCs/>
                <w:sz w:val="20"/>
                <w:szCs w:val="20"/>
              </w:rPr>
              <w:t xml:space="preserve">Amanita </w:t>
            </w:r>
            <w:proofErr w:type="spellStart"/>
            <w:r w:rsidRPr="005B5A82">
              <w:rPr>
                <w:rFonts w:ascii="Times New Roman" w:hAnsi="Times New Roman"/>
                <w:i/>
                <w:iCs/>
                <w:sz w:val="20"/>
                <w:szCs w:val="20"/>
              </w:rPr>
              <w:t>pantherina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0B83C49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25CB464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6A36C33" w14:textId="4700CD38"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4465064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C014E0E" w14:textId="5320967B" w:rsidR="00EC03C7" w:rsidRPr="005B5A82" w:rsidRDefault="240598C2" w:rsidP="240598C2">
            <w:pPr>
              <w:spacing w:before="120" w:after="240"/>
              <w:contextualSpacing/>
              <w:rPr>
                <w:rFonts w:ascii="Times New Roman" w:hAnsi="Times New Roman"/>
                <w:i/>
                <w:iCs/>
                <w:sz w:val="20"/>
                <w:szCs w:val="20"/>
                <w:vertAlign w:val="superscript"/>
              </w:rPr>
            </w:pPr>
            <w:r w:rsidRPr="005B5A82">
              <w:rPr>
                <w:rFonts w:ascii="Times New Roman" w:hAnsi="Times New Roman"/>
                <w:i/>
                <w:iCs/>
                <w:sz w:val="20"/>
                <w:szCs w:val="20"/>
              </w:rPr>
              <w:t xml:space="preserve">Amanita </w:t>
            </w:r>
            <w:proofErr w:type="spellStart"/>
            <w:r w:rsidRPr="005B5A82">
              <w:rPr>
                <w:rFonts w:ascii="Times New Roman" w:hAnsi="Times New Roman"/>
                <w:i/>
                <w:iCs/>
                <w:sz w:val="20"/>
                <w:szCs w:val="20"/>
              </w:rPr>
              <w:t>spissa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45FE1B2"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0AED1F3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8D34B1B" w14:textId="193FE916"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1B0DD87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D8BF269" w14:textId="2439D07D"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Fibroporia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vaillantii</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10A92EB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21FA7AC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D8108A6" w14:textId="64452B7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41CB76F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E6F2753" w14:textId="59002326"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Armillaria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mellea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DB1EA2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6BF2C76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112C893" w14:textId="63698B69"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047F0" w14:paraId="57F7CD4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FD32E41" w14:textId="581311FB" w:rsidR="00EC03C7" w:rsidRPr="005B5A82" w:rsidRDefault="240598C2" w:rsidP="240598C2">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Ascochyta</w:t>
            </w:r>
            <w:proofErr w:type="spellEnd"/>
            <w:r w:rsidRPr="005B5A82">
              <w:rPr>
                <w:rFonts w:ascii="Times New Roman" w:hAnsi="Times New Roman"/>
                <w:sz w:val="20"/>
                <w:szCs w:val="20"/>
              </w:rPr>
              <w:t xml:space="preserve"> sp.</w:t>
            </w:r>
            <w:r w:rsidR="005047F0">
              <w:rPr>
                <w:rFonts w:ascii="Times New Roman" w:hAnsi="Times New Roman"/>
                <w:sz w:val="20"/>
                <w:szCs w:val="20"/>
              </w:rPr>
              <w:t xml:space="preserve"> </w:t>
            </w:r>
            <w:r w:rsidRPr="005B5A82">
              <w:rPr>
                <w:rFonts w:ascii="Times New Roman" w:hAnsi="Times New Roman"/>
                <w:i/>
                <w:iCs/>
                <w:sz w:val="20"/>
                <w:szCs w:val="20"/>
                <w:vertAlign w:val="superscript"/>
              </w:rPr>
              <w:t>c</w:t>
            </w:r>
            <w:r w:rsidRPr="005B5A82">
              <w:rPr>
                <w:rFonts w:ascii="Times New Roman" w:hAnsi="Times New Roman"/>
                <w:sz w:val="20"/>
                <w:szCs w:val="20"/>
                <w:vertAlign w:val="superscript"/>
              </w:rPr>
              <w:t xml:space="preserve"> </w:t>
            </w:r>
          </w:p>
        </w:tc>
        <w:tc>
          <w:tcPr>
            <w:tcW w:w="948" w:type="pct"/>
            <w:tcBorders>
              <w:top w:val="nil"/>
              <w:left w:val="nil"/>
              <w:bottom w:val="nil"/>
              <w:right w:val="nil"/>
            </w:tcBorders>
            <w:hideMark/>
          </w:tcPr>
          <w:p w14:paraId="5A927F7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Pleosporales</w:t>
            </w:r>
            <w:proofErr w:type="spellEnd"/>
          </w:p>
        </w:tc>
        <w:tc>
          <w:tcPr>
            <w:tcW w:w="1007" w:type="pct"/>
            <w:tcBorders>
              <w:top w:val="nil"/>
              <w:left w:val="nil"/>
              <w:bottom w:val="nil"/>
              <w:right w:val="nil"/>
            </w:tcBorders>
            <w:hideMark/>
          </w:tcPr>
          <w:p w14:paraId="72C7947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4435C550" w14:textId="7E9D9436"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Singh et al., 2002</w:t>
            </w:r>
          </w:p>
        </w:tc>
      </w:tr>
      <w:tr w:rsidR="00EC03C7" w:rsidRPr="005047F0" w14:paraId="0AB7C04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ED6B7BA" w14:textId="62CCE03A" w:rsidR="00EC03C7" w:rsidRPr="005B5A82" w:rsidRDefault="240598C2" w:rsidP="240598C2">
            <w:pPr>
              <w:spacing w:before="120" w:after="240"/>
              <w:contextualSpacing/>
              <w:rPr>
                <w:rFonts w:ascii="Times New Roman" w:hAnsi="Times New Roman"/>
                <w:i/>
                <w:iCs/>
                <w:sz w:val="20"/>
                <w:szCs w:val="20"/>
                <w:vertAlign w:val="superscript"/>
              </w:rPr>
            </w:pPr>
            <w:r w:rsidRPr="005B5A82">
              <w:rPr>
                <w:rFonts w:ascii="Times New Roman" w:hAnsi="Times New Roman"/>
                <w:i/>
                <w:iCs/>
                <w:sz w:val="20"/>
                <w:szCs w:val="20"/>
              </w:rPr>
              <w:t xml:space="preserve">Aspergillus </w:t>
            </w:r>
            <w:proofErr w:type="spellStart"/>
            <w:r w:rsidRPr="005B5A82">
              <w:rPr>
                <w:rFonts w:ascii="Times New Roman" w:hAnsi="Times New Roman"/>
                <w:i/>
                <w:iCs/>
                <w:sz w:val="20"/>
                <w:szCs w:val="20"/>
              </w:rPr>
              <w:t>ochraeus</w:t>
            </w:r>
            <w:proofErr w:type="spellEnd"/>
            <w:r w:rsidR="00044999"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a</w:t>
            </w:r>
          </w:p>
        </w:tc>
        <w:tc>
          <w:tcPr>
            <w:tcW w:w="948" w:type="pct"/>
            <w:tcBorders>
              <w:top w:val="nil"/>
              <w:left w:val="nil"/>
              <w:bottom w:val="nil"/>
              <w:right w:val="nil"/>
            </w:tcBorders>
            <w:hideMark/>
          </w:tcPr>
          <w:p w14:paraId="1E9F0D1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24BC9241"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6E69007" w14:textId="69EAB785"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Fang et al., 2014</w:t>
            </w:r>
          </w:p>
        </w:tc>
      </w:tr>
      <w:tr w:rsidR="006F508A" w:rsidRPr="005B5A82" w14:paraId="4BC2F71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tcPr>
          <w:p w14:paraId="2B1B5CD5" w14:textId="5DB42D3C" w:rsidR="006F508A"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Aspergillus </w:t>
            </w:r>
            <w:proofErr w:type="spellStart"/>
            <w:r w:rsidRPr="005B5A82">
              <w:rPr>
                <w:rFonts w:ascii="Times New Roman" w:hAnsi="Times New Roman"/>
                <w:i/>
                <w:iCs/>
                <w:sz w:val="20"/>
                <w:szCs w:val="20"/>
              </w:rPr>
              <w:t>sydowii</w:t>
            </w:r>
            <w:proofErr w:type="spellEnd"/>
            <w:r w:rsidR="00044999"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a</w:t>
            </w:r>
          </w:p>
        </w:tc>
        <w:tc>
          <w:tcPr>
            <w:tcW w:w="948" w:type="pct"/>
            <w:tcBorders>
              <w:top w:val="nil"/>
              <w:left w:val="nil"/>
              <w:bottom w:val="nil"/>
              <w:right w:val="nil"/>
            </w:tcBorders>
          </w:tcPr>
          <w:p w14:paraId="76736414" w14:textId="77777777" w:rsidR="006F508A"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tcPr>
          <w:p w14:paraId="2B547DE9" w14:textId="77777777" w:rsidR="006F508A"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tcPr>
          <w:p w14:paraId="664BA1AB" w14:textId="5FBF581A" w:rsidR="006F508A"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Wang et al., 2014b</w:t>
            </w:r>
          </w:p>
        </w:tc>
      </w:tr>
      <w:tr w:rsidR="00EC03C7" w:rsidRPr="005B5A82" w14:paraId="2A4FBA8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B996FC2" w14:textId="6EA5BB8C"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Aspergillus </w:t>
            </w:r>
            <w:proofErr w:type="spellStart"/>
            <w:r w:rsidRPr="005B5A82">
              <w:rPr>
                <w:rFonts w:ascii="Times New Roman" w:hAnsi="Times New Roman"/>
                <w:i/>
                <w:iCs/>
                <w:sz w:val="20"/>
                <w:szCs w:val="20"/>
              </w:rPr>
              <w:t>terreus</w:t>
            </w:r>
            <w:proofErr w:type="spellEnd"/>
            <w:r w:rsidR="005047F0">
              <w:rPr>
                <w:rFonts w:ascii="Times New Roman" w:hAnsi="Times New Roman"/>
                <w:i/>
                <w:iCs/>
                <w:sz w:val="20"/>
                <w:szCs w:val="20"/>
              </w:rPr>
              <w:t xml:space="preserve"> </w:t>
            </w:r>
            <w:proofErr w:type="spellStart"/>
            <w:r w:rsidRPr="005047F0">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0DB8E8B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2339BD1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75CEF44" w14:textId="5756BFD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Gao</w:t>
            </w:r>
            <w:proofErr w:type="spellEnd"/>
            <w:r w:rsidRPr="005B5A82">
              <w:rPr>
                <w:rFonts w:ascii="Times New Roman" w:hAnsi="Times New Roman"/>
                <w:sz w:val="20"/>
                <w:szCs w:val="20"/>
                <w:lang w:val="fi-FI"/>
              </w:rPr>
              <w:t xml:space="preserve"> et al., 2013, </w:t>
            </w:r>
            <w:proofErr w:type="gramStart"/>
            <w:r w:rsidRPr="005B5A82">
              <w:rPr>
                <w:rFonts w:ascii="Times New Roman" w:hAnsi="Times New Roman"/>
                <w:sz w:val="20"/>
                <w:szCs w:val="20"/>
                <w:lang w:val="fi-FI"/>
              </w:rPr>
              <w:t>He et</w:t>
            </w:r>
            <w:proofErr w:type="gramEnd"/>
            <w:r w:rsidRPr="005B5A82">
              <w:rPr>
                <w:rFonts w:ascii="Times New Roman" w:hAnsi="Times New Roman"/>
                <w:sz w:val="20"/>
                <w:szCs w:val="20"/>
                <w:lang w:val="fi-FI"/>
              </w:rPr>
              <w:t xml:space="preserve"> al., 2013</w:t>
            </w:r>
          </w:p>
        </w:tc>
      </w:tr>
      <w:tr w:rsidR="00EC03C7" w:rsidRPr="005B5A82" w14:paraId="768C328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5541D64" w14:textId="6718E33E"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Auriporia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aurea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7DE3367"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786D22D2"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88F905E" w14:textId="0E3D871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Krupodorova</w:t>
            </w:r>
            <w:proofErr w:type="spellEnd"/>
            <w:r w:rsidRPr="005B5A82">
              <w:rPr>
                <w:rFonts w:ascii="Times New Roman" w:hAnsi="Times New Roman"/>
                <w:sz w:val="20"/>
                <w:szCs w:val="20"/>
              </w:rPr>
              <w:t xml:space="preserve"> et al., 2014</w:t>
            </w:r>
          </w:p>
        </w:tc>
      </w:tr>
      <w:tr w:rsidR="00EC03C7" w:rsidRPr="005B5A82" w14:paraId="4C734F0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E196560" w14:textId="40D2A541"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Bjerkandera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adusta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231EB1C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79D626D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6CD9DC6" w14:textId="0C0F1AB2"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048CECB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CA85BA7" w14:textId="6C1A7F62"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Boletus edulis</w:t>
            </w:r>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7D85E97"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Boletales</w:t>
            </w:r>
            <w:proofErr w:type="spellEnd"/>
          </w:p>
        </w:tc>
        <w:tc>
          <w:tcPr>
            <w:tcW w:w="1007" w:type="pct"/>
            <w:tcBorders>
              <w:top w:val="nil"/>
              <w:left w:val="nil"/>
              <w:bottom w:val="nil"/>
              <w:right w:val="nil"/>
            </w:tcBorders>
            <w:hideMark/>
          </w:tcPr>
          <w:p w14:paraId="0C3A051D"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0AC6E86" w14:textId="5EE5F28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1EA3C7B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F67A51B" w14:textId="4F95CB76"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Cantharellus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cibarius</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B8F4D2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Cantharellales</w:t>
            </w:r>
            <w:proofErr w:type="spellEnd"/>
          </w:p>
        </w:tc>
        <w:tc>
          <w:tcPr>
            <w:tcW w:w="1007" w:type="pct"/>
            <w:tcBorders>
              <w:top w:val="nil"/>
              <w:left w:val="nil"/>
              <w:bottom w:val="nil"/>
              <w:right w:val="nil"/>
            </w:tcBorders>
            <w:hideMark/>
          </w:tcPr>
          <w:p w14:paraId="055EBCA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C02CCC3" w14:textId="0287F55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58E8A47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A9804EF" w14:textId="40AB4742"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Ceratocystis </w:t>
            </w:r>
            <w:proofErr w:type="spellStart"/>
            <w:r w:rsidRPr="005B5A82">
              <w:rPr>
                <w:rFonts w:ascii="Times New Roman" w:hAnsi="Times New Roman"/>
                <w:i/>
                <w:iCs/>
                <w:sz w:val="20"/>
                <w:szCs w:val="20"/>
              </w:rPr>
              <w:t>coerulescens</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4BFA29A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Microascales</w:t>
            </w:r>
            <w:proofErr w:type="spellEnd"/>
          </w:p>
        </w:tc>
        <w:tc>
          <w:tcPr>
            <w:tcW w:w="1007" w:type="pct"/>
            <w:tcBorders>
              <w:top w:val="nil"/>
              <w:left w:val="nil"/>
              <w:bottom w:val="nil"/>
              <w:right w:val="nil"/>
            </w:tcBorders>
            <w:hideMark/>
          </w:tcPr>
          <w:p w14:paraId="15D61B0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10E5AF57" w14:textId="4867062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5541A2" w:rsidRPr="005B5A82" w14:paraId="5ABD84A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tcPr>
          <w:p w14:paraId="2F4B6416" w14:textId="77777777" w:rsidR="005541A2"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Cerrena</w:t>
            </w:r>
            <w:proofErr w:type="spellEnd"/>
            <w:r w:rsidRPr="005B5A82">
              <w:rPr>
                <w:rFonts w:ascii="Times New Roman" w:hAnsi="Times New Roman"/>
                <w:i/>
                <w:iCs/>
                <w:sz w:val="20"/>
                <w:szCs w:val="20"/>
              </w:rPr>
              <w:t xml:space="preserve"> unicolor</w:t>
            </w:r>
          </w:p>
        </w:tc>
        <w:tc>
          <w:tcPr>
            <w:tcW w:w="948" w:type="pct"/>
            <w:tcBorders>
              <w:top w:val="nil"/>
              <w:left w:val="nil"/>
              <w:bottom w:val="nil"/>
              <w:right w:val="nil"/>
            </w:tcBorders>
          </w:tcPr>
          <w:p w14:paraId="38E5B493" w14:textId="77777777" w:rsidR="005541A2"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tcPr>
          <w:p w14:paraId="19A89CE0" w14:textId="7E71229A" w:rsidR="005541A2"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tcPr>
          <w:p w14:paraId="2C42C506" w14:textId="344F7FC7" w:rsidR="005541A2"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Mizerska-Dudka</w:t>
            </w:r>
            <w:proofErr w:type="spellEnd"/>
            <w:r w:rsidRPr="005B5A82">
              <w:rPr>
                <w:rFonts w:ascii="Times New Roman" w:hAnsi="Times New Roman"/>
                <w:sz w:val="20"/>
                <w:szCs w:val="20"/>
              </w:rPr>
              <w:t xml:space="preserve"> et al., 2015</w:t>
            </w:r>
          </w:p>
        </w:tc>
      </w:tr>
      <w:tr w:rsidR="00EC03C7" w:rsidRPr="005B5A82" w14:paraId="16EA8736"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6DD347B" w14:textId="293158B1"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Chaetomium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coarctatum</w:t>
            </w:r>
            <w:proofErr w:type="spellEnd"/>
            <w:r w:rsidR="00B8199F" w:rsidRPr="005B5A82">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56B1823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Sordaliales</w:t>
            </w:r>
            <w:proofErr w:type="spellEnd"/>
          </w:p>
        </w:tc>
        <w:tc>
          <w:tcPr>
            <w:tcW w:w="1007" w:type="pct"/>
            <w:tcBorders>
              <w:top w:val="nil"/>
              <w:left w:val="nil"/>
              <w:bottom w:val="nil"/>
              <w:right w:val="nil"/>
            </w:tcBorders>
            <w:hideMark/>
          </w:tcPr>
          <w:p w14:paraId="0F3ECF5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50ADAA6" w14:textId="340FFB2E"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Sacramento et al., 2015</w:t>
            </w:r>
          </w:p>
        </w:tc>
      </w:tr>
      <w:tr w:rsidR="00EC03C7" w:rsidRPr="005B5A82" w14:paraId="5937A87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BDE79C3" w14:textId="05D97D35"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Chaetomium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globosum</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4A29CE9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Sordaliales</w:t>
            </w:r>
            <w:proofErr w:type="spellEnd"/>
          </w:p>
        </w:tc>
        <w:tc>
          <w:tcPr>
            <w:tcW w:w="1007" w:type="pct"/>
            <w:tcBorders>
              <w:top w:val="nil"/>
              <w:left w:val="nil"/>
              <w:bottom w:val="nil"/>
              <w:right w:val="nil"/>
            </w:tcBorders>
            <w:hideMark/>
          </w:tcPr>
          <w:p w14:paraId="716EF682"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7E6B0CFA" w14:textId="6B815890"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7C2BCC2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625C566" w14:textId="03A4FFA6"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Chondrostereum</w:t>
            </w:r>
            <w:proofErr w:type="spellEnd"/>
            <w:r w:rsidRPr="005B5A82">
              <w:rPr>
                <w:rFonts w:ascii="Times New Roman" w:hAnsi="Times New Roman"/>
                <w:i/>
                <w:iCs/>
                <w:sz w:val="20"/>
                <w:szCs w:val="20"/>
              </w:rPr>
              <w:t xml:space="preserve"> purpureum</w:t>
            </w:r>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256BEB3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612B5F3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0B1B44CA" w14:textId="138BA6D2"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50A25984"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758BF4C" w14:textId="6BF028EB"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Cladosporium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sphaerospermum</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71A3D5D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Capnodiales</w:t>
            </w:r>
            <w:proofErr w:type="spellEnd"/>
          </w:p>
        </w:tc>
        <w:tc>
          <w:tcPr>
            <w:tcW w:w="1007" w:type="pct"/>
            <w:tcBorders>
              <w:top w:val="nil"/>
              <w:left w:val="nil"/>
              <w:bottom w:val="nil"/>
              <w:right w:val="nil"/>
            </w:tcBorders>
            <w:hideMark/>
          </w:tcPr>
          <w:p w14:paraId="76DA807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9549463" w14:textId="69B4220D"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Wu et al., 2014</w:t>
            </w:r>
          </w:p>
        </w:tc>
      </w:tr>
      <w:tr w:rsidR="00EC03C7" w:rsidRPr="005B5A82" w14:paraId="0589A04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15C76A3" w14:textId="77777777" w:rsidR="00EC03C7" w:rsidRPr="005B5A82" w:rsidRDefault="31A8930B" w:rsidP="31A8930B">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Cladosporium</w:t>
            </w:r>
            <w:proofErr w:type="spellEnd"/>
            <w:r w:rsidRPr="005B5A82">
              <w:rPr>
                <w:rFonts w:ascii="Times New Roman" w:hAnsi="Times New Roman"/>
                <w:i/>
                <w:iCs/>
                <w:sz w:val="20"/>
                <w:szCs w:val="20"/>
              </w:rPr>
              <w:t xml:space="preserve"> </w:t>
            </w:r>
            <w:r w:rsidRPr="005B5A82">
              <w:rPr>
                <w:rFonts w:ascii="Times New Roman" w:hAnsi="Times New Roman"/>
                <w:sz w:val="20"/>
                <w:szCs w:val="20"/>
              </w:rPr>
              <w:t xml:space="preserve">sp. </w:t>
            </w:r>
          </w:p>
        </w:tc>
        <w:tc>
          <w:tcPr>
            <w:tcW w:w="948" w:type="pct"/>
            <w:tcBorders>
              <w:top w:val="nil"/>
              <w:left w:val="nil"/>
              <w:bottom w:val="nil"/>
              <w:right w:val="nil"/>
            </w:tcBorders>
            <w:hideMark/>
          </w:tcPr>
          <w:p w14:paraId="5769ED8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Capnodiales</w:t>
            </w:r>
            <w:proofErr w:type="spellEnd"/>
          </w:p>
        </w:tc>
        <w:tc>
          <w:tcPr>
            <w:tcW w:w="1007" w:type="pct"/>
            <w:tcBorders>
              <w:top w:val="nil"/>
              <w:left w:val="nil"/>
              <w:bottom w:val="nil"/>
              <w:right w:val="nil"/>
            </w:tcBorders>
            <w:hideMark/>
          </w:tcPr>
          <w:p w14:paraId="11A08D6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A75E717" w14:textId="080A23D2"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Peng et al., 2013</w:t>
            </w:r>
          </w:p>
        </w:tc>
      </w:tr>
      <w:tr w:rsidR="00EC03C7" w:rsidRPr="005B5A82" w14:paraId="2B67B0B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1C54103" w14:textId="775EA040"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Clitocybe</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nebularis</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24A233B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199A456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00FF016" w14:textId="4E8C7F64"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7B8EF7D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996915F" w14:textId="0436B236"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Rhodocollybia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butyraceae</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5430187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41D8C33E"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5B49904" w14:textId="04FE6342"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4897ABF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97A4839" w14:textId="415F77F1"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Gymnopus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dryophilus</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930970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1F292F4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5EC9FA2" w14:textId="763A7A3C"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7F56C975"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3DE1C8C" w14:textId="50A12CC6"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Rhodocollybia</w:t>
            </w:r>
            <w:proofErr w:type="spellEnd"/>
            <w:r w:rsidRPr="005B5A82">
              <w:rPr>
                <w:rFonts w:ascii="Times New Roman" w:hAnsi="Times New Roman"/>
                <w:i/>
                <w:iCs/>
                <w:sz w:val="20"/>
                <w:szCs w:val="20"/>
              </w:rPr>
              <w:t xml:space="preserve"> </w:t>
            </w:r>
            <w:r w:rsidR="005047F0">
              <w:rPr>
                <w:rFonts w:ascii="Times New Roman" w:hAnsi="Times New Roman"/>
                <w:i/>
                <w:iCs/>
                <w:sz w:val="20"/>
                <w:szCs w:val="20"/>
              </w:rPr>
              <w:t xml:space="preserve">maculate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76D8746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243D443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812565D" w14:textId="4604A652"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283F5CB6"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668BF0F" w14:textId="523F8750"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Coniophora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puteana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917327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Boletales</w:t>
            </w:r>
            <w:proofErr w:type="spellEnd"/>
          </w:p>
        </w:tc>
        <w:tc>
          <w:tcPr>
            <w:tcW w:w="1007" w:type="pct"/>
            <w:tcBorders>
              <w:top w:val="nil"/>
              <w:left w:val="nil"/>
              <w:bottom w:val="nil"/>
              <w:right w:val="nil"/>
            </w:tcBorders>
            <w:hideMark/>
          </w:tcPr>
          <w:p w14:paraId="26A46CA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DECF896" w14:textId="6BC64F6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0A3A696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6D4383F" w14:textId="6A36EAAA"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Cordyceps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militaris</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6C723F67"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21AC80EE"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A1DAAAC" w14:textId="6D26DF15"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Jiang et al., 2011</w:t>
            </w:r>
          </w:p>
        </w:tc>
      </w:tr>
      <w:tr w:rsidR="00EC03C7" w:rsidRPr="005B5A82" w14:paraId="00A7765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A8D26A2" w14:textId="57D57D75"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Cortinarius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caperatus</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05BE07B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1B6E7A43"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2C1ECE6" w14:textId="3CE0B677" w:rsidR="00EC03C7" w:rsidRPr="005B5A82" w:rsidRDefault="005B0034"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1998; </w:t>
            </w:r>
            <w:proofErr w:type="spellStart"/>
            <w:r w:rsidR="345D4869" w:rsidRPr="005B5A82">
              <w:rPr>
                <w:rFonts w:ascii="Times New Roman" w:hAnsi="Times New Roman"/>
                <w:sz w:val="20"/>
                <w:szCs w:val="20"/>
              </w:rPr>
              <w:t>Piraino</w:t>
            </w:r>
            <w:proofErr w:type="spellEnd"/>
            <w:r w:rsidR="345D4869" w:rsidRPr="005B5A82">
              <w:rPr>
                <w:rFonts w:ascii="Times New Roman" w:hAnsi="Times New Roman"/>
                <w:sz w:val="20"/>
                <w:szCs w:val="20"/>
              </w:rPr>
              <w:t xml:space="preserve"> &amp; Brandt 1999</w:t>
            </w:r>
          </w:p>
        </w:tc>
      </w:tr>
      <w:tr w:rsidR="00EC03C7" w:rsidRPr="005B5A82" w14:paraId="5A6EA900"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4746424" w14:textId="343ADB74"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Cortinarius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rubellus</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05F17DE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19815D4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0EE11E85" w14:textId="42B1A4A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2C25A23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ABD03AF" w14:textId="4C27A54C" w:rsidR="00EC03C7" w:rsidRPr="005B5A82" w:rsidRDefault="00EC03C7" w:rsidP="01D9991D">
            <w:pPr>
              <w:spacing w:before="120" w:after="240"/>
              <w:contextualSpacing/>
              <w:rPr>
                <w:rFonts w:ascii="Times New Roman" w:hAnsi="Times New Roman"/>
                <w:i/>
                <w:iCs/>
                <w:sz w:val="20"/>
                <w:szCs w:val="20"/>
              </w:rPr>
            </w:pPr>
          </w:p>
        </w:tc>
        <w:tc>
          <w:tcPr>
            <w:tcW w:w="948" w:type="pct"/>
            <w:tcBorders>
              <w:top w:val="nil"/>
              <w:left w:val="nil"/>
              <w:bottom w:val="nil"/>
              <w:right w:val="nil"/>
            </w:tcBorders>
            <w:hideMark/>
          </w:tcPr>
          <w:p w14:paraId="71FF4A41" w14:textId="27FD40E2" w:rsidR="00EC03C7" w:rsidRPr="005B5A82" w:rsidRDefault="00EC03C7" w:rsidP="01D9991D">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07" w:type="pct"/>
            <w:tcBorders>
              <w:top w:val="nil"/>
              <w:left w:val="nil"/>
              <w:bottom w:val="nil"/>
              <w:right w:val="nil"/>
            </w:tcBorders>
            <w:hideMark/>
          </w:tcPr>
          <w:p w14:paraId="1B661A8B" w14:textId="42870DBA" w:rsidR="00EC03C7" w:rsidRPr="005B5A82" w:rsidRDefault="00EC03C7" w:rsidP="5FC1A154">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03" w:type="pct"/>
            <w:tcBorders>
              <w:top w:val="nil"/>
              <w:left w:val="nil"/>
              <w:bottom w:val="nil"/>
              <w:right w:val="nil"/>
            </w:tcBorders>
            <w:hideMark/>
          </w:tcPr>
          <w:p w14:paraId="7FC1675F" w14:textId="54F9A779" w:rsidR="00EC03C7" w:rsidRPr="005B5A82" w:rsidRDefault="00EC03C7" w:rsidP="01D9991D">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C03C7" w:rsidRPr="005B5A82" w14:paraId="692E47A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1061DE3" w14:textId="5101C4D6"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Cortinarius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sanguineus</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759265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52061FA7"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8060FC6" w14:textId="371225B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26E76A4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CAE8DB2" w14:textId="4BE91B76"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Cryptosporiopsis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malicoticis</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7685BC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Helotiales</w:t>
            </w:r>
            <w:proofErr w:type="spellEnd"/>
          </w:p>
        </w:tc>
        <w:tc>
          <w:tcPr>
            <w:tcW w:w="1007" w:type="pct"/>
            <w:tcBorders>
              <w:top w:val="nil"/>
              <w:left w:val="nil"/>
              <w:bottom w:val="nil"/>
              <w:right w:val="nil"/>
            </w:tcBorders>
            <w:hideMark/>
          </w:tcPr>
          <w:p w14:paraId="6CE8C09F"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7EB97860" w14:textId="227F0FA2"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Krohn</w:t>
            </w:r>
            <w:proofErr w:type="spellEnd"/>
            <w:r w:rsidRPr="005B5A82">
              <w:rPr>
                <w:rFonts w:ascii="Times New Roman" w:hAnsi="Times New Roman"/>
                <w:sz w:val="20"/>
                <w:szCs w:val="20"/>
              </w:rPr>
              <w:t xml:space="preserve"> et al., 1997</w:t>
            </w:r>
          </w:p>
        </w:tc>
      </w:tr>
      <w:tr w:rsidR="00EC03C7" w:rsidRPr="005B5A82" w14:paraId="0C7D2925"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CF723F6" w14:textId="48CF4FEA"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Cylindrocarpon</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ianthothele</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b,c</w:t>
            </w:r>
            <w:proofErr w:type="spellEnd"/>
          </w:p>
        </w:tc>
        <w:tc>
          <w:tcPr>
            <w:tcW w:w="948" w:type="pct"/>
            <w:tcBorders>
              <w:top w:val="nil"/>
              <w:left w:val="nil"/>
              <w:bottom w:val="nil"/>
              <w:right w:val="nil"/>
            </w:tcBorders>
            <w:hideMark/>
          </w:tcPr>
          <w:p w14:paraId="6F0C1CC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64E6EFE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3C0C02E4" w14:textId="35250AE0" w:rsidR="00EC03C7" w:rsidRPr="005B5A82" w:rsidRDefault="00DC1234"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Singh et al., 2003a</w:t>
            </w:r>
          </w:p>
        </w:tc>
      </w:tr>
      <w:tr w:rsidR="00EC03C7" w:rsidRPr="005B5A82" w14:paraId="74488C6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2ECB193" w14:textId="6DC1749A"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Cystoderma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amianthinum</w:t>
            </w:r>
            <w:r w:rsidRPr="005B5A82">
              <w:rPr>
                <w:rFonts w:ascii="Times New Roman" w:hAnsi="Times New Roman"/>
                <w:i/>
                <w:iCs/>
                <w:sz w:val="20"/>
                <w:szCs w:val="20"/>
                <w:vertAlign w:val="superscript"/>
              </w:rPr>
              <w:t>c</w:t>
            </w:r>
            <w:proofErr w:type="spellEnd"/>
          </w:p>
        </w:tc>
        <w:tc>
          <w:tcPr>
            <w:tcW w:w="948" w:type="pct"/>
            <w:tcBorders>
              <w:top w:val="nil"/>
              <w:left w:val="nil"/>
              <w:bottom w:val="nil"/>
              <w:right w:val="nil"/>
            </w:tcBorders>
            <w:hideMark/>
          </w:tcPr>
          <w:p w14:paraId="135E63B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3AF2B27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5CA0EB5" w14:textId="5E7B7C90"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11E273D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13215D6"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Cytospora</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163B43F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Diaporthales</w:t>
            </w:r>
            <w:proofErr w:type="spellEnd"/>
          </w:p>
        </w:tc>
        <w:tc>
          <w:tcPr>
            <w:tcW w:w="1007" w:type="pct"/>
            <w:tcBorders>
              <w:top w:val="nil"/>
              <w:left w:val="nil"/>
              <w:bottom w:val="nil"/>
              <w:right w:val="nil"/>
            </w:tcBorders>
            <w:hideMark/>
          </w:tcPr>
          <w:p w14:paraId="54A55803"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3E823EA7" w14:textId="0B26FF1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Jayasuriya</w:t>
            </w:r>
            <w:proofErr w:type="spellEnd"/>
            <w:r w:rsidRPr="005B5A82">
              <w:rPr>
                <w:rFonts w:ascii="Times New Roman" w:hAnsi="Times New Roman"/>
                <w:sz w:val="20"/>
                <w:szCs w:val="20"/>
              </w:rPr>
              <w:t xml:space="preserve"> et al., 2003</w:t>
            </w:r>
          </w:p>
        </w:tc>
      </w:tr>
      <w:tr w:rsidR="00EC03C7" w:rsidRPr="005B5A82" w14:paraId="001B0B76"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3421687" w14:textId="543999E0"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Daedalea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quercina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5128572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24ABF87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0E0386CD" w14:textId="274AE3E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2A664CC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CA2455B"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Daedaleopsis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confragosa</w:t>
            </w:r>
            <w:proofErr w:type="spellEnd"/>
          </w:p>
        </w:tc>
        <w:tc>
          <w:tcPr>
            <w:tcW w:w="948" w:type="pct"/>
            <w:tcBorders>
              <w:top w:val="nil"/>
              <w:left w:val="nil"/>
              <w:bottom w:val="nil"/>
              <w:right w:val="nil"/>
            </w:tcBorders>
            <w:hideMark/>
          </w:tcPr>
          <w:p w14:paraId="311CEC7C"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528E759D"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BCB290E" w14:textId="4E4203F8"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Teplyakova</w:t>
            </w:r>
            <w:proofErr w:type="spellEnd"/>
            <w:r w:rsidRPr="005B5A82">
              <w:rPr>
                <w:rFonts w:ascii="Times New Roman" w:hAnsi="Times New Roman"/>
                <w:sz w:val="20"/>
                <w:szCs w:val="20"/>
              </w:rPr>
              <w:t xml:space="preserve"> et al., 2012</w:t>
            </w:r>
          </w:p>
        </w:tc>
      </w:tr>
      <w:tr w:rsidR="00EC03C7" w:rsidRPr="005B5A82" w14:paraId="5553A55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5A6CE62"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Datronia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mollis</w:t>
            </w:r>
            <w:proofErr w:type="spellEnd"/>
          </w:p>
        </w:tc>
        <w:tc>
          <w:tcPr>
            <w:tcW w:w="948" w:type="pct"/>
            <w:tcBorders>
              <w:top w:val="nil"/>
              <w:left w:val="nil"/>
              <w:bottom w:val="nil"/>
              <w:right w:val="nil"/>
            </w:tcBorders>
            <w:hideMark/>
          </w:tcPr>
          <w:p w14:paraId="0AE15CD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6DA670DF"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4906461" w14:textId="7332183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Teplyakova</w:t>
            </w:r>
            <w:proofErr w:type="spellEnd"/>
            <w:r w:rsidRPr="005B5A82">
              <w:rPr>
                <w:rFonts w:ascii="Times New Roman" w:hAnsi="Times New Roman"/>
                <w:sz w:val="20"/>
                <w:szCs w:val="20"/>
              </w:rPr>
              <w:t xml:space="preserve"> et al., 2012</w:t>
            </w:r>
          </w:p>
        </w:tc>
      </w:tr>
      <w:tr w:rsidR="00EC03C7" w:rsidRPr="005B5A82" w14:paraId="6711149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C8218F0"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Emericella</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7C9D062B" w14:textId="15B53D6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78BFBCE7" w14:textId="1C4DA694"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49689367" w14:textId="5A36A002"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Zhang et al., 2011</w:t>
            </w:r>
          </w:p>
        </w:tc>
      </w:tr>
      <w:tr w:rsidR="00EC03C7" w:rsidRPr="005B5A82" w14:paraId="3F86A92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4CA0DF1" w14:textId="40D1065C"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Epicoccum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nigrum</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B7C0A74"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Pleosporales</w:t>
            </w:r>
            <w:proofErr w:type="spellEnd"/>
          </w:p>
        </w:tc>
        <w:tc>
          <w:tcPr>
            <w:tcW w:w="1007" w:type="pct"/>
            <w:tcBorders>
              <w:top w:val="nil"/>
              <w:left w:val="nil"/>
              <w:bottom w:val="nil"/>
              <w:right w:val="nil"/>
            </w:tcBorders>
            <w:hideMark/>
          </w:tcPr>
          <w:p w14:paraId="716EA94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757B1BE" w14:textId="4C89EC74"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Guo</w:t>
            </w:r>
            <w:proofErr w:type="spellEnd"/>
            <w:r w:rsidRPr="005B5A82">
              <w:rPr>
                <w:rFonts w:ascii="Times New Roman" w:hAnsi="Times New Roman"/>
                <w:sz w:val="20"/>
                <w:szCs w:val="20"/>
              </w:rPr>
              <w:t xml:space="preserve"> et al., 2009</w:t>
            </w:r>
          </w:p>
        </w:tc>
      </w:tr>
      <w:tr w:rsidR="00EC03C7" w:rsidRPr="005B5A82" w14:paraId="004D3028"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BB4588D" w14:textId="2DEDC50D"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Exophiala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pisciphila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b</w:t>
            </w:r>
          </w:p>
        </w:tc>
        <w:tc>
          <w:tcPr>
            <w:tcW w:w="948" w:type="pct"/>
            <w:tcBorders>
              <w:top w:val="nil"/>
              <w:left w:val="nil"/>
              <w:bottom w:val="nil"/>
              <w:right w:val="nil"/>
            </w:tcBorders>
            <w:hideMark/>
          </w:tcPr>
          <w:p w14:paraId="122EB39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Chaetothyriales</w:t>
            </w:r>
            <w:proofErr w:type="spellEnd"/>
          </w:p>
        </w:tc>
        <w:tc>
          <w:tcPr>
            <w:tcW w:w="1007" w:type="pct"/>
            <w:tcBorders>
              <w:top w:val="nil"/>
              <w:left w:val="nil"/>
              <w:bottom w:val="nil"/>
              <w:right w:val="nil"/>
            </w:tcBorders>
            <w:hideMark/>
          </w:tcPr>
          <w:p w14:paraId="4615E70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73A6EEA6" w14:textId="5F050B9C"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Ondeyka</w:t>
            </w:r>
            <w:proofErr w:type="spellEnd"/>
            <w:r w:rsidRPr="005B5A82">
              <w:rPr>
                <w:rFonts w:ascii="Times New Roman" w:hAnsi="Times New Roman"/>
                <w:sz w:val="20"/>
                <w:szCs w:val="20"/>
              </w:rPr>
              <w:t xml:space="preserve"> et al., 2003</w:t>
            </w:r>
          </w:p>
        </w:tc>
      </w:tr>
      <w:tr w:rsidR="00EC03C7" w:rsidRPr="005B5A82" w14:paraId="774B6A26"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02117B2" w14:textId="15AD3E18"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Flammulina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velutipes</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1B1DE1A7"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1FE59C1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29D7AAA" w14:textId="541DF5D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r w:rsidRPr="005B5A82">
              <w:rPr>
                <w:rFonts w:ascii="Times New Roman" w:hAnsi="Times New Roman"/>
                <w:sz w:val="20"/>
                <w:szCs w:val="20"/>
                <w:lang w:val="fi-FI"/>
              </w:rPr>
              <w:t xml:space="preserve">Wang &amp; </w:t>
            </w:r>
            <w:proofErr w:type="spellStart"/>
            <w:r w:rsidRPr="005B5A82">
              <w:rPr>
                <w:rFonts w:ascii="Times New Roman" w:hAnsi="Times New Roman"/>
                <w:sz w:val="20"/>
                <w:szCs w:val="20"/>
                <w:lang w:val="fi-FI"/>
              </w:rPr>
              <w:t>Ng</w:t>
            </w:r>
            <w:proofErr w:type="spellEnd"/>
            <w:r w:rsidRPr="005B5A82">
              <w:rPr>
                <w:rFonts w:ascii="Times New Roman" w:hAnsi="Times New Roman"/>
                <w:sz w:val="20"/>
                <w:szCs w:val="20"/>
                <w:lang w:val="fi-FI"/>
              </w:rPr>
              <w:t xml:space="preserve"> 2001; </w:t>
            </w:r>
            <w:proofErr w:type="spellStart"/>
            <w:r w:rsidRPr="005B5A82">
              <w:rPr>
                <w:rFonts w:ascii="Times New Roman" w:hAnsi="Times New Roman"/>
                <w:sz w:val="20"/>
                <w:szCs w:val="20"/>
                <w:lang w:val="fi-FI"/>
              </w:rPr>
              <w:t>Krupodorova</w:t>
            </w:r>
            <w:proofErr w:type="spellEnd"/>
            <w:r w:rsidRPr="005B5A82">
              <w:rPr>
                <w:rFonts w:ascii="Times New Roman" w:hAnsi="Times New Roman"/>
                <w:sz w:val="20"/>
                <w:szCs w:val="20"/>
                <w:lang w:val="fi-FI"/>
              </w:rPr>
              <w:t xml:space="preserve"> et al., 2014</w:t>
            </w:r>
          </w:p>
        </w:tc>
      </w:tr>
      <w:tr w:rsidR="00EC03C7" w:rsidRPr="005B5A82" w14:paraId="590341B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425D8C5" w14:textId="7D929D21"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Fomes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fomentarius</w:t>
            </w:r>
            <w:proofErr w:type="spellEnd"/>
            <w:r w:rsidR="00DC627D" w:rsidRPr="005B5A82">
              <w:rPr>
                <w:rFonts w:ascii="Times New Roman" w:hAnsi="Times New Roman"/>
                <w:i/>
                <w:iCs/>
                <w:sz w:val="20"/>
                <w:szCs w:val="20"/>
              </w:rPr>
              <w:t xml:space="preserve"> </w:t>
            </w:r>
            <w:r w:rsidR="00DC627D" w:rsidRPr="005B5A82">
              <w:rPr>
                <w:rFonts w:ascii="Times New Roman" w:hAnsi="Times New Roman"/>
                <w:i/>
                <w:iCs/>
                <w:sz w:val="20"/>
                <w:szCs w:val="20"/>
                <w:vertAlign w:val="superscript"/>
              </w:rPr>
              <w:t xml:space="preserve">a,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2767588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796E0A62"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B8A34E5" w14:textId="76AEBC7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0"/>
                <w:szCs w:val="20"/>
              </w:rPr>
            </w:pPr>
            <w:proofErr w:type="spellStart"/>
            <w:r w:rsidRPr="005B5A82">
              <w:rPr>
                <w:rFonts w:ascii="Times New Roman" w:hAnsi="Times New Roman"/>
                <w:sz w:val="20"/>
                <w:szCs w:val="20"/>
              </w:rPr>
              <w:t>Krupodorova</w:t>
            </w:r>
            <w:proofErr w:type="spellEnd"/>
            <w:r w:rsidRPr="005B5A82">
              <w:rPr>
                <w:rFonts w:ascii="Times New Roman" w:hAnsi="Times New Roman"/>
                <w:sz w:val="20"/>
                <w:szCs w:val="20"/>
              </w:rPr>
              <w:t xml:space="preserve"> et al., 2014</w:t>
            </w:r>
          </w:p>
        </w:tc>
      </w:tr>
      <w:tr w:rsidR="00EC03C7" w:rsidRPr="005B5A82" w14:paraId="47D5E37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3948028" w14:textId="60F8011B"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Fomitopsis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pinicola</w:t>
            </w:r>
            <w:r w:rsidRPr="005B5A82">
              <w:rPr>
                <w:rFonts w:ascii="Times New Roman" w:hAnsi="Times New Roman"/>
                <w:i/>
                <w:iCs/>
                <w:sz w:val="20"/>
                <w:szCs w:val="20"/>
                <w:vertAlign w:val="superscript"/>
              </w:rPr>
              <w:t>c</w:t>
            </w:r>
            <w:proofErr w:type="spellEnd"/>
          </w:p>
        </w:tc>
        <w:tc>
          <w:tcPr>
            <w:tcW w:w="948" w:type="pct"/>
            <w:tcBorders>
              <w:top w:val="nil"/>
              <w:left w:val="nil"/>
              <w:bottom w:val="nil"/>
              <w:right w:val="nil"/>
            </w:tcBorders>
            <w:hideMark/>
          </w:tcPr>
          <w:p w14:paraId="3812443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072CC31E"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646964E" w14:textId="14A30364"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1CEC20B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E84DDFB" w14:textId="3233E54D"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Fusarium </w:t>
            </w:r>
            <w:proofErr w:type="spellStart"/>
            <w:r w:rsidRPr="005B5A82">
              <w:rPr>
                <w:rFonts w:ascii="Times New Roman" w:hAnsi="Times New Roman"/>
                <w:i/>
                <w:iCs/>
                <w:sz w:val="20"/>
                <w:szCs w:val="20"/>
              </w:rPr>
              <w:t>heterosporum</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4A60AD49"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43A94F6E"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635FD767" w14:textId="532EDB33"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Hazuda</w:t>
            </w:r>
            <w:proofErr w:type="spellEnd"/>
            <w:r w:rsidRPr="005B5A82">
              <w:rPr>
                <w:rFonts w:ascii="Times New Roman" w:hAnsi="Times New Roman"/>
                <w:sz w:val="20"/>
                <w:szCs w:val="20"/>
              </w:rPr>
              <w:t xml:space="preserve"> et al., 1999</w:t>
            </w:r>
          </w:p>
        </w:tc>
      </w:tr>
      <w:tr w:rsidR="00EC03C7" w:rsidRPr="005B5A82" w14:paraId="49194E4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9EFBB0E" w14:textId="0BF098DC"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Fusarium </w:t>
            </w:r>
            <w:r w:rsidRPr="005B5A82">
              <w:rPr>
                <w:rFonts w:ascii="Times New Roman" w:hAnsi="Times New Roman"/>
                <w:sz w:val="20"/>
                <w:szCs w:val="20"/>
              </w:rPr>
              <w:t>sp.</w:t>
            </w:r>
            <w:r w:rsidR="005047F0">
              <w:rPr>
                <w:rFonts w:ascii="Times New Roman" w:hAnsi="Times New Roman"/>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1F66D32C"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26F6945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F4FC0DE" w14:textId="691EFAC8" w:rsidR="00EC03C7" w:rsidRPr="005B5A82" w:rsidRDefault="00DC1234"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Singh et al., 2003b</w:t>
            </w:r>
          </w:p>
        </w:tc>
      </w:tr>
      <w:tr w:rsidR="0056113E" w:rsidRPr="005B5A82" w14:paraId="17FBB29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tcPr>
          <w:p w14:paraId="2C6D115F" w14:textId="2824FA41" w:rsidR="0056113E"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Galiella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rufa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tcPr>
          <w:p w14:paraId="32076070" w14:textId="77777777" w:rsidR="0056113E"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Pezizales</w:t>
            </w:r>
            <w:proofErr w:type="spellEnd"/>
          </w:p>
        </w:tc>
        <w:tc>
          <w:tcPr>
            <w:tcW w:w="1007" w:type="pct"/>
            <w:tcBorders>
              <w:top w:val="nil"/>
              <w:left w:val="nil"/>
              <w:bottom w:val="nil"/>
              <w:right w:val="nil"/>
            </w:tcBorders>
          </w:tcPr>
          <w:p w14:paraId="6DC95736" w14:textId="77777777" w:rsidR="0056113E"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tcPr>
          <w:p w14:paraId="672A6659" w14:textId="258E7DD7" w:rsidR="0056113E" w:rsidRPr="005B5A82" w:rsidRDefault="63EA34C0" w:rsidP="63EA34C0">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Pérez et al., 2014</w:t>
            </w:r>
          </w:p>
        </w:tc>
      </w:tr>
      <w:tr w:rsidR="00EC03C7" w:rsidRPr="005B5A82" w14:paraId="012D184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88EB1EC" w14:textId="2DA14A49"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Ganoderma </w:t>
            </w:r>
            <w:proofErr w:type="spellStart"/>
            <w:r w:rsidRPr="005B5A82">
              <w:rPr>
                <w:rFonts w:ascii="Times New Roman" w:hAnsi="Times New Roman"/>
                <w:i/>
                <w:iCs/>
                <w:sz w:val="20"/>
                <w:szCs w:val="20"/>
              </w:rPr>
              <w:t>colossum</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2E0812C9"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4A6FFEC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A91318F" w14:textId="2E94203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El Dine et al., 2008</w:t>
            </w:r>
          </w:p>
        </w:tc>
      </w:tr>
      <w:tr w:rsidR="00EC03C7" w:rsidRPr="005B5A82" w14:paraId="7136B1C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93B5066" w14:textId="1FAB8E9D"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Ganoderma </w:t>
            </w:r>
            <w:proofErr w:type="spellStart"/>
            <w:r w:rsidRPr="005B5A82">
              <w:rPr>
                <w:rFonts w:ascii="Times New Roman" w:hAnsi="Times New Roman"/>
                <w:i/>
                <w:iCs/>
                <w:sz w:val="20"/>
                <w:szCs w:val="20"/>
              </w:rPr>
              <w:t>lucidum</w:t>
            </w:r>
            <w:proofErr w:type="spellEnd"/>
            <w:r w:rsidR="005047F0">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23FE9F4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7861CF7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CDCE585" w14:textId="7A00E66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r w:rsidRPr="005B5A82">
              <w:rPr>
                <w:rFonts w:ascii="Times New Roman" w:hAnsi="Times New Roman"/>
                <w:sz w:val="20"/>
                <w:szCs w:val="20"/>
                <w:lang w:val="fi-FI"/>
              </w:rPr>
              <w:t xml:space="preserve">El </w:t>
            </w:r>
            <w:proofErr w:type="spellStart"/>
            <w:r w:rsidRPr="005B5A82">
              <w:rPr>
                <w:rFonts w:ascii="Times New Roman" w:hAnsi="Times New Roman"/>
                <w:sz w:val="20"/>
                <w:szCs w:val="20"/>
                <w:lang w:val="fi-FI"/>
              </w:rPr>
              <w:t>Mekkawy</w:t>
            </w:r>
            <w:proofErr w:type="spellEnd"/>
            <w:r w:rsidRPr="005B5A82">
              <w:rPr>
                <w:rFonts w:ascii="Times New Roman" w:hAnsi="Times New Roman"/>
                <w:sz w:val="20"/>
                <w:szCs w:val="20"/>
                <w:lang w:val="fi-FI"/>
              </w:rPr>
              <w:t xml:space="preserve"> et al., 1998; Min </w:t>
            </w:r>
            <w:r w:rsidRPr="005B5A82">
              <w:rPr>
                <w:rFonts w:ascii="Times New Roman" w:hAnsi="Times New Roman"/>
                <w:sz w:val="20"/>
                <w:szCs w:val="20"/>
                <w:lang w:val="fi-FI"/>
              </w:rPr>
              <w:lastRenderedPageBreak/>
              <w:t xml:space="preserve">et al., 1998; </w:t>
            </w:r>
            <w:proofErr w:type="spellStart"/>
            <w:r w:rsidRPr="005B5A82">
              <w:rPr>
                <w:rFonts w:ascii="Times New Roman" w:hAnsi="Times New Roman"/>
                <w:sz w:val="20"/>
                <w:szCs w:val="20"/>
                <w:lang w:val="fi-FI"/>
              </w:rPr>
              <w:t>Eo</w:t>
            </w:r>
            <w:proofErr w:type="spellEnd"/>
            <w:r w:rsidRPr="005B5A82">
              <w:rPr>
                <w:rFonts w:ascii="Times New Roman" w:hAnsi="Times New Roman"/>
                <w:sz w:val="20"/>
                <w:szCs w:val="20"/>
                <w:lang w:val="fi-FI"/>
              </w:rPr>
              <w:t xml:space="preserve"> et al., </w:t>
            </w:r>
            <w:proofErr w:type="gramStart"/>
            <w:r w:rsidRPr="005B5A82">
              <w:rPr>
                <w:rFonts w:ascii="Times New Roman" w:hAnsi="Times New Roman"/>
                <w:sz w:val="20"/>
                <w:szCs w:val="20"/>
                <w:lang w:val="fi-FI"/>
              </w:rPr>
              <w:t>1999a,b</w:t>
            </w:r>
            <w:proofErr w:type="gramEnd"/>
            <w:r w:rsidRPr="005B5A82">
              <w:rPr>
                <w:rFonts w:ascii="Times New Roman" w:hAnsi="Times New Roman"/>
                <w:sz w:val="20"/>
                <w:szCs w:val="20"/>
                <w:lang w:val="fi-FI"/>
              </w:rPr>
              <w:t xml:space="preserve">, 2000; Kim et al., 2000; </w:t>
            </w:r>
            <w:proofErr w:type="spellStart"/>
            <w:r w:rsidRPr="005B5A82">
              <w:rPr>
                <w:rFonts w:ascii="Times New Roman" w:hAnsi="Times New Roman"/>
                <w:sz w:val="20"/>
                <w:szCs w:val="20"/>
                <w:lang w:val="fi-FI"/>
              </w:rPr>
              <w:t>Iwatsuki</w:t>
            </w:r>
            <w:proofErr w:type="spellEnd"/>
            <w:r w:rsidRPr="005B5A82">
              <w:rPr>
                <w:rFonts w:ascii="Times New Roman" w:hAnsi="Times New Roman"/>
                <w:sz w:val="20"/>
                <w:szCs w:val="20"/>
                <w:lang w:val="fi-FI"/>
              </w:rPr>
              <w:t xml:space="preserve"> et al., 2003; </w:t>
            </w:r>
            <w:proofErr w:type="spellStart"/>
            <w:r w:rsidRPr="005B5A82">
              <w:rPr>
                <w:rFonts w:ascii="Times New Roman" w:hAnsi="Times New Roman"/>
                <w:sz w:val="20"/>
                <w:szCs w:val="20"/>
                <w:lang w:val="fi-FI"/>
              </w:rPr>
              <w:t>Krupodorova</w:t>
            </w:r>
            <w:proofErr w:type="spellEnd"/>
            <w:r w:rsidRPr="005B5A82">
              <w:rPr>
                <w:rFonts w:ascii="Times New Roman" w:hAnsi="Times New Roman"/>
                <w:sz w:val="20"/>
                <w:szCs w:val="20"/>
                <w:lang w:val="fi-FI"/>
              </w:rPr>
              <w:t xml:space="preserve"> et al., 2014; </w:t>
            </w:r>
            <w:proofErr w:type="spellStart"/>
            <w:r w:rsidRPr="005B5A82">
              <w:rPr>
                <w:rFonts w:ascii="Times New Roman" w:hAnsi="Times New Roman"/>
                <w:sz w:val="20"/>
                <w:szCs w:val="20"/>
                <w:lang w:val="fi-FI"/>
              </w:rPr>
              <w:t>Razumov</w:t>
            </w:r>
            <w:proofErr w:type="spellEnd"/>
            <w:r w:rsidRPr="005B5A82">
              <w:rPr>
                <w:rFonts w:ascii="Times New Roman" w:hAnsi="Times New Roman"/>
                <w:sz w:val="20"/>
                <w:szCs w:val="20"/>
                <w:lang w:val="fi-FI"/>
              </w:rPr>
              <w:t xml:space="preserve"> et al., 2010; </w:t>
            </w:r>
            <w:proofErr w:type="spellStart"/>
            <w:r w:rsidRPr="005B5A82">
              <w:rPr>
                <w:rFonts w:ascii="Times New Roman" w:hAnsi="Times New Roman"/>
                <w:sz w:val="20"/>
                <w:szCs w:val="20"/>
                <w:lang w:val="fi-FI"/>
              </w:rPr>
              <w:t>Zhang</w:t>
            </w:r>
            <w:proofErr w:type="spellEnd"/>
            <w:r w:rsidRPr="005B5A82">
              <w:rPr>
                <w:rFonts w:ascii="Times New Roman" w:hAnsi="Times New Roman"/>
                <w:sz w:val="20"/>
                <w:szCs w:val="20"/>
                <w:lang w:val="fi-FI"/>
              </w:rPr>
              <w:t xml:space="preserve"> et al., 2014</w:t>
            </w:r>
          </w:p>
        </w:tc>
      </w:tr>
      <w:tr w:rsidR="00EC03C7" w:rsidRPr="005B5A82" w14:paraId="5560E2C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9150AC9" w14:textId="138AEA70"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lastRenderedPageBreak/>
              <w:t xml:space="preserve">Ganoderma </w:t>
            </w:r>
            <w:proofErr w:type="spellStart"/>
            <w:r w:rsidRPr="005B5A82">
              <w:rPr>
                <w:rFonts w:ascii="Times New Roman" w:hAnsi="Times New Roman"/>
                <w:i/>
                <w:iCs/>
                <w:sz w:val="20"/>
                <w:szCs w:val="20"/>
              </w:rPr>
              <w:t>pfeifferi</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883D42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400F963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120C409" w14:textId="51F5FFC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Mothana</w:t>
            </w:r>
            <w:proofErr w:type="spellEnd"/>
            <w:r w:rsidRPr="005B5A82">
              <w:rPr>
                <w:rFonts w:ascii="Times New Roman" w:hAnsi="Times New Roman"/>
                <w:sz w:val="20"/>
                <w:szCs w:val="20"/>
                <w:lang w:val="fi-FI"/>
              </w:rPr>
              <w:t xml:space="preserve"> et al., 2003; </w:t>
            </w:r>
            <w:proofErr w:type="spellStart"/>
            <w:r w:rsidRPr="005B5A82">
              <w:rPr>
                <w:rFonts w:ascii="Times New Roman" w:hAnsi="Times New Roman"/>
                <w:sz w:val="20"/>
                <w:szCs w:val="20"/>
                <w:lang w:val="fi-FI"/>
              </w:rPr>
              <w:t>Niedermeyer</w:t>
            </w:r>
            <w:proofErr w:type="spellEnd"/>
            <w:r w:rsidRPr="005B5A82">
              <w:rPr>
                <w:rFonts w:ascii="Times New Roman" w:hAnsi="Times New Roman"/>
                <w:sz w:val="20"/>
                <w:szCs w:val="20"/>
                <w:lang w:val="fi-FI"/>
              </w:rPr>
              <w:t xml:space="preserve"> et al., 2005</w:t>
            </w:r>
          </w:p>
        </w:tc>
      </w:tr>
      <w:tr w:rsidR="00EC03C7" w:rsidRPr="005B5A82" w14:paraId="0DE6ECC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9495001" w14:textId="53509684" w:rsidR="00EC03C7" w:rsidRPr="005B5A82" w:rsidRDefault="240598C2" w:rsidP="240598C2">
            <w:pPr>
              <w:spacing w:before="120" w:after="240"/>
              <w:contextualSpacing/>
              <w:rPr>
                <w:rFonts w:ascii="Times New Roman" w:hAnsi="Times New Roman"/>
                <w:i/>
                <w:iCs/>
                <w:sz w:val="20"/>
                <w:szCs w:val="20"/>
                <w:vertAlign w:val="superscript"/>
              </w:rPr>
            </w:pPr>
            <w:r w:rsidRPr="005B5A82">
              <w:rPr>
                <w:rFonts w:ascii="Times New Roman" w:hAnsi="Times New Roman"/>
                <w:i/>
                <w:iCs/>
                <w:sz w:val="20"/>
                <w:szCs w:val="20"/>
              </w:rPr>
              <w:t xml:space="preserve">Ganoderma </w:t>
            </w:r>
            <w:proofErr w:type="spellStart"/>
            <w:r w:rsidRPr="005B5A82">
              <w:rPr>
                <w:rFonts w:ascii="Times New Roman" w:hAnsi="Times New Roman"/>
                <w:i/>
                <w:iCs/>
                <w:sz w:val="20"/>
                <w:szCs w:val="20"/>
              </w:rPr>
              <w:t>sinense</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19DA83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1E7118E2"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5F1CEFE" w14:textId="0106F772"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Sato et al., 2009</w:t>
            </w:r>
          </w:p>
        </w:tc>
      </w:tr>
      <w:tr w:rsidR="00EC03C7" w:rsidRPr="005B5A82" w14:paraId="3F907D7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5DE8C83" w14:textId="55AB18E6"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Gilmaniella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humicola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16F3C83"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uncertain</w:t>
            </w:r>
          </w:p>
        </w:tc>
        <w:tc>
          <w:tcPr>
            <w:tcW w:w="1007" w:type="pct"/>
            <w:tcBorders>
              <w:top w:val="nil"/>
              <w:left w:val="nil"/>
              <w:bottom w:val="nil"/>
              <w:right w:val="nil"/>
            </w:tcBorders>
            <w:hideMark/>
          </w:tcPr>
          <w:p w14:paraId="2A0AF5C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661D6610" w14:textId="6D065210"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6DBA551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6C45D41" w14:textId="1FE70C51"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Gloephyllum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trabeum</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5BDDD7F4"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Gloephyllales</w:t>
            </w:r>
            <w:proofErr w:type="spellEnd"/>
          </w:p>
        </w:tc>
        <w:tc>
          <w:tcPr>
            <w:tcW w:w="1007" w:type="pct"/>
            <w:tcBorders>
              <w:top w:val="nil"/>
              <w:left w:val="nil"/>
              <w:bottom w:val="nil"/>
              <w:right w:val="nil"/>
            </w:tcBorders>
            <w:hideMark/>
          </w:tcPr>
          <w:p w14:paraId="2A610B3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180A198" w14:textId="45893D58"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367E5EA8"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DDDFD44" w14:textId="7DD05451"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Grifola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frondosa</w:t>
            </w:r>
            <w:proofErr w:type="spellEnd"/>
            <w:r w:rsidR="005047F0">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05C0E042"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02F4321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993A64F" w14:textId="168C8481"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Gu</w:t>
            </w:r>
            <w:proofErr w:type="spellEnd"/>
            <w:r w:rsidRPr="005B5A82">
              <w:rPr>
                <w:rFonts w:ascii="Times New Roman" w:hAnsi="Times New Roman"/>
                <w:sz w:val="20"/>
                <w:szCs w:val="20"/>
              </w:rPr>
              <w:t xml:space="preserve"> et al., 2007</w:t>
            </w:r>
          </w:p>
        </w:tc>
      </w:tr>
      <w:tr w:rsidR="00EC03C7" w:rsidRPr="005B5A82" w14:paraId="7330D36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D21AD65" w14:textId="1867F15C"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Gymnopilus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penetrans</w:t>
            </w:r>
            <w:proofErr w:type="spellEnd"/>
            <w:r w:rsidR="00AC6F3C">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F2A130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1A637FE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05506A2" w14:textId="669F1FB8"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3B9937A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86AFCD1" w14:textId="66A3088C"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Hymenula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cerealis</w:t>
            </w:r>
            <w:proofErr w:type="spellEnd"/>
            <w:r w:rsidR="00AC6F3C">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3A4D68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uncertain</w:t>
            </w:r>
          </w:p>
        </w:tc>
        <w:tc>
          <w:tcPr>
            <w:tcW w:w="1007" w:type="pct"/>
            <w:tcBorders>
              <w:top w:val="nil"/>
              <w:left w:val="nil"/>
              <w:bottom w:val="nil"/>
              <w:right w:val="nil"/>
            </w:tcBorders>
            <w:hideMark/>
          </w:tcPr>
          <w:p w14:paraId="31EAB36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1BE0C01D" w14:textId="663095B3"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4232AFB5"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D8BCFF2" w14:textId="5CEDC6FF" w:rsidR="00EC03C7" w:rsidRPr="005B5A82" w:rsidRDefault="345D4869" w:rsidP="345D4869">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Hypholoma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fasciculare</w:t>
            </w:r>
            <w:proofErr w:type="spellEnd"/>
            <w:r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5DE3192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3FB5E71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49EA203" w14:textId="4D48CC8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5DAAAAE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C00814E" w14:textId="178BD08F"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Hypholoma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lateritium</w:t>
            </w:r>
            <w:proofErr w:type="spellEnd"/>
            <w:r w:rsidR="00AC6F3C">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DA2D43C"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3955E27F"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C36CC1B" w14:textId="256E80F1"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5194081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13BEF38"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Inonotus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hispidus</w:t>
            </w:r>
            <w:proofErr w:type="spellEnd"/>
          </w:p>
        </w:tc>
        <w:tc>
          <w:tcPr>
            <w:tcW w:w="948" w:type="pct"/>
            <w:tcBorders>
              <w:top w:val="nil"/>
              <w:left w:val="nil"/>
              <w:bottom w:val="nil"/>
              <w:right w:val="nil"/>
            </w:tcBorders>
            <w:hideMark/>
          </w:tcPr>
          <w:p w14:paraId="02BF6F0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1AAB181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2597D64" w14:textId="425B3FEA"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Awadh</w:t>
            </w:r>
            <w:proofErr w:type="spellEnd"/>
            <w:r w:rsidRPr="005B5A82">
              <w:rPr>
                <w:rFonts w:ascii="Times New Roman" w:hAnsi="Times New Roman"/>
                <w:sz w:val="20"/>
                <w:szCs w:val="20"/>
              </w:rPr>
              <w:t xml:space="preserve"> Ali et al., 2003</w:t>
            </w:r>
          </w:p>
        </w:tc>
      </w:tr>
      <w:tr w:rsidR="00EC03C7" w:rsidRPr="005B5A82" w14:paraId="0B11184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AA84390" w14:textId="6B83350E"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Inonotus</w:t>
            </w:r>
            <w:proofErr w:type="spellEnd"/>
            <w:r w:rsidRPr="005B5A82">
              <w:rPr>
                <w:rFonts w:ascii="Times New Roman" w:hAnsi="Times New Roman"/>
                <w:i/>
                <w:iCs/>
                <w:sz w:val="20"/>
                <w:szCs w:val="20"/>
              </w:rPr>
              <w:t xml:space="preserve"> obliquus</w:t>
            </w:r>
            <w:r w:rsidR="00CF3B73"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0542342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68461AB2"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BB9FBE6" w14:textId="40EF5B8D"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Ichimura</w:t>
            </w:r>
            <w:proofErr w:type="spellEnd"/>
            <w:r w:rsidRPr="005B5A82">
              <w:rPr>
                <w:rFonts w:ascii="Times New Roman" w:hAnsi="Times New Roman"/>
                <w:sz w:val="20"/>
                <w:szCs w:val="20"/>
              </w:rPr>
              <w:t xml:space="preserve"> et al., 1998</w:t>
            </w:r>
          </w:p>
        </w:tc>
      </w:tr>
      <w:tr w:rsidR="00EC03C7" w:rsidRPr="005B5A82" w14:paraId="2A2FACB4"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FF5DE35" w14:textId="7DFFDBEF" w:rsidR="00EC03C7" w:rsidRPr="005B5A82" w:rsidRDefault="345D4869" w:rsidP="345D4869">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Inonotus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tamaricis</w:t>
            </w:r>
            <w:proofErr w:type="spellEnd"/>
            <w:r w:rsidRPr="005B5A82">
              <w:rPr>
                <w:rFonts w:ascii="Times New Roman" w:hAnsi="Times New Roman"/>
                <w:i/>
                <w:iCs/>
                <w:sz w:val="20"/>
                <w:szCs w:val="20"/>
              </w:rPr>
              <w:t xml:space="preserve"> </w:t>
            </w:r>
            <w:r w:rsidR="00CF3B73"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1B018F75"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2665D963"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B82442A" w14:textId="40741B27" w:rsidR="00EC03C7" w:rsidRPr="005B5A82" w:rsidRDefault="00EC163D"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Singh et al., 2003a</w:t>
            </w:r>
          </w:p>
        </w:tc>
      </w:tr>
      <w:tr w:rsidR="00EC03C7" w:rsidRPr="005B5A82" w14:paraId="7288F36A"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B8D477A" w14:textId="157F64E2"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Ishnoderma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benzoinum</w:t>
            </w:r>
            <w:proofErr w:type="spellEnd"/>
            <w:r w:rsidR="00CF3B73" w:rsidRPr="005B5A82">
              <w:rPr>
                <w:rFonts w:ascii="Times New Roman" w:hAnsi="Times New Roman"/>
                <w:i/>
                <w:iCs/>
                <w:sz w:val="20"/>
                <w:szCs w:val="20"/>
              </w:rPr>
              <w:t xml:space="preserve"> </w:t>
            </w:r>
          </w:p>
        </w:tc>
        <w:tc>
          <w:tcPr>
            <w:tcW w:w="948" w:type="pct"/>
            <w:tcBorders>
              <w:top w:val="nil"/>
              <w:left w:val="nil"/>
              <w:bottom w:val="nil"/>
              <w:right w:val="nil"/>
            </w:tcBorders>
            <w:hideMark/>
          </w:tcPr>
          <w:p w14:paraId="0CE0B0A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463E565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99516F2" w14:textId="3870D9F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Teplyakova</w:t>
            </w:r>
            <w:proofErr w:type="spellEnd"/>
            <w:r w:rsidRPr="005B5A82">
              <w:rPr>
                <w:rFonts w:ascii="Times New Roman" w:hAnsi="Times New Roman"/>
                <w:sz w:val="20"/>
                <w:szCs w:val="20"/>
              </w:rPr>
              <w:t xml:space="preserve"> et al., 2012</w:t>
            </w:r>
          </w:p>
        </w:tc>
      </w:tr>
      <w:tr w:rsidR="00EC03C7" w:rsidRPr="005B5A82" w14:paraId="1E55327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1055392" w14:textId="09188762"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Lactarius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mitissimus</w:t>
            </w:r>
            <w:proofErr w:type="spellEnd"/>
            <w:r w:rsidR="00CF3B73" w:rsidRPr="005B5A82">
              <w:rPr>
                <w:rFonts w:ascii="Times New Roman" w:hAnsi="Times New Roman"/>
                <w:i/>
                <w:iCs/>
                <w:sz w:val="20"/>
                <w:szCs w:val="20"/>
              </w:rPr>
              <w:t xml:space="preserve"> </w:t>
            </w:r>
            <w:r w:rsidR="00CF3B73"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7D65EF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1ACA0D6D"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0B882EE" w14:textId="38E5822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4EEFE42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20E7EBD" w14:textId="491BD57A"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Lactarius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necator</w:t>
            </w:r>
            <w:proofErr w:type="spellEnd"/>
            <w:r w:rsidR="00CF3B73" w:rsidRPr="005B5A82">
              <w:rPr>
                <w:rFonts w:ascii="Times New Roman" w:hAnsi="Times New Roman"/>
                <w:i/>
                <w:iCs/>
                <w:sz w:val="20"/>
                <w:szCs w:val="20"/>
              </w:rPr>
              <w:t xml:space="preserve"> </w:t>
            </w:r>
            <w:r w:rsidR="00CF3B73"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70E84B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60FAF70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FFE1A99" w14:textId="59A03D3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4AD7EC95"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5991210" w14:textId="6DCE9696"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Lactarius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torminosus</w:t>
            </w:r>
            <w:proofErr w:type="spellEnd"/>
            <w:r w:rsidR="00CF3B73" w:rsidRPr="005B5A82">
              <w:rPr>
                <w:rFonts w:ascii="Times New Roman" w:hAnsi="Times New Roman"/>
                <w:i/>
                <w:iCs/>
                <w:sz w:val="20"/>
                <w:szCs w:val="20"/>
              </w:rPr>
              <w:t xml:space="preserve"> </w:t>
            </w:r>
            <w:r w:rsidR="00CF3B73"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2ABFA56C"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4280F9A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98FA2BF" w14:textId="37181461"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7D93449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8461BF7"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Lactarius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volemus</w:t>
            </w:r>
            <w:proofErr w:type="spellEnd"/>
          </w:p>
        </w:tc>
        <w:tc>
          <w:tcPr>
            <w:tcW w:w="948" w:type="pct"/>
            <w:tcBorders>
              <w:top w:val="nil"/>
              <w:left w:val="nil"/>
              <w:bottom w:val="nil"/>
              <w:right w:val="nil"/>
            </w:tcBorders>
            <w:hideMark/>
          </w:tcPr>
          <w:p w14:paraId="609392B2"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701017F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251D503" w14:textId="59EDA81B"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206DE36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8B75C64" w14:textId="459F7FD2"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Laetiporus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sulphureus</w:t>
            </w:r>
            <w:proofErr w:type="spellEnd"/>
            <w:r w:rsidR="00AC364E"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3D9123D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4238134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3B29115" w14:textId="7568DE4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48C6453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BD97F93" w14:textId="2973F5B3"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Laricifomes</w:t>
            </w:r>
            <w:proofErr w:type="spellEnd"/>
            <w:r w:rsidRPr="005B5A82">
              <w:rPr>
                <w:rFonts w:ascii="Times New Roman" w:hAnsi="Times New Roman"/>
                <w:i/>
                <w:iCs/>
                <w:sz w:val="20"/>
                <w:szCs w:val="20"/>
              </w:rPr>
              <w:t xml:space="preserve"> officinalis</w:t>
            </w:r>
            <w:r w:rsidR="00CF3B73" w:rsidRPr="005B5A82">
              <w:rPr>
                <w:rFonts w:ascii="Times New Roman" w:hAnsi="Times New Roman"/>
                <w:i/>
                <w:iCs/>
                <w:sz w:val="20"/>
                <w:szCs w:val="20"/>
              </w:rPr>
              <w:t xml:space="preserve"> </w:t>
            </w:r>
          </w:p>
        </w:tc>
        <w:tc>
          <w:tcPr>
            <w:tcW w:w="948" w:type="pct"/>
            <w:tcBorders>
              <w:top w:val="nil"/>
              <w:left w:val="nil"/>
              <w:bottom w:val="nil"/>
              <w:right w:val="nil"/>
            </w:tcBorders>
            <w:hideMark/>
          </w:tcPr>
          <w:p w14:paraId="31E16C2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6D33301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CA1E6BC" w14:textId="7EFCDC41"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Teplyakova</w:t>
            </w:r>
            <w:proofErr w:type="spellEnd"/>
            <w:r w:rsidRPr="005B5A82">
              <w:rPr>
                <w:rFonts w:ascii="Times New Roman" w:hAnsi="Times New Roman"/>
                <w:sz w:val="20"/>
                <w:szCs w:val="20"/>
              </w:rPr>
              <w:t xml:space="preserve"> et al., 2012</w:t>
            </w:r>
          </w:p>
        </w:tc>
      </w:tr>
      <w:tr w:rsidR="00EC03C7" w:rsidRPr="005B5A82" w14:paraId="36133D2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2107793" w14:textId="728DD133"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Leccinum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aurantiacum</w:t>
            </w:r>
            <w:proofErr w:type="spellEnd"/>
            <w:r w:rsidR="00AC364E"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367D06C2"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Boletales</w:t>
            </w:r>
            <w:proofErr w:type="spellEnd"/>
          </w:p>
        </w:tc>
        <w:tc>
          <w:tcPr>
            <w:tcW w:w="1007" w:type="pct"/>
            <w:tcBorders>
              <w:top w:val="nil"/>
              <w:left w:val="nil"/>
              <w:bottom w:val="nil"/>
              <w:right w:val="nil"/>
            </w:tcBorders>
            <w:hideMark/>
          </w:tcPr>
          <w:p w14:paraId="5A72C98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8EEEF4A" w14:textId="64C7668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180DF434"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E3D53BD" w14:textId="7CCC08DA" w:rsidR="00EC03C7" w:rsidRPr="005B5A82" w:rsidRDefault="345D4869" w:rsidP="345D4869">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Lentinula </w:t>
            </w:r>
            <w:proofErr w:type="spellStart"/>
            <w:r w:rsidRPr="005B5A82">
              <w:rPr>
                <w:rFonts w:ascii="Times New Roman" w:hAnsi="Times New Roman"/>
                <w:i/>
                <w:iCs/>
                <w:sz w:val="20"/>
                <w:szCs w:val="20"/>
              </w:rPr>
              <w:t>edodes</w:t>
            </w:r>
            <w:proofErr w:type="spellEnd"/>
            <w:r w:rsidR="00CF3B73" w:rsidRPr="005B5A82">
              <w:rPr>
                <w:rFonts w:ascii="Times New Roman" w:hAnsi="Times New Roman"/>
                <w:i/>
                <w:iCs/>
                <w:sz w:val="20"/>
                <w:szCs w:val="20"/>
              </w:rPr>
              <w:t xml:space="preserve"> </w:t>
            </w:r>
          </w:p>
        </w:tc>
        <w:tc>
          <w:tcPr>
            <w:tcW w:w="948" w:type="pct"/>
            <w:tcBorders>
              <w:top w:val="nil"/>
              <w:left w:val="nil"/>
              <w:bottom w:val="nil"/>
              <w:right w:val="nil"/>
            </w:tcBorders>
            <w:hideMark/>
          </w:tcPr>
          <w:p w14:paraId="47E5EAE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5FD5DD31"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627E243" w14:textId="5D48B334"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Tochikura</w:t>
            </w:r>
            <w:proofErr w:type="spellEnd"/>
            <w:r w:rsidRPr="005B5A82">
              <w:rPr>
                <w:rFonts w:ascii="Times New Roman" w:hAnsi="Times New Roman"/>
                <w:sz w:val="20"/>
                <w:szCs w:val="20"/>
                <w:lang w:val="fi-FI"/>
              </w:rPr>
              <w:t xml:space="preserve"> et al., 1988; Suzuki et al., 1989; </w:t>
            </w:r>
            <w:proofErr w:type="spellStart"/>
            <w:r w:rsidRPr="005B5A82">
              <w:rPr>
                <w:rFonts w:ascii="Times New Roman" w:hAnsi="Times New Roman"/>
                <w:sz w:val="20"/>
                <w:szCs w:val="20"/>
                <w:lang w:val="fi-FI"/>
              </w:rPr>
              <w:t>Sorimachi</w:t>
            </w:r>
            <w:proofErr w:type="spellEnd"/>
            <w:r w:rsidRPr="005B5A82">
              <w:rPr>
                <w:rFonts w:ascii="Times New Roman" w:hAnsi="Times New Roman"/>
                <w:sz w:val="20"/>
                <w:szCs w:val="20"/>
                <w:lang w:val="fi-FI"/>
              </w:rPr>
              <w:t xml:space="preserve"> et al., 1990; </w:t>
            </w:r>
            <w:proofErr w:type="spellStart"/>
            <w:r w:rsidRPr="005B5A82">
              <w:rPr>
                <w:rFonts w:ascii="Times New Roman" w:hAnsi="Times New Roman"/>
                <w:sz w:val="20"/>
                <w:szCs w:val="20"/>
                <w:lang w:val="fi-FI"/>
              </w:rPr>
              <w:t>Ngai</w:t>
            </w:r>
            <w:proofErr w:type="spellEnd"/>
            <w:r w:rsidRPr="005B5A82">
              <w:rPr>
                <w:rFonts w:ascii="Times New Roman" w:hAnsi="Times New Roman"/>
                <w:sz w:val="20"/>
                <w:szCs w:val="20"/>
                <w:lang w:val="fi-FI"/>
              </w:rPr>
              <w:t xml:space="preserve"> &amp; </w:t>
            </w:r>
            <w:proofErr w:type="spellStart"/>
            <w:r w:rsidRPr="005B5A82">
              <w:rPr>
                <w:rFonts w:ascii="Times New Roman" w:hAnsi="Times New Roman"/>
                <w:sz w:val="20"/>
                <w:szCs w:val="20"/>
                <w:lang w:val="fi-FI"/>
              </w:rPr>
              <w:t>Ng</w:t>
            </w:r>
            <w:proofErr w:type="spellEnd"/>
            <w:r w:rsidRPr="005B5A82">
              <w:rPr>
                <w:rFonts w:ascii="Times New Roman" w:hAnsi="Times New Roman"/>
                <w:sz w:val="20"/>
                <w:szCs w:val="20"/>
                <w:lang w:val="fi-FI"/>
              </w:rPr>
              <w:t xml:space="preserve"> 2003; </w:t>
            </w:r>
            <w:proofErr w:type="spellStart"/>
            <w:r w:rsidRPr="005B5A82">
              <w:rPr>
                <w:rFonts w:ascii="Times New Roman" w:hAnsi="Times New Roman"/>
                <w:sz w:val="20"/>
                <w:szCs w:val="20"/>
                <w:lang w:val="fi-FI"/>
              </w:rPr>
              <w:t>Razumov</w:t>
            </w:r>
            <w:proofErr w:type="spellEnd"/>
            <w:r w:rsidRPr="005B5A82">
              <w:rPr>
                <w:rFonts w:ascii="Times New Roman" w:hAnsi="Times New Roman"/>
                <w:sz w:val="20"/>
                <w:szCs w:val="20"/>
                <w:lang w:val="fi-FI"/>
              </w:rPr>
              <w:t xml:space="preserve"> et al., 2010; </w:t>
            </w:r>
            <w:proofErr w:type="spellStart"/>
            <w:r w:rsidRPr="005B5A82">
              <w:rPr>
                <w:rFonts w:ascii="Times New Roman" w:hAnsi="Times New Roman"/>
                <w:sz w:val="20"/>
                <w:szCs w:val="20"/>
                <w:lang w:val="fi-FI"/>
              </w:rPr>
              <w:t>Rincão</w:t>
            </w:r>
            <w:proofErr w:type="spellEnd"/>
            <w:r w:rsidRPr="005B5A82">
              <w:rPr>
                <w:rFonts w:ascii="Times New Roman" w:hAnsi="Times New Roman"/>
                <w:sz w:val="20"/>
                <w:szCs w:val="20"/>
                <w:lang w:val="fi-FI"/>
              </w:rPr>
              <w:t xml:space="preserve"> et al., 2012, </w:t>
            </w:r>
            <w:proofErr w:type="spellStart"/>
            <w:r w:rsidRPr="005B5A82">
              <w:rPr>
                <w:rFonts w:ascii="Times New Roman" w:hAnsi="Times New Roman"/>
                <w:sz w:val="20"/>
                <w:szCs w:val="20"/>
                <w:lang w:val="fi-FI"/>
              </w:rPr>
              <w:t>Kruporodova</w:t>
            </w:r>
            <w:proofErr w:type="spellEnd"/>
            <w:r w:rsidRPr="005B5A82">
              <w:rPr>
                <w:rFonts w:ascii="Times New Roman" w:hAnsi="Times New Roman"/>
                <w:sz w:val="20"/>
                <w:szCs w:val="20"/>
                <w:lang w:val="fi-FI"/>
              </w:rPr>
              <w:t xml:space="preserve"> et al., 2014; </w:t>
            </w:r>
            <w:proofErr w:type="spellStart"/>
            <w:r w:rsidRPr="005B5A82">
              <w:rPr>
                <w:rFonts w:ascii="Times New Roman" w:hAnsi="Times New Roman"/>
                <w:sz w:val="20"/>
                <w:szCs w:val="20"/>
                <w:lang w:val="fi-FI"/>
              </w:rPr>
              <w:t>Matsuhisa</w:t>
            </w:r>
            <w:proofErr w:type="spellEnd"/>
            <w:r w:rsidRPr="005B5A82">
              <w:rPr>
                <w:rFonts w:ascii="Times New Roman" w:hAnsi="Times New Roman"/>
                <w:sz w:val="20"/>
                <w:szCs w:val="20"/>
                <w:lang w:val="fi-FI"/>
              </w:rPr>
              <w:t xml:space="preserve"> et al., 2015</w:t>
            </w:r>
          </w:p>
        </w:tc>
      </w:tr>
      <w:tr w:rsidR="00EC03C7" w:rsidRPr="005B5A82" w14:paraId="4F392D3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8A92717" w14:textId="507BD577"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Leptographium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lundbergii</w:t>
            </w:r>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08BCC68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Ophiostomatales</w:t>
            </w:r>
            <w:proofErr w:type="spellEnd"/>
          </w:p>
        </w:tc>
        <w:tc>
          <w:tcPr>
            <w:tcW w:w="1007" w:type="pct"/>
            <w:tcBorders>
              <w:top w:val="nil"/>
              <w:left w:val="nil"/>
              <w:bottom w:val="nil"/>
              <w:right w:val="nil"/>
            </w:tcBorders>
            <w:hideMark/>
          </w:tcPr>
          <w:p w14:paraId="7967E19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1B39C59" w14:textId="7AEBF886"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1F50794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436E050"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Lenzites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betulina</w:t>
            </w:r>
            <w:proofErr w:type="spellEnd"/>
          </w:p>
        </w:tc>
        <w:tc>
          <w:tcPr>
            <w:tcW w:w="948" w:type="pct"/>
            <w:tcBorders>
              <w:top w:val="nil"/>
              <w:left w:val="nil"/>
              <w:bottom w:val="nil"/>
              <w:right w:val="nil"/>
            </w:tcBorders>
            <w:hideMark/>
          </w:tcPr>
          <w:p w14:paraId="3448E70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59156CA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3F23B9A" w14:textId="345CB736"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Teplyakova</w:t>
            </w:r>
            <w:proofErr w:type="spellEnd"/>
            <w:r w:rsidRPr="005B5A82">
              <w:rPr>
                <w:rFonts w:ascii="Times New Roman" w:hAnsi="Times New Roman"/>
                <w:sz w:val="20"/>
                <w:szCs w:val="20"/>
              </w:rPr>
              <w:t xml:space="preserve"> et al., 2012</w:t>
            </w:r>
          </w:p>
        </w:tc>
      </w:tr>
      <w:tr w:rsidR="00EC03C7" w:rsidRPr="005B5A82" w14:paraId="3CB403D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9FB5DBD" w14:textId="1C936660"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Lyophyllum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shimeji</w:t>
            </w:r>
            <w:proofErr w:type="spellEnd"/>
            <w:r w:rsidR="00CF3B73" w:rsidRPr="005B5A82">
              <w:rPr>
                <w:rFonts w:ascii="Times New Roman" w:hAnsi="Times New Roman"/>
                <w:i/>
                <w:iCs/>
                <w:sz w:val="20"/>
                <w:szCs w:val="20"/>
              </w:rPr>
              <w:t xml:space="preserve"> </w:t>
            </w:r>
            <w:r w:rsidR="00CF3B73"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708947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6E41C7C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8589BF2" w14:textId="226CEE4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Krupodorova</w:t>
            </w:r>
            <w:proofErr w:type="spellEnd"/>
            <w:r w:rsidRPr="005B5A82">
              <w:rPr>
                <w:rFonts w:ascii="Times New Roman" w:hAnsi="Times New Roman"/>
                <w:sz w:val="20"/>
                <w:szCs w:val="20"/>
              </w:rPr>
              <w:t xml:space="preserve"> et al., 2014</w:t>
            </w:r>
          </w:p>
        </w:tc>
      </w:tr>
      <w:tr w:rsidR="00EC03C7" w:rsidRPr="005B5A82" w14:paraId="339397A0"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0C07C68" w14:textId="717AB72C"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Macrocystidia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cucumis</w:t>
            </w:r>
            <w:proofErr w:type="spellEnd"/>
            <w:r w:rsidR="00CA557F" w:rsidRPr="005B5A82">
              <w:rPr>
                <w:rFonts w:ascii="Times New Roman" w:hAnsi="Times New Roman"/>
                <w:i/>
                <w:iCs/>
                <w:sz w:val="20"/>
                <w:szCs w:val="20"/>
              </w:rPr>
              <w:t xml:space="preserve"> </w:t>
            </w:r>
            <w:r w:rsidR="00CA557F"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1076103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5064FF1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04D89457" w14:textId="4032F33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Saboulard</w:t>
            </w:r>
            <w:proofErr w:type="spellEnd"/>
            <w:r w:rsidRPr="005B5A82">
              <w:rPr>
                <w:rFonts w:ascii="Times New Roman" w:hAnsi="Times New Roman"/>
                <w:sz w:val="20"/>
                <w:szCs w:val="20"/>
              </w:rPr>
              <w:t xml:space="preserve"> et al., 1998</w:t>
            </w:r>
          </w:p>
        </w:tc>
      </w:tr>
      <w:tr w:rsidR="00EC03C7" w:rsidRPr="005B5A82" w14:paraId="7DEB1AD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744F2D2" w14:textId="2E01E38F" w:rsidR="00EC03C7" w:rsidRPr="005B5A82" w:rsidRDefault="345D4869" w:rsidP="345D4869">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Macrolepiota </w:t>
            </w:r>
            <w:proofErr w:type="spellStart"/>
            <w:r w:rsidRPr="005B5A82">
              <w:rPr>
                <w:rFonts w:ascii="Times New Roman" w:hAnsi="Times New Roman"/>
                <w:i/>
                <w:iCs/>
                <w:sz w:val="20"/>
                <w:szCs w:val="20"/>
              </w:rPr>
              <w:t>procera</w:t>
            </w:r>
            <w:proofErr w:type="spellEnd"/>
            <w:r w:rsidR="00CA557F" w:rsidRPr="005B5A82">
              <w:rPr>
                <w:rFonts w:ascii="Times New Roman" w:hAnsi="Times New Roman"/>
                <w:i/>
                <w:iCs/>
                <w:sz w:val="20"/>
                <w:szCs w:val="20"/>
              </w:rPr>
              <w:t xml:space="preserve"> </w:t>
            </w:r>
            <w:r w:rsidR="00CA557F"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0433E6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4888A37F"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DF79DC6" w14:textId="28D3162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04FBABA4"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300E2D6" w14:textId="575AC4A4"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Marasmius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oreades</w:t>
            </w:r>
            <w:proofErr w:type="spellEnd"/>
            <w:r w:rsidR="00CA557F" w:rsidRPr="005B5A82">
              <w:rPr>
                <w:rFonts w:ascii="Times New Roman" w:hAnsi="Times New Roman"/>
                <w:i/>
                <w:iCs/>
                <w:sz w:val="20"/>
                <w:szCs w:val="20"/>
              </w:rPr>
              <w:t xml:space="preserve"> </w:t>
            </w:r>
            <w:r w:rsidR="00CA557F"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5C927B65"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4DE3CA7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79CDD99" w14:textId="35CD0FA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116FA25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E981D9A" w14:textId="05132C10"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Mycena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pura</w:t>
            </w:r>
            <w:proofErr w:type="spellEnd"/>
            <w:r w:rsidR="00F4252C" w:rsidRPr="005B5A82">
              <w:rPr>
                <w:rFonts w:ascii="Times New Roman" w:hAnsi="Times New Roman"/>
                <w:i/>
                <w:iCs/>
                <w:sz w:val="20"/>
                <w:szCs w:val="20"/>
              </w:rPr>
              <w:t xml:space="preserve"> </w:t>
            </w:r>
            <w:r w:rsidR="00F4252C" w:rsidRPr="005B5A82">
              <w:rPr>
                <w:rFonts w:ascii="Times New Roman" w:hAnsi="Times New Roman"/>
                <w:i/>
                <w:iCs/>
                <w:sz w:val="20"/>
                <w:szCs w:val="20"/>
                <w:vertAlign w:val="superscript"/>
              </w:rPr>
              <w:t>a,</w:t>
            </w:r>
            <w:r w:rsidR="00CA557F" w:rsidRPr="005B5A82">
              <w:rPr>
                <w:rFonts w:ascii="Times New Roman" w:hAnsi="Times New Roman"/>
                <w:i/>
                <w:iCs/>
                <w:sz w:val="20"/>
                <w:szCs w:val="20"/>
              </w:rPr>
              <w:t xml:space="preserve"> </w:t>
            </w:r>
            <w:r w:rsidR="00CA557F"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59450405"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6C3BCD33"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F76FB64" w14:textId="755C321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41916F4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87A976D" w14:textId="14B7B9C2"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Mycena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zephirus</w:t>
            </w:r>
            <w:proofErr w:type="spellEnd"/>
            <w:r w:rsidR="00BB7096" w:rsidRPr="005B5A82">
              <w:rPr>
                <w:rFonts w:ascii="Times New Roman" w:hAnsi="Times New Roman"/>
                <w:i/>
                <w:iCs/>
                <w:sz w:val="20"/>
                <w:szCs w:val="20"/>
              </w:rPr>
              <w:t xml:space="preserve"> </w:t>
            </w:r>
            <w:r w:rsidR="00BB7096"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36B928C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2FBCD9AD"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753BB7B" w14:textId="702EF903"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4F1F6AC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4E3E91C" w14:textId="7293FF8A" w:rsidR="00EC03C7" w:rsidRPr="005B5A82" w:rsidRDefault="00BB7096" w:rsidP="00BB7096">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Hypholoma</w:t>
            </w:r>
            <w:proofErr w:type="spellEnd"/>
            <w:r w:rsidR="345D4869" w:rsidRPr="005B5A82">
              <w:rPr>
                <w:rFonts w:ascii="Times New Roman" w:hAnsi="Times New Roman"/>
                <w:i/>
                <w:iCs/>
                <w:sz w:val="20"/>
                <w:szCs w:val="20"/>
              </w:rPr>
              <w:t xml:space="preserve"> </w:t>
            </w:r>
            <w:proofErr w:type="spellStart"/>
            <w:r w:rsidR="345D4869" w:rsidRPr="005B5A82">
              <w:rPr>
                <w:rFonts w:ascii="Times New Roman" w:hAnsi="Times New Roman"/>
                <w:i/>
                <w:iCs/>
                <w:sz w:val="20"/>
                <w:szCs w:val="20"/>
              </w:rPr>
              <w:t>fasciculare</w:t>
            </w:r>
            <w:proofErr w:type="spellEnd"/>
            <w:r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F25204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48215097"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6F0CC28" w14:textId="172A2FA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22CE7E9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E87FAD7"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Neosartorya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udagawae</w:t>
            </w:r>
            <w:proofErr w:type="spellEnd"/>
          </w:p>
        </w:tc>
        <w:tc>
          <w:tcPr>
            <w:tcW w:w="948" w:type="pct"/>
            <w:tcBorders>
              <w:top w:val="nil"/>
              <w:left w:val="nil"/>
              <w:bottom w:val="nil"/>
              <w:right w:val="nil"/>
            </w:tcBorders>
            <w:hideMark/>
          </w:tcPr>
          <w:p w14:paraId="3732B90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1A6A904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39F1E28E" w14:textId="16B5893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Yu et al., 2016</w:t>
            </w:r>
          </w:p>
        </w:tc>
      </w:tr>
      <w:tr w:rsidR="00EC03C7" w:rsidRPr="005B5A82" w14:paraId="12FF778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F104C16"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Neosartorya</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67AF089D"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42FDFAA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205A597" w14:textId="1854999A" w:rsidR="00EC03C7" w:rsidRPr="005B5A82" w:rsidRDefault="00EC163D"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Singh et al., 2003a</w:t>
            </w:r>
          </w:p>
        </w:tc>
      </w:tr>
      <w:tr w:rsidR="00EC03C7" w:rsidRPr="005B5A82" w14:paraId="0373F18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1DD1D0B"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Nigrospora</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6F36E5E9"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Xylariales</w:t>
            </w:r>
            <w:proofErr w:type="spellEnd"/>
          </w:p>
        </w:tc>
        <w:tc>
          <w:tcPr>
            <w:tcW w:w="1007" w:type="pct"/>
            <w:tcBorders>
              <w:top w:val="nil"/>
              <w:left w:val="nil"/>
              <w:bottom w:val="nil"/>
              <w:right w:val="nil"/>
            </w:tcBorders>
            <w:hideMark/>
          </w:tcPr>
          <w:p w14:paraId="76854D4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4DE89E3A" w14:textId="17A118BB"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Zhang et al., 2016</w:t>
            </w:r>
          </w:p>
        </w:tc>
      </w:tr>
      <w:tr w:rsidR="00EC03C7" w:rsidRPr="005B5A82" w14:paraId="71AC076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330FD42" w14:textId="48772865"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Omphalatus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illudens</w:t>
            </w:r>
            <w:proofErr w:type="spellEnd"/>
            <w:r w:rsidR="00C72759" w:rsidRPr="005B5A82">
              <w:rPr>
                <w:rFonts w:ascii="Times New Roman" w:hAnsi="Times New Roman"/>
                <w:i/>
                <w:iCs/>
                <w:sz w:val="20"/>
                <w:szCs w:val="20"/>
              </w:rPr>
              <w:t xml:space="preserve"> </w:t>
            </w:r>
            <w:r w:rsidR="00C72759"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5AEB27EE" w14:textId="77777777" w:rsidR="00EC03C7" w:rsidRPr="005B5A82" w:rsidRDefault="00EC03C7" w:rsidP="345D4869">
            <w:pPr>
              <w:tabs>
                <w:tab w:val="right" w:pos="1733"/>
              </w:tabs>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r w:rsidRPr="005B5A82">
              <w:rPr>
                <w:rFonts w:ascii="Times New Roman" w:hAnsi="Times New Roman"/>
                <w:sz w:val="20"/>
                <w:szCs w:val="20"/>
              </w:rPr>
              <w:tab/>
            </w:r>
          </w:p>
        </w:tc>
        <w:tc>
          <w:tcPr>
            <w:tcW w:w="1007" w:type="pct"/>
            <w:tcBorders>
              <w:top w:val="nil"/>
              <w:left w:val="nil"/>
              <w:bottom w:val="nil"/>
              <w:right w:val="nil"/>
            </w:tcBorders>
            <w:hideMark/>
          </w:tcPr>
          <w:p w14:paraId="430B71A7"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55295D6" w14:textId="5E7BB7AE"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Lehmann et al., 2003</w:t>
            </w:r>
          </w:p>
        </w:tc>
      </w:tr>
      <w:tr w:rsidR="00EC03C7" w:rsidRPr="005B5A82" w14:paraId="214A7F2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B874EC1" w14:textId="5DEFAA05"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Paxillus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involutus</w:t>
            </w:r>
            <w:proofErr w:type="spellEnd"/>
            <w:r w:rsidR="00C72759" w:rsidRPr="005B5A82">
              <w:rPr>
                <w:rFonts w:ascii="Times New Roman" w:hAnsi="Times New Roman"/>
                <w:i/>
                <w:iCs/>
                <w:sz w:val="20"/>
                <w:szCs w:val="20"/>
              </w:rPr>
              <w:t xml:space="preserve"> </w:t>
            </w:r>
            <w:r w:rsidR="00C72759" w:rsidRPr="005B5A82">
              <w:rPr>
                <w:rFonts w:ascii="Times New Roman" w:hAnsi="Times New Roman"/>
                <w:i/>
                <w:iCs/>
                <w:sz w:val="20"/>
                <w:szCs w:val="20"/>
                <w:vertAlign w:val="superscript"/>
              </w:rPr>
              <w:t>a,</w:t>
            </w:r>
            <w:r w:rsidR="00C72759" w:rsidRPr="005B5A82">
              <w:rPr>
                <w:rFonts w:ascii="Times New Roman" w:hAnsi="Times New Roman"/>
                <w:i/>
                <w:iCs/>
                <w:sz w:val="20"/>
                <w:szCs w:val="20"/>
              </w:rPr>
              <w:t xml:space="preserve"> </w:t>
            </w:r>
            <w:r w:rsidR="00C72759"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5CEDAB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Boletales</w:t>
            </w:r>
            <w:proofErr w:type="spellEnd"/>
          </w:p>
        </w:tc>
        <w:tc>
          <w:tcPr>
            <w:tcW w:w="1007" w:type="pct"/>
            <w:tcBorders>
              <w:top w:val="nil"/>
              <w:left w:val="nil"/>
              <w:bottom w:val="nil"/>
              <w:right w:val="nil"/>
            </w:tcBorders>
            <w:hideMark/>
          </w:tcPr>
          <w:p w14:paraId="377257CE"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DBAA8D7" w14:textId="4268F7DB"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0BB7A2A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EE5E043" w14:textId="2A2C10AA"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Penicillium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brevicompactum</w:t>
            </w:r>
            <w:proofErr w:type="spellEnd"/>
            <w:r w:rsidR="00D4058A">
              <w:rPr>
                <w:rFonts w:ascii="Times New Roman" w:hAnsi="Times New Roman"/>
                <w:i/>
                <w:iCs/>
                <w:sz w:val="20"/>
                <w:szCs w:val="20"/>
              </w:rPr>
              <w:t xml:space="preserve"> </w:t>
            </w:r>
            <w:r w:rsidRPr="005B5A82">
              <w:rPr>
                <w:rFonts w:ascii="Times New Roman" w:hAnsi="Times New Roman"/>
                <w:i/>
                <w:iCs/>
                <w:sz w:val="20"/>
                <w:szCs w:val="20"/>
                <w:vertAlign w:val="superscript"/>
              </w:rPr>
              <w:t>a</w:t>
            </w:r>
            <w:r w:rsidR="00D4058A">
              <w:rPr>
                <w:rFonts w:ascii="Times New Roman" w:hAnsi="Times New Roman"/>
                <w:i/>
                <w:iCs/>
                <w:sz w:val="20"/>
                <w:szCs w:val="20"/>
                <w:vertAlign w:val="superscript"/>
              </w:rPr>
              <w:t xml:space="preserve"> </w:t>
            </w:r>
          </w:p>
        </w:tc>
        <w:tc>
          <w:tcPr>
            <w:tcW w:w="948" w:type="pct"/>
            <w:tcBorders>
              <w:top w:val="nil"/>
              <w:left w:val="nil"/>
              <w:bottom w:val="nil"/>
              <w:right w:val="nil"/>
            </w:tcBorders>
            <w:hideMark/>
          </w:tcPr>
          <w:p w14:paraId="218E62B7"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00884E3D"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09F97A09" w14:textId="3EE3FB9D"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Sebastian et al., 2011</w:t>
            </w:r>
          </w:p>
        </w:tc>
      </w:tr>
      <w:tr w:rsidR="00EC03C7" w:rsidRPr="005B5A82" w14:paraId="6BE6990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D704F28" w14:textId="23C037EE"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Penicillium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chrysogenum</w:t>
            </w:r>
            <w:proofErr w:type="spellEnd"/>
            <w:r w:rsidR="00D4058A">
              <w:rPr>
                <w:rFonts w:ascii="Times New Roman" w:hAnsi="Times New Roman"/>
                <w:i/>
                <w:iCs/>
                <w:sz w:val="20"/>
                <w:szCs w:val="20"/>
              </w:rPr>
              <w:t xml:space="preserve"> </w:t>
            </w:r>
            <w:r w:rsidRPr="005B5A82">
              <w:rPr>
                <w:rFonts w:ascii="Times New Roman" w:hAnsi="Times New Roman"/>
                <w:i/>
                <w:iCs/>
                <w:sz w:val="20"/>
                <w:szCs w:val="20"/>
                <w:vertAlign w:val="superscript"/>
              </w:rPr>
              <w:t>a</w:t>
            </w:r>
          </w:p>
        </w:tc>
        <w:tc>
          <w:tcPr>
            <w:tcW w:w="948" w:type="pct"/>
            <w:tcBorders>
              <w:top w:val="nil"/>
              <w:left w:val="nil"/>
              <w:bottom w:val="nil"/>
              <w:right w:val="nil"/>
            </w:tcBorders>
            <w:hideMark/>
          </w:tcPr>
          <w:p w14:paraId="60DFE0D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47B07EB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05E43DAB" w14:textId="4B0CCFF4"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Peng et al., 2014</w:t>
            </w:r>
          </w:p>
        </w:tc>
      </w:tr>
      <w:tr w:rsidR="345D4869" w:rsidRPr="005B5A82" w14:paraId="7D402DC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F0E6C6A" w14:textId="202E7B1B" w:rsidR="345D4869" w:rsidRPr="005B5A82" w:rsidRDefault="240598C2" w:rsidP="240598C2">
            <w:pPr>
              <w:rPr>
                <w:rFonts w:ascii="Times New Roman" w:hAnsi="Times New Roman"/>
                <w:i/>
                <w:iCs/>
                <w:sz w:val="20"/>
                <w:szCs w:val="20"/>
                <w:vertAlign w:val="superscript"/>
              </w:rPr>
            </w:pPr>
            <w:proofErr w:type="spellStart"/>
            <w:r w:rsidRPr="005B5A82">
              <w:rPr>
                <w:rFonts w:ascii="Times New Roman" w:hAnsi="Times New Roman"/>
                <w:i/>
                <w:iCs/>
                <w:sz w:val="20"/>
                <w:szCs w:val="20"/>
              </w:rPr>
              <w:t>Penicillium</w:t>
            </w:r>
            <w:proofErr w:type="spellEnd"/>
            <w:r w:rsidRPr="005B5A82">
              <w:rPr>
                <w:rFonts w:ascii="Times New Roman" w:hAnsi="Times New Roman"/>
                <w:i/>
                <w:iCs/>
                <w:sz w:val="20"/>
                <w:szCs w:val="20"/>
              </w:rPr>
              <w:t xml:space="preserve"> multicolor</w:t>
            </w:r>
            <w:r w:rsidR="00D4058A">
              <w:rPr>
                <w:rFonts w:ascii="Times New Roman" w:hAnsi="Times New Roman"/>
                <w:i/>
                <w:iCs/>
                <w:sz w:val="20"/>
                <w:szCs w:val="20"/>
              </w:rPr>
              <w:t xml:space="preserve"> </w:t>
            </w:r>
            <w:r w:rsidRPr="005B5A82">
              <w:rPr>
                <w:rFonts w:ascii="Times New Roman" w:hAnsi="Times New Roman"/>
                <w:i/>
                <w:iCs/>
                <w:sz w:val="20"/>
                <w:szCs w:val="20"/>
                <w:vertAlign w:val="superscript"/>
              </w:rPr>
              <w:t>a</w:t>
            </w:r>
          </w:p>
        </w:tc>
        <w:tc>
          <w:tcPr>
            <w:tcW w:w="948" w:type="pct"/>
            <w:tcBorders>
              <w:top w:val="nil"/>
              <w:left w:val="nil"/>
              <w:bottom w:val="nil"/>
              <w:right w:val="nil"/>
            </w:tcBorders>
            <w:hideMark/>
          </w:tcPr>
          <w:p w14:paraId="7CC3DE6D" w14:textId="39B11839" w:rsidR="345D4869" w:rsidRPr="005B5A82" w:rsidRDefault="345D4869" w:rsidP="345D486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12028FEF" w14:textId="37AAF581" w:rsidR="345D4869" w:rsidRPr="005B5A82" w:rsidRDefault="345D4869" w:rsidP="345D486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C6B554C" w14:textId="35E1D685" w:rsidR="345D4869" w:rsidRPr="005B5A82" w:rsidRDefault="345D4869" w:rsidP="345D4869">
            <w:pPr>
              <w:spacing w:before="120" w:after="24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Matsuzaki</w:t>
            </w:r>
            <w:proofErr w:type="spellEnd"/>
            <w:r w:rsidRPr="005B5A82">
              <w:rPr>
                <w:rFonts w:ascii="Times New Roman" w:hAnsi="Times New Roman"/>
                <w:sz w:val="20"/>
                <w:szCs w:val="20"/>
                <w:lang w:val="fi-FI"/>
              </w:rPr>
              <w:t xml:space="preserve"> et al., 1995</w:t>
            </w:r>
          </w:p>
        </w:tc>
      </w:tr>
      <w:tr w:rsidR="00EC03C7" w:rsidRPr="00EC163D" w14:paraId="454F5D5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C9A3AB0" w14:textId="77777777" w:rsidR="00EC03C7" w:rsidRPr="005B5A82" w:rsidRDefault="31A8930B" w:rsidP="31A8930B">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Penicillium</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69CC97D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50CED10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B1D26DA" w14:textId="10D8ED6A" w:rsidR="00EC03C7" w:rsidRPr="00EC163D"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EC163D">
              <w:rPr>
                <w:rFonts w:ascii="Times New Roman" w:hAnsi="Times New Roman"/>
                <w:sz w:val="20"/>
                <w:szCs w:val="20"/>
              </w:rPr>
              <w:t>Omura</w:t>
            </w:r>
            <w:proofErr w:type="spellEnd"/>
            <w:r w:rsidRPr="00EC163D">
              <w:rPr>
                <w:rFonts w:ascii="Times New Roman" w:hAnsi="Times New Roman"/>
                <w:sz w:val="20"/>
                <w:szCs w:val="20"/>
              </w:rPr>
              <w:t xml:space="preserve"> e</w:t>
            </w:r>
            <w:r w:rsidR="00EC163D" w:rsidRPr="00EC163D">
              <w:rPr>
                <w:rFonts w:ascii="Times New Roman" w:hAnsi="Times New Roman"/>
                <w:sz w:val="20"/>
                <w:szCs w:val="20"/>
              </w:rPr>
              <w:t>t al., 1993; Singh et al., 2003a</w:t>
            </w:r>
            <w:r w:rsidRPr="00EC163D">
              <w:rPr>
                <w:rFonts w:ascii="Times New Roman" w:hAnsi="Times New Roman"/>
                <w:sz w:val="20"/>
                <w:szCs w:val="20"/>
              </w:rPr>
              <w:t xml:space="preserve">; </w:t>
            </w:r>
            <w:proofErr w:type="spellStart"/>
            <w:r w:rsidRPr="00EC163D">
              <w:rPr>
                <w:rFonts w:ascii="Times New Roman" w:hAnsi="Times New Roman"/>
                <w:sz w:val="20"/>
                <w:szCs w:val="20"/>
              </w:rPr>
              <w:t>Shiomi</w:t>
            </w:r>
            <w:proofErr w:type="spellEnd"/>
            <w:r w:rsidRPr="00EC163D">
              <w:rPr>
                <w:rFonts w:ascii="Times New Roman" w:hAnsi="Times New Roman"/>
                <w:sz w:val="20"/>
                <w:szCs w:val="20"/>
              </w:rPr>
              <w:t xml:space="preserve"> et al., 2005; </w:t>
            </w:r>
            <w:proofErr w:type="spellStart"/>
            <w:r w:rsidRPr="00EC163D">
              <w:rPr>
                <w:rFonts w:ascii="Times New Roman" w:hAnsi="Times New Roman"/>
                <w:sz w:val="20"/>
                <w:szCs w:val="20"/>
              </w:rPr>
              <w:t>Raekiansyah</w:t>
            </w:r>
            <w:proofErr w:type="spellEnd"/>
            <w:r w:rsidRPr="00EC163D">
              <w:rPr>
                <w:rFonts w:ascii="Times New Roman" w:hAnsi="Times New Roman"/>
                <w:sz w:val="20"/>
                <w:szCs w:val="20"/>
              </w:rPr>
              <w:t xml:space="preserve"> et al., 2017</w:t>
            </w:r>
          </w:p>
        </w:tc>
      </w:tr>
      <w:tr w:rsidR="00EC03C7" w:rsidRPr="00EC163D" w14:paraId="0F30F11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40E01BE"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Periconia</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55FF661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Pleosporales</w:t>
            </w:r>
            <w:proofErr w:type="spellEnd"/>
          </w:p>
        </w:tc>
        <w:tc>
          <w:tcPr>
            <w:tcW w:w="1007" w:type="pct"/>
            <w:tcBorders>
              <w:top w:val="nil"/>
              <w:left w:val="nil"/>
              <w:bottom w:val="nil"/>
              <w:right w:val="nil"/>
            </w:tcBorders>
            <w:hideMark/>
          </w:tcPr>
          <w:p w14:paraId="58DBA08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E9E2803" w14:textId="3C1CB880"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Zhang et al., 2015</w:t>
            </w:r>
          </w:p>
        </w:tc>
      </w:tr>
      <w:tr w:rsidR="00EC03C7" w:rsidRPr="00EC163D" w14:paraId="0588BD2A"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3601E19" w14:textId="323585E3"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Pestalotiopsis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theae</w:t>
            </w:r>
            <w:proofErr w:type="spellEnd"/>
            <w:r w:rsidR="00D4058A">
              <w:rPr>
                <w:rFonts w:ascii="Times New Roman" w:hAnsi="Times New Roman"/>
                <w:i/>
                <w:iCs/>
                <w:sz w:val="20"/>
                <w:szCs w:val="20"/>
              </w:rPr>
              <w:t xml:space="preserve"> </w:t>
            </w:r>
            <w:r w:rsidRPr="005B5A82">
              <w:rPr>
                <w:rFonts w:ascii="Times New Roman" w:hAnsi="Times New Roman"/>
                <w:i/>
                <w:iCs/>
                <w:sz w:val="20"/>
                <w:szCs w:val="20"/>
                <w:vertAlign w:val="superscript"/>
              </w:rPr>
              <w:t>a</w:t>
            </w:r>
          </w:p>
        </w:tc>
        <w:tc>
          <w:tcPr>
            <w:tcW w:w="948" w:type="pct"/>
            <w:tcBorders>
              <w:top w:val="nil"/>
              <w:left w:val="nil"/>
              <w:bottom w:val="nil"/>
              <w:right w:val="nil"/>
            </w:tcBorders>
            <w:hideMark/>
          </w:tcPr>
          <w:p w14:paraId="6B39A13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Amphisphaeriales</w:t>
            </w:r>
            <w:proofErr w:type="spellEnd"/>
          </w:p>
        </w:tc>
        <w:tc>
          <w:tcPr>
            <w:tcW w:w="1007" w:type="pct"/>
            <w:tcBorders>
              <w:top w:val="nil"/>
              <w:left w:val="nil"/>
              <w:bottom w:val="nil"/>
              <w:right w:val="nil"/>
            </w:tcBorders>
            <w:hideMark/>
          </w:tcPr>
          <w:p w14:paraId="14A025B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78DCE09B" w14:textId="72205FB8"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Li et al., 2008</w:t>
            </w:r>
          </w:p>
        </w:tc>
      </w:tr>
      <w:tr w:rsidR="00EC03C7" w:rsidRPr="005B5A82" w14:paraId="6F6A9D1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B4CD79B" w14:textId="70731AE5"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Pestalotiopsis</w:t>
            </w:r>
            <w:proofErr w:type="spellEnd"/>
            <w:r w:rsidRPr="005B5A82">
              <w:rPr>
                <w:rFonts w:ascii="Times New Roman" w:hAnsi="Times New Roman"/>
                <w:i/>
                <w:iCs/>
                <w:sz w:val="20"/>
                <w:szCs w:val="20"/>
              </w:rPr>
              <w:t xml:space="preserve"> </w:t>
            </w:r>
            <w:r w:rsidR="00D4058A">
              <w:rPr>
                <w:rFonts w:ascii="Times New Roman" w:hAnsi="Times New Roman"/>
                <w:i/>
                <w:iCs/>
                <w:sz w:val="20"/>
                <w:szCs w:val="20"/>
              </w:rPr>
              <w:t xml:space="preserve">vaccinia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40D7BA6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Amphisphaeriales</w:t>
            </w:r>
            <w:proofErr w:type="spellEnd"/>
          </w:p>
        </w:tc>
        <w:tc>
          <w:tcPr>
            <w:tcW w:w="1007" w:type="pct"/>
            <w:tcBorders>
              <w:top w:val="nil"/>
              <w:left w:val="nil"/>
              <w:bottom w:val="nil"/>
              <w:right w:val="nil"/>
            </w:tcBorders>
            <w:hideMark/>
          </w:tcPr>
          <w:p w14:paraId="7D9023E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7A38FCF2" w14:textId="6E9753B1"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Wang et al., 2014a</w:t>
            </w:r>
          </w:p>
        </w:tc>
      </w:tr>
      <w:tr w:rsidR="00EC03C7" w:rsidRPr="005B5A82" w14:paraId="1A94D11A"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3133F94"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Pestalotiopsis</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4247B588"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Amphisphaeriales</w:t>
            </w:r>
            <w:proofErr w:type="spellEnd"/>
          </w:p>
        </w:tc>
        <w:tc>
          <w:tcPr>
            <w:tcW w:w="1007" w:type="pct"/>
            <w:tcBorders>
              <w:top w:val="nil"/>
              <w:left w:val="nil"/>
              <w:bottom w:val="nil"/>
              <w:right w:val="nil"/>
            </w:tcBorders>
            <w:hideMark/>
          </w:tcPr>
          <w:p w14:paraId="477DC3AF"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1CB5A847" w14:textId="0CE6BC14"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Jia</w:t>
            </w:r>
            <w:proofErr w:type="spellEnd"/>
            <w:r w:rsidRPr="005B5A82">
              <w:rPr>
                <w:rFonts w:ascii="Times New Roman" w:hAnsi="Times New Roman"/>
                <w:sz w:val="20"/>
                <w:szCs w:val="20"/>
              </w:rPr>
              <w:t xml:space="preserve"> et al., 2015</w:t>
            </w:r>
          </w:p>
        </w:tc>
      </w:tr>
      <w:tr w:rsidR="00EC03C7" w:rsidRPr="005B5A82" w14:paraId="587DDFC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5D3571A" w14:textId="0ADBB888"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Pezicula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livida</w:t>
            </w:r>
            <w:proofErr w:type="spellEnd"/>
            <w:r w:rsidR="00D4058A">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5A762229"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Helotiales</w:t>
            </w:r>
            <w:proofErr w:type="spellEnd"/>
          </w:p>
        </w:tc>
        <w:tc>
          <w:tcPr>
            <w:tcW w:w="1007" w:type="pct"/>
            <w:tcBorders>
              <w:top w:val="nil"/>
              <w:left w:val="nil"/>
              <w:bottom w:val="nil"/>
              <w:right w:val="nil"/>
            </w:tcBorders>
            <w:hideMark/>
          </w:tcPr>
          <w:p w14:paraId="1892D633"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44F8931A" w14:textId="233068E6"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Krohn</w:t>
            </w:r>
            <w:proofErr w:type="spellEnd"/>
            <w:r w:rsidRPr="005B5A82">
              <w:rPr>
                <w:rFonts w:ascii="Times New Roman" w:hAnsi="Times New Roman"/>
                <w:sz w:val="20"/>
                <w:szCs w:val="20"/>
              </w:rPr>
              <w:t xml:space="preserve"> et al., 1997</w:t>
            </w:r>
          </w:p>
        </w:tc>
      </w:tr>
      <w:tr w:rsidR="00EC03C7" w:rsidRPr="005B5A82" w14:paraId="046AA112"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A9E927B" w14:textId="2A42FE44"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Phialophora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mutabilis</w:t>
            </w:r>
            <w:proofErr w:type="spellEnd"/>
            <w:r w:rsidR="00D4058A">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5B964A7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Chaetothyriales</w:t>
            </w:r>
            <w:proofErr w:type="spellEnd"/>
          </w:p>
        </w:tc>
        <w:tc>
          <w:tcPr>
            <w:tcW w:w="1007" w:type="pct"/>
            <w:tcBorders>
              <w:top w:val="nil"/>
              <w:left w:val="nil"/>
              <w:bottom w:val="nil"/>
              <w:right w:val="nil"/>
            </w:tcBorders>
            <w:hideMark/>
          </w:tcPr>
          <w:p w14:paraId="769DE18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658EF20E" w14:textId="746854E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1452CE86"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F0BC311" w14:textId="6429A088"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lastRenderedPageBreak/>
              <w:t>Pholiota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adiposa</w:t>
            </w:r>
            <w:proofErr w:type="spellEnd"/>
            <w:r w:rsidR="00BC2ECA" w:rsidRPr="005B5A82">
              <w:rPr>
                <w:rFonts w:ascii="Times New Roman" w:hAnsi="Times New Roman"/>
                <w:i/>
                <w:iCs/>
                <w:sz w:val="20"/>
                <w:szCs w:val="20"/>
              </w:rPr>
              <w:t xml:space="preserve"> </w:t>
            </w:r>
            <w:r w:rsidR="00BC2ECA" w:rsidRPr="005B5A82">
              <w:rPr>
                <w:rFonts w:ascii="Times New Roman" w:hAnsi="Times New Roman"/>
                <w:i/>
                <w:iCs/>
                <w:sz w:val="20"/>
                <w:szCs w:val="20"/>
                <w:vertAlign w:val="superscript"/>
              </w:rPr>
              <w:t>a,</w:t>
            </w:r>
            <w:r w:rsidR="00C72759" w:rsidRPr="005B5A82">
              <w:rPr>
                <w:rFonts w:ascii="Times New Roman" w:hAnsi="Times New Roman"/>
                <w:i/>
                <w:iCs/>
                <w:sz w:val="20"/>
                <w:szCs w:val="20"/>
              </w:rPr>
              <w:t xml:space="preserve"> </w:t>
            </w:r>
            <w:r w:rsidR="00760699"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848EE55" w14:textId="77777777" w:rsidR="00EC03C7" w:rsidRPr="005B5A82" w:rsidRDefault="00EC03C7"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r w:rsidRPr="005B5A82">
              <w:rPr>
                <w:rFonts w:ascii="Times New Roman" w:hAnsi="Times New Roman"/>
                <w:sz w:val="20"/>
                <w:szCs w:val="20"/>
              </w:rPr>
              <w:tab/>
            </w:r>
          </w:p>
        </w:tc>
        <w:tc>
          <w:tcPr>
            <w:tcW w:w="1007" w:type="pct"/>
            <w:tcBorders>
              <w:top w:val="nil"/>
              <w:left w:val="nil"/>
              <w:bottom w:val="nil"/>
              <w:right w:val="nil"/>
            </w:tcBorders>
            <w:hideMark/>
          </w:tcPr>
          <w:p w14:paraId="085655C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48BDDFF" w14:textId="7C99B389"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72C55930"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AD3EDB4" w14:textId="3838D53E"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Phoma</w:t>
            </w:r>
            <w:proofErr w:type="spellEnd"/>
            <w:r w:rsidRPr="005B5A82">
              <w:rPr>
                <w:rFonts w:ascii="Times New Roman" w:hAnsi="Times New Roman"/>
                <w:sz w:val="20"/>
                <w:szCs w:val="20"/>
              </w:rPr>
              <w:t xml:space="preserve"> </w:t>
            </w:r>
            <w:proofErr w:type="spellStart"/>
            <w:r w:rsidRPr="005B5A82">
              <w:rPr>
                <w:rFonts w:ascii="Times New Roman" w:hAnsi="Times New Roman"/>
                <w:sz w:val="20"/>
                <w:szCs w:val="20"/>
              </w:rPr>
              <w:t>sp.</w:t>
            </w:r>
            <w:r w:rsidRPr="005B5A82">
              <w:rPr>
                <w:rFonts w:ascii="Times New Roman" w:hAnsi="Times New Roman"/>
                <w:i/>
                <w:iCs/>
                <w:sz w:val="20"/>
                <w:szCs w:val="20"/>
                <w:vertAlign w:val="superscript"/>
              </w:rPr>
              <w:t>c</w:t>
            </w:r>
            <w:proofErr w:type="spellEnd"/>
          </w:p>
        </w:tc>
        <w:tc>
          <w:tcPr>
            <w:tcW w:w="948" w:type="pct"/>
            <w:tcBorders>
              <w:top w:val="nil"/>
              <w:left w:val="nil"/>
              <w:bottom w:val="nil"/>
              <w:right w:val="nil"/>
            </w:tcBorders>
            <w:hideMark/>
          </w:tcPr>
          <w:p w14:paraId="07CCF38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Pleosporales</w:t>
            </w:r>
            <w:proofErr w:type="spellEnd"/>
          </w:p>
        </w:tc>
        <w:tc>
          <w:tcPr>
            <w:tcW w:w="1007" w:type="pct"/>
            <w:tcBorders>
              <w:top w:val="nil"/>
              <w:left w:val="nil"/>
              <w:bottom w:val="nil"/>
              <w:right w:val="nil"/>
            </w:tcBorders>
            <w:hideMark/>
          </w:tcPr>
          <w:p w14:paraId="5326AE01"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038F09BA" w14:textId="3EA4A4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Hazuda</w:t>
            </w:r>
            <w:proofErr w:type="spellEnd"/>
            <w:r w:rsidRPr="005B5A82">
              <w:rPr>
                <w:rFonts w:ascii="Times New Roman" w:hAnsi="Times New Roman"/>
                <w:sz w:val="20"/>
                <w:szCs w:val="20"/>
              </w:rPr>
              <w:t xml:space="preserve"> et al., 1999</w:t>
            </w:r>
          </w:p>
        </w:tc>
      </w:tr>
      <w:tr w:rsidR="00EC03C7" w:rsidRPr="005B5A82" w14:paraId="58B3DFE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A0CB002"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Phomopsis</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60D067AC"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Diaporthales</w:t>
            </w:r>
            <w:proofErr w:type="spellEnd"/>
          </w:p>
        </w:tc>
        <w:tc>
          <w:tcPr>
            <w:tcW w:w="1007" w:type="pct"/>
            <w:tcBorders>
              <w:top w:val="nil"/>
              <w:left w:val="nil"/>
              <w:bottom w:val="nil"/>
              <w:right w:val="nil"/>
            </w:tcBorders>
            <w:hideMark/>
          </w:tcPr>
          <w:p w14:paraId="5FF9A63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Ascomycta</w:t>
            </w:r>
            <w:proofErr w:type="spellEnd"/>
          </w:p>
        </w:tc>
        <w:tc>
          <w:tcPr>
            <w:tcW w:w="1503" w:type="pct"/>
            <w:tcBorders>
              <w:top w:val="nil"/>
              <w:left w:val="nil"/>
              <w:bottom w:val="nil"/>
              <w:right w:val="nil"/>
            </w:tcBorders>
            <w:hideMark/>
          </w:tcPr>
          <w:p w14:paraId="0F1F2BF4" w14:textId="47F54719"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Bunyapaiboonsri</w:t>
            </w:r>
            <w:proofErr w:type="spellEnd"/>
            <w:r w:rsidRPr="005B5A82">
              <w:rPr>
                <w:rFonts w:ascii="Times New Roman" w:hAnsi="Times New Roman"/>
                <w:sz w:val="20"/>
                <w:szCs w:val="20"/>
              </w:rPr>
              <w:t xml:space="preserve"> et al., 2010</w:t>
            </w:r>
          </w:p>
        </w:tc>
      </w:tr>
      <w:tr w:rsidR="00EC03C7" w:rsidRPr="005B5A82" w14:paraId="7273125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5DAB39B" w14:textId="6F503A5D"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Pichia </w:t>
            </w:r>
            <w:proofErr w:type="spellStart"/>
            <w:r w:rsidRPr="005B5A82">
              <w:rPr>
                <w:rFonts w:ascii="Times New Roman" w:hAnsi="Times New Roman"/>
                <w:i/>
                <w:iCs/>
                <w:sz w:val="20"/>
                <w:szCs w:val="20"/>
              </w:rPr>
              <w:t>anomala</w:t>
            </w:r>
            <w:proofErr w:type="spellEnd"/>
            <w:r w:rsidR="003C120D" w:rsidRPr="005B5A82">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467E70C5"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Saccharomycetales</w:t>
            </w:r>
            <w:proofErr w:type="spellEnd"/>
          </w:p>
        </w:tc>
        <w:tc>
          <w:tcPr>
            <w:tcW w:w="1007" w:type="pct"/>
            <w:tcBorders>
              <w:top w:val="nil"/>
              <w:left w:val="nil"/>
              <w:bottom w:val="nil"/>
              <w:right w:val="nil"/>
            </w:tcBorders>
            <w:hideMark/>
          </w:tcPr>
          <w:p w14:paraId="1845F3ED"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393B5E19" w14:textId="23C686E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4F97C05A"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604ADCC" w14:textId="77777777" w:rsidR="00EC03C7" w:rsidRPr="005B5A82" w:rsidRDefault="345D4869" w:rsidP="345D4869">
            <w:pPr>
              <w:spacing w:before="120" w:after="240"/>
              <w:contextualSpacing/>
              <w:rPr>
                <w:rFonts w:ascii="Times New Roman" w:hAnsi="Times New Roman"/>
                <w:sz w:val="20"/>
                <w:szCs w:val="20"/>
              </w:rPr>
            </w:pPr>
            <w:proofErr w:type="spellStart"/>
            <w:r w:rsidRPr="005B5A82">
              <w:rPr>
                <w:rFonts w:ascii="Times New Roman" w:hAnsi="Times New Roman"/>
                <w:i/>
                <w:iCs/>
                <w:sz w:val="20"/>
                <w:szCs w:val="20"/>
              </w:rPr>
              <w:t>Plectophomella</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268EE4A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incertae</w:t>
            </w:r>
            <w:proofErr w:type="spellEnd"/>
            <w:r w:rsidRPr="005B5A82">
              <w:rPr>
                <w:rFonts w:ascii="Times New Roman" w:hAnsi="Times New Roman"/>
                <w:sz w:val="20"/>
                <w:szCs w:val="20"/>
              </w:rPr>
              <w:t xml:space="preserve"> </w:t>
            </w:r>
            <w:proofErr w:type="spellStart"/>
            <w:r w:rsidRPr="005B5A82">
              <w:rPr>
                <w:rFonts w:ascii="Times New Roman" w:hAnsi="Times New Roman"/>
                <w:sz w:val="20"/>
                <w:szCs w:val="20"/>
              </w:rPr>
              <w:t>sedis</w:t>
            </w:r>
            <w:proofErr w:type="spellEnd"/>
          </w:p>
        </w:tc>
        <w:tc>
          <w:tcPr>
            <w:tcW w:w="1007" w:type="pct"/>
            <w:tcBorders>
              <w:top w:val="nil"/>
              <w:left w:val="nil"/>
              <w:bottom w:val="nil"/>
              <w:right w:val="nil"/>
            </w:tcBorders>
            <w:hideMark/>
          </w:tcPr>
          <w:p w14:paraId="0325412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091B0D66" w14:textId="580E9C93"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Bunyapaiboonsri</w:t>
            </w:r>
            <w:proofErr w:type="spellEnd"/>
            <w:r w:rsidRPr="005B5A82">
              <w:rPr>
                <w:rFonts w:ascii="Times New Roman" w:hAnsi="Times New Roman"/>
                <w:sz w:val="20"/>
                <w:szCs w:val="20"/>
              </w:rPr>
              <w:t xml:space="preserve"> et al., 2010</w:t>
            </w:r>
          </w:p>
        </w:tc>
      </w:tr>
      <w:tr w:rsidR="00EC03C7" w:rsidRPr="005B5A82" w14:paraId="5867D161"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29D008E" w14:textId="2D3AB980"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Pleurotus</w:t>
            </w:r>
            <w:proofErr w:type="spellEnd"/>
            <w:r w:rsidRPr="005B5A82">
              <w:rPr>
                <w:rFonts w:ascii="Times New Roman" w:hAnsi="Times New Roman"/>
                <w:i/>
                <w:iCs/>
                <w:sz w:val="20"/>
                <w:szCs w:val="20"/>
              </w:rPr>
              <w:t xml:space="preserve"> </w:t>
            </w:r>
            <w:proofErr w:type="spellStart"/>
            <w:r w:rsidR="00D565F3" w:rsidRPr="005B5A82">
              <w:rPr>
                <w:rFonts w:ascii="Times New Roman" w:hAnsi="Times New Roman"/>
                <w:i/>
                <w:iCs/>
                <w:sz w:val="20"/>
                <w:szCs w:val="20"/>
              </w:rPr>
              <w:t>cornucop</w:t>
            </w:r>
            <w:r w:rsidR="00C46AAF" w:rsidRPr="005B5A82">
              <w:rPr>
                <w:rFonts w:ascii="Times New Roman" w:hAnsi="Times New Roman"/>
                <w:i/>
                <w:iCs/>
                <w:sz w:val="20"/>
                <w:szCs w:val="20"/>
              </w:rPr>
              <w:t>i</w:t>
            </w:r>
            <w:r w:rsidR="00D565F3" w:rsidRPr="005B5A82">
              <w:rPr>
                <w:rFonts w:ascii="Times New Roman" w:hAnsi="Times New Roman"/>
                <w:i/>
                <w:iCs/>
                <w:sz w:val="20"/>
                <w:szCs w:val="20"/>
              </w:rPr>
              <w:t>ae</w:t>
            </w:r>
            <w:proofErr w:type="spellEnd"/>
            <w:r w:rsidR="00C46AAF" w:rsidRPr="005B5A82">
              <w:rPr>
                <w:rFonts w:ascii="Times New Roman" w:hAnsi="Times New Roman"/>
                <w:i/>
                <w:iCs/>
                <w:sz w:val="20"/>
                <w:szCs w:val="20"/>
              </w:rPr>
              <w:t xml:space="preserve"> var. </w:t>
            </w:r>
            <w:proofErr w:type="spellStart"/>
            <w:r w:rsidRPr="005B5A82">
              <w:rPr>
                <w:rFonts w:ascii="Times New Roman" w:hAnsi="Times New Roman"/>
                <w:i/>
                <w:iCs/>
                <w:sz w:val="20"/>
                <w:szCs w:val="20"/>
              </w:rPr>
              <w:t>citrinopileatus</w:t>
            </w:r>
            <w:proofErr w:type="spellEnd"/>
            <w:r w:rsidR="00C46AAF" w:rsidRPr="005B5A82">
              <w:rPr>
                <w:rFonts w:ascii="Times New Roman" w:hAnsi="Times New Roman"/>
                <w:i/>
                <w:iCs/>
                <w:sz w:val="20"/>
                <w:szCs w:val="20"/>
              </w:rPr>
              <w:t xml:space="preserve"> </w:t>
            </w:r>
            <w:r w:rsidR="00C46AAF" w:rsidRPr="005B5A82">
              <w:rPr>
                <w:rFonts w:ascii="Times New Roman" w:hAnsi="Times New Roman"/>
                <w:i/>
                <w:iCs/>
                <w:sz w:val="20"/>
                <w:szCs w:val="20"/>
                <w:vertAlign w:val="superscript"/>
              </w:rPr>
              <w:t>a</w:t>
            </w:r>
          </w:p>
        </w:tc>
        <w:tc>
          <w:tcPr>
            <w:tcW w:w="948" w:type="pct"/>
            <w:tcBorders>
              <w:top w:val="nil"/>
              <w:left w:val="nil"/>
              <w:bottom w:val="nil"/>
              <w:right w:val="nil"/>
            </w:tcBorders>
            <w:hideMark/>
          </w:tcPr>
          <w:p w14:paraId="50644FC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Agaricales</w:t>
            </w:r>
            <w:proofErr w:type="spellEnd"/>
          </w:p>
        </w:tc>
        <w:tc>
          <w:tcPr>
            <w:tcW w:w="1007" w:type="pct"/>
            <w:tcBorders>
              <w:top w:val="nil"/>
              <w:left w:val="nil"/>
              <w:bottom w:val="nil"/>
              <w:right w:val="nil"/>
            </w:tcBorders>
            <w:hideMark/>
          </w:tcPr>
          <w:p w14:paraId="71392BC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Basidiomycota</w:t>
            </w:r>
            <w:proofErr w:type="spellEnd"/>
          </w:p>
        </w:tc>
        <w:tc>
          <w:tcPr>
            <w:tcW w:w="1503" w:type="pct"/>
            <w:tcBorders>
              <w:top w:val="nil"/>
              <w:left w:val="nil"/>
              <w:bottom w:val="nil"/>
              <w:right w:val="nil"/>
            </w:tcBorders>
            <w:hideMark/>
          </w:tcPr>
          <w:p w14:paraId="0A94E2B5" w14:textId="3FD8DB7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Razumov</w:t>
            </w:r>
            <w:proofErr w:type="spellEnd"/>
            <w:r w:rsidRPr="005B5A82">
              <w:rPr>
                <w:rFonts w:ascii="Times New Roman" w:hAnsi="Times New Roman"/>
                <w:sz w:val="20"/>
                <w:szCs w:val="20"/>
                <w:lang w:val="fi-FI"/>
              </w:rPr>
              <w:t xml:space="preserve"> et al., 2010</w:t>
            </w:r>
          </w:p>
        </w:tc>
      </w:tr>
      <w:tr w:rsidR="00EC03C7" w:rsidRPr="005B5A82" w14:paraId="60F5656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4AAD567" w14:textId="15CF0F63" w:rsidR="00EC03C7" w:rsidRPr="005B5A82" w:rsidRDefault="240598C2" w:rsidP="240598C2">
            <w:pPr>
              <w:spacing w:before="120" w:after="240"/>
              <w:contextualSpacing/>
              <w:rPr>
                <w:rFonts w:ascii="Times New Roman" w:hAnsi="Times New Roman"/>
                <w:i/>
                <w:iCs/>
                <w:sz w:val="20"/>
                <w:szCs w:val="20"/>
                <w:lang w:val="fi-FI"/>
              </w:rPr>
            </w:pPr>
            <w:proofErr w:type="spellStart"/>
            <w:r w:rsidRPr="005B5A82">
              <w:rPr>
                <w:rFonts w:ascii="Times New Roman" w:hAnsi="Times New Roman"/>
                <w:i/>
                <w:iCs/>
                <w:sz w:val="20"/>
                <w:szCs w:val="20"/>
                <w:lang w:val="fi-FI"/>
              </w:rPr>
              <w:t>Pleurotus</w:t>
            </w:r>
            <w:proofErr w:type="spellEnd"/>
            <w:r w:rsidRPr="005B5A82">
              <w:rPr>
                <w:rFonts w:ascii="Times New Roman" w:hAnsi="Times New Roman"/>
                <w:i/>
                <w:iCs/>
                <w:sz w:val="20"/>
                <w:szCs w:val="20"/>
                <w:lang w:val="fi-FI"/>
              </w:rPr>
              <w:t xml:space="preserve"> </w:t>
            </w:r>
            <w:proofErr w:type="spellStart"/>
            <w:r w:rsidRPr="005B5A82">
              <w:rPr>
                <w:rFonts w:ascii="Times New Roman" w:hAnsi="Times New Roman"/>
                <w:i/>
                <w:iCs/>
                <w:sz w:val="20"/>
                <w:szCs w:val="20"/>
                <w:lang w:val="fi-FI"/>
              </w:rPr>
              <w:t>eryngii</w:t>
            </w:r>
            <w:proofErr w:type="spellEnd"/>
            <w:r w:rsidR="003C120D" w:rsidRPr="005B5A82">
              <w:rPr>
                <w:rFonts w:ascii="Times New Roman" w:hAnsi="Times New Roman"/>
                <w:i/>
                <w:iCs/>
                <w:sz w:val="20"/>
                <w:szCs w:val="20"/>
                <w:lang w:val="fi-FI"/>
              </w:rPr>
              <w:t xml:space="preserve"> </w:t>
            </w:r>
            <w:r w:rsidRPr="005B5A82">
              <w:rPr>
                <w:rFonts w:ascii="Times New Roman" w:hAnsi="Times New Roman"/>
                <w:i/>
                <w:iCs/>
                <w:sz w:val="20"/>
                <w:szCs w:val="20"/>
                <w:vertAlign w:val="superscript"/>
                <w:lang w:val="fi-FI"/>
              </w:rPr>
              <w:t>c</w:t>
            </w:r>
          </w:p>
        </w:tc>
        <w:tc>
          <w:tcPr>
            <w:tcW w:w="948" w:type="pct"/>
            <w:tcBorders>
              <w:top w:val="nil"/>
              <w:left w:val="nil"/>
              <w:bottom w:val="nil"/>
              <w:right w:val="nil"/>
            </w:tcBorders>
            <w:hideMark/>
          </w:tcPr>
          <w:p w14:paraId="151FB05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Agaricales</w:t>
            </w:r>
            <w:proofErr w:type="spellEnd"/>
          </w:p>
        </w:tc>
        <w:tc>
          <w:tcPr>
            <w:tcW w:w="1007" w:type="pct"/>
            <w:tcBorders>
              <w:top w:val="nil"/>
              <w:left w:val="nil"/>
              <w:bottom w:val="nil"/>
              <w:right w:val="nil"/>
            </w:tcBorders>
            <w:hideMark/>
          </w:tcPr>
          <w:p w14:paraId="1196F84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Basidiomycota</w:t>
            </w:r>
            <w:proofErr w:type="spellEnd"/>
          </w:p>
        </w:tc>
        <w:tc>
          <w:tcPr>
            <w:tcW w:w="1503" w:type="pct"/>
            <w:tcBorders>
              <w:top w:val="nil"/>
              <w:left w:val="nil"/>
              <w:bottom w:val="nil"/>
              <w:right w:val="nil"/>
            </w:tcBorders>
            <w:hideMark/>
          </w:tcPr>
          <w:p w14:paraId="64BE023D" w14:textId="613007D1"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lang w:val="fi-FI"/>
              </w:rPr>
              <w:t>Kruporodova</w:t>
            </w:r>
            <w:proofErr w:type="spellEnd"/>
            <w:r w:rsidRPr="005B5A82">
              <w:rPr>
                <w:rFonts w:ascii="Times New Roman" w:hAnsi="Times New Roman"/>
                <w:sz w:val="20"/>
                <w:szCs w:val="20"/>
                <w:lang w:val="fi-FI"/>
              </w:rPr>
              <w:t xml:space="preserve"> et al., 201</w:t>
            </w:r>
            <w:r w:rsidRPr="005B5A82">
              <w:rPr>
                <w:rFonts w:ascii="Times New Roman" w:hAnsi="Times New Roman"/>
                <w:sz w:val="20"/>
                <w:szCs w:val="20"/>
              </w:rPr>
              <w:t>4</w:t>
            </w:r>
          </w:p>
        </w:tc>
      </w:tr>
      <w:tr w:rsidR="00EC03C7" w:rsidRPr="005B5A82" w14:paraId="7C7A619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DB81798" w14:textId="343664C9"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Pleurotus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ostreatus</w:t>
            </w:r>
            <w:proofErr w:type="spellEnd"/>
            <w:r w:rsidR="00C46AAF" w:rsidRPr="005B5A82">
              <w:rPr>
                <w:rFonts w:ascii="Times New Roman" w:hAnsi="Times New Roman"/>
                <w:i/>
                <w:iCs/>
                <w:sz w:val="20"/>
                <w:szCs w:val="20"/>
              </w:rPr>
              <w:t xml:space="preserve"> </w:t>
            </w:r>
            <w:r w:rsidR="00C46AAF" w:rsidRPr="005B5A82">
              <w:rPr>
                <w:rFonts w:ascii="Times New Roman" w:hAnsi="Times New Roman"/>
                <w:i/>
                <w:iCs/>
                <w:sz w:val="20"/>
                <w:szCs w:val="20"/>
                <w:vertAlign w:val="superscript"/>
              </w:rPr>
              <w:t>a, c</w:t>
            </w:r>
          </w:p>
        </w:tc>
        <w:tc>
          <w:tcPr>
            <w:tcW w:w="948" w:type="pct"/>
            <w:tcBorders>
              <w:top w:val="nil"/>
              <w:left w:val="nil"/>
              <w:bottom w:val="nil"/>
              <w:right w:val="nil"/>
            </w:tcBorders>
            <w:hideMark/>
          </w:tcPr>
          <w:p w14:paraId="2CFD4A52"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749A6837"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79B1FB7" w14:textId="15B99482"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r w:rsidRPr="005B5A82">
              <w:rPr>
                <w:rFonts w:ascii="Times New Roman" w:hAnsi="Times New Roman"/>
                <w:sz w:val="20"/>
                <w:szCs w:val="20"/>
                <w:lang w:val="fi-FI"/>
              </w:rPr>
              <w:t xml:space="preserve">Wang &amp; </w:t>
            </w:r>
            <w:proofErr w:type="spellStart"/>
            <w:r w:rsidRPr="005B5A82">
              <w:rPr>
                <w:rFonts w:ascii="Times New Roman" w:hAnsi="Times New Roman"/>
                <w:sz w:val="20"/>
                <w:szCs w:val="20"/>
                <w:lang w:val="fi-FI"/>
              </w:rPr>
              <w:t>Ng</w:t>
            </w:r>
            <w:proofErr w:type="spellEnd"/>
            <w:r w:rsidRPr="005B5A82">
              <w:rPr>
                <w:rFonts w:ascii="Times New Roman" w:hAnsi="Times New Roman"/>
                <w:sz w:val="20"/>
                <w:szCs w:val="20"/>
                <w:lang w:val="fi-FI"/>
              </w:rPr>
              <w:t xml:space="preserve"> 2000; </w:t>
            </w:r>
            <w:proofErr w:type="spellStart"/>
            <w:r w:rsidRPr="005B5A82">
              <w:rPr>
                <w:rFonts w:ascii="Times New Roman" w:hAnsi="Times New Roman"/>
                <w:sz w:val="20"/>
                <w:szCs w:val="20"/>
                <w:lang w:val="fi-FI"/>
              </w:rPr>
              <w:t>Razumov</w:t>
            </w:r>
            <w:proofErr w:type="spellEnd"/>
            <w:r w:rsidRPr="005B5A82">
              <w:rPr>
                <w:rFonts w:ascii="Times New Roman" w:hAnsi="Times New Roman"/>
                <w:sz w:val="20"/>
                <w:szCs w:val="20"/>
                <w:lang w:val="fi-FI"/>
              </w:rPr>
              <w:t xml:space="preserve"> et al., 2010; </w:t>
            </w:r>
            <w:proofErr w:type="spellStart"/>
            <w:r w:rsidRPr="005B5A82">
              <w:rPr>
                <w:rFonts w:ascii="Times New Roman" w:hAnsi="Times New Roman"/>
                <w:sz w:val="20"/>
                <w:szCs w:val="20"/>
                <w:lang w:val="fi-FI"/>
              </w:rPr>
              <w:t>Gao</w:t>
            </w:r>
            <w:proofErr w:type="spellEnd"/>
            <w:r w:rsidRPr="005B5A82">
              <w:rPr>
                <w:rFonts w:ascii="Times New Roman" w:hAnsi="Times New Roman"/>
                <w:sz w:val="20"/>
                <w:szCs w:val="20"/>
                <w:lang w:val="fi-FI"/>
              </w:rPr>
              <w:t xml:space="preserve"> et al., 2013, </w:t>
            </w:r>
            <w:proofErr w:type="spellStart"/>
            <w:r w:rsidRPr="005B5A82">
              <w:rPr>
                <w:rFonts w:ascii="Times New Roman" w:hAnsi="Times New Roman"/>
                <w:sz w:val="20"/>
                <w:szCs w:val="20"/>
                <w:lang w:val="fi-FI"/>
              </w:rPr>
              <w:t>Kruporodova</w:t>
            </w:r>
            <w:proofErr w:type="spellEnd"/>
            <w:r w:rsidRPr="005B5A82">
              <w:rPr>
                <w:rFonts w:ascii="Times New Roman" w:hAnsi="Times New Roman"/>
                <w:sz w:val="20"/>
                <w:szCs w:val="20"/>
                <w:lang w:val="fi-FI"/>
              </w:rPr>
              <w:t xml:space="preserve"> et al., 2014</w:t>
            </w:r>
          </w:p>
        </w:tc>
      </w:tr>
      <w:tr w:rsidR="00EC03C7" w:rsidRPr="005B5A82" w14:paraId="59FB15A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8E0C608" w14:textId="38BE63D0"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Rhodonia</w:t>
            </w:r>
            <w:proofErr w:type="spellEnd"/>
            <w:r w:rsidRPr="005B5A82">
              <w:rPr>
                <w:rFonts w:ascii="Times New Roman" w:hAnsi="Times New Roman"/>
                <w:i/>
                <w:iCs/>
                <w:sz w:val="20"/>
                <w:szCs w:val="20"/>
              </w:rPr>
              <w:t xml:space="preserve"> placenta</w:t>
            </w:r>
            <w:r w:rsidR="003C120D"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730EB2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5D032D1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74CFC18" w14:textId="3AE786E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1DA5CD3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2508EDC" w14:textId="260ADC48" w:rsidR="00EC03C7" w:rsidRPr="005B5A82" w:rsidRDefault="00EC03C7" w:rsidP="01D9991D">
            <w:pPr>
              <w:spacing w:before="120" w:after="240"/>
              <w:contextualSpacing/>
              <w:rPr>
                <w:rFonts w:ascii="Times New Roman" w:hAnsi="Times New Roman"/>
                <w:i/>
                <w:iCs/>
                <w:sz w:val="20"/>
                <w:szCs w:val="20"/>
              </w:rPr>
            </w:pPr>
          </w:p>
        </w:tc>
        <w:tc>
          <w:tcPr>
            <w:tcW w:w="948" w:type="pct"/>
            <w:tcBorders>
              <w:top w:val="nil"/>
              <w:left w:val="nil"/>
              <w:bottom w:val="nil"/>
              <w:right w:val="nil"/>
            </w:tcBorders>
            <w:hideMark/>
          </w:tcPr>
          <w:p w14:paraId="226DCBE3" w14:textId="2DA3354B" w:rsidR="00EC03C7" w:rsidRPr="005B5A82" w:rsidRDefault="00EC03C7" w:rsidP="01D9991D">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07" w:type="pct"/>
            <w:tcBorders>
              <w:top w:val="nil"/>
              <w:left w:val="nil"/>
              <w:bottom w:val="nil"/>
              <w:right w:val="nil"/>
            </w:tcBorders>
            <w:hideMark/>
          </w:tcPr>
          <w:p w14:paraId="043C36CA" w14:textId="1EE51016" w:rsidR="00EC03C7" w:rsidRPr="005B5A82" w:rsidRDefault="00EC03C7" w:rsidP="5FC1A154">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03" w:type="pct"/>
            <w:tcBorders>
              <w:top w:val="nil"/>
              <w:left w:val="nil"/>
              <w:bottom w:val="nil"/>
              <w:right w:val="nil"/>
            </w:tcBorders>
            <w:hideMark/>
          </w:tcPr>
          <w:p w14:paraId="46C56380" w14:textId="553040BD" w:rsidR="00EC03C7" w:rsidRPr="005B5A82" w:rsidRDefault="00EC03C7" w:rsidP="01D9991D">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C03C7" w:rsidRPr="005B5A82" w14:paraId="5606C3E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DAE08ED" w14:textId="0B23D031"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Pullularia</w:t>
            </w:r>
            <w:proofErr w:type="spellEnd"/>
            <w:r w:rsidRPr="005B5A82">
              <w:rPr>
                <w:rFonts w:ascii="Times New Roman" w:hAnsi="Times New Roman"/>
                <w:i/>
                <w:iCs/>
                <w:sz w:val="20"/>
                <w:szCs w:val="20"/>
              </w:rPr>
              <w:t xml:space="preserve"> </w:t>
            </w:r>
            <w:proofErr w:type="spellStart"/>
            <w:r w:rsidRPr="005B5A82">
              <w:rPr>
                <w:rFonts w:ascii="Times New Roman" w:hAnsi="Times New Roman"/>
                <w:sz w:val="20"/>
                <w:szCs w:val="20"/>
              </w:rPr>
              <w:t>sp.</w:t>
            </w:r>
            <w:r w:rsidRPr="005B5A82">
              <w:rPr>
                <w:rFonts w:ascii="Times New Roman" w:hAnsi="Times New Roman"/>
                <w:i/>
                <w:iCs/>
                <w:sz w:val="20"/>
                <w:szCs w:val="20"/>
                <w:vertAlign w:val="superscript"/>
              </w:rPr>
              <w:t>c</w:t>
            </w:r>
            <w:proofErr w:type="spellEnd"/>
          </w:p>
        </w:tc>
        <w:tc>
          <w:tcPr>
            <w:tcW w:w="948" w:type="pct"/>
            <w:tcBorders>
              <w:top w:val="nil"/>
              <w:left w:val="nil"/>
              <w:bottom w:val="nil"/>
              <w:right w:val="nil"/>
            </w:tcBorders>
            <w:hideMark/>
          </w:tcPr>
          <w:p w14:paraId="5042BF8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Dothideales</w:t>
            </w:r>
            <w:proofErr w:type="spellEnd"/>
          </w:p>
        </w:tc>
        <w:tc>
          <w:tcPr>
            <w:tcW w:w="1007" w:type="pct"/>
            <w:tcBorders>
              <w:top w:val="nil"/>
              <w:left w:val="nil"/>
              <w:bottom w:val="nil"/>
              <w:right w:val="nil"/>
            </w:tcBorders>
            <w:hideMark/>
          </w:tcPr>
          <w:p w14:paraId="1A2BD0C1"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30D5D20" w14:textId="44CA070C"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Isaka</w:t>
            </w:r>
            <w:proofErr w:type="spellEnd"/>
            <w:r w:rsidRPr="005B5A82">
              <w:rPr>
                <w:rFonts w:ascii="Times New Roman" w:hAnsi="Times New Roman"/>
                <w:sz w:val="20"/>
                <w:szCs w:val="20"/>
              </w:rPr>
              <w:t xml:space="preserve"> et al., 2007</w:t>
            </w:r>
          </w:p>
        </w:tc>
      </w:tr>
      <w:tr w:rsidR="00EC03C7" w:rsidRPr="005B5A82" w14:paraId="4E119E5B"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8A82774" w14:textId="63DA8615"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Ramaria</w:t>
            </w:r>
            <w:proofErr w:type="spellEnd"/>
            <w:r w:rsidRPr="005B5A82">
              <w:rPr>
                <w:rFonts w:ascii="Times New Roman" w:hAnsi="Times New Roman"/>
                <w:i/>
                <w:iCs/>
                <w:sz w:val="20"/>
                <w:szCs w:val="20"/>
              </w:rPr>
              <w:t xml:space="preserve"> </w:t>
            </w:r>
            <w:r w:rsidR="003C120D" w:rsidRPr="005B5A82">
              <w:rPr>
                <w:rFonts w:ascii="Times New Roman" w:hAnsi="Times New Roman"/>
                <w:i/>
                <w:iCs/>
                <w:sz w:val="20"/>
                <w:szCs w:val="20"/>
              </w:rPr>
              <w:t>apiculate</w:t>
            </w:r>
            <w:r w:rsidR="005B0034" w:rsidRPr="005B5A82">
              <w:rPr>
                <w:rFonts w:ascii="Times New Roman" w:hAnsi="Times New Roman"/>
                <w:i/>
                <w:iCs/>
                <w:sz w:val="20"/>
                <w:szCs w:val="20"/>
              </w:rPr>
              <w:t xml:space="preserve"> </w:t>
            </w:r>
            <w:r w:rsidR="005B0034" w:rsidRPr="005B5A82">
              <w:rPr>
                <w:rFonts w:ascii="Times New Roman" w:hAnsi="Times New Roman"/>
                <w:i/>
                <w:iCs/>
                <w:sz w:val="20"/>
                <w:szCs w:val="20"/>
                <w:vertAlign w:val="superscript"/>
              </w:rPr>
              <w:t>a, c</w:t>
            </w:r>
          </w:p>
        </w:tc>
        <w:tc>
          <w:tcPr>
            <w:tcW w:w="948" w:type="pct"/>
            <w:tcBorders>
              <w:top w:val="nil"/>
              <w:left w:val="nil"/>
              <w:bottom w:val="nil"/>
              <w:right w:val="nil"/>
            </w:tcBorders>
            <w:hideMark/>
          </w:tcPr>
          <w:p w14:paraId="5FBD0FD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Gomphales</w:t>
            </w:r>
            <w:proofErr w:type="spellEnd"/>
          </w:p>
        </w:tc>
        <w:tc>
          <w:tcPr>
            <w:tcW w:w="1007" w:type="pct"/>
            <w:tcBorders>
              <w:top w:val="nil"/>
              <w:left w:val="nil"/>
              <w:bottom w:val="nil"/>
              <w:right w:val="nil"/>
            </w:tcBorders>
            <w:hideMark/>
          </w:tcPr>
          <w:p w14:paraId="01BD4D3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AD52A5B" w14:textId="038CE0A1"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3571F69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51FF5F6" w14:textId="1D480837" w:rsidR="00EC03C7" w:rsidRPr="005B5A82" w:rsidRDefault="00EC03C7" w:rsidP="345D4869">
            <w:pPr>
              <w:spacing w:before="120" w:after="240"/>
              <w:contextualSpacing/>
              <w:rPr>
                <w:rFonts w:ascii="Times New Roman" w:hAnsi="Times New Roman"/>
                <w:i/>
                <w:iCs/>
                <w:sz w:val="20"/>
                <w:szCs w:val="20"/>
              </w:rPr>
            </w:pPr>
          </w:p>
        </w:tc>
        <w:tc>
          <w:tcPr>
            <w:tcW w:w="948" w:type="pct"/>
            <w:tcBorders>
              <w:top w:val="nil"/>
              <w:left w:val="nil"/>
              <w:bottom w:val="nil"/>
              <w:right w:val="nil"/>
            </w:tcBorders>
            <w:hideMark/>
          </w:tcPr>
          <w:p w14:paraId="38E6D79E" w14:textId="0EFA8AE2" w:rsidR="00EC03C7" w:rsidRPr="005B5A82" w:rsidRDefault="00EC03C7"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07" w:type="pct"/>
            <w:tcBorders>
              <w:top w:val="nil"/>
              <w:left w:val="nil"/>
              <w:bottom w:val="nil"/>
              <w:right w:val="nil"/>
            </w:tcBorders>
            <w:hideMark/>
          </w:tcPr>
          <w:p w14:paraId="0E85FA38" w14:textId="5077594F" w:rsidR="00EC03C7" w:rsidRPr="005B5A82" w:rsidRDefault="00EC03C7"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03" w:type="pct"/>
            <w:tcBorders>
              <w:top w:val="nil"/>
              <w:left w:val="nil"/>
              <w:bottom w:val="nil"/>
              <w:right w:val="nil"/>
            </w:tcBorders>
            <w:hideMark/>
          </w:tcPr>
          <w:p w14:paraId="2D9667E9" w14:textId="68980144" w:rsidR="00EC03C7" w:rsidRPr="005B5A82" w:rsidRDefault="00EC03C7"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C03C7" w:rsidRPr="005B5A82" w14:paraId="0F169C1F"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7C8F2C4" w14:textId="18D1686F"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Russula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fellea</w:t>
            </w:r>
            <w:proofErr w:type="spellEnd"/>
            <w:r w:rsidR="00461714" w:rsidRPr="005B5A82">
              <w:rPr>
                <w:rFonts w:ascii="Times New Roman" w:hAnsi="Times New Roman"/>
                <w:i/>
                <w:iCs/>
                <w:sz w:val="20"/>
                <w:szCs w:val="20"/>
              </w:rPr>
              <w:t xml:space="preserve"> </w:t>
            </w:r>
          </w:p>
        </w:tc>
        <w:tc>
          <w:tcPr>
            <w:tcW w:w="948" w:type="pct"/>
            <w:tcBorders>
              <w:top w:val="nil"/>
              <w:left w:val="nil"/>
              <w:bottom w:val="nil"/>
              <w:right w:val="nil"/>
            </w:tcBorders>
            <w:hideMark/>
          </w:tcPr>
          <w:p w14:paraId="5DAF1579"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1229751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C06C1B1" w14:textId="3CA8C6B0"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2239F744"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928169B"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Russula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paludosa</w:t>
            </w:r>
            <w:proofErr w:type="spellEnd"/>
          </w:p>
        </w:tc>
        <w:tc>
          <w:tcPr>
            <w:tcW w:w="948" w:type="pct"/>
            <w:tcBorders>
              <w:top w:val="nil"/>
              <w:left w:val="nil"/>
              <w:bottom w:val="nil"/>
              <w:right w:val="nil"/>
            </w:tcBorders>
            <w:hideMark/>
          </w:tcPr>
          <w:p w14:paraId="46F9467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703C5E22"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C1F8F54" w14:textId="4DBA3E0B"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Wang et al., 2007</w:t>
            </w:r>
          </w:p>
        </w:tc>
      </w:tr>
      <w:tr w:rsidR="00EC03C7" w:rsidRPr="005B5A82" w14:paraId="16C1AD17"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1E07876" w14:textId="17ADEF16" w:rsidR="00EC03C7" w:rsidRPr="005B5A82" w:rsidRDefault="345D4869" w:rsidP="345D4869">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Schizophyllum</w:t>
            </w:r>
            <w:proofErr w:type="spellEnd"/>
            <w:r w:rsidRPr="005B5A82">
              <w:rPr>
                <w:rFonts w:ascii="Times New Roman" w:hAnsi="Times New Roman"/>
                <w:i/>
                <w:iCs/>
                <w:sz w:val="20"/>
                <w:szCs w:val="20"/>
              </w:rPr>
              <w:t xml:space="preserve"> commune</w:t>
            </w:r>
            <w:r w:rsidR="005B0034" w:rsidRPr="005B5A82">
              <w:rPr>
                <w:rFonts w:ascii="Times New Roman" w:hAnsi="Times New Roman"/>
                <w:i/>
                <w:iCs/>
                <w:sz w:val="20"/>
                <w:szCs w:val="20"/>
                <w:vertAlign w:val="superscript"/>
              </w:rPr>
              <w:t xml:space="preserve"> c</w:t>
            </w:r>
          </w:p>
        </w:tc>
        <w:tc>
          <w:tcPr>
            <w:tcW w:w="948" w:type="pct"/>
            <w:tcBorders>
              <w:top w:val="nil"/>
              <w:left w:val="nil"/>
              <w:bottom w:val="nil"/>
              <w:right w:val="nil"/>
            </w:tcBorders>
            <w:hideMark/>
          </w:tcPr>
          <w:p w14:paraId="5AE29C00"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4B63CC8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0CAEAFEC" w14:textId="52908EE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Mlinaric</w:t>
            </w:r>
            <w:proofErr w:type="spellEnd"/>
            <w:r w:rsidRPr="005B5A82">
              <w:rPr>
                <w:rFonts w:ascii="Times New Roman" w:hAnsi="Times New Roman"/>
                <w:sz w:val="20"/>
                <w:szCs w:val="20"/>
                <w:lang w:val="fi-FI"/>
              </w:rPr>
              <w:t xml:space="preserve"> et al., 2005; </w:t>
            </w:r>
            <w:proofErr w:type="spellStart"/>
            <w:r w:rsidRPr="005B5A82">
              <w:rPr>
                <w:rFonts w:ascii="Times New Roman" w:hAnsi="Times New Roman"/>
                <w:sz w:val="20"/>
                <w:szCs w:val="20"/>
                <w:lang w:val="fi-FI"/>
              </w:rPr>
              <w:t>Kruporodova</w:t>
            </w:r>
            <w:proofErr w:type="spellEnd"/>
            <w:r w:rsidRPr="005B5A82">
              <w:rPr>
                <w:rFonts w:ascii="Times New Roman" w:hAnsi="Times New Roman"/>
                <w:sz w:val="20"/>
                <w:szCs w:val="20"/>
                <w:lang w:val="fi-FI"/>
              </w:rPr>
              <w:t xml:space="preserve"> et al., 2014</w:t>
            </w:r>
          </w:p>
        </w:tc>
      </w:tr>
      <w:tr w:rsidR="00EC03C7" w:rsidRPr="005B5A82" w14:paraId="28006A8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648768B4" w14:textId="1038B1AD" w:rsidR="00EC03C7" w:rsidRPr="005B5A82" w:rsidRDefault="345D4869" w:rsidP="345D4869">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Scleroderma </w:t>
            </w:r>
            <w:proofErr w:type="spellStart"/>
            <w:r w:rsidRPr="005B5A82">
              <w:rPr>
                <w:rFonts w:ascii="Times New Roman" w:hAnsi="Times New Roman"/>
                <w:i/>
                <w:iCs/>
                <w:sz w:val="20"/>
                <w:szCs w:val="20"/>
              </w:rPr>
              <w:t>citrinum</w:t>
            </w:r>
            <w:proofErr w:type="spellEnd"/>
            <w:r w:rsidR="00461714" w:rsidRPr="005B5A82">
              <w:rPr>
                <w:rFonts w:ascii="Times New Roman" w:hAnsi="Times New Roman"/>
                <w:i/>
                <w:iCs/>
                <w:sz w:val="20"/>
                <w:szCs w:val="20"/>
              </w:rPr>
              <w:t xml:space="preserve"> </w:t>
            </w:r>
          </w:p>
        </w:tc>
        <w:tc>
          <w:tcPr>
            <w:tcW w:w="948" w:type="pct"/>
            <w:tcBorders>
              <w:top w:val="nil"/>
              <w:left w:val="nil"/>
              <w:bottom w:val="nil"/>
              <w:right w:val="nil"/>
            </w:tcBorders>
            <w:hideMark/>
          </w:tcPr>
          <w:p w14:paraId="35E2CCD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Boletales</w:t>
            </w:r>
            <w:proofErr w:type="spellEnd"/>
          </w:p>
        </w:tc>
        <w:tc>
          <w:tcPr>
            <w:tcW w:w="1007" w:type="pct"/>
            <w:tcBorders>
              <w:top w:val="nil"/>
              <w:left w:val="nil"/>
              <w:bottom w:val="nil"/>
              <w:right w:val="nil"/>
            </w:tcBorders>
            <w:hideMark/>
          </w:tcPr>
          <w:p w14:paraId="1F511ED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40B0661" w14:textId="493AD77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Kanokmedhakul</w:t>
            </w:r>
            <w:proofErr w:type="spellEnd"/>
            <w:r w:rsidRPr="005B5A82">
              <w:rPr>
                <w:rFonts w:ascii="Times New Roman" w:hAnsi="Times New Roman"/>
                <w:sz w:val="20"/>
                <w:szCs w:val="20"/>
              </w:rPr>
              <w:t xml:space="preserve"> et al., 2003</w:t>
            </w:r>
          </w:p>
        </w:tc>
      </w:tr>
      <w:tr w:rsidR="00EC03C7" w:rsidRPr="005B5A82" w14:paraId="146034FA"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577A4D5" w14:textId="1D344641"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Scytalidium</w:t>
            </w:r>
            <w:proofErr w:type="spellEnd"/>
            <w:r w:rsidRPr="005B5A82">
              <w:rPr>
                <w:rFonts w:ascii="Times New Roman" w:hAnsi="Times New Roman"/>
                <w:i/>
                <w:iCs/>
                <w:sz w:val="20"/>
                <w:szCs w:val="20"/>
              </w:rPr>
              <w:t xml:space="preserve"> </w:t>
            </w:r>
            <w:proofErr w:type="spellStart"/>
            <w:r w:rsidRPr="005B5A82">
              <w:rPr>
                <w:rFonts w:ascii="Times New Roman" w:hAnsi="Times New Roman"/>
                <w:sz w:val="20"/>
                <w:szCs w:val="20"/>
              </w:rPr>
              <w:t>sp.</w:t>
            </w:r>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65101EB4"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Helotiales</w:t>
            </w:r>
            <w:proofErr w:type="spellEnd"/>
          </w:p>
        </w:tc>
        <w:tc>
          <w:tcPr>
            <w:tcW w:w="1007" w:type="pct"/>
            <w:tcBorders>
              <w:top w:val="nil"/>
              <w:left w:val="nil"/>
              <w:bottom w:val="nil"/>
              <w:right w:val="nil"/>
            </w:tcBorders>
            <w:hideMark/>
          </w:tcPr>
          <w:p w14:paraId="00EF91CF"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D3815D0" w14:textId="2B7F430A"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Rowley et al., 2003</w:t>
            </w:r>
          </w:p>
        </w:tc>
      </w:tr>
      <w:tr w:rsidR="00EC03C7" w:rsidRPr="005B5A82" w14:paraId="0CAA90AA"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F6F6DFD" w14:textId="3D2B70E8"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Serpula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lacrymans</w:t>
            </w:r>
            <w:proofErr w:type="spellEnd"/>
            <w:r w:rsidR="009C3BD0" w:rsidRPr="005B5A82">
              <w:rPr>
                <w:rFonts w:ascii="Times New Roman" w:hAnsi="Times New Roman"/>
                <w:i/>
                <w:iCs/>
                <w:sz w:val="20"/>
                <w:szCs w:val="20"/>
              </w:rPr>
              <w:t xml:space="preserve"> </w:t>
            </w:r>
            <w:r w:rsidR="009C3BD0"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DA026D9"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Boletales</w:t>
            </w:r>
            <w:proofErr w:type="spellEnd"/>
          </w:p>
        </w:tc>
        <w:tc>
          <w:tcPr>
            <w:tcW w:w="1007" w:type="pct"/>
            <w:tcBorders>
              <w:top w:val="nil"/>
              <w:left w:val="nil"/>
              <w:bottom w:val="nil"/>
              <w:right w:val="nil"/>
            </w:tcBorders>
            <w:hideMark/>
          </w:tcPr>
          <w:p w14:paraId="6AEC5EF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9A2EE7A" w14:textId="184D4D8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261C9724"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08389E4" w14:textId="12290CF0" w:rsidR="00EC03C7" w:rsidRPr="005B5A82" w:rsidRDefault="345D4869" w:rsidP="345D4869">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Sistotrema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brinkmannii</w:t>
            </w:r>
            <w:proofErr w:type="spellEnd"/>
            <w:r w:rsidR="009C3BD0" w:rsidRPr="005B5A82">
              <w:rPr>
                <w:rFonts w:ascii="Times New Roman" w:hAnsi="Times New Roman"/>
                <w:i/>
                <w:iCs/>
                <w:sz w:val="20"/>
                <w:szCs w:val="20"/>
              </w:rPr>
              <w:t xml:space="preserve"> </w:t>
            </w:r>
            <w:r w:rsidR="00461714"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312844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Cantharellales</w:t>
            </w:r>
            <w:proofErr w:type="spellEnd"/>
          </w:p>
        </w:tc>
        <w:tc>
          <w:tcPr>
            <w:tcW w:w="1007" w:type="pct"/>
            <w:tcBorders>
              <w:top w:val="nil"/>
              <w:left w:val="nil"/>
              <w:bottom w:val="nil"/>
              <w:right w:val="nil"/>
            </w:tcBorders>
            <w:hideMark/>
          </w:tcPr>
          <w:p w14:paraId="6AE7354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0892629" w14:textId="6437033D"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1E0ADFC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596B06C1" w14:textId="67214DC5"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Stachybotrys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chartarum</w:t>
            </w:r>
            <w:proofErr w:type="spellEnd"/>
            <w:r w:rsidR="00D4058A">
              <w:rPr>
                <w:rFonts w:ascii="Times New Roman" w:hAnsi="Times New Roman"/>
                <w:i/>
                <w:iCs/>
                <w:sz w:val="20"/>
                <w:szCs w:val="20"/>
              </w:rPr>
              <w:t xml:space="preserve"> </w:t>
            </w:r>
            <w:r w:rsidRPr="005B5A82">
              <w:rPr>
                <w:rFonts w:ascii="Times New Roman" w:hAnsi="Times New Roman"/>
                <w:i/>
                <w:iCs/>
                <w:sz w:val="20"/>
                <w:szCs w:val="20"/>
                <w:vertAlign w:val="superscript"/>
              </w:rPr>
              <w:t>a</w:t>
            </w:r>
          </w:p>
        </w:tc>
        <w:tc>
          <w:tcPr>
            <w:tcW w:w="948" w:type="pct"/>
            <w:tcBorders>
              <w:top w:val="nil"/>
              <w:left w:val="nil"/>
              <w:bottom w:val="nil"/>
              <w:right w:val="nil"/>
            </w:tcBorders>
            <w:hideMark/>
          </w:tcPr>
          <w:p w14:paraId="1555EA4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6E3C4FFD"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7ED7FCBA" w14:textId="69499899"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r w:rsidRPr="005B5A82">
              <w:rPr>
                <w:rFonts w:ascii="Times New Roman" w:hAnsi="Times New Roman"/>
                <w:sz w:val="20"/>
                <w:szCs w:val="20"/>
                <w:lang w:val="fi-FI"/>
              </w:rPr>
              <w:t>Li et al., 2014; Ma et al., 2013; Zhao et al., 2017</w:t>
            </w:r>
          </w:p>
        </w:tc>
      </w:tr>
      <w:tr w:rsidR="00EC03C7" w:rsidRPr="005B5A82" w14:paraId="4AFF503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E33CF88" w14:textId="0E3B9200"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Stachybotrys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nephospora</w:t>
            </w:r>
            <w:proofErr w:type="spellEnd"/>
            <w:r w:rsidR="00461714" w:rsidRPr="005B5A82">
              <w:rPr>
                <w:rFonts w:ascii="Times New Roman" w:hAnsi="Times New Roman"/>
                <w:i/>
                <w:iCs/>
                <w:sz w:val="20"/>
                <w:szCs w:val="20"/>
              </w:rPr>
              <w:t xml:space="preserve"> </w:t>
            </w:r>
            <w:r w:rsidRPr="005B5A82">
              <w:rPr>
                <w:rFonts w:ascii="Times New Roman" w:hAnsi="Times New Roman"/>
                <w:i/>
                <w:iCs/>
                <w:sz w:val="20"/>
                <w:szCs w:val="20"/>
                <w:vertAlign w:val="superscript"/>
              </w:rPr>
              <w:t>a</w:t>
            </w:r>
          </w:p>
        </w:tc>
        <w:tc>
          <w:tcPr>
            <w:tcW w:w="948" w:type="pct"/>
            <w:tcBorders>
              <w:top w:val="nil"/>
              <w:left w:val="nil"/>
              <w:bottom w:val="nil"/>
              <w:right w:val="nil"/>
            </w:tcBorders>
            <w:hideMark/>
          </w:tcPr>
          <w:p w14:paraId="41FFF647"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6FFE9032"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21C90E94" w14:textId="52A4C96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Sawadjoon</w:t>
            </w:r>
            <w:proofErr w:type="spellEnd"/>
            <w:r w:rsidRPr="005B5A82">
              <w:rPr>
                <w:rFonts w:ascii="Times New Roman" w:hAnsi="Times New Roman"/>
                <w:sz w:val="20"/>
                <w:szCs w:val="20"/>
              </w:rPr>
              <w:t xml:space="preserve"> et al., 2004</w:t>
            </w:r>
          </w:p>
        </w:tc>
      </w:tr>
      <w:tr w:rsidR="00EC03C7" w:rsidRPr="005B5A82" w14:paraId="2BF75C4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C7A7070"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Stachybotrys</w:t>
            </w:r>
            <w:proofErr w:type="spellEnd"/>
            <w:r w:rsidRPr="005B5A82">
              <w:rPr>
                <w:rFonts w:ascii="Times New Roman" w:hAnsi="Times New Roman"/>
                <w:i/>
                <w:iCs/>
                <w:sz w:val="20"/>
                <w:szCs w:val="20"/>
              </w:rPr>
              <w:t xml:space="preserve"> </w:t>
            </w:r>
            <w:r w:rsidRPr="005B5A82">
              <w:rPr>
                <w:rFonts w:ascii="Times New Roman" w:hAnsi="Times New Roman"/>
                <w:sz w:val="20"/>
                <w:szCs w:val="20"/>
              </w:rPr>
              <w:t>sp.</w:t>
            </w:r>
          </w:p>
        </w:tc>
        <w:tc>
          <w:tcPr>
            <w:tcW w:w="948" w:type="pct"/>
            <w:tcBorders>
              <w:top w:val="nil"/>
              <w:left w:val="nil"/>
              <w:bottom w:val="nil"/>
              <w:right w:val="nil"/>
            </w:tcBorders>
            <w:hideMark/>
          </w:tcPr>
          <w:p w14:paraId="49A0A8A4"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14D96D8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058282BC" w14:textId="586706CA"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Yoshimoto</w:t>
            </w:r>
            <w:proofErr w:type="spellEnd"/>
            <w:r w:rsidRPr="005B5A82">
              <w:rPr>
                <w:rFonts w:ascii="Times New Roman" w:hAnsi="Times New Roman"/>
                <w:sz w:val="20"/>
                <w:szCs w:val="20"/>
                <w:lang w:val="fi-FI"/>
              </w:rPr>
              <w:t xml:space="preserve"> et al., 1999; </w:t>
            </w:r>
            <w:proofErr w:type="spellStart"/>
            <w:r w:rsidRPr="005B5A82">
              <w:rPr>
                <w:rFonts w:ascii="Times New Roman" w:hAnsi="Times New Roman"/>
                <w:sz w:val="20"/>
                <w:szCs w:val="20"/>
                <w:lang w:val="fi-FI"/>
              </w:rPr>
              <w:t>Minagawa</w:t>
            </w:r>
            <w:proofErr w:type="spellEnd"/>
            <w:r w:rsidRPr="005B5A82">
              <w:rPr>
                <w:rFonts w:ascii="Times New Roman" w:hAnsi="Times New Roman"/>
                <w:sz w:val="20"/>
                <w:szCs w:val="20"/>
                <w:lang w:val="fi-FI"/>
              </w:rPr>
              <w:t xml:space="preserve"> et al., 2002</w:t>
            </w:r>
          </w:p>
        </w:tc>
      </w:tr>
      <w:tr w:rsidR="00EC03C7" w:rsidRPr="005B5A82" w14:paraId="4E5C071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90FBF86" w14:textId="3BF8754A" w:rsidR="00EC03C7" w:rsidRPr="005B5A82" w:rsidRDefault="345D4869" w:rsidP="345D4869">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Stereum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hirsutum</w:t>
            </w:r>
            <w:proofErr w:type="spellEnd"/>
            <w:r w:rsidR="00CF013E" w:rsidRPr="005B5A82">
              <w:rPr>
                <w:rFonts w:ascii="Times New Roman" w:hAnsi="Times New Roman"/>
                <w:i/>
                <w:iCs/>
                <w:sz w:val="20"/>
                <w:szCs w:val="20"/>
              </w:rPr>
              <w:t xml:space="preserve"> </w:t>
            </w:r>
            <w:r w:rsidR="00CF013E"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692CDC1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528197E9"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5E633728" w14:textId="72C3FA21"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178F53B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DAA96A0" w14:textId="57FA64C3" w:rsidR="00EC03C7" w:rsidRPr="005B5A82" w:rsidRDefault="345D4869" w:rsidP="345D4869">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Stereum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rugosum</w:t>
            </w:r>
            <w:proofErr w:type="spellEnd"/>
            <w:r w:rsidR="00CF013E" w:rsidRPr="005B5A82">
              <w:rPr>
                <w:rFonts w:ascii="Times New Roman" w:hAnsi="Times New Roman"/>
                <w:i/>
                <w:iCs/>
                <w:sz w:val="20"/>
                <w:szCs w:val="20"/>
              </w:rPr>
              <w:t xml:space="preserve"> </w:t>
            </w:r>
            <w:r w:rsidR="00CF013E"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46A4BAF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767D6D98"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61F4BD31" w14:textId="626A3A3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50B1AFD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088FE5A" w14:textId="10B431B6"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Stereum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submentosum</w:t>
            </w:r>
            <w:proofErr w:type="spellEnd"/>
            <w:r w:rsidR="00CF013E" w:rsidRPr="005B5A82">
              <w:rPr>
                <w:rFonts w:ascii="Times New Roman" w:hAnsi="Times New Roman"/>
                <w:i/>
                <w:iCs/>
                <w:sz w:val="20"/>
                <w:szCs w:val="20"/>
              </w:rPr>
              <w:t xml:space="preserve"> </w:t>
            </w:r>
            <w:r w:rsidR="00CF013E"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365A70E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Russulales</w:t>
            </w:r>
            <w:proofErr w:type="spellEnd"/>
          </w:p>
        </w:tc>
        <w:tc>
          <w:tcPr>
            <w:tcW w:w="1007" w:type="pct"/>
            <w:tcBorders>
              <w:top w:val="nil"/>
              <w:left w:val="nil"/>
              <w:bottom w:val="nil"/>
              <w:right w:val="nil"/>
            </w:tcBorders>
            <w:hideMark/>
          </w:tcPr>
          <w:p w14:paraId="13E05C7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7A67C3D7" w14:textId="11E7B780"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4A048B00"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028A6D08" w14:textId="45FB1B0E" w:rsidR="00EC03C7" w:rsidRPr="005B5A82" w:rsidRDefault="240598C2" w:rsidP="240598C2">
            <w:pPr>
              <w:spacing w:before="120" w:after="240"/>
              <w:contextualSpacing/>
              <w:rPr>
                <w:rFonts w:ascii="Times New Roman" w:hAnsi="Times New Roman"/>
                <w:i/>
                <w:iCs/>
                <w:sz w:val="20"/>
                <w:szCs w:val="20"/>
                <w:vertAlign w:val="superscript"/>
              </w:rPr>
            </w:pPr>
            <w:proofErr w:type="spellStart"/>
            <w:r w:rsidRPr="005B5A82">
              <w:rPr>
                <w:rFonts w:ascii="Times New Roman" w:hAnsi="Times New Roman"/>
                <w:i/>
                <w:iCs/>
                <w:sz w:val="20"/>
                <w:szCs w:val="20"/>
              </w:rPr>
              <w:t>Talaromyces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flavus</w:t>
            </w:r>
            <w:proofErr w:type="spellEnd"/>
            <w:r w:rsidR="00D4058A">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a,b</w:t>
            </w:r>
            <w:proofErr w:type="spellEnd"/>
          </w:p>
        </w:tc>
        <w:tc>
          <w:tcPr>
            <w:tcW w:w="948" w:type="pct"/>
            <w:tcBorders>
              <w:top w:val="nil"/>
              <w:left w:val="nil"/>
              <w:bottom w:val="nil"/>
              <w:right w:val="nil"/>
            </w:tcBorders>
            <w:hideMark/>
          </w:tcPr>
          <w:p w14:paraId="7685A06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Eurotiales</w:t>
            </w:r>
            <w:proofErr w:type="spellEnd"/>
          </w:p>
        </w:tc>
        <w:tc>
          <w:tcPr>
            <w:tcW w:w="1007" w:type="pct"/>
            <w:tcBorders>
              <w:top w:val="nil"/>
              <w:left w:val="nil"/>
              <w:bottom w:val="nil"/>
              <w:right w:val="nil"/>
            </w:tcBorders>
            <w:hideMark/>
          </w:tcPr>
          <w:p w14:paraId="0969B37C"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701702E" w14:textId="65FB2D86" w:rsidR="00EC03C7" w:rsidRPr="005B5A82" w:rsidRDefault="00EC163D"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bookmarkStart w:id="0" w:name="_GoBack"/>
            <w:r>
              <w:rPr>
                <w:rFonts w:ascii="Times New Roman" w:hAnsi="Times New Roman"/>
                <w:sz w:val="20"/>
                <w:szCs w:val="20"/>
              </w:rPr>
              <w:t>Singh</w:t>
            </w:r>
            <w:bookmarkEnd w:id="0"/>
            <w:r>
              <w:rPr>
                <w:rFonts w:ascii="Times New Roman" w:hAnsi="Times New Roman"/>
                <w:sz w:val="20"/>
                <w:szCs w:val="20"/>
              </w:rPr>
              <w:t xml:space="preserve"> et al., 2003a</w:t>
            </w:r>
          </w:p>
        </w:tc>
      </w:tr>
      <w:tr w:rsidR="00EC03C7" w:rsidRPr="005B5A82" w14:paraId="5777073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37711B7D" w14:textId="0F27326F"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Trametes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gibbosa</w:t>
            </w:r>
            <w:proofErr w:type="spellEnd"/>
            <w:r w:rsidR="00CF013E" w:rsidRPr="005B5A82">
              <w:rPr>
                <w:rFonts w:ascii="Times New Roman" w:hAnsi="Times New Roman"/>
                <w:i/>
                <w:iCs/>
                <w:sz w:val="20"/>
                <w:szCs w:val="20"/>
              </w:rPr>
              <w:t xml:space="preserve"> </w:t>
            </w:r>
            <w:r w:rsidR="00CF013E"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7CCDC5FF"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2FDBC84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29A9C91C" w14:textId="274AB4FE"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Amoros</w:t>
            </w:r>
            <w:proofErr w:type="spellEnd"/>
            <w:r w:rsidRPr="005B5A82">
              <w:rPr>
                <w:rFonts w:ascii="Times New Roman" w:hAnsi="Times New Roman"/>
                <w:sz w:val="20"/>
                <w:szCs w:val="20"/>
                <w:lang w:val="fi-FI"/>
              </w:rPr>
              <w:t xml:space="preserve"> </w:t>
            </w:r>
            <w:proofErr w:type="gramStart"/>
            <w:r w:rsidRPr="005B5A82">
              <w:rPr>
                <w:rFonts w:ascii="Times New Roman" w:hAnsi="Times New Roman"/>
                <w:sz w:val="20"/>
                <w:szCs w:val="20"/>
                <w:lang w:val="fi-FI"/>
              </w:rPr>
              <w:t>et  al</w:t>
            </w:r>
            <w:proofErr w:type="gramEnd"/>
            <w:r w:rsidRPr="005B5A82">
              <w:rPr>
                <w:rFonts w:ascii="Times New Roman" w:hAnsi="Times New Roman"/>
                <w:sz w:val="20"/>
                <w:szCs w:val="20"/>
                <w:lang w:val="fi-FI"/>
              </w:rPr>
              <w:t xml:space="preserve">. 1997, </w:t>
            </w:r>
            <w:proofErr w:type="spellStart"/>
            <w:r w:rsidRPr="005B5A82">
              <w:rPr>
                <w:rFonts w:ascii="Times New Roman" w:hAnsi="Times New Roman"/>
                <w:sz w:val="20"/>
                <w:szCs w:val="20"/>
                <w:lang w:val="fi-FI"/>
              </w:rPr>
              <w:t>Mlinaric</w:t>
            </w:r>
            <w:proofErr w:type="spellEnd"/>
            <w:r w:rsidRPr="005B5A82">
              <w:rPr>
                <w:rFonts w:ascii="Times New Roman" w:hAnsi="Times New Roman"/>
                <w:sz w:val="20"/>
                <w:szCs w:val="20"/>
                <w:lang w:val="fi-FI"/>
              </w:rPr>
              <w:t xml:space="preserve"> et al., 2005; </w:t>
            </w:r>
            <w:proofErr w:type="spellStart"/>
            <w:r w:rsidRPr="005B5A82">
              <w:rPr>
                <w:rFonts w:ascii="Times New Roman" w:hAnsi="Times New Roman"/>
                <w:sz w:val="20"/>
                <w:szCs w:val="20"/>
                <w:lang w:val="fi-FI"/>
              </w:rPr>
              <w:t>Teplyakova</w:t>
            </w:r>
            <w:proofErr w:type="spellEnd"/>
            <w:r w:rsidRPr="005B5A82">
              <w:rPr>
                <w:rFonts w:ascii="Times New Roman" w:hAnsi="Times New Roman"/>
                <w:sz w:val="20"/>
                <w:szCs w:val="20"/>
                <w:lang w:val="fi-FI"/>
              </w:rPr>
              <w:t xml:space="preserve"> et al., 2012</w:t>
            </w:r>
          </w:p>
        </w:tc>
      </w:tr>
      <w:tr w:rsidR="00EC03C7" w:rsidRPr="005B5A82" w14:paraId="726EF3E3"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E37EE1A" w14:textId="2E3C4EF3"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Trametes</w:t>
            </w:r>
            <w:proofErr w:type="spellEnd"/>
            <w:r w:rsidRPr="005B5A82">
              <w:rPr>
                <w:rFonts w:ascii="Times New Roman" w:hAnsi="Times New Roman"/>
                <w:i/>
                <w:iCs/>
                <w:sz w:val="20"/>
                <w:szCs w:val="20"/>
              </w:rPr>
              <w:t xml:space="preserve"> versicolor</w:t>
            </w:r>
            <w:r w:rsidR="00CF013E" w:rsidRPr="005B5A82">
              <w:rPr>
                <w:rFonts w:ascii="Times New Roman" w:hAnsi="Times New Roman"/>
                <w:i/>
                <w:iCs/>
                <w:sz w:val="20"/>
                <w:szCs w:val="20"/>
                <w:vertAlign w:val="superscript"/>
              </w:rPr>
              <w:t xml:space="preserve"> </w:t>
            </w:r>
            <w:r w:rsidR="00717B01" w:rsidRPr="005B5A82">
              <w:rPr>
                <w:rFonts w:ascii="Times New Roman" w:hAnsi="Times New Roman"/>
                <w:i/>
                <w:iCs/>
                <w:sz w:val="20"/>
                <w:szCs w:val="20"/>
                <w:vertAlign w:val="superscript"/>
              </w:rPr>
              <w:t>c</w:t>
            </w:r>
          </w:p>
        </w:tc>
        <w:tc>
          <w:tcPr>
            <w:tcW w:w="948" w:type="pct"/>
            <w:tcBorders>
              <w:top w:val="nil"/>
              <w:left w:val="nil"/>
              <w:bottom w:val="nil"/>
              <w:right w:val="nil"/>
            </w:tcBorders>
            <w:hideMark/>
          </w:tcPr>
          <w:p w14:paraId="3AAA2911"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Polyporales</w:t>
            </w:r>
            <w:proofErr w:type="spellEnd"/>
          </w:p>
        </w:tc>
        <w:tc>
          <w:tcPr>
            <w:tcW w:w="1007" w:type="pct"/>
            <w:tcBorders>
              <w:top w:val="nil"/>
              <w:left w:val="nil"/>
              <w:bottom w:val="nil"/>
              <w:right w:val="nil"/>
            </w:tcBorders>
            <w:hideMark/>
          </w:tcPr>
          <w:p w14:paraId="1CF17051"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3DECB891" w14:textId="7A864F0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r w:rsidRPr="005B5A82">
              <w:rPr>
                <w:rFonts w:ascii="Times New Roman" w:hAnsi="Times New Roman"/>
                <w:sz w:val="20"/>
                <w:szCs w:val="20"/>
                <w:lang w:val="fi-FI"/>
              </w:rPr>
              <w:t>Okada</w:t>
            </w:r>
            <w:proofErr w:type="spellEnd"/>
            <w:r w:rsidRPr="005B5A82">
              <w:rPr>
                <w:rFonts w:ascii="Times New Roman" w:hAnsi="Times New Roman"/>
                <w:sz w:val="20"/>
                <w:szCs w:val="20"/>
                <w:lang w:val="fi-FI"/>
              </w:rPr>
              <w:t xml:space="preserve"> &amp; </w:t>
            </w:r>
            <w:proofErr w:type="spellStart"/>
            <w:r w:rsidRPr="005B5A82">
              <w:rPr>
                <w:rFonts w:ascii="Times New Roman" w:hAnsi="Times New Roman"/>
                <w:sz w:val="20"/>
                <w:szCs w:val="20"/>
                <w:lang w:val="fi-FI"/>
              </w:rPr>
              <w:t>Minamishima</w:t>
            </w:r>
            <w:proofErr w:type="spellEnd"/>
            <w:r w:rsidRPr="005B5A82">
              <w:rPr>
                <w:rFonts w:ascii="Times New Roman" w:hAnsi="Times New Roman"/>
                <w:sz w:val="20"/>
                <w:szCs w:val="20"/>
                <w:lang w:val="fi-FI"/>
              </w:rPr>
              <w:t xml:space="preserve"> 1987; </w:t>
            </w:r>
            <w:proofErr w:type="spellStart"/>
            <w:r w:rsidRPr="005B5A82">
              <w:rPr>
                <w:rFonts w:ascii="Times New Roman" w:hAnsi="Times New Roman"/>
                <w:sz w:val="20"/>
                <w:szCs w:val="20"/>
                <w:lang w:val="fi-FI"/>
              </w:rPr>
              <w:t>Tochikura</w:t>
            </w:r>
            <w:proofErr w:type="spellEnd"/>
            <w:r w:rsidRPr="005B5A82">
              <w:rPr>
                <w:rFonts w:ascii="Times New Roman" w:hAnsi="Times New Roman"/>
                <w:sz w:val="20"/>
                <w:szCs w:val="20"/>
                <w:lang w:val="fi-FI"/>
              </w:rPr>
              <w:t xml:space="preserve"> et al., 1987; Collins &amp; </w:t>
            </w:r>
            <w:proofErr w:type="spellStart"/>
            <w:r w:rsidRPr="005B5A82">
              <w:rPr>
                <w:rFonts w:ascii="Times New Roman" w:hAnsi="Times New Roman"/>
                <w:sz w:val="20"/>
                <w:szCs w:val="20"/>
                <w:lang w:val="fi-FI"/>
              </w:rPr>
              <w:t>Ng</w:t>
            </w:r>
            <w:proofErr w:type="spellEnd"/>
            <w:r w:rsidRPr="005B5A82">
              <w:rPr>
                <w:rFonts w:ascii="Times New Roman" w:hAnsi="Times New Roman"/>
                <w:sz w:val="20"/>
                <w:szCs w:val="20"/>
                <w:lang w:val="fi-FI"/>
              </w:rPr>
              <w:t xml:space="preserve"> 1997; </w:t>
            </w:r>
            <w:proofErr w:type="spellStart"/>
            <w:r w:rsidRPr="005B5A82">
              <w:rPr>
                <w:rFonts w:ascii="Times New Roman" w:hAnsi="Times New Roman"/>
                <w:sz w:val="20"/>
                <w:szCs w:val="20"/>
                <w:lang w:val="fi-FI"/>
              </w:rPr>
              <w:t>Teplyakova</w:t>
            </w:r>
            <w:proofErr w:type="spellEnd"/>
            <w:r w:rsidRPr="005B5A82">
              <w:rPr>
                <w:rFonts w:ascii="Times New Roman" w:hAnsi="Times New Roman"/>
                <w:sz w:val="20"/>
                <w:szCs w:val="20"/>
                <w:lang w:val="fi-FI"/>
              </w:rPr>
              <w:t xml:space="preserve"> et al., 2012; </w:t>
            </w:r>
            <w:proofErr w:type="spellStart"/>
            <w:r w:rsidRPr="005B5A82">
              <w:rPr>
                <w:rFonts w:ascii="Times New Roman" w:hAnsi="Times New Roman"/>
                <w:sz w:val="20"/>
                <w:szCs w:val="20"/>
                <w:lang w:val="fi-FI"/>
              </w:rPr>
              <w:t>Krupodorova</w:t>
            </w:r>
            <w:proofErr w:type="spellEnd"/>
            <w:r w:rsidRPr="005B5A82">
              <w:rPr>
                <w:rFonts w:ascii="Times New Roman" w:hAnsi="Times New Roman"/>
                <w:sz w:val="20"/>
                <w:szCs w:val="20"/>
                <w:lang w:val="fi-FI"/>
              </w:rPr>
              <w:t xml:space="preserve"> et al., 2014</w:t>
            </w:r>
          </w:p>
        </w:tc>
      </w:tr>
      <w:tr w:rsidR="00EC03C7" w:rsidRPr="005B5A82" w14:paraId="28130AB4"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4C4788B" w14:textId="4D49CED0" w:rsidR="00EC03C7" w:rsidRPr="005B5A82" w:rsidRDefault="240598C2" w:rsidP="240598C2">
            <w:pPr>
              <w:spacing w:before="120" w:after="240"/>
              <w:contextualSpacing/>
              <w:rPr>
                <w:rFonts w:ascii="Times New Roman" w:hAnsi="Times New Roman"/>
                <w:i/>
                <w:iCs/>
                <w:sz w:val="20"/>
                <w:szCs w:val="20"/>
              </w:rPr>
            </w:pPr>
            <w:r w:rsidRPr="005B5A82">
              <w:rPr>
                <w:rFonts w:ascii="Times New Roman" w:hAnsi="Times New Roman"/>
                <w:i/>
                <w:iCs/>
                <w:sz w:val="20"/>
                <w:szCs w:val="20"/>
              </w:rPr>
              <w:t xml:space="preserve">Trichoderma </w:t>
            </w:r>
            <w:proofErr w:type="spellStart"/>
            <w:r w:rsidRPr="005B5A82">
              <w:rPr>
                <w:rFonts w:ascii="Times New Roman" w:hAnsi="Times New Roman"/>
                <w:i/>
                <w:iCs/>
                <w:sz w:val="20"/>
                <w:szCs w:val="20"/>
              </w:rPr>
              <w:t>harzianum</w:t>
            </w:r>
            <w:proofErr w:type="spellEnd"/>
            <w:r w:rsidR="00D4058A">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3F2E94B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074C6DAB"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4D284630" w14:textId="327EB786"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5A9C6B65"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2E3A192" w14:textId="77777777" w:rsidR="00EC03C7" w:rsidRPr="005B5A82" w:rsidRDefault="31A8930B" w:rsidP="31A8930B">
            <w:pPr>
              <w:spacing w:before="120" w:after="240"/>
              <w:contextualSpacing/>
              <w:rPr>
                <w:rFonts w:ascii="Times New Roman" w:hAnsi="Times New Roman"/>
                <w:sz w:val="20"/>
                <w:szCs w:val="20"/>
              </w:rPr>
            </w:pPr>
            <w:r w:rsidRPr="005B5A82">
              <w:rPr>
                <w:rFonts w:ascii="Times New Roman" w:hAnsi="Times New Roman"/>
                <w:i/>
                <w:iCs/>
                <w:sz w:val="20"/>
                <w:szCs w:val="20"/>
              </w:rPr>
              <w:t xml:space="preserve">Trichoderma </w:t>
            </w:r>
            <w:r w:rsidRPr="005B5A82">
              <w:rPr>
                <w:rFonts w:ascii="Times New Roman" w:hAnsi="Times New Roman"/>
                <w:sz w:val="20"/>
                <w:szCs w:val="20"/>
              </w:rPr>
              <w:t xml:space="preserve">sp. </w:t>
            </w:r>
          </w:p>
        </w:tc>
        <w:tc>
          <w:tcPr>
            <w:tcW w:w="948" w:type="pct"/>
            <w:tcBorders>
              <w:top w:val="nil"/>
              <w:left w:val="nil"/>
              <w:bottom w:val="nil"/>
              <w:right w:val="nil"/>
            </w:tcBorders>
            <w:hideMark/>
          </w:tcPr>
          <w:p w14:paraId="73F1E24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Hypocreales</w:t>
            </w:r>
            <w:proofErr w:type="spellEnd"/>
          </w:p>
        </w:tc>
        <w:tc>
          <w:tcPr>
            <w:tcW w:w="1007" w:type="pct"/>
            <w:tcBorders>
              <w:top w:val="nil"/>
              <w:left w:val="nil"/>
              <w:bottom w:val="nil"/>
              <w:right w:val="nil"/>
            </w:tcBorders>
            <w:hideMark/>
          </w:tcPr>
          <w:p w14:paraId="187B0CC6"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74724B5F" w14:textId="04032529"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Pang et al., 2018</w:t>
            </w:r>
          </w:p>
        </w:tc>
      </w:tr>
      <w:tr w:rsidR="00EC03C7" w:rsidRPr="005B5A82" w14:paraId="1D1ADB69"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CB8D814"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Tricholoma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acerbum</w:t>
            </w:r>
            <w:proofErr w:type="spellEnd"/>
          </w:p>
        </w:tc>
        <w:tc>
          <w:tcPr>
            <w:tcW w:w="948" w:type="pct"/>
            <w:tcBorders>
              <w:top w:val="nil"/>
              <w:left w:val="nil"/>
              <w:bottom w:val="nil"/>
              <w:right w:val="nil"/>
            </w:tcBorders>
            <w:hideMark/>
          </w:tcPr>
          <w:p w14:paraId="11DF841A"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3B51AD15"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32B02C9" w14:textId="489628EF"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0AD984D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468146FC"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Tricholoma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virgatum</w:t>
            </w:r>
            <w:proofErr w:type="spellEnd"/>
          </w:p>
        </w:tc>
        <w:tc>
          <w:tcPr>
            <w:tcW w:w="948" w:type="pct"/>
            <w:tcBorders>
              <w:top w:val="nil"/>
              <w:left w:val="nil"/>
              <w:bottom w:val="nil"/>
              <w:right w:val="nil"/>
            </w:tcBorders>
            <w:hideMark/>
          </w:tcPr>
          <w:p w14:paraId="4392D07D"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344848B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4833E501" w14:textId="1E4EF973"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72E5F49E"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25FE2D3C"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Tricholoma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portentosum</w:t>
            </w:r>
            <w:proofErr w:type="spellEnd"/>
          </w:p>
        </w:tc>
        <w:tc>
          <w:tcPr>
            <w:tcW w:w="948" w:type="pct"/>
            <w:tcBorders>
              <w:top w:val="nil"/>
              <w:left w:val="nil"/>
              <w:bottom w:val="nil"/>
              <w:right w:val="nil"/>
            </w:tcBorders>
            <w:hideMark/>
          </w:tcPr>
          <w:p w14:paraId="216C8AD3"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2B1733AE"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5CE267F" w14:textId="111E9DF8"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 </w:t>
            </w:r>
            <w:proofErr w:type="spellStart"/>
            <w:r w:rsidRPr="005B5A82">
              <w:rPr>
                <w:rFonts w:ascii="Times New Roman" w:hAnsi="Times New Roman"/>
                <w:sz w:val="20"/>
                <w:szCs w:val="20"/>
              </w:rPr>
              <w:t>Amoros</w:t>
            </w:r>
            <w:proofErr w:type="spellEnd"/>
            <w:r w:rsidRPr="005B5A82">
              <w:rPr>
                <w:rFonts w:ascii="Times New Roman" w:hAnsi="Times New Roman"/>
                <w:sz w:val="20"/>
                <w:szCs w:val="20"/>
              </w:rPr>
              <w:t xml:space="preserve"> et al., 1997</w:t>
            </w:r>
          </w:p>
        </w:tc>
      </w:tr>
      <w:tr w:rsidR="00EC03C7" w:rsidRPr="005B5A82" w14:paraId="685DB185"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2416CE9" w14:textId="77777777" w:rsidR="00EC03C7" w:rsidRPr="005B5A82" w:rsidRDefault="345D4869" w:rsidP="345D4869">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Tricholomopsis</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rutilans</w:t>
            </w:r>
            <w:proofErr w:type="spellEnd"/>
          </w:p>
        </w:tc>
        <w:tc>
          <w:tcPr>
            <w:tcW w:w="948" w:type="pct"/>
            <w:tcBorders>
              <w:top w:val="nil"/>
              <w:left w:val="nil"/>
              <w:bottom w:val="nil"/>
              <w:right w:val="nil"/>
            </w:tcBorders>
            <w:hideMark/>
          </w:tcPr>
          <w:p w14:paraId="11C7ADB9"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Agaricales</w:t>
            </w:r>
            <w:proofErr w:type="spellEnd"/>
          </w:p>
        </w:tc>
        <w:tc>
          <w:tcPr>
            <w:tcW w:w="1007" w:type="pct"/>
            <w:tcBorders>
              <w:top w:val="nil"/>
              <w:left w:val="nil"/>
              <w:bottom w:val="nil"/>
              <w:right w:val="nil"/>
            </w:tcBorders>
            <w:hideMark/>
          </w:tcPr>
          <w:p w14:paraId="327A7C2E"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Basidiomycota</w:t>
            </w:r>
          </w:p>
        </w:tc>
        <w:tc>
          <w:tcPr>
            <w:tcW w:w="1503" w:type="pct"/>
            <w:tcBorders>
              <w:top w:val="nil"/>
              <w:left w:val="nil"/>
              <w:bottom w:val="nil"/>
              <w:right w:val="nil"/>
            </w:tcBorders>
            <w:hideMark/>
          </w:tcPr>
          <w:p w14:paraId="1E0E3554" w14:textId="600FE319"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Kandefer-Szerszeń</w:t>
            </w:r>
            <w:proofErr w:type="spellEnd"/>
            <w:r w:rsidRPr="005B5A82">
              <w:rPr>
                <w:rFonts w:ascii="Times New Roman" w:hAnsi="Times New Roman"/>
                <w:sz w:val="20"/>
                <w:szCs w:val="20"/>
              </w:rPr>
              <w:t xml:space="preserve"> et al., 1980</w:t>
            </w:r>
          </w:p>
        </w:tc>
      </w:tr>
      <w:tr w:rsidR="00EC03C7" w:rsidRPr="005B5A82" w14:paraId="334ABD88"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78796B2C" w14:textId="73A9A2F4"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Verticillium</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lecanii</w:t>
            </w:r>
            <w:proofErr w:type="spellEnd"/>
            <w:r w:rsidR="00D4058A">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5530033E"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Glomerellales</w:t>
            </w:r>
            <w:proofErr w:type="spellEnd"/>
          </w:p>
        </w:tc>
        <w:tc>
          <w:tcPr>
            <w:tcW w:w="1007" w:type="pct"/>
            <w:tcBorders>
              <w:top w:val="nil"/>
              <w:left w:val="nil"/>
              <w:bottom w:val="nil"/>
              <w:right w:val="nil"/>
            </w:tcBorders>
            <w:hideMark/>
          </w:tcPr>
          <w:p w14:paraId="27988E90"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3495E22C" w14:textId="1A9B47F2"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Mlinaric</w:t>
            </w:r>
            <w:proofErr w:type="spellEnd"/>
            <w:r w:rsidRPr="005B5A82">
              <w:rPr>
                <w:rFonts w:ascii="Times New Roman" w:hAnsi="Times New Roman"/>
                <w:sz w:val="20"/>
                <w:szCs w:val="20"/>
              </w:rPr>
              <w:t xml:space="preserve"> et al., 2005</w:t>
            </w:r>
          </w:p>
        </w:tc>
      </w:tr>
      <w:tr w:rsidR="00EC03C7" w:rsidRPr="005B5A82" w14:paraId="11DB3EEC"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nil"/>
              <w:right w:val="nil"/>
            </w:tcBorders>
            <w:hideMark/>
          </w:tcPr>
          <w:p w14:paraId="16B28CA0" w14:textId="4DDD679F"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Xylaria</w:t>
            </w:r>
            <w:proofErr w:type="spellEnd"/>
            <w:r w:rsidRPr="005B5A82">
              <w:rPr>
                <w:rFonts w:ascii="Times New Roman" w:hAnsi="Times New Roman"/>
                <w:i/>
                <w:iCs/>
                <w:sz w:val="20"/>
                <w:szCs w:val="20"/>
              </w:rPr>
              <w:t xml:space="preserve"> </w:t>
            </w:r>
            <w:proofErr w:type="spellStart"/>
            <w:r w:rsidRPr="005B5A82">
              <w:rPr>
                <w:rFonts w:ascii="Times New Roman" w:hAnsi="Times New Roman"/>
                <w:i/>
                <w:iCs/>
                <w:sz w:val="20"/>
                <w:szCs w:val="20"/>
              </w:rPr>
              <w:t>mellisii</w:t>
            </w:r>
            <w:proofErr w:type="spellEnd"/>
            <w:r w:rsidR="00D4058A">
              <w:rPr>
                <w:rFonts w:ascii="Times New Roman" w:hAnsi="Times New Roman"/>
                <w:i/>
                <w:iCs/>
                <w:sz w:val="20"/>
                <w:szCs w:val="20"/>
              </w:rPr>
              <w:t xml:space="preserve"> </w:t>
            </w:r>
            <w:proofErr w:type="spellStart"/>
            <w:r w:rsidRPr="005B5A82">
              <w:rPr>
                <w:rFonts w:ascii="Times New Roman" w:hAnsi="Times New Roman"/>
                <w:i/>
                <w:iCs/>
                <w:sz w:val="20"/>
                <w:szCs w:val="20"/>
                <w:vertAlign w:val="superscript"/>
              </w:rPr>
              <w:t>a,c</w:t>
            </w:r>
            <w:proofErr w:type="spellEnd"/>
          </w:p>
        </w:tc>
        <w:tc>
          <w:tcPr>
            <w:tcW w:w="948" w:type="pct"/>
            <w:tcBorders>
              <w:top w:val="nil"/>
              <w:left w:val="nil"/>
              <w:bottom w:val="nil"/>
              <w:right w:val="nil"/>
            </w:tcBorders>
            <w:hideMark/>
          </w:tcPr>
          <w:p w14:paraId="1F66499B"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Xylariales</w:t>
            </w:r>
            <w:proofErr w:type="spellEnd"/>
          </w:p>
        </w:tc>
        <w:tc>
          <w:tcPr>
            <w:tcW w:w="1007" w:type="pct"/>
            <w:tcBorders>
              <w:top w:val="nil"/>
              <w:left w:val="nil"/>
              <w:bottom w:val="nil"/>
              <w:right w:val="nil"/>
            </w:tcBorders>
            <w:hideMark/>
          </w:tcPr>
          <w:p w14:paraId="17373574"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nil"/>
              <w:right w:val="nil"/>
            </w:tcBorders>
            <w:hideMark/>
          </w:tcPr>
          <w:p w14:paraId="5F20D034" w14:textId="4B4734C4"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Pittayakhajonwut</w:t>
            </w:r>
            <w:proofErr w:type="spellEnd"/>
            <w:r w:rsidRPr="005B5A82">
              <w:rPr>
                <w:rFonts w:ascii="Times New Roman" w:hAnsi="Times New Roman"/>
                <w:sz w:val="20"/>
                <w:szCs w:val="20"/>
              </w:rPr>
              <w:t xml:space="preserve"> et al., 2005</w:t>
            </w:r>
          </w:p>
        </w:tc>
      </w:tr>
      <w:tr w:rsidR="00EC03C7" w:rsidRPr="005B5A82" w14:paraId="22FEA70D" w14:textId="77777777" w:rsidTr="005B5A82">
        <w:tc>
          <w:tcPr>
            <w:cnfStyle w:val="001000000000" w:firstRow="0" w:lastRow="0" w:firstColumn="1" w:lastColumn="0" w:oddVBand="0" w:evenVBand="0" w:oddHBand="0" w:evenHBand="0" w:firstRowFirstColumn="0" w:firstRowLastColumn="0" w:lastRowFirstColumn="0" w:lastRowLastColumn="0"/>
            <w:tcW w:w="1542" w:type="pct"/>
            <w:tcBorders>
              <w:top w:val="nil"/>
              <w:left w:val="nil"/>
              <w:bottom w:val="single" w:sz="8" w:space="0" w:color="000000" w:themeColor="text1"/>
              <w:right w:val="nil"/>
            </w:tcBorders>
            <w:hideMark/>
          </w:tcPr>
          <w:p w14:paraId="660D60C4" w14:textId="308BDF2D" w:rsidR="00EC03C7" w:rsidRPr="005B5A82" w:rsidRDefault="240598C2" w:rsidP="240598C2">
            <w:pPr>
              <w:spacing w:before="120" w:after="240"/>
              <w:contextualSpacing/>
              <w:rPr>
                <w:rFonts w:ascii="Times New Roman" w:hAnsi="Times New Roman"/>
                <w:i/>
                <w:iCs/>
                <w:sz w:val="20"/>
                <w:szCs w:val="20"/>
              </w:rPr>
            </w:pPr>
            <w:proofErr w:type="spellStart"/>
            <w:r w:rsidRPr="005B5A82">
              <w:rPr>
                <w:rFonts w:ascii="Times New Roman" w:hAnsi="Times New Roman"/>
                <w:i/>
                <w:iCs/>
                <w:sz w:val="20"/>
                <w:szCs w:val="20"/>
              </w:rPr>
              <w:t>Xylaria</w:t>
            </w:r>
            <w:proofErr w:type="spellEnd"/>
            <w:r w:rsidRPr="005B5A82">
              <w:rPr>
                <w:rFonts w:ascii="Times New Roman" w:hAnsi="Times New Roman"/>
                <w:i/>
                <w:iCs/>
                <w:sz w:val="20"/>
                <w:szCs w:val="20"/>
              </w:rPr>
              <w:t xml:space="preserve"> </w:t>
            </w:r>
            <w:proofErr w:type="spellStart"/>
            <w:r w:rsidRPr="005B5A82">
              <w:rPr>
                <w:rFonts w:ascii="Times New Roman" w:hAnsi="Times New Roman"/>
                <w:sz w:val="20"/>
                <w:szCs w:val="20"/>
              </w:rPr>
              <w:t>sp.</w:t>
            </w:r>
            <w:r w:rsidRPr="005B5A82">
              <w:rPr>
                <w:rFonts w:ascii="Times New Roman" w:hAnsi="Times New Roman"/>
                <w:i/>
                <w:iCs/>
                <w:sz w:val="20"/>
                <w:szCs w:val="20"/>
                <w:vertAlign w:val="superscript"/>
              </w:rPr>
              <w:t>a,c</w:t>
            </w:r>
            <w:proofErr w:type="spellEnd"/>
          </w:p>
        </w:tc>
        <w:tc>
          <w:tcPr>
            <w:tcW w:w="948" w:type="pct"/>
            <w:tcBorders>
              <w:top w:val="nil"/>
              <w:left w:val="nil"/>
              <w:bottom w:val="single" w:sz="8" w:space="0" w:color="000000" w:themeColor="text1"/>
              <w:right w:val="nil"/>
            </w:tcBorders>
            <w:hideMark/>
          </w:tcPr>
          <w:p w14:paraId="5CCC1A46" w14:textId="77777777"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Xylariales</w:t>
            </w:r>
            <w:proofErr w:type="spellEnd"/>
          </w:p>
        </w:tc>
        <w:tc>
          <w:tcPr>
            <w:tcW w:w="1007" w:type="pct"/>
            <w:tcBorders>
              <w:top w:val="nil"/>
              <w:left w:val="nil"/>
              <w:bottom w:val="single" w:sz="8" w:space="0" w:color="000000" w:themeColor="text1"/>
              <w:right w:val="nil"/>
            </w:tcBorders>
            <w:hideMark/>
          </w:tcPr>
          <w:p w14:paraId="4FB6C9DA" w14:textId="77777777" w:rsidR="00EC03C7" w:rsidRPr="005B5A82" w:rsidRDefault="31A8930B" w:rsidP="31A8930B">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B5A82">
              <w:rPr>
                <w:rFonts w:ascii="Times New Roman" w:hAnsi="Times New Roman"/>
                <w:sz w:val="20"/>
                <w:szCs w:val="20"/>
              </w:rPr>
              <w:t>Ascomycota</w:t>
            </w:r>
          </w:p>
        </w:tc>
        <w:tc>
          <w:tcPr>
            <w:tcW w:w="1503" w:type="pct"/>
            <w:tcBorders>
              <w:top w:val="nil"/>
              <w:left w:val="nil"/>
              <w:bottom w:val="single" w:sz="8" w:space="0" w:color="000000" w:themeColor="text1"/>
              <w:right w:val="nil"/>
            </w:tcBorders>
            <w:hideMark/>
          </w:tcPr>
          <w:p w14:paraId="1276BB92" w14:textId="77758EA5" w:rsidR="00EC03C7" w:rsidRPr="005B5A82" w:rsidRDefault="345D4869" w:rsidP="345D4869">
            <w:pPr>
              <w:spacing w:before="120" w:after="2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5B5A82">
              <w:rPr>
                <w:rFonts w:ascii="Times New Roman" w:hAnsi="Times New Roman"/>
                <w:sz w:val="20"/>
                <w:szCs w:val="20"/>
              </w:rPr>
              <w:t>Hazuda</w:t>
            </w:r>
            <w:proofErr w:type="spellEnd"/>
            <w:r w:rsidRPr="005B5A82">
              <w:rPr>
                <w:rFonts w:ascii="Times New Roman" w:hAnsi="Times New Roman"/>
                <w:sz w:val="20"/>
                <w:szCs w:val="20"/>
              </w:rPr>
              <w:t xml:space="preserve"> et al., 1999</w:t>
            </w:r>
          </w:p>
        </w:tc>
      </w:tr>
    </w:tbl>
    <w:p w14:paraId="39A8BCD5" w14:textId="1792EDA8" w:rsidR="01D9991D" w:rsidRPr="00801FC7" w:rsidRDefault="6BEE7D77" w:rsidP="6BEE7D77">
      <w:pPr>
        <w:spacing w:line="240" w:lineRule="exact"/>
        <w:rPr>
          <w:lang w:val="en-US"/>
        </w:rPr>
      </w:pPr>
      <w:r w:rsidRPr="6BEE7D77">
        <w:rPr>
          <w:rFonts w:ascii="Times New Roman" w:eastAsia="Times New Roman" w:hAnsi="Times New Roman" w:cs="Times New Roman"/>
          <w:sz w:val="20"/>
          <w:szCs w:val="20"/>
          <w:lang w:val="en-US"/>
        </w:rPr>
        <w:t xml:space="preserve">* Species names used in the table have been amended to the current accepted name for the taxon declared in the cited studies. In cases where the declared taxon has been revised in such a way as to make the </w:t>
      </w:r>
      <w:proofErr w:type="spellStart"/>
      <w:r w:rsidRPr="6BEE7D77">
        <w:rPr>
          <w:rFonts w:ascii="Times New Roman" w:eastAsia="Times New Roman" w:hAnsi="Times New Roman" w:cs="Times New Roman"/>
          <w:sz w:val="20"/>
          <w:szCs w:val="20"/>
          <w:lang w:val="en-US"/>
        </w:rPr>
        <w:t>conspecificity</w:t>
      </w:r>
      <w:proofErr w:type="spellEnd"/>
      <w:r w:rsidRPr="6BEE7D77">
        <w:rPr>
          <w:rFonts w:ascii="Times New Roman" w:eastAsia="Times New Roman" w:hAnsi="Times New Roman" w:cs="Times New Roman"/>
          <w:sz w:val="20"/>
          <w:szCs w:val="20"/>
          <w:lang w:val="en-US"/>
        </w:rPr>
        <w:t xml:space="preserve"> of the material ambiguous, or the current taxonomy is known to be markedly confused and lack an accurate taxonomic basis, the name is followed by </w:t>
      </w:r>
      <w:r w:rsidRPr="6BEE7D77">
        <w:rPr>
          <w:rFonts w:ascii="Times New Roman" w:eastAsia="Times New Roman" w:hAnsi="Times New Roman" w:cs="Times New Roman"/>
          <w:sz w:val="20"/>
          <w:szCs w:val="20"/>
          <w:vertAlign w:val="superscript"/>
          <w:lang w:val="en-US"/>
        </w:rPr>
        <w:t>a</w:t>
      </w:r>
      <w:r w:rsidRPr="6BEE7D77">
        <w:rPr>
          <w:rFonts w:ascii="Times New Roman" w:eastAsia="Times New Roman" w:hAnsi="Times New Roman" w:cs="Times New Roman"/>
          <w:sz w:val="20"/>
          <w:szCs w:val="20"/>
          <w:lang w:val="en-US"/>
        </w:rPr>
        <w:t xml:space="preserve">. </w:t>
      </w:r>
      <w:r w:rsidRPr="6BEE7D77">
        <w:rPr>
          <w:rFonts w:ascii="Times New Roman" w:eastAsia="Times New Roman" w:hAnsi="Times New Roman" w:cs="Times New Roman"/>
          <w:sz w:val="24"/>
          <w:szCs w:val="24"/>
          <w:lang w:val="en-US"/>
        </w:rPr>
        <w:t xml:space="preserve"> </w:t>
      </w:r>
      <w:r w:rsidRPr="6BEE7D77">
        <w:rPr>
          <w:rFonts w:ascii="Times New Roman" w:eastAsia="Times New Roman" w:hAnsi="Times New Roman" w:cs="Times New Roman"/>
          <w:sz w:val="20"/>
          <w:szCs w:val="20"/>
          <w:lang w:val="en-US"/>
        </w:rPr>
        <w:t xml:space="preserve">When the material used has been identified based on only macro- and/or </w:t>
      </w:r>
      <w:proofErr w:type="spellStart"/>
      <w:r w:rsidRPr="6BEE7D77">
        <w:rPr>
          <w:rFonts w:ascii="Times New Roman" w:eastAsia="Times New Roman" w:hAnsi="Times New Roman" w:cs="Times New Roman"/>
          <w:sz w:val="20"/>
          <w:szCs w:val="20"/>
          <w:lang w:val="en-US"/>
        </w:rPr>
        <w:t>micromorphological</w:t>
      </w:r>
      <w:proofErr w:type="spellEnd"/>
      <w:r w:rsidRPr="6BEE7D77">
        <w:rPr>
          <w:rFonts w:ascii="Times New Roman" w:eastAsia="Times New Roman" w:hAnsi="Times New Roman" w:cs="Times New Roman"/>
          <w:sz w:val="20"/>
          <w:szCs w:val="20"/>
          <w:lang w:val="en-US"/>
        </w:rPr>
        <w:t xml:space="preserve"> features, but without molecular markers, or vice versa, the name is followed by </w:t>
      </w:r>
      <w:r w:rsidRPr="6BEE7D77">
        <w:rPr>
          <w:rFonts w:ascii="Times New Roman" w:eastAsia="Times New Roman" w:hAnsi="Times New Roman" w:cs="Times New Roman"/>
          <w:sz w:val="20"/>
          <w:szCs w:val="20"/>
          <w:vertAlign w:val="superscript"/>
          <w:lang w:val="en-US"/>
        </w:rPr>
        <w:t>b</w:t>
      </w:r>
      <w:r w:rsidRPr="6BEE7D77">
        <w:rPr>
          <w:rFonts w:ascii="Times New Roman" w:eastAsia="Times New Roman" w:hAnsi="Times New Roman" w:cs="Times New Roman"/>
          <w:sz w:val="20"/>
          <w:szCs w:val="20"/>
          <w:lang w:val="en-US"/>
        </w:rPr>
        <w:t xml:space="preserve">. If there </w:t>
      </w:r>
      <w:proofErr w:type="gramStart"/>
      <w:r w:rsidRPr="6BEE7D77">
        <w:rPr>
          <w:rFonts w:ascii="Times New Roman" w:eastAsia="Times New Roman" w:hAnsi="Times New Roman" w:cs="Times New Roman"/>
          <w:sz w:val="20"/>
          <w:szCs w:val="20"/>
          <w:lang w:val="en-US"/>
        </w:rPr>
        <w:t>are</w:t>
      </w:r>
      <w:proofErr w:type="gramEnd"/>
      <w:r w:rsidRPr="6BEE7D77">
        <w:rPr>
          <w:rFonts w:ascii="Times New Roman" w:eastAsia="Times New Roman" w:hAnsi="Times New Roman" w:cs="Times New Roman"/>
          <w:sz w:val="20"/>
          <w:szCs w:val="20"/>
          <w:lang w:val="en-US"/>
        </w:rPr>
        <w:t xml:space="preserve"> no identification methods reported in cited</w:t>
      </w:r>
      <w:r w:rsidR="00C6417E">
        <w:rPr>
          <w:rFonts w:ascii="Times New Roman" w:eastAsia="Times New Roman" w:hAnsi="Times New Roman" w:cs="Times New Roman"/>
          <w:sz w:val="20"/>
          <w:szCs w:val="20"/>
          <w:lang w:val="en-US"/>
        </w:rPr>
        <w:t xml:space="preserve"> original</w:t>
      </w:r>
      <w:r w:rsidRPr="6BEE7D77">
        <w:rPr>
          <w:rFonts w:ascii="Times New Roman" w:eastAsia="Times New Roman" w:hAnsi="Times New Roman" w:cs="Times New Roman"/>
          <w:sz w:val="20"/>
          <w:szCs w:val="20"/>
          <w:lang w:val="en-US"/>
        </w:rPr>
        <w:t xml:space="preserve"> studies, the name is followed by </w:t>
      </w:r>
      <w:r w:rsidRPr="6BEE7D77">
        <w:rPr>
          <w:rFonts w:ascii="Times New Roman" w:eastAsia="Times New Roman" w:hAnsi="Times New Roman" w:cs="Times New Roman"/>
          <w:sz w:val="20"/>
          <w:szCs w:val="20"/>
          <w:vertAlign w:val="superscript"/>
          <w:lang w:val="en-US"/>
        </w:rPr>
        <w:t>c</w:t>
      </w:r>
      <w:r w:rsidRPr="6BEE7D77">
        <w:rPr>
          <w:rFonts w:ascii="Times New Roman" w:eastAsia="Times New Roman" w:hAnsi="Times New Roman" w:cs="Times New Roman"/>
          <w:sz w:val="20"/>
          <w:szCs w:val="20"/>
          <w:lang w:val="en-US"/>
        </w:rPr>
        <w:t>.</w:t>
      </w:r>
    </w:p>
    <w:sectPr w:rsidR="01D9991D" w:rsidRPr="00801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C7"/>
    <w:rsid w:val="00044999"/>
    <w:rsid w:val="00057F13"/>
    <w:rsid w:val="00072299"/>
    <w:rsid w:val="0008453A"/>
    <w:rsid w:val="0018033B"/>
    <w:rsid w:val="00186412"/>
    <w:rsid w:val="001E761F"/>
    <w:rsid w:val="00200F67"/>
    <w:rsid w:val="00255ED7"/>
    <w:rsid w:val="002C447B"/>
    <w:rsid w:val="003719B9"/>
    <w:rsid w:val="003C120D"/>
    <w:rsid w:val="003E02FB"/>
    <w:rsid w:val="00461714"/>
    <w:rsid w:val="00495FBE"/>
    <w:rsid w:val="005047F0"/>
    <w:rsid w:val="00513152"/>
    <w:rsid w:val="005541A2"/>
    <w:rsid w:val="0056113E"/>
    <w:rsid w:val="005A4BB6"/>
    <w:rsid w:val="005B0034"/>
    <w:rsid w:val="005B5A82"/>
    <w:rsid w:val="0067041E"/>
    <w:rsid w:val="0068525B"/>
    <w:rsid w:val="006A0F54"/>
    <w:rsid w:val="006F4ABD"/>
    <w:rsid w:val="006F508A"/>
    <w:rsid w:val="00707211"/>
    <w:rsid w:val="00717B01"/>
    <w:rsid w:val="00760699"/>
    <w:rsid w:val="007B6AF2"/>
    <w:rsid w:val="007C72C0"/>
    <w:rsid w:val="007D3CC2"/>
    <w:rsid w:val="00801FC7"/>
    <w:rsid w:val="00861AA4"/>
    <w:rsid w:val="009C3BD0"/>
    <w:rsid w:val="00A10F2A"/>
    <w:rsid w:val="00AC1275"/>
    <w:rsid w:val="00AC364E"/>
    <w:rsid w:val="00AC6F3C"/>
    <w:rsid w:val="00B8199F"/>
    <w:rsid w:val="00BB7096"/>
    <w:rsid w:val="00BC2ECA"/>
    <w:rsid w:val="00C20F11"/>
    <w:rsid w:val="00C22E1F"/>
    <w:rsid w:val="00C316E0"/>
    <w:rsid w:val="00C46AAF"/>
    <w:rsid w:val="00C6417E"/>
    <w:rsid w:val="00C72759"/>
    <w:rsid w:val="00CA557F"/>
    <w:rsid w:val="00CF013E"/>
    <w:rsid w:val="00CF3B73"/>
    <w:rsid w:val="00D17E5F"/>
    <w:rsid w:val="00D4058A"/>
    <w:rsid w:val="00D565F3"/>
    <w:rsid w:val="00DC1234"/>
    <w:rsid w:val="00DC627D"/>
    <w:rsid w:val="00DE4703"/>
    <w:rsid w:val="00DE517C"/>
    <w:rsid w:val="00EC03C7"/>
    <w:rsid w:val="00EC163D"/>
    <w:rsid w:val="00EF37C3"/>
    <w:rsid w:val="00F4252C"/>
    <w:rsid w:val="00F922EF"/>
    <w:rsid w:val="00F94DB4"/>
    <w:rsid w:val="00FB1399"/>
    <w:rsid w:val="00FF44A3"/>
    <w:rsid w:val="01D9991D"/>
    <w:rsid w:val="240598C2"/>
    <w:rsid w:val="2858CDEE"/>
    <w:rsid w:val="2D657B62"/>
    <w:rsid w:val="31A8930B"/>
    <w:rsid w:val="345D4869"/>
    <w:rsid w:val="43ABE2E3"/>
    <w:rsid w:val="4BFDC74F"/>
    <w:rsid w:val="4EC56BDE"/>
    <w:rsid w:val="56A49F2A"/>
    <w:rsid w:val="5FC1A154"/>
    <w:rsid w:val="63EA34C0"/>
    <w:rsid w:val="6BEE7D77"/>
    <w:rsid w:val="6EB060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03C7"/>
    <w:pPr>
      <w:spacing w:after="0" w:line="240" w:lineRule="auto"/>
    </w:pPr>
    <w:rPr>
      <w:rFonts w:ascii="Cambria" w:eastAsia="Calibri" w:hAnsi="Cambria" w:cs="Times New Roman"/>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4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03C7"/>
    <w:pPr>
      <w:spacing w:after="0" w:line="240" w:lineRule="auto"/>
    </w:pPr>
    <w:rPr>
      <w:rFonts w:ascii="Cambria" w:eastAsia="Calibri" w:hAnsi="Cambria" w:cs="Times New Roman"/>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4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71165">
      <w:bodyDiv w:val="1"/>
      <w:marLeft w:val="0"/>
      <w:marRight w:val="0"/>
      <w:marTop w:val="0"/>
      <w:marBottom w:val="0"/>
      <w:divBdr>
        <w:top w:val="none" w:sz="0" w:space="0" w:color="auto"/>
        <w:left w:val="none" w:sz="0" w:space="0" w:color="auto"/>
        <w:bottom w:val="none" w:sz="0" w:space="0" w:color="auto"/>
        <w:right w:val="none" w:sz="0" w:space="0" w:color="auto"/>
      </w:divBdr>
    </w:div>
    <w:div w:id="17024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85D4-F288-462F-9965-3F0E2363D0CC}">
  <ds:schemaRefs>
    <ds:schemaRef ds:uri="http://schemas.microsoft.com/sharepoint/v3/contenttype/forms"/>
  </ds:schemaRefs>
</ds:datastoreItem>
</file>

<file path=customXml/itemProps2.xml><?xml version="1.0" encoding="utf-8"?>
<ds:datastoreItem xmlns:ds="http://schemas.openxmlformats.org/officeDocument/2006/customXml" ds:itemID="{1082B978-EFAF-422D-B051-BD13E5D2B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E4121-D179-4AB5-9679-363A282B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240A2-D92B-4A9F-9BE0-8AE99289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1189</Words>
  <Characters>9638</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LUKE</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Linnakoski Riikka</dc:creator>
  <cp:lastModifiedBy>Linnakoski Riikka</cp:lastModifiedBy>
  <cp:revision>52</cp:revision>
  <dcterms:created xsi:type="dcterms:W3CDTF">2018-03-13T13:53:00Z</dcterms:created>
  <dcterms:modified xsi:type="dcterms:W3CDTF">2018-09-20T08:49:00Z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