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F4" w:rsidRPr="00376CC5" w:rsidRDefault="00497CF4" w:rsidP="00497CF4">
      <w:pPr>
        <w:spacing w:before="240" w:after="0"/>
        <w:rPr>
          <w:rFonts w:cs="Times New Roman"/>
          <w:b/>
          <w:szCs w:val="24"/>
        </w:rPr>
      </w:pPr>
    </w:p>
    <w:p w:rsidR="00497CF4" w:rsidRPr="0047616E" w:rsidRDefault="00497CF4" w:rsidP="00497CF4">
      <w:pPr>
        <w:spacing w:before="0" w:after="0"/>
        <w:rPr>
          <w:szCs w:val="24"/>
        </w:rPr>
      </w:pPr>
      <w:proofErr w:type="gramStart"/>
      <w:r w:rsidRPr="0047616E">
        <w:rPr>
          <w:b/>
          <w:szCs w:val="24"/>
        </w:rPr>
        <w:t>Supplementary Table S1.</w:t>
      </w:r>
      <w:proofErr w:type="gramEnd"/>
      <w:r w:rsidRPr="0047616E">
        <w:rPr>
          <w:szCs w:val="24"/>
        </w:rPr>
        <w:t xml:space="preserve"> Full strength “Enshi” nutrient solution</w:t>
      </w:r>
    </w:p>
    <w:p w:rsidR="00497CF4" w:rsidRPr="0047616E" w:rsidRDefault="00497CF4" w:rsidP="00497CF4">
      <w:pPr>
        <w:spacing w:before="0" w:after="0"/>
        <w:rPr>
          <w:szCs w:val="24"/>
        </w:rPr>
      </w:pPr>
    </w:p>
    <w:tbl>
      <w:tblPr>
        <w:tblpPr w:leftFromText="180" w:rightFromText="180" w:vertAnchor="page" w:horzAnchor="margin" w:tblpY="286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4273"/>
      </w:tblGrid>
      <w:tr w:rsidR="00497CF4" w:rsidRPr="0047616E" w:rsidTr="00497CF4">
        <w:trPr>
          <w:trHeight w:val="50"/>
        </w:trPr>
        <w:tc>
          <w:tcPr>
            <w:tcW w:w="2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Calibri"/>
                <w:szCs w:val="24"/>
              </w:rPr>
            </w:pPr>
            <w:r w:rsidRPr="0047616E">
              <w:rPr>
                <w:rFonts w:eastAsia="Calibri"/>
                <w:szCs w:val="24"/>
              </w:rPr>
              <w:t xml:space="preserve">Chemicals                                      </w:t>
            </w: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Calibri"/>
                <w:szCs w:val="24"/>
              </w:rPr>
            </w:pPr>
            <w:proofErr w:type="spellStart"/>
            <w:r w:rsidRPr="0047616E">
              <w:rPr>
                <w:rFonts w:eastAsia="Calibri"/>
                <w:szCs w:val="24"/>
              </w:rPr>
              <w:t>Amounts</w:t>
            </w:r>
            <w:r w:rsidRPr="0047616E">
              <w:rPr>
                <w:rFonts w:eastAsia="Calibri"/>
                <w:szCs w:val="24"/>
                <w:vertAlign w:val="superscript"/>
              </w:rPr>
              <w:t>z</w:t>
            </w:r>
            <w:proofErr w:type="spellEnd"/>
            <w:r w:rsidRPr="0047616E">
              <w:rPr>
                <w:rFonts w:eastAsia="Calibri"/>
                <w:szCs w:val="24"/>
              </w:rPr>
              <w:t xml:space="preserve"> (g/1000 L)</w:t>
            </w:r>
          </w:p>
        </w:tc>
      </w:tr>
      <w:tr w:rsidR="00497CF4" w:rsidRPr="0047616E" w:rsidTr="00497CF4">
        <w:trPr>
          <w:trHeight w:val="54"/>
        </w:trPr>
        <w:tc>
          <w:tcPr>
            <w:tcW w:w="2862" w:type="pct"/>
            <w:tcBorders>
              <w:top w:val="single" w:sz="4" w:space="0" w:color="auto"/>
            </w:tcBorders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proofErr w:type="spellStart"/>
            <w:r w:rsidRPr="0047616E">
              <w:rPr>
                <w:rFonts w:eastAsia="Calibri"/>
                <w:szCs w:val="24"/>
              </w:rPr>
              <w:t>Ca</w:t>
            </w:r>
            <w:proofErr w:type="spellEnd"/>
            <w:r w:rsidRPr="0047616E">
              <w:rPr>
                <w:rFonts w:eastAsia="Calibri"/>
                <w:szCs w:val="24"/>
              </w:rPr>
              <w:t>(NO</w:t>
            </w:r>
            <w:r w:rsidRPr="0047616E">
              <w:rPr>
                <w:rFonts w:eastAsia="Calibri"/>
                <w:szCs w:val="24"/>
                <w:vertAlign w:val="subscript"/>
              </w:rPr>
              <w:t>3</w:t>
            </w:r>
            <w:r w:rsidRPr="0047616E">
              <w:rPr>
                <w:rFonts w:eastAsia="Calibri"/>
                <w:szCs w:val="24"/>
              </w:rPr>
              <w:t>)</w:t>
            </w:r>
            <w:r w:rsidRPr="0047616E">
              <w:rPr>
                <w:rFonts w:eastAsia="Calibri"/>
                <w:szCs w:val="24"/>
                <w:vertAlign w:val="subscript"/>
              </w:rPr>
              <w:t>2</w:t>
            </w:r>
            <w:r w:rsidRPr="0047616E">
              <w:rPr>
                <w:rFonts w:eastAsia="Calibri"/>
                <w:szCs w:val="24"/>
              </w:rPr>
              <w:t>.4H</w:t>
            </w:r>
            <w:r w:rsidRPr="0047616E">
              <w:rPr>
                <w:rFonts w:eastAsia="Calibri"/>
                <w:szCs w:val="24"/>
                <w:vertAlign w:val="subscript"/>
              </w:rPr>
              <w:t>2</w:t>
            </w:r>
            <w:r w:rsidRPr="0047616E">
              <w:rPr>
                <w:rFonts w:eastAsia="Calibri"/>
                <w:szCs w:val="24"/>
              </w:rPr>
              <w:t xml:space="preserve">O                                        </w:t>
            </w:r>
          </w:p>
        </w:tc>
        <w:tc>
          <w:tcPr>
            <w:tcW w:w="2138" w:type="pct"/>
            <w:tcBorders>
              <w:top w:val="single" w:sz="4" w:space="0" w:color="auto"/>
            </w:tcBorders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>950</w:t>
            </w:r>
          </w:p>
        </w:tc>
      </w:tr>
      <w:tr w:rsidR="00497CF4" w:rsidRPr="0047616E" w:rsidTr="00497CF4">
        <w:tc>
          <w:tcPr>
            <w:tcW w:w="2862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>KNO</w:t>
            </w:r>
            <w:r w:rsidRPr="0047616E">
              <w:rPr>
                <w:rFonts w:eastAsia="Calibri"/>
                <w:szCs w:val="24"/>
                <w:vertAlign w:val="subscript"/>
              </w:rPr>
              <w:t>3</w:t>
            </w:r>
          </w:p>
        </w:tc>
        <w:tc>
          <w:tcPr>
            <w:tcW w:w="2138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>810</w:t>
            </w:r>
          </w:p>
        </w:tc>
      </w:tr>
      <w:tr w:rsidR="00497CF4" w:rsidRPr="0047616E" w:rsidTr="00497CF4">
        <w:tc>
          <w:tcPr>
            <w:tcW w:w="2862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>MgSO</w:t>
            </w:r>
            <w:r w:rsidRPr="0047616E">
              <w:rPr>
                <w:rFonts w:eastAsia="Calibri"/>
                <w:szCs w:val="24"/>
                <w:vertAlign w:val="subscript"/>
              </w:rPr>
              <w:t>4</w:t>
            </w:r>
            <w:r w:rsidRPr="0047616E">
              <w:rPr>
                <w:rFonts w:eastAsia="Calibri"/>
                <w:szCs w:val="24"/>
              </w:rPr>
              <w:t>.7H</w:t>
            </w:r>
            <w:r w:rsidRPr="0047616E">
              <w:rPr>
                <w:rFonts w:eastAsia="Calibri"/>
                <w:szCs w:val="24"/>
                <w:vertAlign w:val="subscript"/>
              </w:rPr>
              <w:t>2</w:t>
            </w:r>
            <w:r w:rsidRPr="0047616E">
              <w:rPr>
                <w:rFonts w:eastAsia="Calibri"/>
                <w:szCs w:val="24"/>
              </w:rPr>
              <w:t xml:space="preserve">O                                            </w:t>
            </w:r>
          </w:p>
        </w:tc>
        <w:tc>
          <w:tcPr>
            <w:tcW w:w="2138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>500</w:t>
            </w:r>
          </w:p>
        </w:tc>
      </w:tr>
      <w:tr w:rsidR="00497CF4" w:rsidRPr="0047616E" w:rsidTr="00497CF4">
        <w:tc>
          <w:tcPr>
            <w:tcW w:w="2862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>NH</w:t>
            </w:r>
            <w:r w:rsidRPr="0047616E">
              <w:rPr>
                <w:rFonts w:eastAsia="Calibri"/>
                <w:szCs w:val="24"/>
                <w:vertAlign w:val="subscript"/>
              </w:rPr>
              <w:t>4</w:t>
            </w:r>
            <w:r w:rsidRPr="0047616E">
              <w:rPr>
                <w:rFonts w:eastAsia="Calibri"/>
                <w:szCs w:val="24"/>
              </w:rPr>
              <w:t>H</w:t>
            </w:r>
            <w:r w:rsidRPr="0047616E">
              <w:rPr>
                <w:rFonts w:eastAsia="Calibri"/>
                <w:szCs w:val="24"/>
                <w:vertAlign w:val="subscript"/>
              </w:rPr>
              <w:t>2</w:t>
            </w:r>
            <w:r w:rsidRPr="0047616E">
              <w:rPr>
                <w:rFonts w:eastAsia="Calibri"/>
                <w:szCs w:val="24"/>
              </w:rPr>
              <w:t>PO</w:t>
            </w:r>
            <w:r w:rsidRPr="0047616E">
              <w:rPr>
                <w:rFonts w:eastAsia="Calibri"/>
                <w:szCs w:val="24"/>
                <w:vertAlign w:val="subscript"/>
              </w:rPr>
              <w:t xml:space="preserve">4  </w:t>
            </w:r>
          </w:p>
        </w:tc>
        <w:tc>
          <w:tcPr>
            <w:tcW w:w="2138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>155</w:t>
            </w:r>
          </w:p>
        </w:tc>
      </w:tr>
      <w:tr w:rsidR="00497CF4" w:rsidRPr="0047616E" w:rsidTr="00497CF4">
        <w:tc>
          <w:tcPr>
            <w:tcW w:w="2862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>H</w:t>
            </w:r>
            <w:r w:rsidRPr="0047616E">
              <w:rPr>
                <w:rFonts w:eastAsia="Calibri"/>
                <w:szCs w:val="24"/>
                <w:vertAlign w:val="subscript"/>
              </w:rPr>
              <w:t>3</w:t>
            </w:r>
            <w:r w:rsidRPr="0047616E">
              <w:rPr>
                <w:rFonts w:eastAsia="Calibri"/>
                <w:szCs w:val="24"/>
              </w:rPr>
              <w:t>BO</w:t>
            </w:r>
            <w:r w:rsidRPr="0047616E">
              <w:rPr>
                <w:rFonts w:eastAsia="Calibri"/>
                <w:szCs w:val="24"/>
                <w:vertAlign w:val="subscript"/>
              </w:rPr>
              <w:t>3</w:t>
            </w:r>
          </w:p>
        </w:tc>
        <w:tc>
          <w:tcPr>
            <w:tcW w:w="2138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 xml:space="preserve">  3</w:t>
            </w:r>
          </w:p>
        </w:tc>
      </w:tr>
      <w:tr w:rsidR="00497CF4" w:rsidRPr="0047616E" w:rsidTr="00497CF4">
        <w:tc>
          <w:tcPr>
            <w:tcW w:w="2862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>ZnSO</w:t>
            </w:r>
            <w:r w:rsidRPr="0047616E">
              <w:rPr>
                <w:rFonts w:eastAsia="Calibri"/>
                <w:szCs w:val="24"/>
                <w:vertAlign w:val="subscript"/>
              </w:rPr>
              <w:t>4</w:t>
            </w:r>
            <w:r w:rsidRPr="0047616E">
              <w:rPr>
                <w:rFonts w:eastAsia="Calibri"/>
                <w:szCs w:val="24"/>
              </w:rPr>
              <w:t>.7H</w:t>
            </w:r>
            <w:r w:rsidRPr="0047616E">
              <w:rPr>
                <w:rFonts w:eastAsia="Calibri"/>
                <w:szCs w:val="24"/>
                <w:vertAlign w:val="subscript"/>
              </w:rPr>
              <w:t>2</w:t>
            </w:r>
            <w:r w:rsidRPr="0047616E">
              <w:rPr>
                <w:rFonts w:eastAsia="Calibri"/>
                <w:szCs w:val="24"/>
              </w:rPr>
              <w:t xml:space="preserve">O                                                 </w:t>
            </w:r>
          </w:p>
        </w:tc>
        <w:tc>
          <w:tcPr>
            <w:tcW w:w="2138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 xml:space="preserve">  0.22</w:t>
            </w:r>
          </w:p>
        </w:tc>
      </w:tr>
      <w:tr w:rsidR="00497CF4" w:rsidRPr="0047616E" w:rsidTr="00497CF4">
        <w:tc>
          <w:tcPr>
            <w:tcW w:w="2862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>MnSO</w:t>
            </w:r>
            <w:r w:rsidRPr="0047616E">
              <w:rPr>
                <w:rFonts w:eastAsia="Calibri"/>
                <w:szCs w:val="24"/>
                <w:vertAlign w:val="subscript"/>
              </w:rPr>
              <w:t>4</w:t>
            </w:r>
            <w:r w:rsidRPr="0047616E">
              <w:rPr>
                <w:rFonts w:eastAsia="Calibri"/>
                <w:szCs w:val="24"/>
              </w:rPr>
              <w:t xml:space="preserve"> .4H2O                                                </w:t>
            </w:r>
          </w:p>
        </w:tc>
        <w:tc>
          <w:tcPr>
            <w:tcW w:w="2138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 xml:space="preserve">  2</w:t>
            </w:r>
          </w:p>
        </w:tc>
      </w:tr>
      <w:tr w:rsidR="00497CF4" w:rsidRPr="0047616E" w:rsidTr="00497CF4">
        <w:tc>
          <w:tcPr>
            <w:tcW w:w="2862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Calibri"/>
                <w:szCs w:val="24"/>
              </w:rPr>
            </w:pPr>
            <w:r w:rsidRPr="0047616E">
              <w:rPr>
                <w:rFonts w:eastAsia="Calibri"/>
                <w:szCs w:val="24"/>
              </w:rPr>
              <w:t>CuSO</w:t>
            </w:r>
            <w:r w:rsidRPr="0047616E">
              <w:rPr>
                <w:rFonts w:eastAsia="Calibri"/>
                <w:szCs w:val="24"/>
                <w:vertAlign w:val="subscript"/>
              </w:rPr>
              <w:t>4</w:t>
            </w:r>
            <w:r w:rsidRPr="0047616E">
              <w:rPr>
                <w:rFonts w:eastAsia="Calibri"/>
                <w:szCs w:val="24"/>
              </w:rPr>
              <w:t xml:space="preserve"> .5H</w:t>
            </w:r>
            <w:r w:rsidRPr="0047616E">
              <w:rPr>
                <w:rFonts w:eastAsia="Calibri"/>
                <w:szCs w:val="24"/>
                <w:vertAlign w:val="subscript"/>
              </w:rPr>
              <w:t>2</w:t>
            </w:r>
            <w:r w:rsidRPr="0047616E">
              <w:rPr>
                <w:rFonts w:eastAsia="Calibri"/>
                <w:szCs w:val="24"/>
              </w:rPr>
              <w:t xml:space="preserve">O                                                 </w:t>
            </w:r>
          </w:p>
        </w:tc>
        <w:tc>
          <w:tcPr>
            <w:tcW w:w="2138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 xml:space="preserve">  0.05</w:t>
            </w:r>
          </w:p>
        </w:tc>
      </w:tr>
      <w:tr w:rsidR="00497CF4" w:rsidRPr="0047616E" w:rsidTr="00497CF4">
        <w:tc>
          <w:tcPr>
            <w:tcW w:w="2862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Calibri"/>
                <w:szCs w:val="24"/>
              </w:rPr>
            </w:pPr>
            <w:r w:rsidRPr="0047616E">
              <w:rPr>
                <w:rFonts w:eastAsia="Calibri"/>
                <w:szCs w:val="24"/>
              </w:rPr>
              <w:t>Na</w:t>
            </w:r>
            <w:r w:rsidRPr="0047616E">
              <w:rPr>
                <w:rFonts w:eastAsia="Calibri"/>
                <w:szCs w:val="24"/>
                <w:vertAlign w:val="subscript"/>
              </w:rPr>
              <w:t>2</w:t>
            </w:r>
            <w:r w:rsidRPr="0047616E">
              <w:rPr>
                <w:rFonts w:eastAsia="Calibri"/>
                <w:szCs w:val="24"/>
              </w:rPr>
              <w:t>MoO</w:t>
            </w:r>
            <w:r w:rsidRPr="0047616E">
              <w:rPr>
                <w:rFonts w:eastAsia="Calibri"/>
                <w:szCs w:val="24"/>
                <w:vertAlign w:val="subscript"/>
              </w:rPr>
              <w:t>4</w:t>
            </w:r>
            <w:r w:rsidRPr="0047616E">
              <w:rPr>
                <w:rFonts w:eastAsia="Calibri"/>
                <w:szCs w:val="24"/>
              </w:rPr>
              <w:t xml:space="preserve"> .2H</w:t>
            </w:r>
            <w:r w:rsidRPr="0047616E">
              <w:rPr>
                <w:rFonts w:eastAsia="Calibri"/>
                <w:szCs w:val="24"/>
                <w:vertAlign w:val="subscript"/>
              </w:rPr>
              <w:t>2</w:t>
            </w:r>
            <w:r w:rsidRPr="0047616E">
              <w:rPr>
                <w:rFonts w:eastAsia="Calibri"/>
                <w:szCs w:val="24"/>
              </w:rPr>
              <w:t xml:space="preserve">O                                            </w:t>
            </w:r>
          </w:p>
        </w:tc>
        <w:tc>
          <w:tcPr>
            <w:tcW w:w="2138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ＭＳ ゴシック"/>
                <w:szCs w:val="24"/>
              </w:rPr>
            </w:pPr>
            <w:r w:rsidRPr="0047616E">
              <w:rPr>
                <w:rFonts w:eastAsia="Calibri"/>
                <w:szCs w:val="24"/>
              </w:rPr>
              <w:t xml:space="preserve">  0.02</w:t>
            </w:r>
          </w:p>
        </w:tc>
      </w:tr>
      <w:tr w:rsidR="00497CF4" w:rsidRPr="0047616E" w:rsidTr="00497CF4">
        <w:tc>
          <w:tcPr>
            <w:tcW w:w="2862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Calibri"/>
                <w:szCs w:val="24"/>
              </w:rPr>
            </w:pPr>
            <w:proofErr w:type="spellStart"/>
            <w:r w:rsidRPr="0047616E">
              <w:rPr>
                <w:rFonts w:eastAsia="Calibri"/>
                <w:szCs w:val="24"/>
              </w:rPr>
              <w:t>NaFe</w:t>
            </w:r>
            <w:proofErr w:type="spellEnd"/>
            <w:r w:rsidRPr="0047616E">
              <w:rPr>
                <w:rFonts w:eastAsia="Calibri"/>
                <w:szCs w:val="24"/>
              </w:rPr>
              <w:t>-EDTA</w:t>
            </w:r>
          </w:p>
        </w:tc>
        <w:tc>
          <w:tcPr>
            <w:tcW w:w="2138" w:type="pct"/>
            <w:shd w:val="clear" w:color="auto" w:fill="auto"/>
          </w:tcPr>
          <w:p w:rsidR="00497CF4" w:rsidRPr="0047616E" w:rsidRDefault="00497CF4" w:rsidP="00497CF4">
            <w:pPr>
              <w:spacing w:before="0" w:after="0"/>
              <w:rPr>
                <w:rFonts w:eastAsia="Calibri"/>
                <w:szCs w:val="24"/>
              </w:rPr>
            </w:pPr>
            <w:r w:rsidRPr="0047616E">
              <w:rPr>
                <w:rFonts w:eastAsia="Calibri"/>
                <w:szCs w:val="24"/>
              </w:rPr>
              <w:t>25</w:t>
            </w:r>
          </w:p>
        </w:tc>
      </w:tr>
    </w:tbl>
    <w:p w:rsidR="00497CF4" w:rsidRPr="0047616E" w:rsidRDefault="00497CF4" w:rsidP="00497CF4">
      <w:pPr>
        <w:spacing w:before="0" w:after="0"/>
        <w:rPr>
          <w:szCs w:val="24"/>
        </w:rPr>
      </w:pPr>
      <w:proofErr w:type="spellStart"/>
      <w:proofErr w:type="gramStart"/>
      <w:r w:rsidRPr="0047616E">
        <w:rPr>
          <w:szCs w:val="24"/>
          <w:vertAlign w:val="superscript"/>
        </w:rPr>
        <w:t>z</w:t>
      </w:r>
      <w:r w:rsidRPr="0047616E">
        <w:rPr>
          <w:szCs w:val="24"/>
        </w:rPr>
        <w:t>Amounts</w:t>
      </w:r>
      <w:proofErr w:type="spellEnd"/>
      <w:proofErr w:type="gramEnd"/>
      <w:r w:rsidRPr="0047616E">
        <w:rPr>
          <w:szCs w:val="24"/>
        </w:rPr>
        <w:t xml:space="preserve"> of salts per 1000 L of tap water (Hori,1966).</w:t>
      </w:r>
    </w:p>
    <w:p w:rsidR="00497CF4" w:rsidRDefault="00497CF4" w:rsidP="00497CF4">
      <w:pPr>
        <w:spacing w:before="0" w:after="0"/>
        <w:rPr>
          <w:sz w:val="20"/>
          <w:szCs w:val="20"/>
        </w:rPr>
      </w:pPr>
      <w:bookmarkStart w:id="0" w:name="_GoBack"/>
      <w:bookmarkEnd w:id="0"/>
    </w:p>
    <w:sectPr w:rsidR="00497CF4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F4" w:rsidRDefault="00497CF4" w:rsidP="00117666">
      <w:pPr>
        <w:spacing w:after="0"/>
      </w:pPr>
      <w:r>
        <w:separator/>
      </w:r>
    </w:p>
  </w:endnote>
  <w:endnote w:type="continuationSeparator" w:id="0">
    <w:p w:rsidR="00497CF4" w:rsidRDefault="00497CF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B3940" wp14:editId="3190061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642A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642A2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D46A93F" wp14:editId="1AD7D09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642A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642A2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F4" w:rsidRDefault="00497CF4" w:rsidP="00117666">
      <w:pPr>
        <w:spacing w:after="0"/>
      </w:pPr>
      <w:r>
        <w:separator/>
      </w:r>
    </w:p>
  </w:footnote>
  <w:footnote w:type="continuationSeparator" w:id="0">
    <w:p w:rsidR="00497CF4" w:rsidRDefault="00497CF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646B2B77" wp14:editId="7E6F6DE9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A7CAC"/>
    <w:multiLevelType w:val="multilevel"/>
    <w:tmpl w:val="2D740DBE"/>
    <w:numStyleLink w:val="Headings"/>
  </w:abstractNum>
  <w:abstractNum w:abstractNumId="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F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81B4C"/>
    <w:rsid w:val="00267D18"/>
    <w:rsid w:val="002868E2"/>
    <w:rsid w:val="002869C3"/>
    <w:rsid w:val="002936E4"/>
    <w:rsid w:val="002B4A57"/>
    <w:rsid w:val="002C74CA"/>
    <w:rsid w:val="003544FB"/>
    <w:rsid w:val="003D2F2D"/>
    <w:rsid w:val="003F13A5"/>
    <w:rsid w:val="00401590"/>
    <w:rsid w:val="00447801"/>
    <w:rsid w:val="00452E9C"/>
    <w:rsid w:val="004735C8"/>
    <w:rsid w:val="0047616E"/>
    <w:rsid w:val="004961FF"/>
    <w:rsid w:val="00497CF4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642A2"/>
    <w:rsid w:val="00885156"/>
    <w:rsid w:val="009151AA"/>
    <w:rsid w:val="0093429D"/>
    <w:rsid w:val="00943573"/>
    <w:rsid w:val="00970F7D"/>
    <w:rsid w:val="00994A3D"/>
    <w:rsid w:val="009C2B12"/>
    <w:rsid w:val="00A174D9"/>
    <w:rsid w:val="00A63AE3"/>
    <w:rsid w:val="00AB6715"/>
    <w:rsid w:val="00AE2FC9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Action%202018\34.%20Front.%20Plant%20Sci\Submitted%202\Frontiers_Word_Templates\Supplementary%20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F05F43-E00E-43A0-BF6E-E2214703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 Material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Asaduzzaman</dc:creator>
  <cp:lastModifiedBy>Md Asaduzzaman</cp:lastModifiedBy>
  <cp:revision>5</cp:revision>
  <cp:lastPrinted>2013-10-03T12:51:00Z</cp:lastPrinted>
  <dcterms:created xsi:type="dcterms:W3CDTF">2018-05-29T15:10:00Z</dcterms:created>
  <dcterms:modified xsi:type="dcterms:W3CDTF">2018-05-30T06:52:00Z</dcterms:modified>
</cp:coreProperties>
</file>