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735C7" w14:textId="040D5B08" w:rsidR="00220078" w:rsidRPr="001549D3" w:rsidRDefault="00220078" w:rsidP="00220078">
      <w:pPr>
        <w:pStyle w:val="SupplementaryMaterial"/>
        <w:rPr>
          <w:b w:val="0"/>
        </w:rPr>
      </w:pPr>
      <w:r w:rsidRPr="001549D3">
        <w:t>Supplementary Material</w:t>
      </w:r>
    </w:p>
    <w:p w14:paraId="6C3D52B4" w14:textId="52626C37" w:rsidR="00A80B54" w:rsidRDefault="00A80B54" w:rsidP="00A80B54">
      <w:pPr>
        <w:pStyle w:val="AuthorList"/>
        <w:jc w:val="center"/>
        <w:rPr>
          <w:sz w:val="32"/>
          <w:szCs w:val="32"/>
          <w:lang w:val="en-GB"/>
        </w:rPr>
      </w:pPr>
      <w:r w:rsidRPr="00A80B54">
        <w:rPr>
          <w:sz w:val="32"/>
          <w:szCs w:val="32"/>
          <w:lang w:val="en-GB"/>
        </w:rPr>
        <w:t>Extremoph</w:t>
      </w:r>
      <w:r w:rsidR="00A31464">
        <w:rPr>
          <w:sz w:val="32"/>
          <w:szCs w:val="32"/>
          <w:lang w:val="en-GB"/>
        </w:rPr>
        <w:t>il</w:t>
      </w:r>
      <w:r w:rsidRPr="00A80B54">
        <w:rPr>
          <w:sz w:val="32"/>
          <w:szCs w:val="32"/>
          <w:lang w:val="en-GB"/>
        </w:rPr>
        <w:t>es as a Model of a Natural Ecosystem: Transcriptional Coordination of Genes Reveals Distinct Selective Responses of Plants Under Climate Change Scenarios</w:t>
      </w:r>
    </w:p>
    <w:p w14:paraId="29B1E61A" w14:textId="079AA22E" w:rsidR="00220078" w:rsidRPr="00A80B54" w:rsidRDefault="00220078" w:rsidP="00A80B54">
      <w:pPr>
        <w:pStyle w:val="AuthorList"/>
        <w:rPr>
          <w:lang w:val="pt-BR"/>
        </w:rPr>
      </w:pPr>
      <w:r w:rsidRPr="00A80B54">
        <w:rPr>
          <w:lang w:val="pt-BR"/>
        </w:rPr>
        <w:t xml:space="preserve">Stephanie K. </w:t>
      </w:r>
      <w:proofErr w:type="spellStart"/>
      <w:r w:rsidRPr="00A80B54">
        <w:rPr>
          <w:lang w:val="pt-BR"/>
        </w:rPr>
        <w:t>Bajay</w:t>
      </w:r>
      <w:proofErr w:type="spellEnd"/>
      <w:r w:rsidRPr="00A80B54">
        <w:rPr>
          <w:lang w:val="pt-BR"/>
        </w:rPr>
        <w:t>, Mariana V. Cruz, Carla C. da Silva, Natália F. Murad, Marcelo M. Brandão, Anete P. de Souza*</w:t>
      </w:r>
    </w:p>
    <w:p w14:paraId="27A587AA" w14:textId="40C786B2" w:rsidR="00220078" w:rsidRPr="00220078" w:rsidRDefault="00220078" w:rsidP="00A80B54">
      <w:pPr>
        <w:rPr>
          <w:lang w:val="pt-BR"/>
        </w:rPr>
      </w:pPr>
      <w:r>
        <w:rPr>
          <w:b/>
          <w:lang w:val="pt-BR"/>
        </w:rPr>
        <w:t>*</w:t>
      </w:r>
      <w:proofErr w:type="spellStart"/>
      <w:r w:rsidRPr="00683B08">
        <w:rPr>
          <w:b/>
          <w:lang w:val="pt-BR"/>
        </w:rPr>
        <w:t>Correspond</w:t>
      </w:r>
      <w:r>
        <w:rPr>
          <w:b/>
          <w:lang w:val="pt-BR"/>
        </w:rPr>
        <w:t>ence</w:t>
      </w:r>
      <w:proofErr w:type="spellEnd"/>
      <w:r>
        <w:rPr>
          <w:b/>
          <w:lang w:val="pt-BR"/>
        </w:rPr>
        <w:t xml:space="preserve">: </w:t>
      </w:r>
      <w:r w:rsidRPr="000E79E0">
        <w:rPr>
          <w:lang w:val="pt-BR"/>
        </w:rPr>
        <w:t>Anete Pereira de Souza</w:t>
      </w:r>
      <w:r>
        <w:rPr>
          <w:lang w:val="pt-BR"/>
        </w:rPr>
        <w:t xml:space="preserve">: </w:t>
      </w:r>
      <w:r w:rsidRPr="00A80B54">
        <w:rPr>
          <w:lang w:val="pt-BR"/>
        </w:rPr>
        <w:t>anete@unicamp.br</w:t>
      </w:r>
    </w:p>
    <w:p w14:paraId="577D8C95" w14:textId="5EFC6284" w:rsidR="004E6466" w:rsidRPr="00A80B54" w:rsidRDefault="004E4D54" w:rsidP="00A80B54">
      <w:pPr>
        <w:rPr>
          <w:lang w:val="en-GB"/>
        </w:rPr>
      </w:pPr>
      <w:proofErr w:type="gramStart"/>
      <w:r w:rsidRPr="00A80B54">
        <w:rPr>
          <w:b/>
          <w:lang w:val="en-GB"/>
        </w:rPr>
        <w:t xml:space="preserve">Supplementary </w:t>
      </w:r>
      <w:r w:rsidR="004E6466" w:rsidRPr="00A80B54">
        <w:rPr>
          <w:b/>
          <w:lang w:val="en-GB"/>
        </w:rPr>
        <w:t>Table 5</w:t>
      </w:r>
      <w:r w:rsidR="00813F7E" w:rsidRPr="00A80B54">
        <w:rPr>
          <w:b/>
          <w:lang w:val="en-GB"/>
        </w:rPr>
        <w:t>.</w:t>
      </w:r>
      <w:proofErr w:type="gramEnd"/>
      <w:r w:rsidRPr="00A80B54">
        <w:rPr>
          <w:b/>
          <w:lang w:val="en-GB"/>
        </w:rPr>
        <w:t xml:space="preserve"> </w:t>
      </w:r>
      <w:r w:rsidRPr="004E4D54">
        <w:rPr>
          <w:lang w:val="en-GB"/>
        </w:rPr>
        <w:t xml:space="preserve">Loci </w:t>
      </w:r>
      <w:r>
        <w:rPr>
          <w:lang w:val="en-GB"/>
        </w:rPr>
        <w:t>s</w:t>
      </w:r>
      <w:r w:rsidRPr="004E4D54">
        <w:rPr>
          <w:lang w:val="en-GB"/>
        </w:rPr>
        <w:t xml:space="preserve">elected from the </w:t>
      </w:r>
      <w:r>
        <w:rPr>
          <w:lang w:val="en-GB"/>
        </w:rPr>
        <w:t>a</w:t>
      </w:r>
      <w:r w:rsidRPr="004E4D54">
        <w:rPr>
          <w:lang w:val="en-GB"/>
        </w:rPr>
        <w:t xml:space="preserve">ssembled </w:t>
      </w:r>
      <w:r>
        <w:rPr>
          <w:lang w:val="en-GB"/>
        </w:rPr>
        <w:t>t</w:t>
      </w:r>
      <w:r w:rsidRPr="004E4D54">
        <w:rPr>
          <w:lang w:val="en-GB"/>
        </w:rPr>
        <w:t xml:space="preserve">ranscriptome for </w:t>
      </w:r>
      <w:proofErr w:type="spellStart"/>
      <w:r w:rsidRPr="004E4D54">
        <w:rPr>
          <w:lang w:val="en-GB"/>
        </w:rPr>
        <w:t>qRT</w:t>
      </w:r>
      <w:proofErr w:type="spellEnd"/>
      <w:r w:rsidRPr="004E4D54">
        <w:rPr>
          <w:lang w:val="en-GB"/>
        </w:rPr>
        <w:t xml:space="preserve">-PCR </w:t>
      </w:r>
      <w:r>
        <w:rPr>
          <w:lang w:val="en-GB"/>
        </w:rPr>
        <w:t>v</w:t>
      </w:r>
      <w:r w:rsidRPr="004E4D54">
        <w:rPr>
          <w:lang w:val="en-GB"/>
        </w:rPr>
        <w:t xml:space="preserve">alidation of </w:t>
      </w:r>
      <w:r>
        <w:rPr>
          <w:lang w:val="en-GB"/>
        </w:rPr>
        <w:t>d</w:t>
      </w:r>
      <w:r w:rsidRPr="004E4D54">
        <w:rPr>
          <w:lang w:val="en-GB"/>
        </w:rPr>
        <w:t xml:space="preserve">ifferential </w:t>
      </w:r>
      <w:r>
        <w:rPr>
          <w:lang w:val="en-GB"/>
        </w:rPr>
        <w:t>e</w:t>
      </w:r>
      <w:r w:rsidRPr="004E4D54">
        <w:rPr>
          <w:lang w:val="en-GB"/>
        </w:rPr>
        <w:t xml:space="preserve">xpression </w:t>
      </w:r>
      <w:r>
        <w:rPr>
          <w:lang w:val="en-GB"/>
        </w:rPr>
        <w:t>a</w:t>
      </w:r>
      <w:r w:rsidRPr="004E4D54">
        <w:rPr>
          <w:lang w:val="en-GB"/>
        </w:rPr>
        <w:t xml:space="preserve">nalysis </w:t>
      </w:r>
      <w:r>
        <w:rPr>
          <w:lang w:val="en-GB"/>
        </w:rPr>
        <w:t>r</w:t>
      </w:r>
      <w:r w:rsidRPr="004E4D54">
        <w:rPr>
          <w:lang w:val="en-GB"/>
        </w:rPr>
        <w:t>esults.</w:t>
      </w:r>
    </w:p>
    <w:tbl>
      <w:tblPr>
        <w:tblStyle w:val="TableGrid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992"/>
        <w:gridCol w:w="1417"/>
        <w:gridCol w:w="1417"/>
        <w:gridCol w:w="1197"/>
        <w:gridCol w:w="657"/>
        <w:gridCol w:w="840"/>
      </w:tblGrid>
      <w:tr w:rsidR="00220078" w:rsidRPr="007456A8" w14:paraId="0A218A46" w14:textId="77777777" w:rsidTr="00A31464">
        <w:trPr>
          <w:trHeight w:val="78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87265F" w14:textId="6A6BB15C" w:rsidR="004E6466" w:rsidRPr="007456A8" w:rsidRDefault="00A31464" w:rsidP="00A31464">
            <w:pPr>
              <w:contextualSpacing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P</w:t>
            </w:r>
            <w:r>
              <w:rPr>
                <w:b/>
                <w:sz w:val="16"/>
                <w:lang w:val="en-GB"/>
              </w:rPr>
              <w:t>utative h</w:t>
            </w:r>
            <w:r w:rsidRPr="007456A8">
              <w:rPr>
                <w:b/>
                <w:sz w:val="16"/>
                <w:lang w:val="en-GB"/>
              </w:rPr>
              <w:t xml:space="preserve">omologous gene </w:t>
            </w:r>
            <w:r>
              <w:rPr>
                <w:b/>
                <w:sz w:val="16"/>
                <w:lang w:val="en-GB"/>
              </w:rPr>
              <w:t>symbol</w:t>
            </w:r>
            <w:bookmarkStart w:id="0" w:name="_GoBack"/>
            <w:bookmarkEnd w:id="0"/>
            <w:r>
              <w:rPr>
                <w:b/>
                <w:sz w:val="16"/>
                <w:lang w:val="en-GB"/>
              </w:rPr>
              <w:t xml:space="preserve"> in the reference species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D7AFC1" w14:textId="797EA345" w:rsidR="004E6466" w:rsidRPr="007456A8" w:rsidRDefault="00A31464" w:rsidP="00A31464">
            <w:pPr>
              <w:contextualSpacing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Putative h</w:t>
            </w:r>
            <w:r w:rsidR="004E6466" w:rsidRPr="007456A8">
              <w:rPr>
                <w:b/>
                <w:sz w:val="16"/>
                <w:lang w:val="en-GB"/>
              </w:rPr>
              <w:t xml:space="preserve">omologous gene </w:t>
            </w:r>
            <w:r>
              <w:rPr>
                <w:b/>
                <w:sz w:val="16"/>
                <w:lang w:val="en-GB"/>
              </w:rPr>
              <w:t>name in the reference species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7E3D28" w14:textId="05B7F438" w:rsidR="004E6466" w:rsidRPr="007456A8" w:rsidRDefault="00A31464" w:rsidP="00A73770">
            <w:pPr>
              <w:contextualSpacing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Reference s</w:t>
            </w:r>
            <w:r w:rsidR="004E6466" w:rsidRPr="007456A8">
              <w:rPr>
                <w:b/>
                <w:sz w:val="16"/>
                <w:lang w:val="en-GB"/>
              </w:rPr>
              <w:t>pecies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FCEA4B" w14:textId="7EC98E07" w:rsidR="004E6466" w:rsidRPr="007456A8" w:rsidRDefault="004E6466" w:rsidP="00A73770">
            <w:pPr>
              <w:contextualSpacing/>
              <w:rPr>
                <w:b/>
                <w:sz w:val="16"/>
                <w:lang w:val="en-GB"/>
              </w:rPr>
            </w:pPr>
            <w:r w:rsidRPr="007456A8">
              <w:rPr>
                <w:b/>
                <w:sz w:val="16"/>
                <w:lang w:val="en-GB"/>
              </w:rPr>
              <w:t>Left Primer</w:t>
            </w:r>
            <w:r w:rsidR="00075505" w:rsidRPr="007456A8">
              <w:rPr>
                <w:b/>
                <w:sz w:val="16"/>
                <w:lang w:val="en-GB"/>
              </w:rPr>
              <w:t xml:space="preserve"> </w:t>
            </w:r>
            <w:r w:rsidRPr="007456A8">
              <w:rPr>
                <w:rFonts w:eastAsia="Arial"/>
                <w:b/>
                <w:sz w:val="16"/>
                <w:szCs w:val="16"/>
                <w:lang w:val="en-GB"/>
              </w:rPr>
              <w:t>sequence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B51305" w14:textId="51F4219E" w:rsidR="004E6466" w:rsidRPr="007456A8" w:rsidRDefault="004E6466" w:rsidP="00A73770">
            <w:pPr>
              <w:contextualSpacing/>
              <w:rPr>
                <w:b/>
                <w:sz w:val="16"/>
                <w:lang w:val="en-GB"/>
              </w:rPr>
            </w:pPr>
            <w:r w:rsidRPr="007456A8">
              <w:rPr>
                <w:b/>
                <w:sz w:val="16"/>
                <w:lang w:val="en-GB"/>
              </w:rPr>
              <w:t>Right Primer</w:t>
            </w:r>
            <w:r w:rsidR="00075505" w:rsidRPr="007456A8">
              <w:rPr>
                <w:b/>
                <w:sz w:val="16"/>
                <w:lang w:val="en-GB"/>
              </w:rPr>
              <w:t xml:space="preserve"> </w:t>
            </w:r>
            <w:r w:rsidRPr="007456A8">
              <w:rPr>
                <w:rFonts w:eastAsia="Arial"/>
                <w:b/>
                <w:sz w:val="16"/>
                <w:szCs w:val="16"/>
                <w:lang w:val="en-GB"/>
              </w:rPr>
              <w:t>sequence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A75D25" w14:textId="0D1BF967" w:rsidR="004E6466" w:rsidRPr="007456A8" w:rsidRDefault="004E6466" w:rsidP="00A73770">
            <w:pPr>
              <w:contextualSpacing/>
              <w:rPr>
                <w:b/>
                <w:sz w:val="16"/>
                <w:lang w:val="en-GB"/>
              </w:rPr>
            </w:pPr>
            <w:r w:rsidRPr="007456A8">
              <w:rPr>
                <w:b/>
                <w:sz w:val="16"/>
                <w:lang w:val="en-GB"/>
              </w:rPr>
              <w:t>Annealing Temperature (</w:t>
            </w:r>
            <w:r w:rsidR="00A31464" w:rsidRPr="00A31464">
              <w:rPr>
                <w:rFonts w:eastAsia="Arial"/>
                <w:b/>
                <w:sz w:val="16"/>
                <w:szCs w:val="16"/>
                <w:lang w:val="en-GB"/>
              </w:rPr>
              <w:t>°C</w:t>
            </w:r>
            <w:r w:rsidRPr="007456A8">
              <w:rPr>
                <w:rFonts w:eastAsia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ACFC02" w14:textId="77777777" w:rsidR="004E6466" w:rsidRPr="007456A8" w:rsidRDefault="004E6466" w:rsidP="00A73770">
            <w:pPr>
              <w:contextualSpacing/>
              <w:rPr>
                <w:b/>
                <w:sz w:val="16"/>
                <w:lang w:val="en-GB"/>
              </w:rPr>
            </w:pPr>
            <w:r w:rsidRPr="007456A8">
              <w:rPr>
                <w:rFonts w:eastAsia="Arial"/>
                <w:b/>
                <w:sz w:val="16"/>
                <w:szCs w:val="16"/>
                <w:lang w:val="en-GB"/>
              </w:rPr>
              <w:t>Tissue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4C889B" w14:textId="77777777" w:rsidR="004E6466" w:rsidRPr="007456A8" w:rsidRDefault="004E6466" w:rsidP="00A73770">
            <w:pPr>
              <w:contextualSpacing/>
              <w:rPr>
                <w:b/>
                <w:sz w:val="16"/>
                <w:lang w:val="en-GB"/>
              </w:rPr>
            </w:pPr>
            <w:r w:rsidRPr="007456A8">
              <w:rPr>
                <w:rFonts w:eastAsia="Arial"/>
                <w:b/>
                <w:sz w:val="16"/>
                <w:szCs w:val="16"/>
                <w:lang w:val="en-GB"/>
              </w:rPr>
              <w:t>Product</w:t>
            </w:r>
            <w:r w:rsidRPr="007456A8">
              <w:rPr>
                <w:b/>
                <w:sz w:val="16"/>
                <w:lang w:val="en-GB"/>
              </w:rPr>
              <w:t xml:space="preserve"> size </w:t>
            </w:r>
            <w:r w:rsidRPr="007456A8">
              <w:rPr>
                <w:rFonts w:eastAsia="Arial"/>
                <w:b/>
                <w:sz w:val="16"/>
                <w:szCs w:val="16"/>
                <w:lang w:val="en-GB"/>
              </w:rPr>
              <w:t>(bp)</w:t>
            </w:r>
          </w:p>
        </w:tc>
      </w:tr>
      <w:tr w:rsidR="00220078" w:rsidRPr="007456A8" w14:paraId="057A2006" w14:textId="77777777" w:rsidTr="00A31464">
        <w:trPr>
          <w:trHeight w:val="851"/>
        </w:trPr>
        <w:tc>
          <w:tcPr>
            <w:tcW w:w="1242" w:type="dxa"/>
            <w:tcBorders>
              <w:top w:val="single" w:sz="4" w:space="0" w:color="auto"/>
            </w:tcBorders>
            <w:noWrap/>
            <w:vAlign w:val="center"/>
          </w:tcPr>
          <w:p w14:paraId="43C26710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DBR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</w:tcPr>
          <w:p w14:paraId="13F89D2B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2-alkenal reductase (NADP(+)-dependent)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14:paraId="43B2319E" w14:textId="77777777" w:rsidR="004E6466" w:rsidRPr="007456A8" w:rsidRDefault="004E6466" w:rsidP="00A73770">
            <w:pPr>
              <w:contextualSpacing/>
              <w:rPr>
                <w:i/>
                <w:sz w:val="16"/>
                <w:lang w:val="en-GB"/>
              </w:rPr>
            </w:pPr>
            <w:r w:rsidRPr="007456A8">
              <w:rPr>
                <w:i/>
                <w:sz w:val="16"/>
                <w:lang w:val="en-GB"/>
              </w:rPr>
              <w:t>Nicotiana tabacum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14:paraId="262660AD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AAACAGATCCACGGTCCTGATC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14:paraId="2957A45E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ACAGGGACAACTTCTGACCAC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noWrap/>
            <w:vAlign w:val="center"/>
          </w:tcPr>
          <w:p w14:paraId="2249639F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 xml:space="preserve">60.0 </w:t>
            </w:r>
          </w:p>
        </w:tc>
        <w:tc>
          <w:tcPr>
            <w:tcW w:w="657" w:type="dxa"/>
            <w:tcBorders>
              <w:top w:val="single" w:sz="4" w:space="0" w:color="auto"/>
            </w:tcBorders>
            <w:noWrap/>
            <w:vAlign w:val="center"/>
          </w:tcPr>
          <w:p w14:paraId="747F8A73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Leaf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  <w:vAlign w:val="center"/>
          </w:tcPr>
          <w:p w14:paraId="5BEF46C0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133</w:t>
            </w:r>
          </w:p>
        </w:tc>
      </w:tr>
      <w:tr w:rsidR="00220078" w:rsidRPr="007456A8" w14:paraId="2DBC1C5C" w14:textId="77777777" w:rsidTr="00A31464">
        <w:trPr>
          <w:trHeight w:val="851"/>
        </w:trPr>
        <w:tc>
          <w:tcPr>
            <w:tcW w:w="1242" w:type="dxa"/>
            <w:noWrap/>
            <w:vAlign w:val="center"/>
          </w:tcPr>
          <w:p w14:paraId="392B4BB7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proofErr w:type="spellStart"/>
            <w:r w:rsidRPr="007456A8">
              <w:rPr>
                <w:rFonts w:eastAsia="Arial"/>
                <w:sz w:val="16"/>
                <w:szCs w:val="16"/>
                <w:lang w:val="en-GB"/>
              </w:rPr>
              <w:t>CesA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4D047489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Cellulose synthase A catalytic subunit 6 [UDP-forming]</w:t>
            </w:r>
          </w:p>
        </w:tc>
        <w:tc>
          <w:tcPr>
            <w:tcW w:w="992" w:type="dxa"/>
            <w:noWrap/>
            <w:vAlign w:val="center"/>
          </w:tcPr>
          <w:p w14:paraId="3EF7896E" w14:textId="77777777" w:rsidR="004E6466" w:rsidRPr="007456A8" w:rsidRDefault="004E6466" w:rsidP="00A73770">
            <w:pPr>
              <w:contextualSpacing/>
              <w:rPr>
                <w:i/>
                <w:sz w:val="16"/>
                <w:lang w:val="en-GB"/>
              </w:rPr>
            </w:pPr>
            <w:r w:rsidRPr="007456A8">
              <w:rPr>
                <w:i/>
                <w:sz w:val="16"/>
                <w:lang w:val="en-GB"/>
              </w:rPr>
              <w:t>Arabidopsis thaliana</w:t>
            </w:r>
          </w:p>
        </w:tc>
        <w:tc>
          <w:tcPr>
            <w:tcW w:w="1417" w:type="dxa"/>
            <w:noWrap/>
            <w:vAlign w:val="center"/>
          </w:tcPr>
          <w:p w14:paraId="39601CC0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TGCCCACAGTGCAAAACAAG</w:t>
            </w:r>
          </w:p>
        </w:tc>
        <w:tc>
          <w:tcPr>
            <w:tcW w:w="1417" w:type="dxa"/>
            <w:noWrap/>
            <w:vAlign w:val="center"/>
          </w:tcPr>
          <w:p w14:paraId="373BB8C8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ATAGCCTCCGCAATTTGCTC</w:t>
            </w:r>
          </w:p>
        </w:tc>
        <w:tc>
          <w:tcPr>
            <w:tcW w:w="1197" w:type="dxa"/>
            <w:noWrap/>
            <w:vAlign w:val="center"/>
          </w:tcPr>
          <w:p w14:paraId="092CB1FE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60.0</w:t>
            </w:r>
          </w:p>
        </w:tc>
        <w:tc>
          <w:tcPr>
            <w:tcW w:w="657" w:type="dxa"/>
            <w:noWrap/>
            <w:vAlign w:val="center"/>
          </w:tcPr>
          <w:p w14:paraId="12B50EE1" w14:textId="77777777" w:rsidR="004E6466" w:rsidRPr="007456A8" w:rsidRDefault="004E6466" w:rsidP="00A73770">
            <w:pPr>
              <w:tabs>
                <w:tab w:val="left" w:pos="669"/>
              </w:tabs>
              <w:rPr>
                <w:sz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Leaf</w:t>
            </w:r>
          </w:p>
        </w:tc>
        <w:tc>
          <w:tcPr>
            <w:tcW w:w="840" w:type="dxa"/>
            <w:noWrap/>
            <w:vAlign w:val="center"/>
          </w:tcPr>
          <w:p w14:paraId="47088AA8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 xml:space="preserve">149 </w:t>
            </w:r>
          </w:p>
        </w:tc>
      </w:tr>
      <w:tr w:rsidR="00220078" w:rsidRPr="007456A8" w14:paraId="66B54E2B" w14:textId="77777777" w:rsidTr="00A31464">
        <w:trPr>
          <w:trHeight w:val="851"/>
        </w:trPr>
        <w:tc>
          <w:tcPr>
            <w:tcW w:w="1242" w:type="dxa"/>
            <w:noWrap/>
            <w:vAlign w:val="center"/>
          </w:tcPr>
          <w:p w14:paraId="2498BA48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proofErr w:type="spellStart"/>
            <w:r w:rsidRPr="007456A8">
              <w:rPr>
                <w:rFonts w:eastAsia="Arial"/>
                <w:sz w:val="16"/>
                <w:szCs w:val="16"/>
                <w:lang w:val="en-GB"/>
              </w:rPr>
              <w:t>Fbox</w:t>
            </w:r>
            <w:proofErr w:type="spellEnd"/>
            <w:r w:rsidRPr="007456A8">
              <w:rPr>
                <w:rFonts w:eastAsia="Arial"/>
                <w:sz w:val="16"/>
                <w:szCs w:val="16"/>
                <w:lang w:val="en-GB"/>
              </w:rPr>
              <w:t xml:space="preserve"> Protein</w:t>
            </w:r>
          </w:p>
        </w:tc>
        <w:tc>
          <w:tcPr>
            <w:tcW w:w="1843" w:type="dxa"/>
            <w:noWrap/>
            <w:vAlign w:val="center"/>
          </w:tcPr>
          <w:p w14:paraId="122F333A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F-box protein At1g78100 (conserved protein)</w:t>
            </w:r>
          </w:p>
        </w:tc>
        <w:tc>
          <w:tcPr>
            <w:tcW w:w="992" w:type="dxa"/>
            <w:noWrap/>
            <w:vAlign w:val="center"/>
          </w:tcPr>
          <w:p w14:paraId="37CCEE18" w14:textId="77777777" w:rsidR="004E6466" w:rsidRPr="007456A8" w:rsidRDefault="004E6466" w:rsidP="00A73770">
            <w:pPr>
              <w:contextualSpacing/>
              <w:rPr>
                <w:i/>
                <w:sz w:val="16"/>
                <w:lang w:val="en-GB"/>
              </w:rPr>
            </w:pPr>
            <w:r w:rsidRPr="007456A8">
              <w:rPr>
                <w:i/>
                <w:sz w:val="16"/>
                <w:lang w:val="en-GB"/>
              </w:rPr>
              <w:t>Arabidopsis thaliana</w:t>
            </w:r>
          </w:p>
        </w:tc>
        <w:tc>
          <w:tcPr>
            <w:tcW w:w="1417" w:type="dxa"/>
            <w:noWrap/>
            <w:vAlign w:val="center"/>
          </w:tcPr>
          <w:p w14:paraId="4BD6E722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AGATAATGCCTCGCTGATGC</w:t>
            </w:r>
          </w:p>
        </w:tc>
        <w:tc>
          <w:tcPr>
            <w:tcW w:w="1417" w:type="dxa"/>
            <w:noWrap/>
            <w:vAlign w:val="center"/>
          </w:tcPr>
          <w:p w14:paraId="0E6DEA15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TTGCGTGATTCTCGGGTTTG</w:t>
            </w:r>
          </w:p>
        </w:tc>
        <w:tc>
          <w:tcPr>
            <w:tcW w:w="1197" w:type="dxa"/>
            <w:noWrap/>
            <w:vAlign w:val="center"/>
          </w:tcPr>
          <w:p w14:paraId="29B9DC3B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60.0</w:t>
            </w:r>
          </w:p>
        </w:tc>
        <w:tc>
          <w:tcPr>
            <w:tcW w:w="657" w:type="dxa"/>
            <w:noWrap/>
            <w:vAlign w:val="center"/>
          </w:tcPr>
          <w:p w14:paraId="5A428A8A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Leaf</w:t>
            </w:r>
          </w:p>
        </w:tc>
        <w:tc>
          <w:tcPr>
            <w:tcW w:w="840" w:type="dxa"/>
            <w:noWrap/>
            <w:vAlign w:val="center"/>
          </w:tcPr>
          <w:p w14:paraId="45C9B86F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135</w:t>
            </w:r>
          </w:p>
        </w:tc>
      </w:tr>
      <w:tr w:rsidR="00220078" w:rsidRPr="007456A8" w14:paraId="57602E9B" w14:textId="77777777" w:rsidTr="00A31464">
        <w:trPr>
          <w:trHeight w:val="851"/>
        </w:trPr>
        <w:tc>
          <w:tcPr>
            <w:tcW w:w="1242" w:type="dxa"/>
            <w:noWrap/>
            <w:vAlign w:val="center"/>
          </w:tcPr>
          <w:p w14:paraId="5484AB46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TBL11</w:t>
            </w:r>
          </w:p>
        </w:tc>
        <w:tc>
          <w:tcPr>
            <w:tcW w:w="1843" w:type="dxa"/>
            <w:noWrap/>
            <w:vAlign w:val="center"/>
          </w:tcPr>
          <w:p w14:paraId="00AB8C9A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Protein trichome birefringence-like 11</w:t>
            </w:r>
          </w:p>
        </w:tc>
        <w:tc>
          <w:tcPr>
            <w:tcW w:w="992" w:type="dxa"/>
            <w:noWrap/>
            <w:vAlign w:val="center"/>
          </w:tcPr>
          <w:p w14:paraId="503DA033" w14:textId="77777777" w:rsidR="004E6466" w:rsidRPr="007456A8" w:rsidRDefault="004E6466" w:rsidP="00A73770">
            <w:pPr>
              <w:contextualSpacing/>
              <w:rPr>
                <w:i/>
                <w:sz w:val="16"/>
                <w:lang w:val="en-GB"/>
              </w:rPr>
            </w:pPr>
            <w:r w:rsidRPr="007456A8">
              <w:rPr>
                <w:i/>
                <w:sz w:val="16"/>
                <w:lang w:val="en-GB"/>
              </w:rPr>
              <w:t>Arabidopsis thaliana</w:t>
            </w:r>
          </w:p>
        </w:tc>
        <w:tc>
          <w:tcPr>
            <w:tcW w:w="1417" w:type="dxa"/>
            <w:noWrap/>
            <w:vAlign w:val="center"/>
          </w:tcPr>
          <w:p w14:paraId="67379D77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GCCTCGCTAACCTTTTCCAATC</w:t>
            </w:r>
          </w:p>
        </w:tc>
        <w:tc>
          <w:tcPr>
            <w:tcW w:w="1417" w:type="dxa"/>
            <w:noWrap/>
            <w:vAlign w:val="center"/>
          </w:tcPr>
          <w:p w14:paraId="5BA0DAD6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GCAGTCAGACATTCTCGCAAC</w:t>
            </w:r>
          </w:p>
        </w:tc>
        <w:tc>
          <w:tcPr>
            <w:tcW w:w="1197" w:type="dxa"/>
            <w:noWrap/>
            <w:vAlign w:val="center"/>
          </w:tcPr>
          <w:p w14:paraId="44F82034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60.0</w:t>
            </w:r>
          </w:p>
        </w:tc>
        <w:tc>
          <w:tcPr>
            <w:tcW w:w="657" w:type="dxa"/>
            <w:noWrap/>
            <w:vAlign w:val="center"/>
          </w:tcPr>
          <w:p w14:paraId="7DF84A45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Leaf</w:t>
            </w:r>
          </w:p>
        </w:tc>
        <w:tc>
          <w:tcPr>
            <w:tcW w:w="840" w:type="dxa"/>
            <w:noWrap/>
            <w:vAlign w:val="center"/>
          </w:tcPr>
          <w:p w14:paraId="39464209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90</w:t>
            </w:r>
          </w:p>
        </w:tc>
      </w:tr>
      <w:tr w:rsidR="00220078" w:rsidRPr="007456A8" w14:paraId="4B2A1C6D" w14:textId="77777777" w:rsidTr="00A31464">
        <w:trPr>
          <w:trHeight w:val="851"/>
        </w:trPr>
        <w:tc>
          <w:tcPr>
            <w:tcW w:w="1242" w:type="dxa"/>
            <w:noWrap/>
            <w:vAlign w:val="center"/>
          </w:tcPr>
          <w:p w14:paraId="1FE8DA42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EXPA11</w:t>
            </w:r>
          </w:p>
        </w:tc>
        <w:tc>
          <w:tcPr>
            <w:tcW w:w="1843" w:type="dxa"/>
            <w:noWrap/>
            <w:vAlign w:val="center"/>
          </w:tcPr>
          <w:p w14:paraId="4309E9AC" w14:textId="77777777" w:rsidR="004E6466" w:rsidRPr="00E847D0" w:rsidRDefault="004E6466" w:rsidP="00A73770">
            <w:pPr>
              <w:contextualSpacing/>
              <w:rPr>
                <w:sz w:val="16"/>
                <w:lang w:val="pt-BR"/>
              </w:rPr>
            </w:pPr>
            <w:r w:rsidRPr="00E847D0">
              <w:rPr>
                <w:sz w:val="16"/>
                <w:lang w:val="pt-BR"/>
              </w:rPr>
              <w:t xml:space="preserve">Expansin A1, ALPHA 1.2,EXPA1; Expansin-A1 </w:t>
            </w:r>
          </w:p>
        </w:tc>
        <w:tc>
          <w:tcPr>
            <w:tcW w:w="992" w:type="dxa"/>
            <w:noWrap/>
            <w:vAlign w:val="center"/>
          </w:tcPr>
          <w:p w14:paraId="6E564133" w14:textId="77777777" w:rsidR="004E6466" w:rsidRPr="007456A8" w:rsidRDefault="004E6466" w:rsidP="00A73770">
            <w:pPr>
              <w:contextualSpacing/>
              <w:rPr>
                <w:i/>
                <w:sz w:val="16"/>
                <w:lang w:val="en-GB"/>
              </w:rPr>
            </w:pPr>
            <w:r w:rsidRPr="007456A8">
              <w:rPr>
                <w:i/>
                <w:sz w:val="16"/>
                <w:lang w:val="en-GB"/>
              </w:rPr>
              <w:t>Theobroma cacao</w:t>
            </w:r>
            <w:r w:rsidRPr="007456A8">
              <w:rPr>
                <w:rFonts w:eastAsia="Arial"/>
                <w:i/>
                <w:sz w:val="16"/>
                <w:szCs w:val="16"/>
                <w:lang w:val="en-GB"/>
              </w:rPr>
              <w:t>;</w:t>
            </w:r>
            <w:r w:rsidRPr="007456A8">
              <w:rPr>
                <w:i/>
                <w:sz w:val="16"/>
                <w:lang w:val="en-GB"/>
              </w:rPr>
              <w:t xml:space="preserve"> Arabidopsis thaliana</w:t>
            </w:r>
          </w:p>
        </w:tc>
        <w:tc>
          <w:tcPr>
            <w:tcW w:w="1417" w:type="dxa"/>
            <w:noWrap/>
            <w:vAlign w:val="center"/>
          </w:tcPr>
          <w:p w14:paraId="7E1039EF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TCGCTGCAGTTTTCATGGTG</w:t>
            </w:r>
          </w:p>
        </w:tc>
        <w:tc>
          <w:tcPr>
            <w:tcW w:w="1417" w:type="dxa"/>
            <w:noWrap/>
            <w:vAlign w:val="center"/>
          </w:tcPr>
          <w:p w14:paraId="4F8B8221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TTCCATACCCACAAGCTCCAC</w:t>
            </w:r>
          </w:p>
        </w:tc>
        <w:tc>
          <w:tcPr>
            <w:tcW w:w="1197" w:type="dxa"/>
            <w:noWrap/>
            <w:vAlign w:val="center"/>
          </w:tcPr>
          <w:p w14:paraId="360C1304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60.0</w:t>
            </w:r>
          </w:p>
        </w:tc>
        <w:tc>
          <w:tcPr>
            <w:tcW w:w="657" w:type="dxa"/>
            <w:noWrap/>
            <w:vAlign w:val="center"/>
          </w:tcPr>
          <w:p w14:paraId="084250EE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Leaf</w:t>
            </w:r>
          </w:p>
        </w:tc>
        <w:tc>
          <w:tcPr>
            <w:tcW w:w="840" w:type="dxa"/>
            <w:noWrap/>
            <w:vAlign w:val="center"/>
          </w:tcPr>
          <w:p w14:paraId="73277115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147</w:t>
            </w:r>
          </w:p>
        </w:tc>
      </w:tr>
      <w:tr w:rsidR="00220078" w:rsidRPr="007456A8" w14:paraId="50D59508" w14:textId="77777777" w:rsidTr="00A31464">
        <w:trPr>
          <w:trHeight w:val="851"/>
        </w:trPr>
        <w:tc>
          <w:tcPr>
            <w:tcW w:w="1242" w:type="dxa"/>
            <w:noWrap/>
            <w:vAlign w:val="center"/>
          </w:tcPr>
          <w:p w14:paraId="29916DB9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OFP7</w:t>
            </w:r>
          </w:p>
        </w:tc>
        <w:tc>
          <w:tcPr>
            <w:tcW w:w="1843" w:type="dxa"/>
            <w:noWrap/>
            <w:vAlign w:val="center"/>
          </w:tcPr>
          <w:p w14:paraId="4B2B09CE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Ovate family protein; Transcription repressor OFP7</w:t>
            </w:r>
          </w:p>
        </w:tc>
        <w:tc>
          <w:tcPr>
            <w:tcW w:w="992" w:type="dxa"/>
            <w:noWrap/>
            <w:vAlign w:val="center"/>
          </w:tcPr>
          <w:p w14:paraId="4D23F522" w14:textId="77777777" w:rsidR="004E6466" w:rsidRPr="007456A8" w:rsidRDefault="004E6466" w:rsidP="00A73770">
            <w:pPr>
              <w:contextualSpacing/>
              <w:rPr>
                <w:i/>
                <w:sz w:val="16"/>
                <w:lang w:val="en-GB"/>
              </w:rPr>
            </w:pPr>
            <w:r w:rsidRPr="007456A8">
              <w:rPr>
                <w:i/>
                <w:sz w:val="16"/>
                <w:lang w:val="en-GB"/>
              </w:rPr>
              <w:t>Vitis vinifera</w:t>
            </w:r>
            <w:r w:rsidRPr="007456A8">
              <w:rPr>
                <w:rFonts w:eastAsia="Arial"/>
                <w:sz w:val="16"/>
                <w:szCs w:val="16"/>
                <w:lang w:val="en-GB"/>
              </w:rPr>
              <w:t>;</w:t>
            </w:r>
            <w:r w:rsidRPr="007456A8">
              <w:rPr>
                <w:i/>
                <w:sz w:val="16"/>
                <w:lang w:val="en-GB"/>
              </w:rPr>
              <w:t xml:space="preserve"> Arabidopsis thaliana</w:t>
            </w:r>
          </w:p>
        </w:tc>
        <w:tc>
          <w:tcPr>
            <w:tcW w:w="1417" w:type="dxa"/>
            <w:noWrap/>
            <w:vAlign w:val="center"/>
          </w:tcPr>
          <w:p w14:paraId="777FF642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TTCACTCGTTCTGTGGAGAGC</w:t>
            </w:r>
          </w:p>
        </w:tc>
        <w:tc>
          <w:tcPr>
            <w:tcW w:w="1417" w:type="dxa"/>
            <w:noWrap/>
            <w:vAlign w:val="center"/>
          </w:tcPr>
          <w:p w14:paraId="03174B2D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TATTCCAGTTGCCCGAAACC</w:t>
            </w:r>
          </w:p>
        </w:tc>
        <w:tc>
          <w:tcPr>
            <w:tcW w:w="1197" w:type="dxa"/>
            <w:noWrap/>
            <w:vAlign w:val="center"/>
          </w:tcPr>
          <w:p w14:paraId="2FABA0F1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60.0 C</w:t>
            </w:r>
          </w:p>
        </w:tc>
        <w:tc>
          <w:tcPr>
            <w:tcW w:w="657" w:type="dxa"/>
            <w:noWrap/>
            <w:vAlign w:val="center"/>
          </w:tcPr>
          <w:p w14:paraId="6649FBBE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Leaf</w:t>
            </w:r>
          </w:p>
        </w:tc>
        <w:tc>
          <w:tcPr>
            <w:tcW w:w="840" w:type="dxa"/>
            <w:noWrap/>
            <w:vAlign w:val="center"/>
          </w:tcPr>
          <w:p w14:paraId="3F4B8FB9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127</w:t>
            </w:r>
          </w:p>
        </w:tc>
      </w:tr>
      <w:tr w:rsidR="00220078" w:rsidRPr="007456A8" w14:paraId="6933A7B1" w14:textId="77777777" w:rsidTr="00A31464">
        <w:trPr>
          <w:trHeight w:val="851"/>
        </w:trPr>
        <w:tc>
          <w:tcPr>
            <w:tcW w:w="1242" w:type="dxa"/>
            <w:noWrap/>
            <w:vAlign w:val="center"/>
          </w:tcPr>
          <w:p w14:paraId="2CC3322B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IDD5</w:t>
            </w:r>
          </w:p>
        </w:tc>
        <w:tc>
          <w:tcPr>
            <w:tcW w:w="1843" w:type="dxa"/>
            <w:noWrap/>
            <w:vAlign w:val="center"/>
          </w:tcPr>
          <w:p w14:paraId="5768626D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Protein indeterminate-domain 5, chloroplastic</w:t>
            </w:r>
          </w:p>
        </w:tc>
        <w:tc>
          <w:tcPr>
            <w:tcW w:w="992" w:type="dxa"/>
            <w:noWrap/>
            <w:vAlign w:val="center"/>
          </w:tcPr>
          <w:p w14:paraId="5A94E263" w14:textId="77777777" w:rsidR="004E6466" w:rsidRPr="007456A8" w:rsidRDefault="004E6466" w:rsidP="00A73770">
            <w:pPr>
              <w:contextualSpacing/>
              <w:rPr>
                <w:i/>
                <w:sz w:val="16"/>
                <w:lang w:val="en-GB"/>
              </w:rPr>
            </w:pPr>
            <w:r w:rsidRPr="007456A8">
              <w:rPr>
                <w:i/>
                <w:sz w:val="16"/>
                <w:lang w:val="en-GB"/>
              </w:rPr>
              <w:t>Arabidopsis thaliana</w:t>
            </w:r>
          </w:p>
        </w:tc>
        <w:tc>
          <w:tcPr>
            <w:tcW w:w="1417" w:type="dxa"/>
            <w:noWrap/>
            <w:vAlign w:val="center"/>
          </w:tcPr>
          <w:p w14:paraId="1CBDD44C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ATTCCCTGCCAGTTATTGCC</w:t>
            </w:r>
          </w:p>
        </w:tc>
        <w:tc>
          <w:tcPr>
            <w:tcW w:w="1417" w:type="dxa"/>
            <w:noWrap/>
            <w:vAlign w:val="center"/>
          </w:tcPr>
          <w:p w14:paraId="39862367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AACAGCGTGGCATGGATATG</w:t>
            </w:r>
          </w:p>
        </w:tc>
        <w:tc>
          <w:tcPr>
            <w:tcW w:w="1197" w:type="dxa"/>
            <w:noWrap/>
            <w:vAlign w:val="center"/>
          </w:tcPr>
          <w:p w14:paraId="6A08FE4E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60.0</w:t>
            </w:r>
            <w:r w:rsidRPr="007456A8" w:rsidDel="00A34DD4">
              <w:rPr>
                <w:rFonts w:eastAsia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57" w:type="dxa"/>
            <w:noWrap/>
            <w:vAlign w:val="center"/>
          </w:tcPr>
          <w:p w14:paraId="7610F902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Root</w:t>
            </w:r>
          </w:p>
        </w:tc>
        <w:tc>
          <w:tcPr>
            <w:tcW w:w="840" w:type="dxa"/>
            <w:noWrap/>
            <w:vAlign w:val="center"/>
          </w:tcPr>
          <w:p w14:paraId="042DB98A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137</w:t>
            </w:r>
          </w:p>
        </w:tc>
      </w:tr>
      <w:tr w:rsidR="00220078" w:rsidRPr="007456A8" w14:paraId="4592AB99" w14:textId="77777777" w:rsidTr="00A31464">
        <w:trPr>
          <w:trHeight w:val="851"/>
        </w:trPr>
        <w:tc>
          <w:tcPr>
            <w:tcW w:w="1242" w:type="dxa"/>
            <w:noWrap/>
            <w:vAlign w:val="center"/>
          </w:tcPr>
          <w:p w14:paraId="7DB512DB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lastRenderedPageBreak/>
              <w:t>ALFIN7</w:t>
            </w:r>
          </w:p>
        </w:tc>
        <w:tc>
          <w:tcPr>
            <w:tcW w:w="1843" w:type="dxa"/>
            <w:noWrap/>
            <w:vAlign w:val="center"/>
          </w:tcPr>
          <w:p w14:paraId="26A1486E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PHD finger protein ALFIN-LIKE 7</w:t>
            </w:r>
          </w:p>
        </w:tc>
        <w:tc>
          <w:tcPr>
            <w:tcW w:w="992" w:type="dxa"/>
            <w:noWrap/>
            <w:vAlign w:val="center"/>
          </w:tcPr>
          <w:p w14:paraId="14647AF5" w14:textId="77777777" w:rsidR="004E6466" w:rsidRPr="007456A8" w:rsidRDefault="004E6466" w:rsidP="00A73770">
            <w:pPr>
              <w:contextualSpacing/>
              <w:rPr>
                <w:i/>
                <w:sz w:val="16"/>
                <w:lang w:val="en-GB"/>
              </w:rPr>
            </w:pPr>
            <w:r w:rsidRPr="007456A8">
              <w:rPr>
                <w:i/>
                <w:sz w:val="16"/>
                <w:lang w:val="en-GB"/>
              </w:rPr>
              <w:t>Arabidopsis thaliana</w:t>
            </w:r>
          </w:p>
        </w:tc>
        <w:tc>
          <w:tcPr>
            <w:tcW w:w="1417" w:type="dxa"/>
            <w:noWrap/>
            <w:vAlign w:val="center"/>
          </w:tcPr>
          <w:p w14:paraId="6DCDB80E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GGAGACCAACTCTGTTGTTGTAC</w:t>
            </w:r>
          </w:p>
        </w:tc>
        <w:tc>
          <w:tcPr>
            <w:tcW w:w="1417" w:type="dxa"/>
            <w:noWrap/>
            <w:vAlign w:val="center"/>
          </w:tcPr>
          <w:p w14:paraId="081AF3FD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CCAAAACATTTTGTGGCCCATG</w:t>
            </w:r>
          </w:p>
        </w:tc>
        <w:tc>
          <w:tcPr>
            <w:tcW w:w="1197" w:type="dxa"/>
            <w:noWrap/>
            <w:vAlign w:val="center"/>
          </w:tcPr>
          <w:p w14:paraId="0D0EF0FA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60.0</w:t>
            </w:r>
            <w:r w:rsidRPr="007456A8" w:rsidDel="00606E87">
              <w:rPr>
                <w:rFonts w:eastAsia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57" w:type="dxa"/>
            <w:noWrap/>
            <w:vAlign w:val="center"/>
          </w:tcPr>
          <w:p w14:paraId="113F65EA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Root</w:t>
            </w:r>
            <w:r w:rsidRPr="007456A8" w:rsidDel="00E72A98">
              <w:rPr>
                <w:rFonts w:eastAsia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40" w:type="dxa"/>
            <w:noWrap/>
            <w:vAlign w:val="center"/>
          </w:tcPr>
          <w:p w14:paraId="4835733C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 xml:space="preserve"> 96</w:t>
            </w:r>
          </w:p>
        </w:tc>
      </w:tr>
      <w:tr w:rsidR="00220078" w:rsidRPr="007456A8" w14:paraId="06B0C084" w14:textId="77777777" w:rsidTr="00A31464">
        <w:trPr>
          <w:trHeight w:val="851"/>
        </w:trPr>
        <w:tc>
          <w:tcPr>
            <w:tcW w:w="1242" w:type="dxa"/>
            <w:noWrap/>
            <w:vAlign w:val="center"/>
          </w:tcPr>
          <w:p w14:paraId="26CDEE84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GID1B</w:t>
            </w:r>
          </w:p>
        </w:tc>
        <w:tc>
          <w:tcPr>
            <w:tcW w:w="1843" w:type="dxa"/>
            <w:noWrap/>
            <w:vAlign w:val="center"/>
          </w:tcPr>
          <w:p w14:paraId="454400F0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Gibberellin receptor GID1B</w:t>
            </w:r>
          </w:p>
        </w:tc>
        <w:tc>
          <w:tcPr>
            <w:tcW w:w="992" w:type="dxa"/>
            <w:noWrap/>
            <w:vAlign w:val="center"/>
          </w:tcPr>
          <w:p w14:paraId="5CE4DFDC" w14:textId="77777777" w:rsidR="004E6466" w:rsidRPr="007456A8" w:rsidRDefault="004E6466" w:rsidP="00A73770">
            <w:pPr>
              <w:contextualSpacing/>
              <w:rPr>
                <w:i/>
                <w:sz w:val="16"/>
                <w:lang w:val="en-GB"/>
              </w:rPr>
            </w:pPr>
            <w:r w:rsidRPr="007456A8">
              <w:rPr>
                <w:i/>
                <w:sz w:val="16"/>
                <w:lang w:val="en-GB"/>
              </w:rPr>
              <w:t>Arabidopsis thaliana</w:t>
            </w:r>
          </w:p>
        </w:tc>
        <w:tc>
          <w:tcPr>
            <w:tcW w:w="1417" w:type="dxa"/>
            <w:noWrap/>
            <w:vAlign w:val="center"/>
          </w:tcPr>
          <w:p w14:paraId="536CF19C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TAGTTGTTGTGGCCGGTTTG</w:t>
            </w:r>
          </w:p>
        </w:tc>
        <w:tc>
          <w:tcPr>
            <w:tcW w:w="1417" w:type="dxa"/>
            <w:noWrap/>
            <w:vAlign w:val="center"/>
          </w:tcPr>
          <w:p w14:paraId="157DBCB9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AGTGATCGTTGTTCGGCAAG</w:t>
            </w:r>
          </w:p>
        </w:tc>
        <w:tc>
          <w:tcPr>
            <w:tcW w:w="1197" w:type="dxa"/>
            <w:noWrap/>
            <w:vAlign w:val="center"/>
          </w:tcPr>
          <w:p w14:paraId="13BDD0E3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 xml:space="preserve">60.0 </w:t>
            </w:r>
          </w:p>
        </w:tc>
        <w:tc>
          <w:tcPr>
            <w:tcW w:w="657" w:type="dxa"/>
            <w:noWrap/>
            <w:vAlign w:val="center"/>
          </w:tcPr>
          <w:p w14:paraId="74035979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Root</w:t>
            </w:r>
            <w:r w:rsidRPr="007456A8" w:rsidDel="00E72A98">
              <w:rPr>
                <w:rFonts w:eastAsia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40" w:type="dxa"/>
            <w:noWrap/>
            <w:vAlign w:val="center"/>
          </w:tcPr>
          <w:p w14:paraId="3F8C5BF6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144</w:t>
            </w:r>
          </w:p>
        </w:tc>
      </w:tr>
      <w:tr w:rsidR="00220078" w:rsidRPr="007456A8" w14:paraId="4285B7CB" w14:textId="77777777" w:rsidTr="00A31464">
        <w:trPr>
          <w:trHeight w:val="851"/>
        </w:trPr>
        <w:tc>
          <w:tcPr>
            <w:tcW w:w="1242" w:type="dxa"/>
            <w:noWrap/>
            <w:vAlign w:val="center"/>
          </w:tcPr>
          <w:p w14:paraId="45D63AC1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SK2</w:t>
            </w:r>
          </w:p>
        </w:tc>
        <w:tc>
          <w:tcPr>
            <w:tcW w:w="1843" w:type="dxa"/>
            <w:noWrap/>
            <w:vAlign w:val="center"/>
          </w:tcPr>
          <w:p w14:paraId="4698DDCC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SKP2A_ARATH - F-box protein SKP2A</w:t>
            </w:r>
          </w:p>
        </w:tc>
        <w:tc>
          <w:tcPr>
            <w:tcW w:w="992" w:type="dxa"/>
            <w:noWrap/>
            <w:vAlign w:val="center"/>
          </w:tcPr>
          <w:p w14:paraId="7181B339" w14:textId="77777777" w:rsidR="004E6466" w:rsidRPr="007456A8" w:rsidRDefault="004E6466" w:rsidP="00A73770">
            <w:pPr>
              <w:contextualSpacing/>
              <w:rPr>
                <w:i/>
                <w:sz w:val="16"/>
                <w:lang w:val="en-GB"/>
              </w:rPr>
            </w:pPr>
            <w:r w:rsidRPr="007456A8">
              <w:rPr>
                <w:i/>
                <w:sz w:val="16"/>
                <w:lang w:val="en-GB"/>
              </w:rPr>
              <w:t>Arabidopsis thaliana</w:t>
            </w:r>
          </w:p>
        </w:tc>
        <w:tc>
          <w:tcPr>
            <w:tcW w:w="1417" w:type="dxa"/>
            <w:noWrap/>
            <w:vAlign w:val="center"/>
          </w:tcPr>
          <w:p w14:paraId="17C582ED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TGCAGCTTTCATGCATCCAC</w:t>
            </w:r>
          </w:p>
        </w:tc>
        <w:tc>
          <w:tcPr>
            <w:tcW w:w="1417" w:type="dxa"/>
            <w:noWrap/>
            <w:vAlign w:val="center"/>
          </w:tcPr>
          <w:p w14:paraId="0F3C8343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ATGCATTAGCCCATGGTTGC</w:t>
            </w:r>
          </w:p>
        </w:tc>
        <w:tc>
          <w:tcPr>
            <w:tcW w:w="1197" w:type="dxa"/>
            <w:noWrap/>
            <w:vAlign w:val="center"/>
          </w:tcPr>
          <w:p w14:paraId="1F84478E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60.0</w:t>
            </w:r>
            <w:r w:rsidRPr="007456A8" w:rsidDel="00CD3511">
              <w:rPr>
                <w:rFonts w:eastAsia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57" w:type="dxa"/>
            <w:noWrap/>
            <w:vAlign w:val="center"/>
          </w:tcPr>
          <w:p w14:paraId="30B9DE7D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 xml:space="preserve">Root </w:t>
            </w:r>
          </w:p>
        </w:tc>
        <w:tc>
          <w:tcPr>
            <w:tcW w:w="840" w:type="dxa"/>
            <w:noWrap/>
            <w:vAlign w:val="center"/>
          </w:tcPr>
          <w:p w14:paraId="65993B52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143</w:t>
            </w:r>
          </w:p>
        </w:tc>
      </w:tr>
      <w:tr w:rsidR="004E6466" w:rsidRPr="007456A8" w14:paraId="10EDB119" w14:textId="77777777" w:rsidTr="00A31464">
        <w:trPr>
          <w:trHeight w:val="851"/>
        </w:trPr>
        <w:tc>
          <w:tcPr>
            <w:tcW w:w="1242" w:type="dxa"/>
            <w:tcBorders>
              <w:bottom w:val="single" w:sz="4" w:space="0" w:color="auto"/>
            </w:tcBorders>
            <w:noWrap/>
            <w:vAlign w:val="center"/>
          </w:tcPr>
          <w:p w14:paraId="1EE8BC04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ERD4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14:paraId="6181B40D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CSC1-like protein ERD4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14:paraId="47E54551" w14:textId="77777777" w:rsidR="004E6466" w:rsidRPr="007456A8" w:rsidRDefault="004E6466" w:rsidP="00A73770">
            <w:pPr>
              <w:contextualSpacing/>
              <w:rPr>
                <w:i/>
                <w:sz w:val="16"/>
                <w:lang w:val="en-GB"/>
              </w:rPr>
            </w:pPr>
            <w:r w:rsidRPr="007456A8">
              <w:rPr>
                <w:i/>
                <w:sz w:val="16"/>
                <w:lang w:val="en-GB"/>
              </w:rPr>
              <w:t>Brassica juncea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14:paraId="41A11229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TTCAGACCTCAAGCTCATCCTC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14:paraId="5B4291A6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AGCTCTTGAAGTTGCTTGCC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center"/>
          </w:tcPr>
          <w:p w14:paraId="23DA7695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60.0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noWrap/>
            <w:vAlign w:val="center"/>
          </w:tcPr>
          <w:p w14:paraId="0F03ED7A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Root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vAlign w:val="center"/>
          </w:tcPr>
          <w:p w14:paraId="24BA0F67" w14:textId="77777777" w:rsidR="004E6466" w:rsidRPr="007456A8" w:rsidRDefault="004E6466" w:rsidP="00A73770">
            <w:pPr>
              <w:contextualSpacing/>
              <w:rPr>
                <w:rFonts w:eastAsia="Arial"/>
                <w:sz w:val="16"/>
                <w:szCs w:val="16"/>
                <w:lang w:val="en-GB"/>
              </w:rPr>
            </w:pPr>
            <w:r w:rsidRPr="007456A8">
              <w:rPr>
                <w:rFonts w:eastAsia="Arial"/>
                <w:sz w:val="16"/>
                <w:szCs w:val="16"/>
                <w:lang w:val="en-GB"/>
              </w:rPr>
              <w:t>119</w:t>
            </w:r>
          </w:p>
        </w:tc>
      </w:tr>
    </w:tbl>
    <w:p w14:paraId="09AFB4EC" w14:textId="77777777" w:rsidR="004E6A7C" w:rsidRPr="007456A8" w:rsidRDefault="004E6A7C" w:rsidP="005028D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lang w:val="en-GB"/>
        </w:rPr>
      </w:pPr>
    </w:p>
    <w:sectPr w:rsidR="004E6A7C" w:rsidRPr="007456A8" w:rsidSect="00A80B54">
      <w:headerReference w:type="even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B66BCB" w15:done="0"/>
  <w15:commentEx w15:paraId="0BB1B615" w15:done="0"/>
  <w15:commentEx w15:paraId="48D5C904" w15:done="0"/>
  <w15:commentEx w15:paraId="2929D8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9D834" w16cid:durableId="1E78569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2A3CE" w14:textId="77777777" w:rsidR="005B165F" w:rsidRDefault="005B165F">
      <w:r>
        <w:separator/>
      </w:r>
    </w:p>
  </w:endnote>
  <w:endnote w:type="continuationSeparator" w:id="0">
    <w:p w14:paraId="116DA230" w14:textId="77777777" w:rsidR="005B165F" w:rsidRDefault="005B165F">
      <w:r>
        <w:continuationSeparator/>
      </w:r>
    </w:p>
  </w:endnote>
  <w:endnote w:type="continuationNotice" w:id="1">
    <w:p w14:paraId="66CCBC31" w14:textId="77777777" w:rsidR="005B165F" w:rsidRDefault="005B1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0357E" w14:textId="23F1D3FA" w:rsidR="00220078" w:rsidRPr="00A80B54" w:rsidRDefault="00220078" w:rsidP="00A80B54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85699" wp14:editId="3F1F043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0CF250" w14:textId="77777777" w:rsidR="00220078" w:rsidRPr="00577C4C" w:rsidRDefault="00220078" w:rsidP="00220078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3146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Babq+rMwIAAGE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3D0CF250" w14:textId="77777777" w:rsidR="00220078" w:rsidRPr="00577C4C" w:rsidRDefault="00220078" w:rsidP="00220078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87349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353A2" w14:textId="6B2D247E" w:rsidR="00220078" w:rsidRPr="00A80B54" w:rsidRDefault="00220078" w:rsidP="00A80B54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131B7D" wp14:editId="3A124D5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F5DEC6C" w14:textId="77777777" w:rsidR="00220078" w:rsidRPr="00577C4C" w:rsidRDefault="00220078" w:rsidP="00220078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8734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" filled="f" stroked="f" strokeweight=".5pt">
              <v:textbox style="mso-fit-shape-to-text:t">
                <w:txbxContent>
                  <w:p w14:paraId="0F5DEC6C" w14:textId="77777777" w:rsidR="00220078" w:rsidRPr="00577C4C" w:rsidRDefault="00220078" w:rsidP="00220078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87349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50960" w14:textId="77777777" w:rsidR="005B165F" w:rsidRDefault="005B165F">
      <w:r>
        <w:separator/>
      </w:r>
    </w:p>
  </w:footnote>
  <w:footnote w:type="continuationSeparator" w:id="0">
    <w:p w14:paraId="72674BF2" w14:textId="77777777" w:rsidR="005B165F" w:rsidRDefault="005B165F">
      <w:r>
        <w:continuationSeparator/>
      </w:r>
    </w:p>
  </w:footnote>
  <w:footnote w:type="continuationNotice" w:id="1">
    <w:p w14:paraId="5543241F" w14:textId="77777777" w:rsidR="005B165F" w:rsidRDefault="005B165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482E7" w14:textId="00812B10" w:rsidR="00220078" w:rsidRPr="00A80B54" w:rsidRDefault="00220078" w:rsidP="00A80B54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AB3A0" w14:textId="5447A411" w:rsidR="0009056F" w:rsidRDefault="0009056F" w:rsidP="0009056F">
    <w:r w:rsidRPr="0009056F">
      <w:rPr>
        <w:noProof/>
      </w:rPr>
      <w:drawing>
        <wp:inline distT="0" distB="0" distL="0" distR="0" wp14:anchorId="0E5DECB8" wp14:editId="52E5C872">
          <wp:extent cx="5732145" cy="723265"/>
          <wp:effectExtent l="0" t="0" r="0" b="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DB53E6"/>
    <w:multiLevelType w:val="hybridMultilevel"/>
    <w:tmpl w:val="EF007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207B542C"/>
    <w:multiLevelType w:val="hybridMultilevel"/>
    <w:tmpl w:val="DB9ED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23CA4"/>
    <w:multiLevelType w:val="hybridMultilevel"/>
    <w:tmpl w:val="AF9A1AB8"/>
    <w:lvl w:ilvl="0" w:tplc="9D067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D5AE1"/>
    <w:multiLevelType w:val="hybridMultilevel"/>
    <w:tmpl w:val="EDF8CB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826F1"/>
    <w:multiLevelType w:val="hybridMultilevel"/>
    <w:tmpl w:val="4AC03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>
    <w:nsid w:val="73DC1C8A"/>
    <w:multiLevelType w:val="hybridMultilevel"/>
    <w:tmpl w:val="116C9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1D6D7B"/>
    <w:multiLevelType w:val="hybridMultilevel"/>
    <w:tmpl w:val="EA4E78EE"/>
    <w:lvl w:ilvl="0" w:tplc="C8E45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ademic Formatting Specialist">
    <w15:presenceInfo w15:providerId="None" w15:userId="Academic Formatting Specialist"/>
  </w15:person>
  <w15:person w15:author="Quality Control Editor">
    <w15:presenceInfo w15:providerId="None" w15:userId="Quality Control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ctiveWritingStyle w:appName="MSWord" w:lang="en-CA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hyphenationZone w:val="425"/>
  <w:evenAndOddHeaders/>
  <w:drawingGridHorizontalSpacing w:val="181"/>
  <w:drawingGridVerticalSpacing w:val="181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ordTimer" w:val="65"/>
  </w:docVars>
  <w:rsids>
    <w:rsidRoot w:val="008B0091"/>
    <w:rsid w:val="000067EF"/>
    <w:rsid w:val="00075505"/>
    <w:rsid w:val="0009056F"/>
    <w:rsid w:val="00093C48"/>
    <w:rsid w:val="000D6A5A"/>
    <w:rsid w:val="000E4DE6"/>
    <w:rsid w:val="000F77CC"/>
    <w:rsid w:val="001114FC"/>
    <w:rsid w:val="00175145"/>
    <w:rsid w:val="001A72FA"/>
    <w:rsid w:val="001C67E2"/>
    <w:rsid w:val="001E6CB5"/>
    <w:rsid w:val="001F1A28"/>
    <w:rsid w:val="00200E41"/>
    <w:rsid w:val="00220078"/>
    <w:rsid w:val="00222BAA"/>
    <w:rsid w:val="0025396E"/>
    <w:rsid w:val="002B08DE"/>
    <w:rsid w:val="002E57B7"/>
    <w:rsid w:val="002F5957"/>
    <w:rsid w:val="002F5A31"/>
    <w:rsid w:val="0031338E"/>
    <w:rsid w:val="00333662"/>
    <w:rsid w:val="00355C37"/>
    <w:rsid w:val="0035733D"/>
    <w:rsid w:val="00370ED9"/>
    <w:rsid w:val="003B7BB8"/>
    <w:rsid w:val="00427FD7"/>
    <w:rsid w:val="00433FCF"/>
    <w:rsid w:val="00446E6E"/>
    <w:rsid w:val="00461196"/>
    <w:rsid w:val="00464116"/>
    <w:rsid w:val="00477ABC"/>
    <w:rsid w:val="00484325"/>
    <w:rsid w:val="00484FEF"/>
    <w:rsid w:val="004E4D54"/>
    <w:rsid w:val="004E6466"/>
    <w:rsid w:val="004E6A7C"/>
    <w:rsid w:val="005028D5"/>
    <w:rsid w:val="00520458"/>
    <w:rsid w:val="00542339"/>
    <w:rsid w:val="00584C9A"/>
    <w:rsid w:val="005B165F"/>
    <w:rsid w:val="00621021"/>
    <w:rsid w:val="00626EBF"/>
    <w:rsid w:val="00664326"/>
    <w:rsid w:val="0066500A"/>
    <w:rsid w:val="006854B4"/>
    <w:rsid w:val="006C4A62"/>
    <w:rsid w:val="006C5DB2"/>
    <w:rsid w:val="006D295E"/>
    <w:rsid w:val="006D756D"/>
    <w:rsid w:val="006F32DF"/>
    <w:rsid w:val="00732C79"/>
    <w:rsid w:val="00742807"/>
    <w:rsid w:val="007456A8"/>
    <w:rsid w:val="00750E63"/>
    <w:rsid w:val="00761DCB"/>
    <w:rsid w:val="007B0ABB"/>
    <w:rsid w:val="007D58D3"/>
    <w:rsid w:val="007E7DA9"/>
    <w:rsid w:val="00811555"/>
    <w:rsid w:val="00813F7E"/>
    <w:rsid w:val="00814571"/>
    <w:rsid w:val="008A4751"/>
    <w:rsid w:val="008B0091"/>
    <w:rsid w:val="008D6B38"/>
    <w:rsid w:val="008E2C13"/>
    <w:rsid w:val="008F1325"/>
    <w:rsid w:val="008F1BC4"/>
    <w:rsid w:val="009527B8"/>
    <w:rsid w:val="00971490"/>
    <w:rsid w:val="00986CF6"/>
    <w:rsid w:val="009B1C37"/>
    <w:rsid w:val="009B5A4B"/>
    <w:rsid w:val="009D4871"/>
    <w:rsid w:val="009E4DEA"/>
    <w:rsid w:val="00A31464"/>
    <w:rsid w:val="00A35AC5"/>
    <w:rsid w:val="00A533E6"/>
    <w:rsid w:val="00A64308"/>
    <w:rsid w:val="00A72264"/>
    <w:rsid w:val="00A73770"/>
    <w:rsid w:val="00A80B54"/>
    <w:rsid w:val="00A94381"/>
    <w:rsid w:val="00AB17F1"/>
    <w:rsid w:val="00AB3F17"/>
    <w:rsid w:val="00AC0EFA"/>
    <w:rsid w:val="00AE17CB"/>
    <w:rsid w:val="00AE5B66"/>
    <w:rsid w:val="00AF1C35"/>
    <w:rsid w:val="00AF39E1"/>
    <w:rsid w:val="00B03858"/>
    <w:rsid w:val="00B20141"/>
    <w:rsid w:val="00B24C49"/>
    <w:rsid w:val="00B8743E"/>
    <w:rsid w:val="00B903EB"/>
    <w:rsid w:val="00BE2389"/>
    <w:rsid w:val="00BF65EC"/>
    <w:rsid w:val="00C45D2F"/>
    <w:rsid w:val="00C71E84"/>
    <w:rsid w:val="00C72DAE"/>
    <w:rsid w:val="00C87349"/>
    <w:rsid w:val="00CC2503"/>
    <w:rsid w:val="00CF3BEC"/>
    <w:rsid w:val="00D27BF3"/>
    <w:rsid w:val="00D36CE6"/>
    <w:rsid w:val="00D40ED4"/>
    <w:rsid w:val="00D538A0"/>
    <w:rsid w:val="00D6733F"/>
    <w:rsid w:val="00D81B2D"/>
    <w:rsid w:val="00DA1F88"/>
    <w:rsid w:val="00E06A1B"/>
    <w:rsid w:val="00E169FA"/>
    <w:rsid w:val="00E37485"/>
    <w:rsid w:val="00E419C7"/>
    <w:rsid w:val="00E75024"/>
    <w:rsid w:val="00E847D0"/>
    <w:rsid w:val="00E91313"/>
    <w:rsid w:val="00EB354F"/>
    <w:rsid w:val="00EC00EF"/>
    <w:rsid w:val="00EE260F"/>
    <w:rsid w:val="00F05639"/>
    <w:rsid w:val="00F149F3"/>
    <w:rsid w:val="00F550E9"/>
    <w:rsid w:val="00FB4193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8A9B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78"/>
    <w:pPr>
      <w:spacing w:before="120" w:after="240"/>
    </w:pPr>
    <w:rPr>
      <w:rFonts w:eastAsiaTheme="minorHAnsi" w:cstheme="minorBidi"/>
      <w:sz w:val="24"/>
      <w:szCs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220078"/>
    <w:pPr>
      <w:numPr>
        <w:numId w:val="15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220078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220078"/>
    <w:pPr>
      <w:keepNext/>
      <w:keepLines/>
      <w:numPr>
        <w:ilvl w:val="2"/>
        <w:numId w:val="15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220078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220078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qFormat/>
    <w:rsid w:val="00C72DAE"/>
    <w:pPr>
      <w:keepNext/>
      <w:tabs>
        <w:tab w:val="center" w:pos="5126"/>
      </w:tabs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paragraph" w:styleId="Heading7">
    <w:name w:val="heading 7"/>
    <w:basedOn w:val="Normal"/>
    <w:next w:val="Normal"/>
    <w:qFormat/>
    <w:rsid w:val="00C72DAE"/>
    <w:pPr>
      <w:keepNext/>
      <w:outlineLvl w:val="6"/>
    </w:pPr>
    <w:rPr>
      <w:szCs w:val="20"/>
      <w:u w:val="single"/>
    </w:rPr>
  </w:style>
  <w:style w:type="paragraph" w:styleId="Heading8">
    <w:name w:val="heading 8"/>
    <w:basedOn w:val="Normal"/>
    <w:next w:val="Normal"/>
    <w:qFormat/>
    <w:rsid w:val="00C72DAE"/>
    <w:pPr>
      <w:keepNext/>
      <w:tabs>
        <w:tab w:val="center" w:pos="5284"/>
      </w:tabs>
      <w:autoSpaceDE w:val="0"/>
      <w:autoSpaceDN w:val="0"/>
      <w:adjustRightInd w:val="0"/>
      <w:outlineLvl w:val="7"/>
    </w:pPr>
    <w:rPr>
      <w:b/>
      <w:bCs/>
      <w:color w:val="000000"/>
      <w:szCs w:val="18"/>
    </w:rPr>
  </w:style>
  <w:style w:type="paragraph" w:styleId="Heading9">
    <w:name w:val="heading 9"/>
    <w:basedOn w:val="Normal"/>
    <w:next w:val="Normal"/>
    <w:qFormat/>
    <w:rsid w:val="00C72DAE"/>
    <w:pPr>
      <w:keepNext/>
      <w:outlineLvl w:val="8"/>
    </w:pPr>
    <w:rPr>
      <w:b/>
      <w:bCs/>
      <w:color w:val="9999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7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0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078"/>
    <w:rPr>
      <w:sz w:val="20"/>
      <w:szCs w:val="20"/>
    </w:rPr>
  </w:style>
  <w:style w:type="paragraph" w:styleId="BodyTextIndent">
    <w:name w:val="Body Text Indent"/>
    <w:basedOn w:val="Normal"/>
    <w:semiHidden/>
    <w:rsid w:val="00C72DAE"/>
    <w:pPr>
      <w:ind w:firstLine="720"/>
    </w:pPr>
    <w:rPr>
      <w:szCs w:val="20"/>
    </w:rPr>
  </w:style>
  <w:style w:type="paragraph" w:styleId="NormalWeb">
    <w:name w:val="Normal (Web)"/>
    <w:basedOn w:val="Normal"/>
    <w:uiPriority w:val="99"/>
    <w:unhideWhenUsed/>
    <w:rsid w:val="0022007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odyText">
    <w:name w:val="Body Text"/>
    <w:basedOn w:val="Normal"/>
    <w:semiHidden/>
    <w:rsid w:val="00C72DAE"/>
    <w:pPr>
      <w:autoSpaceDE w:val="0"/>
      <w:autoSpaceDN w:val="0"/>
      <w:adjustRightInd w:val="0"/>
    </w:pPr>
    <w:rPr>
      <w:color w:val="00000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007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0078"/>
    <w:rPr>
      <w:rFonts w:ascii="Times New Roman" w:hAnsi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220078"/>
    <w:pPr>
      <w:tabs>
        <w:tab w:val="center" w:pos="4844"/>
        <w:tab w:val="right" w:pos="9689"/>
      </w:tabs>
      <w:spacing w:after="0"/>
    </w:pPr>
  </w:style>
  <w:style w:type="character" w:styleId="PageNumber">
    <w:name w:val="page number"/>
    <w:basedOn w:val="DefaultParagraphFont"/>
    <w:semiHidden/>
    <w:rsid w:val="00C72DAE"/>
  </w:style>
  <w:style w:type="character" w:styleId="LineNumber">
    <w:name w:val="line number"/>
    <w:basedOn w:val="DefaultParagraphFont"/>
    <w:uiPriority w:val="99"/>
    <w:semiHidden/>
    <w:unhideWhenUsed/>
    <w:rsid w:val="00220078"/>
  </w:style>
  <w:style w:type="paragraph" w:styleId="FootnoteText">
    <w:name w:val="footnote text"/>
    <w:basedOn w:val="Normal"/>
    <w:link w:val="FootnoteTextChar"/>
    <w:uiPriority w:val="99"/>
    <w:semiHidden/>
    <w:unhideWhenUsed/>
    <w:rsid w:val="00220078"/>
    <w:pPr>
      <w:spacing w:after="0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078"/>
    <w:rPr>
      <w:vertAlign w:val="superscript"/>
    </w:rPr>
  </w:style>
  <w:style w:type="paragraph" w:styleId="BodyText2">
    <w:name w:val="Body Text 2"/>
    <w:basedOn w:val="Normal"/>
    <w:semiHidden/>
    <w:rsid w:val="00C72DAE"/>
    <w:pPr>
      <w:jc w:val="center"/>
    </w:pPr>
    <w:rPr>
      <w:rFonts w:ascii="Arial" w:hAnsi="Arial" w:cs="Arial"/>
      <w:color w:val="999999"/>
      <w:sz w:val="20"/>
    </w:rPr>
  </w:style>
  <w:style w:type="paragraph" w:styleId="BodyText3">
    <w:name w:val="Body Text 3"/>
    <w:basedOn w:val="Normal"/>
    <w:semiHidden/>
    <w:rsid w:val="00C72DAE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220078"/>
    <w:pPr>
      <w:tabs>
        <w:tab w:val="center" w:pos="4844"/>
        <w:tab w:val="right" w:pos="9689"/>
      </w:tabs>
    </w:pPr>
    <w:rPr>
      <w:b/>
    </w:rPr>
  </w:style>
  <w:style w:type="paragraph" w:styleId="TOC6">
    <w:name w:val="toc 6"/>
    <w:basedOn w:val="Normal"/>
    <w:next w:val="Normal"/>
    <w:autoRedefine/>
    <w:semiHidden/>
    <w:rsid w:val="00C72DAE"/>
    <w:pPr>
      <w:widowControl w:val="0"/>
      <w:ind w:right="113"/>
    </w:pPr>
  </w:style>
  <w:style w:type="character" w:customStyle="1" w:styleId="fieldlabel1">
    <w:name w:val="fieldlabel1"/>
    <w:rsid w:val="00C72DAE"/>
    <w:rPr>
      <w:rFonts w:ascii="Verdana" w:hAnsi="Verdana" w:hint="default"/>
      <w:b/>
      <w:bCs/>
    </w:rPr>
  </w:style>
  <w:style w:type="character" w:styleId="PlaceholderText">
    <w:name w:val="Placeholder Text"/>
    <w:basedOn w:val="DefaultParagraphFont"/>
    <w:uiPriority w:val="99"/>
    <w:semiHidden/>
    <w:rsid w:val="00BE23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78"/>
    <w:rPr>
      <w:rFonts w:ascii="Tahoma" w:eastAsiaTheme="minorHAns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"/>
    <w:qFormat/>
    <w:rsid w:val="00220078"/>
    <w:pPr>
      <w:numPr>
        <w:numId w:val="13"/>
      </w:numPr>
      <w:contextualSpacing/>
    </w:pPr>
    <w:rPr>
      <w:rFonts w:eastAsia="Cambria" w:cs="Times New Roman"/>
      <w:szCs w:val="24"/>
    </w:rPr>
  </w:style>
  <w:style w:type="table" w:styleId="TableGrid">
    <w:name w:val="Table Grid"/>
    <w:basedOn w:val="TableNormal"/>
    <w:uiPriority w:val="59"/>
    <w:rsid w:val="00220078"/>
    <w:rPr>
      <w:rFonts w:asciiTheme="majorHAnsi" w:eastAsiaTheme="minorHAnsi" w:hAnsiTheme="maj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07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078"/>
    <w:rPr>
      <w:rFonts w:eastAsiaTheme="minorHAnsi" w:cstheme="minorBidi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078"/>
    <w:rPr>
      <w:rFonts w:eastAsiaTheme="minorHAnsi" w:cstheme="minorBidi"/>
      <w:b/>
      <w:bCs/>
      <w:lang w:val="en-US" w:eastAsia="en-US"/>
    </w:rPr>
  </w:style>
  <w:style w:type="paragraph" w:customStyle="1" w:styleId="PLoSParagraph">
    <w:name w:val="PLoS Paragraph"/>
    <w:basedOn w:val="Normal"/>
    <w:qFormat/>
    <w:rsid w:val="00B03858"/>
    <w:pPr>
      <w:spacing w:line="480" w:lineRule="auto"/>
      <w:ind w:firstLine="720"/>
      <w:jc w:val="both"/>
    </w:pPr>
    <w:rPr>
      <w:rFonts w:eastAsia="Calibri"/>
      <w:lang w:val="en-GB"/>
    </w:rPr>
  </w:style>
  <w:style w:type="paragraph" w:styleId="Revision">
    <w:name w:val="Revision"/>
    <w:hidden/>
    <w:uiPriority w:val="99"/>
    <w:semiHidden/>
    <w:rsid w:val="00355C37"/>
    <w:rPr>
      <w:sz w:val="24"/>
      <w:szCs w:val="24"/>
      <w:lang w:val="en-CA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220078"/>
    <w:rPr>
      <w:rFonts w:eastAsia="Cambria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20078"/>
    <w:rPr>
      <w:rFonts w:eastAsia="Cambria"/>
      <w:b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220078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220078"/>
    <w:rPr>
      <w:rFonts w:eastAsiaTheme="minorHAnsi"/>
      <w:b/>
      <w:sz w:val="24"/>
      <w:szCs w:val="24"/>
      <w:lang w:val="en-US" w:eastAsia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220078"/>
  </w:style>
  <w:style w:type="character" w:styleId="BookTitle">
    <w:name w:val="Book Title"/>
    <w:basedOn w:val="DefaultParagraphFont"/>
    <w:uiPriority w:val="33"/>
    <w:qFormat/>
    <w:rsid w:val="00220078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220078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220078"/>
    <w:rPr>
      <w:rFonts w:eastAsiaTheme="minorHAnsi" w:cstheme="minorBidi"/>
      <w:sz w:val="24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220078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200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07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078"/>
    <w:rPr>
      <w:rFonts w:eastAsia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0078"/>
    <w:rPr>
      <w:rFonts w:eastAsiaTheme="minorHAnsi" w:cstheme="minorBidi"/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078"/>
    <w:rPr>
      <w:rFonts w:eastAsia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0078"/>
    <w:rPr>
      <w:rFonts w:eastAsiaTheme="minorHAnsi" w:cstheme="minorBidi"/>
      <w:b/>
      <w:sz w:val="24"/>
      <w:szCs w:val="22"/>
      <w:lang w:val="en-US" w:eastAsia="en-US"/>
    </w:rPr>
  </w:style>
  <w:style w:type="numbering" w:customStyle="1" w:styleId="Headings">
    <w:name w:val="Headings"/>
    <w:uiPriority w:val="99"/>
    <w:rsid w:val="00220078"/>
    <w:pPr>
      <w:numPr>
        <w:numId w:val="15"/>
      </w:numPr>
    </w:pPr>
  </w:style>
  <w:style w:type="character" w:styleId="IntenseEmphasis">
    <w:name w:val="Intense Emphasis"/>
    <w:basedOn w:val="DefaultParagraphFont"/>
    <w:uiPriority w:val="21"/>
    <w:unhideWhenUsed/>
    <w:rsid w:val="00220078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220078"/>
    <w:rPr>
      <w:b/>
      <w:bCs/>
      <w:smallCaps/>
      <w:color w:val="auto"/>
      <w:spacing w:val="5"/>
    </w:rPr>
  </w:style>
  <w:style w:type="character" w:customStyle="1" w:styleId="Heading3Char">
    <w:name w:val="Heading 3 Char"/>
    <w:basedOn w:val="DefaultParagraphFont"/>
    <w:link w:val="Heading3"/>
    <w:uiPriority w:val="2"/>
    <w:rsid w:val="00220078"/>
    <w:rPr>
      <w:rFonts w:eastAsiaTheme="majorEastAsia" w:cstheme="majorBidi"/>
      <w:b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20078"/>
    <w:rPr>
      <w:rFonts w:eastAsiaTheme="majorEastAsia" w:cstheme="majorBidi"/>
      <w:b/>
      <w:i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20078"/>
    <w:rPr>
      <w:rFonts w:eastAsiaTheme="majorEastAsia" w:cstheme="majorBidi"/>
      <w:b/>
      <w:iCs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200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0078"/>
    <w:rPr>
      <w:rFonts w:eastAsiaTheme="minorHAnsi" w:cstheme="minorBidi"/>
      <w:i/>
      <w:iCs/>
      <w:color w:val="404040" w:themeColor="text1" w:themeTint="BF"/>
      <w:sz w:val="24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220078"/>
    <w:rPr>
      <w:rFonts w:ascii="Times New Roman" w:hAnsi="Times New Roman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220078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20078"/>
    <w:rPr>
      <w:rFonts w:eastAsiaTheme="minorHAnsi"/>
      <w:b/>
      <w:sz w:val="32"/>
      <w:szCs w:val="32"/>
      <w:lang w:val="en-US" w:eastAsia="en-US"/>
    </w:rPr>
  </w:style>
  <w:style w:type="paragraph" w:customStyle="1" w:styleId="SupplementaryMaterial">
    <w:name w:val="Supplementary Material"/>
    <w:basedOn w:val="Title"/>
    <w:next w:val="Title"/>
    <w:qFormat/>
    <w:rsid w:val="00220078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78"/>
    <w:pPr>
      <w:spacing w:before="120" w:after="240"/>
    </w:pPr>
    <w:rPr>
      <w:rFonts w:eastAsiaTheme="minorHAnsi" w:cstheme="minorBidi"/>
      <w:sz w:val="24"/>
      <w:szCs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220078"/>
    <w:pPr>
      <w:numPr>
        <w:numId w:val="15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220078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220078"/>
    <w:pPr>
      <w:keepNext/>
      <w:keepLines/>
      <w:numPr>
        <w:ilvl w:val="2"/>
        <w:numId w:val="15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220078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220078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qFormat/>
    <w:rsid w:val="00C72DAE"/>
    <w:pPr>
      <w:keepNext/>
      <w:tabs>
        <w:tab w:val="center" w:pos="5126"/>
      </w:tabs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paragraph" w:styleId="Heading7">
    <w:name w:val="heading 7"/>
    <w:basedOn w:val="Normal"/>
    <w:next w:val="Normal"/>
    <w:qFormat/>
    <w:rsid w:val="00C72DAE"/>
    <w:pPr>
      <w:keepNext/>
      <w:outlineLvl w:val="6"/>
    </w:pPr>
    <w:rPr>
      <w:szCs w:val="20"/>
      <w:u w:val="single"/>
    </w:rPr>
  </w:style>
  <w:style w:type="paragraph" w:styleId="Heading8">
    <w:name w:val="heading 8"/>
    <w:basedOn w:val="Normal"/>
    <w:next w:val="Normal"/>
    <w:qFormat/>
    <w:rsid w:val="00C72DAE"/>
    <w:pPr>
      <w:keepNext/>
      <w:tabs>
        <w:tab w:val="center" w:pos="5284"/>
      </w:tabs>
      <w:autoSpaceDE w:val="0"/>
      <w:autoSpaceDN w:val="0"/>
      <w:adjustRightInd w:val="0"/>
      <w:outlineLvl w:val="7"/>
    </w:pPr>
    <w:rPr>
      <w:b/>
      <w:bCs/>
      <w:color w:val="000000"/>
      <w:szCs w:val="18"/>
    </w:rPr>
  </w:style>
  <w:style w:type="paragraph" w:styleId="Heading9">
    <w:name w:val="heading 9"/>
    <w:basedOn w:val="Normal"/>
    <w:next w:val="Normal"/>
    <w:qFormat/>
    <w:rsid w:val="00C72DAE"/>
    <w:pPr>
      <w:keepNext/>
      <w:outlineLvl w:val="8"/>
    </w:pPr>
    <w:rPr>
      <w:b/>
      <w:bCs/>
      <w:color w:val="9999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7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0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078"/>
    <w:rPr>
      <w:sz w:val="20"/>
      <w:szCs w:val="20"/>
    </w:rPr>
  </w:style>
  <w:style w:type="paragraph" w:styleId="BodyTextIndent">
    <w:name w:val="Body Text Indent"/>
    <w:basedOn w:val="Normal"/>
    <w:semiHidden/>
    <w:rsid w:val="00C72DAE"/>
    <w:pPr>
      <w:ind w:firstLine="720"/>
    </w:pPr>
    <w:rPr>
      <w:szCs w:val="20"/>
    </w:rPr>
  </w:style>
  <w:style w:type="paragraph" w:styleId="NormalWeb">
    <w:name w:val="Normal (Web)"/>
    <w:basedOn w:val="Normal"/>
    <w:uiPriority w:val="99"/>
    <w:unhideWhenUsed/>
    <w:rsid w:val="0022007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odyText">
    <w:name w:val="Body Text"/>
    <w:basedOn w:val="Normal"/>
    <w:semiHidden/>
    <w:rsid w:val="00C72DAE"/>
    <w:pPr>
      <w:autoSpaceDE w:val="0"/>
      <w:autoSpaceDN w:val="0"/>
      <w:adjustRightInd w:val="0"/>
    </w:pPr>
    <w:rPr>
      <w:color w:val="00000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007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0078"/>
    <w:rPr>
      <w:rFonts w:ascii="Times New Roman" w:hAnsi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220078"/>
    <w:pPr>
      <w:tabs>
        <w:tab w:val="center" w:pos="4844"/>
        <w:tab w:val="right" w:pos="9689"/>
      </w:tabs>
      <w:spacing w:after="0"/>
    </w:pPr>
  </w:style>
  <w:style w:type="character" w:styleId="PageNumber">
    <w:name w:val="page number"/>
    <w:basedOn w:val="DefaultParagraphFont"/>
    <w:semiHidden/>
    <w:rsid w:val="00C72DAE"/>
  </w:style>
  <w:style w:type="character" w:styleId="LineNumber">
    <w:name w:val="line number"/>
    <w:basedOn w:val="DefaultParagraphFont"/>
    <w:uiPriority w:val="99"/>
    <w:semiHidden/>
    <w:unhideWhenUsed/>
    <w:rsid w:val="00220078"/>
  </w:style>
  <w:style w:type="paragraph" w:styleId="FootnoteText">
    <w:name w:val="footnote text"/>
    <w:basedOn w:val="Normal"/>
    <w:link w:val="FootnoteTextChar"/>
    <w:uiPriority w:val="99"/>
    <w:semiHidden/>
    <w:unhideWhenUsed/>
    <w:rsid w:val="00220078"/>
    <w:pPr>
      <w:spacing w:after="0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078"/>
    <w:rPr>
      <w:vertAlign w:val="superscript"/>
    </w:rPr>
  </w:style>
  <w:style w:type="paragraph" w:styleId="BodyText2">
    <w:name w:val="Body Text 2"/>
    <w:basedOn w:val="Normal"/>
    <w:semiHidden/>
    <w:rsid w:val="00C72DAE"/>
    <w:pPr>
      <w:jc w:val="center"/>
    </w:pPr>
    <w:rPr>
      <w:rFonts w:ascii="Arial" w:hAnsi="Arial" w:cs="Arial"/>
      <w:color w:val="999999"/>
      <w:sz w:val="20"/>
    </w:rPr>
  </w:style>
  <w:style w:type="paragraph" w:styleId="BodyText3">
    <w:name w:val="Body Text 3"/>
    <w:basedOn w:val="Normal"/>
    <w:semiHidden/>
    <w:rsid w:val="00C72DAE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220078"/>
    <w:pPr>
      <w:tabs>
        <w:tab w:val="center" w:pos="4844"/>
        <w:tab w:val="right" w:pos="9689"/>
      </w:tabs>
    </w:pPr>
    <w:rPr>
      <w:b/>
    </w:rPr>
  </w:style>
  <w:style w:type="paragraph" w:styleId="TOC6">
    <w:name w:val="toc 6"/>
    <w:basedOn w:val="Normal"/>
    <w:next w:val="Normal"/>
    <w:autoRedefine/>
    <w:semiHidden/>
    <w:rsid w:val="00C72DAE"/>
    <w:pPr>
      <w:widowControl w:val="0"/>
      <w:ind w:right="113"/>
    </w:pPr>
  </w:style>
  <w:style w:type="character" w:customStyle="1" w:styleId="fieldlabel1">
    <w:name w:val="fieldlabel1"/>
    <w:rsid w:val="00C72DAE"/>
    <w:rPr>
      <w:rFonts w:ascii="Verdana" w:hAnsi="Verdana" w:hint="default"/>
      <w:b/>
      <w:bCs/>
    </w:rPr>
  </w:style>
  <w:style w:type="character" w:styleId="PlaceholderText">
    <w:name w:val="Placeholder Text"/>
    <w:basedOn w:val="DefaultParagraphFont"/>
    <w:uiPriority w:val="99"/>
    <w:semiHidden/>
    <w:rsid w:val="00BE23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78"/>
    <w:rPr>
      <w:rFonts w:ascii="Tahoma" w:eastAsiaTheme="minorHAns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"/>
    <w:qFormat/>
    <w:rsid w:val="00220078"/>
    <w:pPr>
      <w:numPr>
        <w:numId w:val="13"/>
      </w:numPr>
      <w:contextualSpacing/>
    </w:pPr>
    <w:rPr>
      <w:rFonts w:eastAsia="Cambria" w:cs="Times New Roman"/>
      <w:szCs w:val="24"/>
    </w:rPr>
  </w:style>
  <w:style w:type="table" w:styleId="TableGrid">
    <w:name w:val="Table Grid"/>
    <w:basedOn w:val="TableNormal"/>
    <w:uiPriority w:val="59"/>
    <w:rsid w:val="00220078"/>
    <w:rPr>
      <w:rFonts w:asciiTheme="majorHAnsi" w:eastAsiaTheme="minorHAnsi" w:hAnsiTheme="maj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07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078"/>
    <w:rPr>
      <w:rFonts w:eastAsiaTheme="minorHAnsi" w:cstheme="minorBidi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078"/>
    <w:rPr>
      <w:rFonts w:eastAsiaTheme="minorHAnsi" w:cstheme="minorBidi"/>
      <w:b/>
      <w:bCs/>
      <w:lang w:val="en-US" w:eastAsia="en-US"/>
    </w:rPr>
  </w:style>
  <w:style w:type="paragraph" w:customStyle="1" w:styleId="PLoSParagraph">
    <w:name w:val="PLoS Paragraph"/>
    <w:basedOn w:val="Normal"/>
    <w:qFormat/>
    <w:rsid w:val="00B03858"/>
    <w:pPr>
      <w:spacing w:line="480" w:lineRule="auto"/>
      <w:ind w:firstLine="720"/>
      <w:jc w:val="both"/>
    </w:pPr>
    <w:rPr>
      <w:rFonts w:eastAsia="Calibri"/>
      <w:lang w:val="en-GB"/>
    </w:rPr>
  </w:style>
  <w:style w:type="paragraph" w:styleId="Revision">
    <w:name w:val="Revision"/>
    <w:hidden/>
    <w:uiPriority w:val="99"/>
    <w:semiHidden/>
    <w:rsid w:val="00355C37"/>
    <w:rPr>
      <w:sz w:val="24"/>
      <w:szCs w:val="24"/>
      <w:lang w:val="en-CA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220078"/>
    <w:rPr>
      <w:rFonts w:eastAsia="Cambria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20078"/>
    <w:rPr>
      <w:rFonts w:eastAsia="Cambria"/>
      <w:b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220078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220078"/>
    <w:rPr>
      <w:rFonts w:eastAsiaTheme="minorHAnsi"/>
      <w:b/>
      <w:sz w:val="24"/>
      <w:szCs w:val="24"/>
      <w:lang w:val="en-US" w:eastAsia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220078"/>
  </w:style>
  <w:style w:type="character" w:styleId="BookTitle">
    <w:name w:val="Book Title"/>
    <w:basedOn w:val="DefaultParagraphFont"/>
    <w:uiPriority w:val="33"/>
    <w:qFormat/>
    <w:rsid w:val="00220078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220078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220078"/>
    <w:rPr>
      <w:rFonts w:eastAsiaTheme="minorHAnsi" w:cstheme="minorBidi"/>
      <w:sz w:val="24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220078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200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07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078"/>
    <w:rPr>
      <w:rFonts w:eastAsia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0078"/>
    <w:rPr>
      <w:rFonts w:eastAsiaTheme="minorHAnsi" w:cstheme="minorBidi"/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078"/>
    <w:rPr>
      <w:rFonts w:eastAsia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0078"/>
    <w:rPr>
      <w:rFonts w:eastAsiaTheme="minorHAnsi" w:cstheme="minorBidi"/>
      <w:b/>
      <w:sz w:val="24"/>
      <w:szCs w:val="22"/>
      <w:lang w:val="en-US" w:eastAsia="en-US"/>
    </w:rPr>
  </w:style>
  <w:style w:type="numbering" w:customStyle="1" w:styleId="Headings">
    <w:name w:val="Headings"/>
    <w:uiPriority w:val="99"/>
    <w:rsid w:val="00220078"/>
    <w:pPr>
      <w:numPr>
        <w:numId w:val="15"/>
      </w:numPr>
    </w:pPr>
  </w:style>
  <w:style w:type="character" w:styleId="IntenseEmphasis">
    <w:name w:val="Intense Emphasis"/>
    <w:basedOn w:val="DefaultParagraphFont"/>
    <w:uiPriority w:val="21"/>
    <w:unhideWhenUsed/>
    <w:rsid w:val="00220078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220078"/>
    <w:rPr>
      <w:b/>
      <w:bCs/>
      <w:smallCaps/>
      <w:color w:val="auto"/>
      <w:spacing w:val="5"/>
    </w:rPr>
  </w:style>
  <w:style w:type="character" w:customStyle="1" w:styleId="Heading3Char">
    <w:name w:val="Heading 3 Char"/>
    <w:basedOn w:val="DefaultParagraphFont"/>
    <w:link w:val="Heading3"/>
    <w:uiPriority w:val="2"/>
    <w:rsid w:val="00220078"/>
    <w:rPr>
      <w:rFonts w:eastAsiaTheme="majorEastAsia" w:cstheme="majorBidi"/>
      <w:b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20078"/>
    <w:rPr>
      <w:rFonts w:eastAsiaTheme="majorEastAsia" w:cstheme="majorBidi"/>
      <w:b/>
      <w:i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20078"/>
    <w:rPr>
      <w:rFonts w:eastAsiaTheme="majorEastAsia" w:cstheme="majorBidi"/>
      <w:b/>
      <w:iCs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200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0078"/>
    <w:rPr>
      <w:rFonts w:eastAsiaTheme="minorHAnsi" w:cstheme="minorBidi"/>
      <w:i/>
      <w:iCs/>
      <w:color w:val="404040" w:themeColor="text1" w:themeTint="BF"/>
      <w:sz w:val="24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220078"/>
    <w:rPr>
      <w:rFonts w:ascii="Times New Roman" w:hAnsi="Times New Roman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220078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20078"/>
    <w:rPr>
      <w:rFonts w:eastAsiaTheme="minorHAnsi"/>
      <w:b/>
      <w:sz w:val="32"/>
      <w:szCs w:val="32"/>
      <w:lang w:val="en-US" w:eastAsia="en-US"/>
    </w:rPr>
  </w:style>
  <w:style w:type="paragraph" w:customStyle="1" w:styleId="SupplementaryMaterial">
    <w:name w:val="Supplementary Material"/>
    <w:basedOn w:val="Title"/>
    <w:next w:val="Title"/>
    <w:qFormat/>
    <w:rsid w:val="00220078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46" Type="http://schemas.microsoft.com/office/2011/relationships/commentsExtended" Target="commentsExtended.xml"/><Relationship Id="rId4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48" Type="http://schemas.microsoft.com/office/2016/09/relationships/commentsIds" Target="commentsIds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\Documents\Submissions\482349%20(3V1ZVNM5)%2004.12.2018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BD4E-7C27-E84C-95FA-C82A6B93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\Users\Kara\Documents\Submissions\482349 (3V1ZVNM5) 04.12.2018\Supplementary_Material.dotx</Template>
  <TotalTime>2</TotalTime>
  <Pages>2</Pages>
  <Words>318</Words>
  <Characters>1815</Characters>
  <Application>Microsoft Macintosh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Phytologist SI template</vt:lpstr>
      <vt:lpstr>New Phytologist SI template</vt:lpstr>
    </vt:vector>
  </TitlesOfParts>
  <Company>Ohio State University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Phytologist SI template</dc:title>
  <dc:creator>Lennon, Sarah</dc:creator>
  <cp:lastModifiedBy>Mariana  Vargas</cp:lastModifiedBy>
  <cp:revision>3</cp:revision>
  <cp:lastPrinted>2018-04-16T00:55:00Z</cp:lastPrinted>
  <dcterms:created xsi:type="dcterms:W3CDTF">2018-04-16T01:04:00Z</dcterms:created>
  <dcterms:modified xsi:type="dcterms:W3CDTF">2018-09-06T00:29:00Z</dcterms:modified>
</cp:coreProperties>
</file>