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507F" w14:textId="30D600EC" w:rsidR="006E3328" w:rsidRPr="003B2FC1" w:rsidRDefault="00C00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1</w:t>
      </w:r>
      <w:r w:rsidR="00FA4D78" w:rsidRPr="003B2FC1">
        <w:rPr>
          <w:rFonts w:ascii="Times New Roman" w:hAnsi="Times New Roman" w:cs="Times New Roman"/>
          <w:sz w:val="24"/>
          <w:szCs w:val="24"/>
        </w:rPr>
        <w:t>: The mean length and weight of fish from each site. Fish from Marmion were significantly longer and heavier than all other sites (</w:t>
      </w:r>
      <w:proofErr w:type="gramStart"/>
      <w:r w:rsidR="00FA4D78" w:rsidRPr="003B2FC1">
        <w:rPr>
          <w:rFonts w:ascii="Times New Roman" w:hAnsi="Times New Roman" w:cs="Times New Roman"/>
          <w:sz w:val="24"/>
          <w:szCs w:val="24"/>
        </w:rPr>
        <w:t>1 way</w:t>
      </w:r>
      <w:proofErr w:type="gramEnd"/>
      <w:r w:rsidR="00FA4D78" w:rsidRPr="003B2FC1">
        <w:rPr>
          <w:rFonts w:ascii="Times New Roman" w:hAnsi="Times New Roman" w:cs="Times New Roman"/>
          <w:sz w:val="24"/>
          <w:szCs w:val="24"/>
        </w:rPr>
        <w:t xml:space="preserve"> ANOVA, </w:t>
      </w:r>
      <w:r w:rsidR="00FA4D78" w:rsidRPr="003B2FC1">
        <w:rPr>
          <w:rFonts w:ascii="Times New Roman" w:hAnsi="Times New Roman" w:cs="Times New Roman"/>
          <w:i/>
          <w:sz w:val="24"/>
          <w:szCs w:val="24"/>
        </w:rPr>
        <w:t>p</w:t>
      </w:r>
      <w:r w:rsidR="00FA4D78" w:rsidRPr="003B2FC1">
        <w:rPr>
          <w:rFonts w:ascii="Times New Roman" w:hAnsi="Times New Roman" w:cs="Times New Roman"/>
          <w:sz w:val="24"/>
          <w:szCs w:val="24"/>
        </w:rPr>
        <w:t xml:space="preserve"> &lt; 0.01). </w:t>
      </w:r>
    </w:p>
    <w:tbl>
      <w:tblPr>
        <w:tblW w:w="4650" w:type="dxa"/>
        <w:tblLook w:val="04A0" w:firstRow="1" w:lastRow="0" w:firstColumn="1" w:lastColumn="0" w:noHBand="0" w:noVBand="1"/>
      </w:tblPr>
      <w:tblGrid>
        <w:gridCol w:w="1660"/>
        <w:gridCol w:w="1610"/>
        <w:gridCol w:w="1380"/>
      </w:tblGrid>
      <w:tr w:rsidR="00FA4D78" w:rsidRPr="003B2FC1" w14:paraId="35CAA67C" w14:textId="77777777" w:rsidTr="00FA4D78">
        <w:trPr>
          <w:trHeight w:val="340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10A2E6" w14:textId="77777777" w:rsidR="00FA4D78" w:rsidRPr="003B2FC1" w:rsidRDefault="00FA4D78" w:rsidP="00FA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65162" w14:textId="77777777" w:rsidR="00FA4D78" w:rsidRPr="003B2FC1" w:rsidRDefault="00FA4D78" w:rsidP="00FA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Length (mm)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ACF1F1" w14:textId="77777777" w:rsidR="00FA4D78" w:rsidRPr="003B2FC1" w:rsidRDefault="00FA4D78" w:rsidP="00FA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Weight (g)</w:t>
            </w:r>
          </w:p>
        </w:tc>
      </w:tr>
      <w:tr w:rsidR="00FA4D78" w:rsidRPr="003B2FC1" w14:paraId="72E609A2" w14:textId="77777777" w:rsidTr="00FA4D78">
        <w:trPr>
          <w:trHeight w:val="32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1A74F" w14:textId="77777777" w:rsidR="00FA4D78" w:rsidRPr="003B2FC1" w:rsidRDefault="00FA4D78" w:rsidP="00FA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Marmion*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C4762" w14:textId="77777777" w:rsidR="00FA4D78" w:rsidRPr="003B2FC1" w:rsidRDefault="00FA4D78" w:rsidP="00FA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296 ± 1.8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B5198" w14:textId="77777777" w:rsidR="00FA4D78" w:rsidRPr="003B2FC1" w:rsidRDefault="00FA4D78" w:rsidP="00FA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426 ± 82</w:t>
            </w:r>
          </w:p>
        </w:tc>
      </w:tr>
      <w:tr w:rsidR="00FA4D78" w:rsidRPr="003B2FC1" w14:paraId="166578F0" w14:textId="77777777" w:rsidTr="00FA4D78">
        <w:trPr>
          <w:trHeight w:val="32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C8EBF" w14:textId="77777777" w:rsidR="00FA4D78" w:rsidRPr="003B2FC1" w:rsidRDefault="00FA4D78" w:rsidP="00FA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Kimberly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D422D" w14:textId="77777777" w:rsidR="00FA4D78" w:rsidRPr="003B2FC1" w:rsidRDefault="00FA4D78" w:rsidP="00FA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247 ± 2.4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09DE0" w14:textId="77777777" w:rsidR="00FA4D78" w:rsidRPr="003B2FC1" w:rsidRDefault="00FA4D78" w:rsidP="00FA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216 ± 57</w:t>
            </w:r>
          </w:p>
        </w:tc>
      </w:tr>
      <w:tr w:rsidR="00FA4D78" w:rsidRPr="003B2FC1" w14:paraId="26DF50D9" w14:textId="77777777" w:rsidTr="00FA4D78">
        <w:trPr>
          <w:trHeight w:val="32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D4B81" w14:textId="77777777" w:rsidR="00FA4D78" w:rsidRPr="003B2FC1" w:rsidRDefault="00FA4D78" w:rsidP="00FA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Coral Bay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6762B" w14:textId="77777777" w:rsidR="00FA4D78" w:rsidRPr="003B2FC1" w:rsidRDefault="00FA4D78" w:rsidP="00FA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244 ± 3.2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03573" w14:textId="77777777" w:rsidR="00FA4D78" w:rsidRPr="003B2FC1" w:rsidRDefault="00FA4D78" w:rsidP="00FA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201 ± 68</w:t>
            </w:r>
          </w:p>
        </w:tc>
      </w:tr>
      <w:tr w:rsidR="00FA4D78" w:rsidRPr="003B2FC1" w14:paraId="2CE2D047" w14:textId="77777777" w:rsidTr="00FA4D78">
        <w:trPr>
          <w:trHeight w:val="32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D6707" w14:textId="77777777" w:rsidR="00FA4D78" w:rsidRPr="003B2FC1" w:rsidRDefault="00FA4D78" w:rsidP="00FA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Shark Bay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65B59" w14:textId="77777777" w:rsidR="00FA4D78" w:rsidRPr="003B2FC1" w:rsidRDefault="00FA4D78" w:rsidP="00FA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240 ± 2.4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B3D12" w14:textId="77777777" w:rsidR="00FA4D78" w:rsidRPr="003B2FC1" w:rsidRDefault="00FA4D78" w:rsidP="00FA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184 ± 56</w:t>
            </w:r>
          </w:p>
        </w:tc>
      </w:tr>
    </w:tbl>
    <w:p w14:paraId="04BDAD18" w14:textId="57584EBE" w:rsidR="00C002C1" w:rsidRPr="003B2FC1" w:rsidRDefault="00FA4D78" w:rsidP="00C002C1">
      <w:pPr>
        <w:rPr>
          <w:rFonts w:ascii="Times New Roman" w:hAnsi="Times New Roman" w:cs="Times New Roman"/>
          <w:sz w:val="24"/>
          <w:szCs w:val="24"/>
        </w:rPr>
      </w:pPr>
      <w:r w:rsidRPr="003B2FC1">
        <w:rPr>
          <w:rFonts w:ascii="Times New Roman" w:hAnsi="Times New Roman" w:cs="Times New Roman"/>
          <w:sz w:val="24"/>
          <w:szCs w:val="24"/>
        </w:rPr>
        <w:br w:type="page"/>
      </w:r>
      <w:r w:rsidR="00C002C1">
        <w:rPr>
          <w:rFonts w:ascii="Times New Roman" w:hAnsi="Times New Roman" w:cs="Times New Roman"/>
          <w:sz w:val="24"/>
          <w:szCs w:val="24"/>
        </w:rPr>
        <w:lastRenderedPageBreak/>
        <w:t>Supplementary Table 2</w:t>
      </w:r>
      <w:r w:rsidR="00C002C1" w:rsidRPr="003B2FC1">
        <w:rPr>
          <w:rFonts w:ascii="Times New Roman" w:hAnsi="Times New Roman" w:cs="Times New Roman"/>
          <w:sz w:val="24"/>
          <w:szCs w:val="24"/>
        </w:rPr>
        <w:t xml:space="preserve">: Number of </w:t>
      </w:r>
      <w:proofErr w:type="spellStart"/>
      <w:r w:rsidR="00C002C1" w:rsidRPr="003B2FC1">
        <w:rPr>
          <w:rFonts w:ascii="Times New Roman" w:hAnsi="Times New Roman" w:cs="Times New Roman"/>
          <w:i/>
          <w:sz w:val="24"/>
          <w:szCs w:val="24"/>
        </w:rPr>
        <w:t>Siganus</w:t>
      </w:r>
      <w:proofErr w:type="spellEnd"/>
      <w:r w:rsidR="00C002C1" w:rsidRPr="003B2F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02C1" w:rsidRPr="003B2FC1">
        <w:rPr>
          <w:rFonts w:ascii="Times New Roman" w:hAnsi="Times New Roman" w:cs="Times New Roman"/>
          <w:i/>
          <w:sz w:val="24"/>
          <w:szCs w:val="24"/>
        </w:rPr>
        <w:t>fuscescens</w:t>
      </w:r>
      <w:proofErr w:type="spellEnd"/>
      <w:r w:rsidR="00C002C1" w:rsidRPr="003B2FC1">
        <w:rPr>
          <w:rFonts w:ascii="Times New Roman" w:hAnsi="Times New Roman" w:cs="Times New Roman"/>
          <w:sz w:val="24"/>
          <w:szCs w:val="24"/>
        </w:rPr>
        <w:t xml:space="preserve"> specimens collected from sites in Western Australia and extracted compared with the final number of samples that successfully amplified and were analysed from each location. HG = hindgut, MG = midgut.</w:t>
      </w:r>
    </w:p>
    <w:p w14:paraId="7BA630BB" w14:textId="77777777" w:rsidR="00C002C1" w:rsidRPr="003B2FC1" w:rsidRDefault="00C002C1" w:rsidP="00C002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454" w:type="dxa"/>
        <w:tblLook w:val="04A0" w:firstRow="1" w:lastRow="0" w:firstColumn="1" w:lastColumn="0" w:noHBand="0" w:noVBand="1"/>
      </w:tblPr>
      <w:tblGrid>
        <w:gridCol w:w="1243"/>
        <w:gridCol w:w="1121"/>
        <w:gridCol w:w="1481"/>
        <w:gridCol w:w="1121"/>
        <w:gridCol w:w="1488"/>
      </w:tblGrid>
      <w:tr w:rsidR="00C002C1" w:rsidRPr="003B2FC1" w14:paraId="57F15958" w14:textId="77777777" w:rsidTr="00502F3E">
        <w:trPr>
          <w:trHeight w:val="297"/>
        </w:trPr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A86CEC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Site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675E4C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Collected and extracted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9944CE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Successfully sequenced</w:t>
            </w:r>
          </w:p>
        </w:tc>
      </w:tr>
      <w:tr w:rsidR="00C002C1" w:rsidRPr="003B2FC1" w14:paraId="0E376113" w14:textId="77777777" w:rsidTr="00502F3E">
        <w:trPr>
          <w:trHeight w:val="300"/>
        </w:trPr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FD5BE2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BAE1E9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HG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9AEAB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MG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2E95E4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HG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38EF0B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MG</w:t>
            </w:r>
          </w:p>
        </w:tc>
      </w:tr>
      <w:tr w:rsidR="00C002C1" w:rsidRPr="003B2FC1" w14:paraId="7068ECB1" w14:textId="77777777" w:rsidTr="00502F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93D4D7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Coral Bay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592C20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6FE9062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F5C164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08DF3C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</w:tr>
      <w:tr w:rsidR="00C002C1" w:rsidRPr="003B2FC1" w14:paraId="378D8EC2" w14:textId="77777777" w:rsidTr="00502F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4D31B9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Marmion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793D95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63C3985" w14:textId="49FF0553" w:rsidR="00C002C1" w:rsidRPr="003B2FC1" w:rsidRDefault="008A2FAA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  <w:bookmarkStart w:id="0" w:name="_GoBack"/>
            <w:bookmarkEnd w:id="0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78C98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595E91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</w:tr>
      <w:tr w:rsidR="00C002C1" w:rsidRPr="003B2FC1" w14:paraId="0F7324F0" w14:textId="77777777" w:rsidTr="00502F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AA7727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Shark Bay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A9E25E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A5E09C4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A960F8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F9EFDA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002C1" w:rsidRPr="003B2FC1" w14:paraId="241D32F9" w14:textId="77777777" w:rsidTr="00502F3E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5CBB24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Kimberley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844303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0B8DAC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46F98A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E01F4B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C002C1" w:rsidRPr="003B2FC1" w14:paraId="6900E3C4" w14:textId="77777777" w:rsidTr="00502F3E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F39532D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5389B39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7A431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5528E0B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B201637" w14:textId="77777777" w:rsidR="00C002C1" w:rsidRPr="003B2FC1" w:rsidRDefault="00C002C1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</w:t>
            </w:r>
          </w:p>
        </w:tc>
      </w:tr>
    </w:tbl>
    <w:p w14:paraId="622EC159" w14:textId="77777777" w:rsidR="00C002C1" w:rsidRPr="003B2FC1" w:rsidRDefault="00C002C1" w:rsidP="00C002C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E8A111" w14:textId="0CA2ADB7" w:rsidR="00FA4D78" w:rsidRDefault="00FA4D78">
      <w:pPr>
        <w:rPr>
          <w:rFonts w:ascii="Times New Roman" w:hAnsi="Times New Roman" w:cs="Times New Roman"/>
          <w:sz w:val="24"/>
          <w:szCs w:val="24"/>
        </w:rPr>
      </w:pPr>
    </w:p>
    <w:p w14:paraId="57EEF1C3" w14:textId="77777777" w:rsidR="00C002C1" w:rsidRPr="003B2FC1" w:rsidRDefault="00C002C1">
      <w:pPr>
        <w:rPr>
          <w:rFonts w:ascii="Times New Roman" w:hAnsi="Times New Roman" w:cs="Times New Roman"/>
          <w:sz w:val="24"/>
          <w:szCs w:val="24"/>
        </w:rPr>
      </w:pPr>
    </w:p>
    <w:p w14:paraId="13FFEFAF" w14:textId="77777777" w:rsidR="00C002C1" w:rsidRDefault="00C00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32DCA3" w14:textId="6CC948BA" w:rsidR="00792921" w:rsidRPr="003B2FC1" w:rsidRDefault="003B2FC1" w:rsidP="007929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FC1">
        <w:rPr>
          <w:rFonts w:ascii="Times New Roman" w:hAnsi="Times New Roman" w:cs="Times New Roman"/>
          <w:sz w:val="24"/>
          <w:szCs w:val="24"/>
        </w:rPr>
        <w:lastRenderedPageBreak/>
        <w:t>Supplementary Table 3</w:t>
      </w:r>
      <w:r w:rsidR="00792921" w:rsidRPr="003B2FC1">
        <w:rPr>
          <w:rFonts w:ascii="Times New Roman" w:hAnsi="Times New Roman" w:cs="Times New Roman"/>
          <w:sz w:val="24"/>
          <w:szCs w:val="24"/>
        </w:rPr>
        <w:t>: Outputs of PERMDISP and PERMANOVA. Statistically significant factors (</w:t>
      </w:r>
      <w:r w:rsidR="00792921" w:rsidRPr="00502F3E">
        <w:rPr>
          <w:rFonts w:ascii="Times New Roman" w:hAnsi="Times New Roman" w:cs="Times New Roman"/>
          <w:i/>
          <w:sz w:val="24"/>
          <w:szCs w:val="24"/>
        </w:rPr>
        <w:t>p</w:t>
      </w:r>
      <w:r w:rsidR="00502F3E">
        <w:rPr>
          <w:rFonts w:ascii="Times New Roman" w:hAnsi="Times New Roman" w:cs="Times New Roman"/>
          <w:sz w:val="24"/>
          <w:szCs w:val="24"/>
        </w:rPr>
        <w:t xml:space="preserve"> </w:t>
      </w:r>
      <w:r w:rsidR="00792921" w:rsidRPr="003B2FC1">
        <w:rPr>
          <w:rFonts w:ascii="Times New Roman" w:hAnsi="Times New Roman" w:cs="Times New Roman"/>
          <w:sz w:val="24"/>
          <w:szCs w:val="24"/>
        </w:rPr>
        <w:t>&lt;0.05) are indicated in bold, with the p value also italicised. To assess which treatments that were significantly different, pair-wise tests (PERMANOVA) were performed.</w:t>
      </w:r>
    </w:p>
    <w:p w14:paraId="55474FD3" w14:textId="77777777" w:rsidR="00792921" w:rsidRPr="003B2FC1" w:rsidRDefault="00792921" w:rsidP="007929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4"/>
        <w:gridCol w:w="876"/>
        <w:gridCol w:w="1192"/>
        <w:gridCol w:w="1833"/>
      </w:tblGrid>
      <w:tr w:rsidR="00792921" w:rsidRPr="003B2FC1" w14:paraId="26A89FED" w14:textId="77777777" w:rsidTr="00502F3E">
        <w:tc>
          <w:tcPr>
            <w:tcW w:w="1954" w:type="dxa"/>
            <w:shd w:val="clear" w:color="auto" w:fill="D9D9D9" w:themeFill="background1" w:themeFillShade="D9"/>
          </w:tcPr>
          <w:p w14:paraId="2BCE4019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Source</w:t>
            </w:r>
          </w:p>
          <w:p w14:paraId="227DCEE2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(PERMDISP)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14:paraId="4F7678BC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92" w:type="dxa"/>
            <w:shd w:val="clear" w:color="auto" w:fill="D9D9D9" w:themeFill="background1" w:themeFillShade="D9"/>
          </w:tcPr>
          <w:p w14:paraId="0F02ACD3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74ACDD09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792921" w:rsidRPr="003B2FC1" w14:paraId="3ACEF3B8" w14:textId="77777777" w:rsidTr="00502F3E">
        <w:tc>
          <w:tcPr>
            <w:tcW w:w="1954" w:type="dxa"/>
          </w:tcPr>
          <w:p w14:paraId="2E0C121A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Deviations from centroid</w:t>
            </w:r>
          </w:p>
        </w:tc>
        <w:tc>
          <w:tcPr>
            <w:tcW w:w="876" w:type="dxa"/>
          </w:tcPr>
          <w:p w14:paraId="201F4278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1: 2</w:t>
            </w:r>
          </w:p>
          <w:p w14:paraId="6A45B2F5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2: 31</w:t>
            </w:r>
          </w:p>
        </w:tc>
        <w:tc>
          <w:tcPr>
            <w:tcW w:w="1192" w:type="dxa"/>
          </w:tcPr>
          <w:p w14:paraId="0EEF5825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6.860</w:t>
            </w:r>
          </w:p>
        </w:tc>
        <w:tc>
          <w:tcPr>
            <w:tcW w:w="1833" w:type="dxa"/>
          </w:tcPr>
          <w:p w14:paraId="0F152F94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0.01</w:t>
            </w:r>
          </w:p>
        </w:tc>
      </w:tr>
      <w:tr w:rsidR="00792921" w:rsidRPr="003B2FC1" w14:paraId="0FA9C610" w14:textId="77777777" w:rsidTr="00502F3E">
        <w:tc>
          <w:tcPr>
            <w:tcW w:w="1954" w:type="dxa"/>
            <w:shd w:val="clear" w:color="auto" w:fill="E7E6E6" w:themeFill="background2"/>
          </w:tcPr>
          <w:p w14:paraId="3068A11A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876" w:type="dxa"/>
            <w:shd w:val="clear" w:color="auto" w:fill="E7E6E6" w:themeFill="background2"/>
          </w:tcPr>
          <w:p w14:paraId="38F93252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192" w:type="dxa"/>
            <w:shd w:val="clear" w:color="auto" w:fill="E7E6E6" w:themeFill="background2"/>
          </w:tcPr>
          <w:p w14:paraId="4B0C3F64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833" w:type="dxa"/>
            <w:shd w:val="clear" w:color="auto" w:fill="E7E6E6" w:themeFill="background2"/>
          </w:tcPr>
          <w:p w14:paraId="2FE8C3BC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792921" w:rsidRPr="003B2FC1" w14:paraId="200B4D1E" w14:textId="77777777" w:rsidTr="00502F3E">
        <w:tc>
          <w:tcPr>
            <w:tcW w:w="1954" w:type="dxa"/>
          </w:tcPr>
          <w:p w14:paraId="7F200137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Midgut</w:t>
            </w:r>
          </w:p>
        </w:tc>
        <w:tc>
          <w:tcPr>
            <w:tcW w:w="876" w:type="dxa"/>
          </w:tcPr>
          <w:p w14:paraId="09DB9E09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</w:tcPr>
          <w:p w14:paraId="494A66E8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33.278</w:t>
            </w:r>
          </w:p>
        </w:tc>
        <w:tc>
          <w:tcPr>
            <w:tcW w:w="1833" w:type="dxa"/>
          </w:tcPr>
          <w:p w14:paraId="465AAF7E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3.873</w:t>
            </w:r>
          </w:p>
        </w:tc>
      </w:tr>
      <w:tr w:rsidR="00792921" w:rsidRPr="003B2FC1" w14:paraId="679117FC" w14:textId="77777777" w:rsidTr="00502F3E">
        <w:tc>
          <w:tcPr>
            <w:tcW w:w="1954" w:type="dxa"/>
          </w:tcPr>
          <w:p w14:paraId="6C9A314B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Hindgut</w:t>
            </w:r>
          </w:p>
        </w:tc>
        <w:tc>
          <w:tcPr>
            <w:tcW w:w="876" w:type="dxa"/>
          </w:tcPr>
          <w:p w14:paraId="7261E954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</w:tcPr>
          <w:p w14:paraId="314128B0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48.294</w:t>
            </w:r>
          </w:p>
        </w:tc>
        <w:tc>
          <w:tcPr>
            <w:tcW w:w="1833" w:type="dxa"/>
          </w:tcPr>
          <w:p w14:paraId="2BC2B471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2.057</w:t>
            </w:r>
          </w:p>
        </w:tc>
      </w:tr>
      <w:tr w:rsidR="00792921" w:rsidRPr="003B2FC1" w14:paraId="5B3F092F" w14:textId="77777777" w:rsidTr="00502F3E">
        <w:tc>
          <w:tcPr>
            <w:tcW w:w="1954" w:type="dxa"/>
          </w:tcPr>
          <w:p w14:paraId="4451FC95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Seawater</w:t>
            </w:r>
          </w:p>
        </w:tc>
        <w:tc>
          <w:tcPr>
            <w:tcW w:w="876" w:type="dxa"/>
          </w:tcPr>
          <w:p w14:paraId="1853B866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14:paraId="5ED5D37B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33.352</w:t>
            </w:r>
          </w:p>
        </w:tc>
        <w:tc>
          <w:tcPr>
            <w:tcW w:w="1833" w:type="dxa"/>
          </w:tcPr>
          <w:p w14:paraId="4C1EF8E3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2.158</w:t>
            </w:r>
          </w:p>
        </w:tc>
      </w:tr>
      <w:tr w:rsidR="00792921" w:rsidRPr="003B2FC1" w14:paraId="0F351FA4" w14:textId="77777777" w:rsidTr="00502F3E">
        <w:tc>
          <w:tcPr>
            <w:tcW w:w="1954" w:type="dxa"/>
            <w:shd w:val="clear" w:color="auto" w:fill="E7E6E6" w:themeFill="background2"/>
          </w:tcPr>
          <w:p w14:paraId="1C503F6C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Pairwise comparisons</w:t>
            </w:r>
          </w:p>
        </w:tc>
        <w:tc>
          <w:tcPr>
            <w:tcW w:w="876" w:type="dxa"/>
            <w:shd w:val="clear" w:color="auto" w:fill="E7E6E6" w:themeFill="background2"/>
          </w:tcPr>
          <w:p w14:paraId="4D9DC290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92" w:type="dxa"/>
            <w:shd w:val="clear" w:color="auto" w:fill="E7E6E6" w:themeFill="background2"/>
          </w:tcPr>
          <w:p w14:paraId="383DEE39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33" w:type="dxa"/>
            <w:shd w:val="clear" w:color="auto" w:fill="E7E6E6" w:themeFill="background2"/>
          </w:tcPr>
          <w:p w14:paraId="3AE8C75D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21" w:rsidRPr="003B2FC1" w14:paraId="241DF887" w14:textId="77777777" w:rsidTr="00502F3E">
        <w:tc>
          <w:tcPr>
            <w:tcW w:w="1954" w:type="dxa"/>
          </w:tcPr>
          <w:p w14:paraId="040B9CCA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Hindgut, Midgut</w:t>
            </w:r>
          </w:p>
        </w:tc>
        <w:tc>
          <w:tcPr>
            <w:tcW w:w="876" w:type="dxa"/>
          </w:tcPr>
          <w:p w14:paraId="4C8AAC6D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3.4239</w:t>
            </w:r>
          </w:p>
        </w:tc>
        <w:tc>
          <w:tcPr>
            <w:tcW w:w="1192" w:type="dxa"/>
          </w:tcPr>
          <w:p w14:paraId="7F05B087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&lt;0.001</w:t>
            </w:r>
          </w:p>
        </w:tc>
        <w:tc>
          <w:tcPr>
            <w:tcW w:w="1833" w:type="dxa"/>
          </w:tcPr>
          <w:p w14:paraId="18523091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21" w:rsidRPr="003B2FC1" w14:paraId="2E45422E" w14:textId="77777777" w:rsidTr="00502F3E">
        <w:tc>
          <w:tcPr>
            <w:tcW w:w="1954" w:type="dxa"/>
          </w:tcPr>
          <w:p w14:paraId="2CD42252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Hindgut, Water</w:t>
            </w:r>
          </w:p>
        </w:tc>
        <w:tc>
          <w:tcPr>
            <w:tcW w:w="876" w:type="dxa"/>
          </w:tcPr>
          <w:p w14:paraId="61355E02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1.6352</w:t>
            </w:r>
          </w:p>
        </w:tc>
        <w:tc>
          <w:tcPr>
            <w:tcW w:w="1192" w:type="dxa"/>
          </w:tcPr>
          <w:p w14:paraId="576451BC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 xml:space="preserve">  0.233</w:t>
            </w:r>
          </w:p>
        </w:tc>
        <w:tc>
          <w:tcPr>
            <w:tcW w:w="1833" w:type="dxa"/>
          </w:tcPr>
          <w:p w14:paraId="3EA07F6D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21" w:rsidRPr="003B2FC1" w14:paraId="3584CFFF" w14:textId="77777777" w:rsidTr="00502F3E">
        <w:tc>
          <w:tcPr>
            <w:tcW w:w="1954" w:type="dxa"/>
          </w:tcPr>
          <w:p w14:paraId="3208A06D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Midgut, Water</w:t>
            </w:r>
          </w:p>
        </w:tc>
        <w:tc>
          <w:tcPr>
            <w:tcW w:w="876" w:type="dxa"/>
          </w:tcPr>
          <w:p w14:paraId="0FFF348A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1.4242</w:t>
            </w:r>
          </w:p>
        </w:tc>
        <w:tc>
          <w:tcPr>
            <w:tcW w:w="1192" w:type="dxa"/>
          </w:tcPr>
          <w:p w14:paraId="4C8F5BC9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 xml:space="preserve">  0.313</w:t>
            </w:r>
          </w:p>
        </w:tc>
        <w:tc>
          <w:tcPr>
            <w:tcW w:w="1833" w:type="dxa"/>
          </w:tcPr>
          <w:p w14:paraId="32C11D10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2C33AA" w14:textId="77777777" w:rsidR="00792921" w:rsidRPr="003B2FC1" w:rsidRDefault="00792921" w:rsidP="00792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506" w:type="dxa"/>
        <w:tblLook w:val="04A0" w:firstRow="1" w:lastRow="0" w:firstColumn="1" w:lastColumn="0" w:noHBand="0" w:noVBand="1"/>
      </w:tblPr>
      <w:tblGrid>
        <w:gridCol w:w="2537"/>
        <w:gridCol w:w="992"/>
        <w:gridCol w:w="1134"/>
        <w:gridCol w:w="1843"/>
      </w:tblGrid>
      <w:tr w:rsidR="00792921" w:rsidRPr="003B2FC1" w14:paraId="06405EA6" w14:textId="77777777" w:rsidTr="00502F3E"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1C6EC48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Source</w:t>
            </w:r>
          </w:p>
          <w:p w14:paraId="176352BC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 factor PERMANOVA)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869C233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C4BF870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Pseudo F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86DFB1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792921" w:rsidRPr="003B2FC1" w14:paraId="6C8CE8D6" w14:textId="77777777" w:rsidTr="00502F3E">
        <w:tc>
          <w:tcPr>
            <w:tcW w:w="2537" w:type="dxa"/>
            <w:tcBorders>
              <w:left w:val="single" w:sz="12" w:space="0" w:color="auto"/>
            </w:tcBorders>
          </w:tcPr>
          <w:p w14:paraId="6E7BB582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 xml:space="preserve">Site </w:t>
            </w:r>
          </w:p>
        </w:tc>
        <w:tc>
          <w:tcPr>
            <w:tcW w:w="992" w:type="dxa"/>
          </w:tcPr>
          <w:p w14:paraId="1AEF26B4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3AC7F36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8.558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6B9920D1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0.001</w:t>
            </w:r>
          </w:p>
        </w:tc>
      </w:tr>
      <w:tr w:rsidR="00792921" w:rsidRPr="003B2FC1" w14:paraId="37C18E1E" w14:textId="77777777" w:rsidTr="00502F3E">
        <w:tc>
          <w:tcPr>
            <w:tcW w:w="2537" w:type="dxa"/>
            <w:tcBorders>
              <w:left w:val="single" w:sz="12" w:space="0" w:color="auto"/>
            </w:tcBorders>
          </w:tcPr>
          <w:p w14:paraId="74CD3DC5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992" w:type="dxa"/>
          </w:tcPr>
          <w:p w14:paraId="00C79B4B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049D2EF1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1D1E8ADA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21" w:rsidRPr="003B2FC1" w14:paraId="532F9948" w14:textId="77777777" w:rsidTr="00502F3E">
        <w:tc>
          <w:tcPr>
            <w:tcW w:w="253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775E2F0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Pairwise tests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08FDEAA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5DF28E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12F006A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No. Permutations</w:t>
            </w:r>
          </w:p>
        </w:tc>
      </w:tr>
      <w:tr w:rsidR="00792921" w:rsidRPr="003B2FC1" w14:paraId="316A5F30" w14:textId="77777777" w:rsidTr="00502F3E">
        <w:tc>
          <w:tcPr>
            <w:tcW w:w="2537" w:type="dxa"/>
            <w:tcBorders>
              <w:left w:val="single" w:sz="12" w:space="0" w:color="auto"/>
            </w:tcBorders>
          </w:tcPr>
          <w:p w14:paraId="64183087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Hindgut, Midgut</w:t>
            </w:r>
          </w:p>
        </w:tc>
        <w:tc>
          <w:tcPr>
            <w:tcW w:w="992" w:type="dxa"/>
          </w:tcPr>
          <w:p w14:paraId="0F0A8EED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2.3846</w:t>
            </w:r>
          </w:p>
        </w:tc>
        <w:tc>
          <w:tcPr>
            <w:tcW w:w="1134" w:type="dxa"/>
          </w:tcPr>
          <w:p w14:paraId="2319D272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 xml:space="preserve">  0.001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0AB29AB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 xml:space="preserve">   998</w:t>
            </w:r>
          </w:p>
        </w:tc>
      </w:tr>
      <w:tr w:rsidR="00792921" w:rsidRPr="003B2FC1" w14:paraId="14F94F78" w14:textId="77777777" w:rsidTr="00502F3E">
        <w:tc>
          <w:tcPr>
            <w:tcW w:w="2537" w:type="dxa"/>
            <w:tcBorders>
              <w:left w:val="single" w:sz="12" w:space="0" w:color="auto"/>
            </w:tcBorders>
          </w:tcPr>
          <w:p w14:paraId="58D274A6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Hindgut, Water</w:t>
            </w:r>
          </w:p>
        </w:tc>
        <w:tc>
          <w:tcPr>
            <w:tcW w:w="992" w:type="dxa"/>
          </w:tcPr>
          <w:p w14:paraId="1CD1F7B2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3.9111</w:t>
            </w:r>
          </w:p>
        </w:tc>
        <w:tc>
          <w:tcPr>
            <w:tcW w:w="1134" w:type="dxa"/>
          </w:tcPr>
          <w:p w14:paraId="3E183703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 xml:space="preserve">  0.002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20355A4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 xml:space="preserve">   989</w:t>
            </w:r>
          </w:p>
        </w:tc>
      </w:tr>
      <w:tr w:rsidR="00792921" w:rsidRPr="003B2FC1" w14:paraId="4B178A7F" w14:textId="77777777" w:rsidTr="00502F3E"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</w:tcPr>
          <w:p w14:paraId="3B6A6EBC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Midgut, Water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D26E85A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2.7023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8ACBE87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 xml:space="preserve">  0.001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7616285E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 xml:space="preserve">   982</w:t>
            </w:r>
          </w:p>
        </w:tc>
      </w:tr>
    </w:tbl>
    <w:p w14:paraId="6128F6C9" w14:textId="77777777" w:rsidR="00792921" w:rsidRPr="003B2FC1" w:rsidRDefault="00792921" w:rsidP="007929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992"/>
        <w:gridCol w:w="1134"/>
        <w:gridCol w:w="993"/>
      </w:tblGrid>
      <w:tr w:rsidR="00792921" w:rsidRPr="003B2FC1" w14:paraId="18404193" w14:textId="77777777" w:rsidTr="00502F3E">
        <w:tc>
          <w:tcPr>
            <w:tcW w:w="1828" w:type="dxa"/>
            <w:shd w:val="clear" w:color="auto" w:fill="D9D9D9" w:themeFill="background1" w:themeFillShade="D9"/>
          </w:tcPr>
          <w:p w14:paraId="7B907640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Hindguts</w:t>
            </w:r>
          </w:p>
          <w:p w14:paraId="70157167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(PERMDISP)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1AC7BE0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5118F2CD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52785AE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792921" w:rsidRPr="003B2FC1" w14:paraId="6E13EED9" w14:textId="77777777" w:rsidTr="00502F3E">
        <w:tc>
          <w:tcPr>
            <w:tcW w:w="1828" w:type="dxa"/>
          </w:tcPr>
          <w:p w14:paraId="74206450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Deviations from centroid</w:t>
            </w:r>
          </w:p>
        </w:tc>
        <w:tc>
          <w:tcPr>
            <w:tcW w:w="992" w:type="dxa"/>
          </w:tcPr>
          <w:p w14:paraId="19B54EF2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1: 3</w:t>
            </w:r>
          </w:p>
          <w:p w14:paraId="5BA25362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2: 48</w:t>
            </w:r>
          </w:p>
        </w:tc>
        <w:tc>
          <w:tcPr>
            <w:tcW w:w="1134" w:type="dxa"/>
          </w:tcPr>
          <w:p w14:paraId="7D65BCA7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1.118</w:t>
            </w:r>
          </w:p>
        </w:tc>
        <w:tc>
          <w:tcPr>
            <w:tcW w:w="993" w:type="dxa"/>
          </w:tcPr>
          <w:p w14:paraId="43033BA5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0.544</w:t>
            </w:r>
          </w:p>
        </w:tc>
      </w:tr>
      <w:tr w:rsidR="00792921" w:rsidRPr="003B2FC1" w14:paraId="69A1A2C9" w14:textId="77777777" w:rsidTr="00502F3E">
        <w:tc>
          <w:tcPr>
            <w:tcW w:w="1828" w:type="dxa"/>
            <w:shd w:val="clear" w:color="auto" w:fill="E7E6E6" w:themeFill="background2"/>
          </w:tcPr>
          <w:p w14:paraId="0DBEE6BB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  <w:tc>
          <w:tcPr>
            <w:tcW w:w="992" w:type="dxa"/>
            <w:shd w:val="clear" w:color="auto" w:fill="E7E6E6" w:themeFill="background2"/>
          </w:tcPr>
          <w:p w14:paraId="6FA65CFC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134" w:type="dxa"/>
            <w:shd w:val="clear" w:color="auto" w:fill="E7E6E6" w:themeFill="background2"/>
          </w:tcPr>
          <w:p w14:paraId="5C4A3392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93" w:type="dxa"/>
            <w:shd w:val="clear" w:color="auto" w:fill="E7E6E6" w:themeFill="background2"/>
          </w:tcPr>
          <w:p w14:paraId="25A943FA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792921" w:rsidRPr="003B2FC1" w14:paraId="5B0B629F" w14:textId="77777777" w:rsidTr="00502F3E">
        <w:tc>
          <w:tcPr>
            <w:tcW w:w="1828" w:type="dxa"/>
          </w:tcPr>
          <w:p w14:paraId="78EEF878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Marmion</w:t>
            </w:r>
          </w:p>
        </w:tc>
        <w:tc>
          <w:tcPr>
            <w:tcW w:w="992" w:type="dxa"/>
          </w:tcPr>
          <w:p w14:paraId="02BF12AD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773C2CB8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33.252</w:t>
            </w:r>
          </w:p>
        </w:tc>
        <w:tc>
          <w:tcPr>
            <w:tcW w:w="993" w:type="dxa"/>
          </w:tcPr>
          <w:p w14:paraId="5A8C7FB0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1.843</w:t>
            </w:r>
          </w:p>
        </w:tc>
      </w:tr>
      <w:tr w:rsidR="00792921" w:rsidRPr="003B2FC1" w14:paraId="246D5FF1" w14:textId="77777777" w:rsidTr="00502F3E">
        <w:tc>
          <w:tcPr>
            <w:tcW w:w="1828" w:type="dxa"/>
          </w:tcPr>
          <w:p w14:paraId="5ED345E0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Shark Bay</w:t>
            </w:r>
          </w:p>
        </w:tc>
        <w:tc>
          <w:tcPr>
            <w:tcW w:w="992" w:type="dxa"/>
          </w:tcPr>
          <w:p w14:paraId="6A2C9397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B26F34D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29.392</w:t>
            </w:r>
          </w:p>
        </w:tc>
        <w:tc>
          <w:tcPr>
            <w:tcW w:w="993" w:type="dxa"/>
          </w:tcPr>
          <w:p w14:paraId="3050BCF2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2.134</w:t>
            </w:r>
          </w:p>
        </w:tc>
      </w:tr>
      <w:tr w:rsidR="00792921" w:rsidRPr="003B2FC1" w14:paraId="462D3BCF" w14:textId="77777777" w:rsidTr="00502F3E">
        <w:tc>
          <w:tcPr>
            <w:tcW w:w="1828" w:type="dxa"/>
          </w:tcPr>
          <w:p w14:paraId="130653BB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Coral Bay</w:t>
            </w:r>
          </w:p>
        </w:tc>
        <w:tc>
          <w:tcPr>
            <w:tcW w:w="992" w:type="dxa"/>
          </w:tcPr>
          <w:p w14:paraId="74C6E2BB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CF509D0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29.333</w:t>
            </w:r>
          </w:p>
        </w:tc>
        <w:tc>
          <w:tcPr>
            <w:tcW w:w="993" w:type="dxa"/>
          </w:tcPr>
          <w:p w14:paraId="2F861701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1.177</w:t>
            </w:r>
          </w:p>
        </w:tc>
      </w:tr>
      <w:tr w:rsidR="00792921" w:rsidRPr="003B2FC1" w14:paraId="564EF237" w14:textId="77777777" w:rsidTr="00502F3E">
        <w:tc>
          <w:tcPr>
            <w:tcW w:w="1828" w:type="dxa"/>
          </w:tcPr>
          <w:p w14:paraId="505C41C0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Kimberley</w:t>
            </w:r>
          </w:p>
        </w:tc>
        <w:tc>
          <w:tcPr>
            <w:tcW w:w="992" w:type="dxa"/>
          </w:tcPr>
          <w:p w14:paraId="7E533C83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5A455EA8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30.122</w:t>
            </w:r>
          </w:p>
        </w:tc>
        <w:tc>
          <w:tcPr>
            <w:tcW w:w="993" w:type="dxa"/>
          </w:tcPr>
          <w:p w14:paraId="324D309E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1.243</w:t>
            </w:r>
          </w:p>
        </w:tc>
      </w:tr>
    </w:tbl>
    <w:p w14:paraId="2DAF1980" w14:textId="77777777" w:rsidR="00792921" w:rsidRPr="003B2FC1" w:rsidRDefault="00792921" w:rsidP="00792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506" w:type="dxa"/>
        <w:tblLook w:val="04A0" w:firstRow="1" w:lastRow="0" w:firstColumn="1" w:lastColumn="0" w:noHBand="0" w:noVBand="1"/>
      </w:tblPr>
      <w:tblGrid>
        <w:gridCol w:w="2537"/>
        <w:gridCol w:w="992"/>
        <w:gridCol w:w="1134"/>
        <w:gridCol w:w="1843"/>
      </w:tblGrid>
      <w:tr w:rsidR="00792921" w:rsidRPr="003B2FC1" w14:paraId="0B1C0691" w14:textId="77777777" w:rsidTr="00502F3E"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171FE18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Hindguts</w:t>
            </w:r>
          </w:p>
          <w:p w14:paraId="7D2DBA34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 factor PERMANOVA)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E4D54C6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7BA21BF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Pseudo F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AD72DB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792921" w:rsidRPr="003B2FC1" w14:paraId="3854ACB4" w14:textId="77777777" w:rsidTr="00502F3E">
        <w:tc>
          <w:tcPr>
            <w:tcW w:w="2537" w:type="dxa"/>
            <w:tcBorders>
              <w:left w:val="single" w:sz="12" w:space="0" w:color="auto"/>
            </w:tcBorders>
          </w:tcPr>
          <w:p w14:paraId="4D349555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 xml:space="preserve">Site </w:t>
            </w:r>
          </w:p>
        </w:tc>
        <w:tc>
          <w:tcPr>
            <w:tcW w:w="992" w:type="dxa"/>
          </w:tcPr>
          <w:p w14:paraId="7551C19B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C7D4E71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6.3255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E373E0F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0.001</w:t>
            </w:r>
          </w:p>
        </w:tc>
      </w:tr>
      <w:tr w:rsidR="00792921" w:rsidRPr="003B2FC1" w14:paraId="567D6CA3" w14:textId="77777777" w:rsidTr="00502F3E">
        <w:tc>
          <w:tcPr>
            <w:tcW w:w="2537" w:type="dxa"/>
            <w:tcBorders>
              <w:left w:val="single" w:sz="12" w:space="0" w:color="auto"/>
            </w:tcBorders>
          </w:tcPr>
          <w:p w14:paraId="23723468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992" w:type="dxa"/>
          </w:tcPr>
          <w:p w14:paraId="6F514A67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14:paraId="1CA03C58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A37B73D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792921" w:rsidRPr="003B2FC1" w14:paraId="2877DA72" w14:textId="77777777" w:rsidTr="00502F3E">
        <w:tc>
          <w:tcPr>
            <w:tcW w:w="253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4BD7C03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Pairwise tests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44B4DEB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7F8E725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2C847D1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No. Permutations</w:t>
            </w:r>
          </w:p>
        </w:tc>
      </w:tr>
      <w:tr w:rsidR="00792921" w:rsidRPr="003B2FC1" w14:paraId="03DC8DD4" w14:textId="77777777" w:rsidTr="00502F3E"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1903FFC3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Coral Bay, Marmion</w:t>
            </w:r>
          </w:p>
        </w:tc>
        <w:tc>
          <w:tcPr>
            <w:tcW w:w="992" w:type="dxa"/>
            <w:vAlign w:val="center"/>
          </w:tcPr>
          <w:p w14:paraId="4977A618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1.5416</w:t>
            </w:r>
          </w:p>
        </w:tc>
        <w:tc>
          <w:tcPr>
            <w:tcW w:w="1134" w:type="dxa"/>
            <w:vAlign w:val="center"/>
          </w:tcPr>
          <w:p w14:paraId="0E2BC0C9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3F8F9F3C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</w:tr>
      <w:tr w:rsidR="00792921" w:rsidRPr="003B2FC1" w14:paraId="13A220E9" w14:textId="77777777" w:rsidTr="00502F3E"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3F39A700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Coral Bay, Kimberley</w:t>
            </w:r>
          </w:p>
        </w:tc>
        <w:tc>
          <w:tcPr>
            <w:tcW w:w="992" w:type="dxa"/>
            <w:vAlign w:val="center"/>
          </w:tcPr>
          <w:p w14:paraId="21C8928E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2.6034</w:t>
            </w:r>
          </w:p>
        </w:tc>
        <w:tc>
          <w:tcPr>
            <w:tcW w:w="1134" w:type="dxa"/>
            <w:vAlign w:val="center"/>
          </w:tcPr>
          <w:p w14:paraId="26AB061D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0A1646AD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</w:tr>
      <w:tr w:rsidR="00792921" w:rsidRPr="003B2FC1" w14:paraId="7F62FCA3" w14:textId="77777777" w:rsidTr="00502F3E"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DD537C0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Coral Bay, Shark Bay</w:t>
            </w:r>
          </w:p>
        </w:tc>
        <w:tc>
          <w:tcPr>
            <w:tcW w:w="992" w:type="dxa"/>
            <w:vAlign w:val="center"/>
          </w:tcPr>
          <w:p w14:paraId="07C8A7EE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2.1796</w:t>
            </w:r>
          </w:p>
        </w:tc>
        <w:tc>
          <w:tcPr>
            <w:tcW w:w="1134" w:type="dxa"/>
            <w:vAlign w:val="center"/>
          </w:tcPr>
          <w:p w14:paraId="37DF0D82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031608F9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</w:tr>
      <w:tr w:rsidR="00792921" w:rsidRPr="003B2FC1" w14:paraId="023E5BA8" w14:textId="77777777" w:rsidTr="00502F3E"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138304A9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Marmion, Kimberley</w:t>
            </w:r>
          </w:p>
        </w:tc>
        <w:tc>
          <w:tcPr>
            <w:tcW w:w="992" w:type="dxa"/>
            <w:vAlign w:val="center"/>
          </w:tcPr>
          <w:p w14:paraId="24569326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3.5504</w:t>
            </w:r>
          </w:p>
        </w:tc>
        <w:tc>
          <w:tcPr>
            <w:tcW w:w="1134" w:type="dxa"/>
            <w:vAlign w:val="center"/>
          </w:tcPr>
          <w:p w14:paraId="2857E4C9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4EF0AD8A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</w:tr>
      <w:tr w:rsidR="00792921" w:rsidRPr="003B2FC1" w14:paraId="0CA5059B" w14:textId="77777777" w:rsidTr="00502F3E"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2D4EEB50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Marmion, Shark Bay</w:t>
            </w:r>
          </w:p>
        </w:tc>
        <w:tc>
          <w:tcPr>
            <w:tcW w:w="992" w:type="dxa"/>
            <w:vAlign w:val="center"/>
          </w:tcPr>
          <w:p w14:paraId="47A62725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2.2153</w:t>
            </w:r>
          </w:p>
        </w:tc>
        <w:tc>
          <w:tcPr>
            <w:tcW w:w="1134" w:type="dxa"/>
            <w:vAlign w:val="center"/>
          </w:tcPr>
          <w:p w14:paraId="4C388112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2EBC6615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</w:tr>
      <w:tr w:rsidR="00792921" w:rsidRPr="003B2FC1" w14:paraId="35AC1BEC" w14:textId="77777777" w:rsidTr="00502F3E"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D4B3D9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Kimberley, Shark Bay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8044993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1.7048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78759A7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873FEC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</w:t>
            </w:r>
          </w:p>
        </w:tc>
      </w:tr>
    </w:tbl>
    <w:p w14:paraId="6BF0BFBD" w14:textId="0E452B44" w:rsidR="00792921" w:rsidRPr="003B2FC1" w:rsidRDefault="00792921" w:rsidP="00792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992"/>
        <w:gridCol w:w="1134"/>
        <w:gridCol w:w="993"/>
      </w:tblGrid>
      <w:tr w:rsidR="00792921" w:rsidRPr="003B2FC1" w14:paraId="7F74818F" w14:textId="77777777" w:rsidTr="00502F3E">
        <w:tc>
          <w:tcPr>
            <w:tcW w:w="1828" w:type="dxa"/>
            <w:shd w:val="clear" w:color="auto" w:fill="D9D9D9" w:themeFill="background1" w:themeFillShade="D9"/>
          </w:tcPr>
          <w:p w14:paraId="7D346352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SCFA</w:t>
            </w:r>
          </w:p>
          <w:p w14:paraId="5DD33C1F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(PERMDISP)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B64A81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6B54F726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59A672A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792921" w:rsidRPr="003B2FC1" w14:paraId="568CCCB9" w14:textId="77777777" w:rsidTr="00502F3E">
        <w:tc>
          <w:tcPr>
            <w:tcW w:w="1828" w:type="dxa"/>
          </w:tcPr>
          <w:p w14:paraId="339B39D8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Deviations from centroid</w:t>
            </w:r>
          </w:p>
        </w:tc>
        <w:tc>
          <w:tcPr>
            <w:tcW w:w="992" w:type="dxa"/>
          </w:tcPr>
          <w:p w14:paraId="6506E6B6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1: 1</w:t>
            </w:r>
          </w:p>
          <w:p w14:paraId="54CDCCC0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2: 18</w:t>
            </w:r>
          </w:p>
        </w:tc>
        <w:tc>
          <w:tcPr>
            <w:tcW w:w="1134" w:type="dxa"/>
          </w:tcPr>
          <w:p w14:paraId="7634CC85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0.358</w:t>
            </w:r>
          </w:p>
        </w:tc>
        <w:tc>
          <w:tcPr>
            <w:tcW w:w="993" w:type="dxa"/>
          </w:tcPr>
          <w:p w14:paraId="6297044C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0.607</w:t>
            </w:r>
          </w:p>
        </w:tc>
      </w:tr>
      <w:tr w:rsidR="00792921" w:rsidRPr="003B2FC1" w14:paraId="7EC43C4D" w14:textId="77777777" w:rsidTr="00502F3E">
        <w:tc>
          <w:tcPr>
            <w:tcW w:w="1828" w:type="dxa"/>
            <w:shd w:val="clear" w:color="auto" w:fill="E7E6E6" w:themeFill="background2"/>
          </w:tcPr>
          <w:p w14:paraId="7296AB5F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  <w:tc>
          <w:tcPr>
            <w:tcW w:w="992" w:type="dxa"/>
            <w:shd w:val="clear" w:color="auto" w:fill="E7E6E6" w:themeFill="background2"/>
          </w:tcPr>
          <w:p w14:paraId="1939575F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134" w:type="dxa"/>
            <w:shd w:val="clear" w:color="auto" w:fill="E7E6E6" w:themeFill="background2"/>
          </w:tcPr>
          <w:p w14:paraId="47D994BA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93" w:type="dxa"/>
            <w:shd w:val="clear" w:color="auto" w:fill="E7E6E6" w:themeFill="background2"/>
          </w:tcPr>
          <w:p w14:paraId="012B8CC6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792921" w:rsidRPr="003B2FC1" w14:paraId="7E0AB663" w14:textId="77777777" w:rsidTr="00502F3E">
        <w:tc>
          <w:tcPr>
            <w:tcW w:w="1828" w:type="dxa"/>
          </w:tcPr>
          <w:p w14:paraId="494A54E7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Marmion</w:t>
            </w:r>
          </w:p>
        </w:tc>
        <w:tc>
          <w:tcPr>
            <w:tcW w:w="992" w:type="dxa"/>
          </w:tcPr>
          <w:p w14:paraId="43A7FBC2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1E721327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0.729</w:t>
            </w:r>
          </w:p>
        </w:tc>
        <w:tc>
          <w:tcPr>
            <w:tcW w:w="993" w:type="dxa"/>
          </w:tcPr>
          <w:p w14:paraId="19557232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792921" w:rsidRPr="003B2FC1" w14:paraId="2D208387" w14:textId="77777777" w:rsidTr="00502F3E">
        <w:tc>
          <w:tcPr>
            <w:tcW w:w="1828" w:type="dxa"/>
          </w:tcPr>
          <w:p w14:paraId="7C03E614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Coral Bay</w:t>
            </w:r>
          </w:p>
        </w:tc>
        <w:tc>
          <w:tcPr>
            <w:tcW w:w="992" w:type="dxa"/>
          </w:tcPr>
          <w:p w14:paraId="3C9E7FAF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7951E23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0.595</w:t>
            </w:r>
          </w:p>
        </w:tc>
        <w:tc>
          <w:tcPr>
            <w:tcW w:w="993" w:type="dxa"/>
          </w:tcPr>
          <w:p w14:paraId="1EB1FC15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</w:tr>
    </w:tbl>
    <w:p w14:paraId="536299F9" w14:textId="77777777" w:rsidR="00792921" w:rsidRPr="003B2FC1" w:rsidRDefault="00792921" w:rsidP="007929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49" w:type="dxa"/>
        <w:tblLook w:val="04A0" w:firstRow="1" w:lastRow="0" w:firstColumn="1" w:lastColumn="0" w:noHBand="0" w:noVBand="1"/>
      </w:tblPr>
      <w:tblGrid>
        <w:gridCol w:w="2537"/>
        <w:gridCol w:w="992"/>
        <w:gridCol w:w="1134"/>
        <w:gridCol w:w="992"/>
        <w:gridCol w:w="2694"/>
      </w:tblGrid>
      <w:tr w:rsidR="00792921" w:rsidRPr="003B2FC1" w14:paraId="33709453" w14:textId="77777777" w:rsidTr="00502F3E"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8B9CDB0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SCFA</w:t>
            </w:r>
          </w:p>
          <w:p w14:paraId="5B147F73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 factor PERMANOVA)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C6A468E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4217F04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Pseudo F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4129698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280C66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No. Permutations</w:t>
            </w:r>
          </w:p>
        </w:tc>
      </w:tr>
      <w:tr w:rsidR="00792921" w:rsidRPr="003B2FC1" w14:paraId="6AAFE9E8" w14:textId="77777777" w:rsidTr="00502F3E">
        <w:tc>
          <w:tcPr>
            <w:tcW w:w="2537" w:type="dxa"/>
            <w:tcBorders>
              <w:left w:val="single" w:sz="12" w:space="0" w:color="auto"/>
            </w:tcBorders>
          </w:tcPr>
          <w:p w14:paraId="00F703F5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 xml:space="preserve">Site </w:t>
            </w:r>
          </w:p>
        </w:tc>
        <w:tc>
          <w:tcPr>
            <w:tcW w:w="992" w:type="dxa"/>
          </w:tcPr>
          <w:p w14:paraId="1F5F6C47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AC9A1F5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  <w:tc>
          <w:tcPr>
            <w:tcW w:w="992" w:type="dxa"/>
          </w:tcPr>
          <w:p w14:paraId="145701E5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0.407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68F06DC4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  <w:tr w:rsidR="00792921" w:rsidRPr="003B2FC1" w14:paraId="55C8BB43" w14:textId="77777777" w:rsidTr="00502F3E"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</w:tcPr>
          <w:p w14:paraId="79AD4870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7C0E4C1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E148187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3B9E179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0BB918" w14:textId="77777777" w:rsidR="00792921" w:rsidRPr="003B2FC1" w:rsidRDefault="00792921" w:rsidP="00502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4E89D" w14:textId="77777777" w:rsidR="00792921" w:rsidRPr="003B2FC1" w:rsidRDefault="00792921" w:rsidP="00792921">
      <w:pPr>
        <w:rPr>
          <w:rFonts w:ascii="Times New Roman" w:hAnsi="Times New Roman" w:cs="Times New Roman"/>
          <w:sz w:val="24"/>
          <w:szCs w:val="24"/>
        </w:rPr>
      </w:pPr>
    </w:p>
    <w:p w14:paraId="5464EAD7" w14:textId="31DBC575" w:rsidR="0064436B" w:rsidRPr="003B2FC1" w:rsidRDefault="0064436B" w:rsidP="00792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3C9B7F" w14:textId="3E9213DF" w:rsidR="0064436B" w:rsidRPr="003B2FC1" w:rsidRDefault="0064436B">
      <w:pPr>
        <w:rPr>
          <w:rFonts w:ascii="Times New Roman" w:hAnsi="Times New Roman" w:cs="Times New Roman"/>
          <w:sz w:val="24"/>
          <w:szCs w:val="24"/>
        </w:rPr>
      </w:pPr>
      <w:r w:rsidRPr="003B2FC1">
        <w:rPr>
          <w:rFonts w:ascii="Times New Roman" w:hAnsi="Times New Roman" w:cs="Times New Roman"/>
          <w:sz w:val="24"/>
          <w:szCs w:val="24"/>
        </w:rPr>
        <w:br w:type="page"/>
      </w:r>
    </w:p>
    <w:p w14:paraId="2FF7DAA4" w14:textId="77777777" w:rsidR="00C002C1" w:rsidRDefault="00C002C1" w:rsidP="0064436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002C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42E682" w14:textId="38854E86" w:rsidR="00C002C1" w:rsidRPr="00C002C1" w:rsidRDefault="008A2FAA" w:rsidP="00C00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Supplementary Table 4</w:t>
      </w:r>
      <w:r w:rsidR="00C002C1">
        <w:rPr>
          <w:rFonts w:ascii="Times New Roman" w:hAnsi="Times New Roman" w:cs="Times New Roman"/>
        </w:rPr>
        <w:t>: Nearest sequence matches in NCBI (</w:t>
      </w:r>
      <w:hyperlink r:id="rId4" w:history="1">
        <w:r w:rsidR="00C002C1" w:rsidRPr="005C50DA">
          <w:rPr>
            <w:rStyle w:val="Hyperlink"/>
            <w:rFonts w:ascii="Times New Roman" w:hAnsi="Times New Roman" w:cs="Times New Roman"/>
          </w:rPr>
          <w:t>http://www.blast.ncbi.nlm.nih.gov</w:t>
        </w:r>
      </w:hyperlink>
      <w:r w:rsidR="00C002C1">
        <w:rPr>
          <w:rFonts w:ascii="Times New Roman" w:hAnsi="Times New Roman" w:cs="Times New Roman"/>
        </w:rPr>
        <w:t>) to OTUs that are in high abundance in either the midgut (MG) or hindgut (HG) and in low abundance in the other; and those that are in highest abundance in either MG or HG and absent in the other. NCBI database accessed July 10 2018.</w:t>
      </w:r>
    </w:p>
    <w:tbl>
      <w:tblPr>
        <w:tblW w:w="14460" w:type="dxa"/>
        <w:tblLook w:val="04A0" w:firstRow="1" w:lastRow="0" w:firstColumn="1" w:lastColumn="0" w:noHBand="0" w:noVBand="1"/>
      </w:tblPr>
      <w:tblGrid>
        <w:gridCol w:w="1220"/>
        <w:gridCol w:w="1440"/>
        <w:gridCol w:w="2200"/>
        <w:gridCol w:w="2200"/>
        <w:gridCol w:w="3000"/>
        <w:gridCol w:w="2200"/>
        <w:gridCol w:w="2200"/>
      </w:tblGrid>
      <w:tr w:rsidR="00C002C1" w:rsidRPr="00C002C1" w14:paraId="2FED4AED" w14:textId="77777777" w:rsidTr="00502F3E">
        <w:trPr>
          <w:cantSplit/>
          <w:trHeight w:val="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F234" w14:textId="77777777" w:rsidR="00C002C1" w:rsidRPr="00C002C1" w:rsidRDefault="00C002C1" w:rsidP="00C0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057ACC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OTU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44D003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MG average abundance (%)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CA5C8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HG average abundance (%)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0C752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NCBI nearest match source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0B4A37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NCBI nearest match percent similarity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E703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NCBI nearest match Accession No.</w:t>
            </w:r>
          </w:p>
        </w:tc>
      </w:tr>
      <w:tr w:rsidR="00C002C1" w:rsidRPr="00C002C1" w14:paraId="02AF2552" w14:textId="77777777" w:rsidTr="00502F3E">
        <w:trPr>
          <w:cantSplit/>
          <w:trHeight w:val="57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602663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Abundant in MG and low abundance in HG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77F6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E399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2625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30D0" w14:textId="302FFC55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Bottle nose dolphin</w:t>
            </w:r>
            <w:r w:rsidR="005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rectum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4718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5203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KC258383</w:t>
            </w:r>
          </w:p>
        </w:tc>
      </w:tr>
      <w:tr w:rsidR="00C002C1" w:rsidRPr="00C002C1" w14:paraId="3C8D9591" w14:textId="77777777" w:rsidTr="00502F3E">
        <w:trPr>
          <w:cantSplit/>
          <w:trHeight w:val="57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7614E" w14:textId="77777777" w:rsidR="00C002C1" w:rsidRPr="00C002C1" w:rsidRDefault="00C002C1" w:rsidP="00C0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AEC1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DC2F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C825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21CF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Freshwater fish GI tract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F166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7872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FR799678</w:t>
            </w:r>
          </w:p>
        </w:tc>
      </w:tr>
      <w:tr w:rsidR="00C002C1" w:rsidRPr="00C002C1" w14:paraId="1533798A" w14:textId="77777777" w:rsidTr="00502F3E">
        <w:trPr>
          <w:cantSplit/>
          <w:trHeight w:val="57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FA1BC" w14:textId="77777777" w:rsidR="00C002C1" w:rsidRPr="00C002C1" w:rsidRDefault="00C002C1" w:rsidP="00C0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7CC4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5260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31A7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820C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 spring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F0E9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D95B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MH388008</w:t>
            </w:r>
          </w:p>
        </w:tc>
      </w:tr>
      <w:tr w:rsidR="00C002C1" w:rsidRPr="00C002C1" w14:paraId="52BD5757" w14:textId="77777777" w:rsidTr="00502F3E">
        <w:trPr>
          <w:cantSplit/>
          <w:trHeight w:val="57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A51CF" w14:textId="77777777" w:rsidR="00C002C1" w:rsidRPr="00C002C1" w:rsidRDefault="00C002C1" w:rsidP="00C0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789F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104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4081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7F6A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C460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Pharmaceutical wastewater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5990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B61D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MH396725</w:t>
            </w:r>
          </w:p>
        </w:tc>
      </w:tr>
      <w:tr w:rsidR="00C002C1" w:rsidRPr="00C002C1" w14:paraId="24ABA385" w14:textId="77777777" w:rsidTr="00502F3E">
        <w:trPr>
          <w:cantSplit/>
          <w:trHeight w:val="57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C9885" w14:textId="77777777" w:rsidR="00C002C1" w:rsidRPr="00C002C1" w:rsidRDefault="00C002C1" w:rsidP="00C0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0014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F055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CA76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0C0D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Unicorn fish GI tract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19DF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8755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HM630195</w:t>
            </w:r>
          </w:p>
        </w:tc>
      </w:tr>
      <w:tr w:rsidR="00C002C1" w:rsidRPr="00C002C1" w14:paraId="181C444B" w14:textId="77777777" w:rsidTr="00502F3E">
        <w:trPr>
          <w:cantSplit/>
          <w:trHeight w:val="57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CDE69" w14:textId="77777777" w:rsidR="00C002C1" w:rsidRPr="00C002C1" w:rsidRDefault="00C002C1" w:rsidP="00C0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D4BB7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EA90F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88EC7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A121A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Seawater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556EB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6FA8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MH368432</w:t>
            </w:r>
          </w:p>
        </w:tc>
      </w:tr>
      <w:tr w:rsidR="00C002C1" w:rsidRPr="00C002C1" w14:paraId="5AB7EBE5" w14:textId="77777777" w:rsidTr="00502F3E">
        <w:trPr>
          <w:cantSplit/>
          <w:trHeight w:val="57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4B6EF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abundance in MG and absent in HG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9F75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330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FA8F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1C7C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A766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D289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D3D8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AF544911</w:t>
            </w:r>
          </w:p>
        </w:tc>
      </w:tr>
      <w:tr w:rsidR="00C002C1" w:rsidRPr="00C002C1" w14:paraId="2D137EED" w14:textId="77777777" w:rsidTr="00502F3E">
        <w:trPr>
          <w:cantSplit/>
          <w:trHeight w:val="57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195A5" w14:textId="77777777" w:rsidR="00C002C1" w:rsidRPr="00C002C1" w:rsidRDefault="00C002C1" w:rsidP="00C0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B288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477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F236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BD2F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9D6D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River sediment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2110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1AB6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MH312565</w:t>
            </w:r>
          </w:p>
        </w:tc>
      </w:tr>
      <w:tr w:rsidR="00C002C1" w:rsidRPr="00C002C1" w14:paraId="14C2F599" w14:textId="77777777" w:rsidTr="00502F3E">
        <w:trPr>
          <w:cantSplit/>
          <w:trHeight w:val="57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91686" w14:textId="77777777" w:rsidR="00C002C1" w:rsidRPr="00C002C1" w:rsidRDefault="00C002C1" w:rsidP="00C0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F702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529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E9E3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5B24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5E54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Endolithic community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85B8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CF70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KT980550</w:t>
            </w:r>
          </w:p>
        </w:tc>
      </w:tr>
      <w:tr w:rsidR="00C002C1" w:rsidRPr="00C002C1" w14:paraId="30FC27CC" w14:textId="77777777" w:rsidTr="00502F3E">
        <w:trPr>
          <w:cantSplit/>
          <w:trHeight w:val="57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4B65E" w14:textId="77777777" w:rsidR="00C002C1" w:rsidRPr="00C002C1" w:rsidRDefault="00C002C1" w:rsidP="00C0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E813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312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F605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04D8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A2F2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 sea trench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D489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7592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LC374390</w:t>
            </w:r>
          </w:p>
        </w:tc>
      </w:tr>
      <w:tr w:rsidR="00C002C1" w:rsidRPr="00C002C1" w14:paraId="1E2D930F" w14:textId="77777777" w:rsidTr="00502F3E">
        <w:trPr>
          <w:cantSplit/>
          <w:trHeight w:val="57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F9B12" w14:textId="77777777" w:rsidR="00C002C1" w:rsidRPr="00C002C1" w:rsidRDefault="00C002C1" w:rsidP="00C0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D2D7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429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38A7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4180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9560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Seawater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87D2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7E8C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LT720669</w:t>
            </w:r>
          </w:p>
        </w:tc>
      </w:tr>
      <w:tr w:rsidR="00C002C1" w:rsidRPr="00C002C1" w14:paraId="2377879F" w14:textId="77777777" w:rsidTr="00502F3E">
        <w:trPr>
          <w:cantSplit/>
          <w:trHeight w:val="57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F63E4" w14:textId="77777777" w:rsidR="00C002C1" w:rsidRPr="00C002C1" w:rsidRDefault="00C002C1" w:rsidP="00C0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7F992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538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E246B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7D032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AF844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303F9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34F0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MH421842</w:t>
            </w:r>
          </w:p>
        </w:tc>
      </w:tr>
      <w:tr w:rsidR="00C002C1" w:rsidRPr="00C002C1" w14:paraId="737B0A25" w14:textId="77777777" w:rsidTr="00502F3E">
        <w:trPr>
          <w:cantSplit/>
          <w:trHeight w:val="57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9AAD97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Abundant in HG and low abundance in MG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47A2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DA28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153D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7D6F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Surgeonfish GI tract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CE9D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14DB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KT952838</w:t>
            </w:r>
          </w:p>
        </w:tc>
      </w:tr>
      <w:tr w:rsidR="00C002C1" w:rsidRPr="00C002C1" w14:paraId="5170998D" w14:textId="77777777" w:rsidTr="00502F3E">
        <w:trPr>
          <w:cantSplit/>
          <w:trHeight w:val="57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11F8E" w14:textId="77777777" w:rsidR="00C002C1" w:rsidRPr="00C002C1" w:rsidRDefault="00C002C1" w:rsidP="00C0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7D01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50DA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8B98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1C3D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Angelfish GI tract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17B8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B33A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EU885092</w:t>
            </w:r>
          </w:p>
        </w:tc>
      </w:tr>
      <w:tr w:rsidR="00C002C1" w:rsidRPr="00C002C1" w14:paraId="46F7AF56" w14:textId="77777777" w:rsidTr="00502F3E">
        <w:trPr>
          <w:cantSplit/>
          <w:trHeight w:val="57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F9C1F" w14:textId="77777777" w:rsidR="00C002C1" w:rsidRPr="00C002C1" w:rsidRDefault="00C002C1" w:rsidP="00C0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52AA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11D5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FC90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CE2C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Angelfish GI tract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27C2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F2AC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EU885080</w:t>
            </w:r>
          </w:p>
        </w:tc>
      </w:tr>
      <w:tr w:rsidR="00C002C1" w:rsidRPr="00C002C1" w14:paraId="653DBF0B" w14:textId="77777777" w:rsidTr="00502F3E">
        <w:trPr>
          <w:cantSplit/>
          <w:trHeight w:val="57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E6404" w14:textId="77777777" w:rsidR="00C002C1" w:rsidRPr="00C002C1" w:rsidRDefault="00C002C1" w:rsidP="00C0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A4E6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F547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8A06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CADE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Rabbitfish GI tract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7372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395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HG971010</w:t>
            </w:r>
          </w:p>
        </w:tc>
      </w:tr>
      <w:tr w:rsidR="00C002C1" w:rsidRPr="00C002C1" w14:paraId="7A0DF9D1" w14:textId="77777777" w:rsidTr="00502F3E">
        <w:trPr>
          <w:cantSplit/>
          <w:trHeight w:val="57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6E2C3" w14:textId="77777777" w:rsidR="00C002C1" w:rsidRPr="00C002C1" w:rsidRDefault="00C002C1" w:rsidP="00C0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1D8C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3B03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8993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C20A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Rabbitfish GI tract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DA5D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0EBB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HG971001</w:t>
            </w:r>
          </w:p>
        </w:tc>
      </w:tr>
      <w:tr w:rsidR="00C002C1" w:rsidRPr="00C002C1" w14:paraId="4DC44C1C" w14:textId="77777777" w:rsidTr="00502F3E">
        <w:trPr>
          <w:cantSplit/>
          <w:trHeight w:val="57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5B7B2" w14:textId="77777777" w:rsidR="00C002C1" w:rsidRPr="00C002C1" w:rsidRDefault="00C002C1" w:rsidP="00C0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4E95F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9ED2E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CC75D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929D4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Cow faeces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68B33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ED8E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KJ957667</w:t>
            </w:r>
          </w:p>
        </w:tc>
      </w:tr>
      <w:tr w:rsidR="00C002C1" w:rsidRPr="00C002C1" w14:paraId="28AE962C" w14:textId="77777777" w:rsidTr="00502F3E">
        <w:trPr>
          <w:cantSplit/>
          <w:trHeight w:val="57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A89ABF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abundance in HG and absent in MG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83A8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77A7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47A3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2FBB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Cockroach GI tract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C18B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DC92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JN680635</w:t>
            </w:r>
          </w:p>
        </w:tc>
      </w:tr>
      <w:tr w:rsidR="00C002C1" w:rsidRPr="00C002C1" w14:paraId="6AFC6303" w14:textId="77777777" w:rsidTr="00502F3E">
        <w:trPr>
          <w:cantSplit/>
          <w:trHeight w:val="57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3D440" w14:textId="77777777" w:rsidR="00C002C1" w:rsidRPr="00C002C1" w:rsidRDefault="00C002C1" w:rsidP="00C0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72EB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109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68C7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781B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672B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Unicorn fish GI tract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C1C6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AB03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HM630188</w:t>
            </w:r>
          </w:p>
        </w:tc>
      </w:tr>
      <w:tr w:rsidR="00C002C1" w:rsidRPr="00C002C1" w14:paraId="79E5A638" w14:textId="77777777" w:rsidTr="00502F3E">
        <w:trPr>
          <w:cantSplit/>
          <w:trHeight w:val="57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F4A85" w14:textId="77777777" w:rsidR="00C002C1" w:rsidRPr="00C002C1" w:rsidRDefault="00C002C1" w:rsidP="00C0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C7D4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218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DF11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5ADB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4891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Horse GI tract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C7AE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325C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KY664769</w:t>
            </w:r>
          </w:p>
        </w:tc>
      </w:tr>
      <w:tr w:rsidR="00C002C1" w:rsidRPr="00C002C1" w14:paraId="2477B9F5" w14:textId="77777777" w:rsidTr="00502F3E">
        <w:trPr>
          <w:cantSplit/>
          <w:trHeight w:val="57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6B863" w14:textId="77777777" w:rsidR="00C002C1" w:rsidRPr="00C002C1" w:rsidRDefault="00C002C1" w:rsidP="00C0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AC85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183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3C36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D1EA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BFDF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Surgeonfish GI tract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9AE3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DE3E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KT952744</w:t>
            </w:r>
          </w:p>
        </w:tc>
      </w:tr>
      <w:tr w:rsidR="00C002C1" w:rsidRPr="00C002C1" w14:paraId="35FBEB30" w14:textId="77777777" w:rsidTr="00502F3E">
        <w:trPr>
          <w:cantSplit/>
          <w:trHeight w:val="57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59FC8" w14:textId="77777777" w:rsidR="00C002C1" w:rsidRPr="00C002C1" w:rsidRDefault="00C002C1" w:rsidP="00C0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82D6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106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3B02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B1D1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5C97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Horse GI tract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F981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8BE0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KY668176</w:t>
            </w:r>
          </w:p>
        </w:tc>
      </w:tr>
      <w:tr w:rsidR="00C002C1" w:rsidRPr="00C002C1" w14:paraId="30348E47" w14:textId="77777777" w:rsidTr="00502F3E">
        <w:trPr>
          <w:cantSplit/>
          <w:trHeight w:val="57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A6FF9" w14:textId="77777777" w:rsidR="00C002C1" w:rsidRPr="00C002C1" w:rsidRDefault="00C002C1" w:rsidP="00C0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66DA3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 120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8D94F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59665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793B5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Rabbitfish GI tract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A59B3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04CA" w14:textId="77777777" w:rsidR="00C002C1" w:rsidRPr="00C002C1" w:rsidRDefault="00C002C1" w:rsidP="00C0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HG970990</w:t>
            </w:r>
          </w:p>
        </w:tc>
      </w:tr>
    </w:tbl>
    <w:p w14:paraId="6B430BE9" w14:textId="77777777" w:rsidR="00C002C1" w:rsidRPr="00C002C1" w:rsidRDefault="00C002C1" w:rsidP="00C002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721ACB" w14:textId="48A7C8C0" w:rsidR="00C002C1" w:rsidRDefault="00C002C1">
      <w:pPr>
        <w:rPr>
          <w:rFonts w:ascii="Times New Roman" w:hAnsi="Times New Roman" w:cs="Times New Roman"/>
          <w:sz w:val="24"/>
          <w:szCs w:val="24"/>
        </w:rPr>
        <w:sectPr w:rsidR="00C002C1" w:rsidSect="00C002C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9A8AE6D" w14:textId="795068B1" w:rsidR="0064436B" w:rsidRPr="003B2FC1" w:rsidRDefault="0064436B" w:rsidP="00C002C1">
      <w:pPr>
        <w:rPr>
          <w:rFonts w:ascii="Times New Roman" w:hAnsi="Times New Roman" w:cs="Times New Roman"/>
          <w:sz w:val="24"/>
          <w:szCs w:val="24"/>
        </w:rPr>
      </w:pPr>
      <w:r w:rsidRPr="003B2FC1"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8A2FAA">
        <w:rPr>
          <w:rFonts w:ascii="Times New Roman" w:hAnsi="Times New Roman" w:cs="Times New Roman"/>
          <w:sz w:val="24"/>
          <w:szCs w:val="24"/>
        </w:rPr>
        <w:t>Table 5</w:t>
      </w:r>
      <w:r w:rsidRPr="003B2FC1">
        <w:rPr>
          <w:rFonts w:ascii="Times New Roman" w:hAnsi="Times New Roman" w:cs="Times New Roman"/>
          <w:sz w:val="24"/>
          <w:szCs w:val="24"/>
        </w:rPr>
        <w:t>: OTUs contributing to the highest amount of dissimilarity among sites, as determined by SIMPER analysis. Cumulative contribution is shown in brackets.</w:t>
      </w:r>
    </w:p>
    <w:tbl>
      <w:tblPr>
        <w:tblW w:w="9757" w:type="dxa"/>
        <w:tblLook w:val="04A0" w:firstRow="1" w:lastRow="0" w:firstColumn="1" w:lastColumn="0" w:noHBand="0" w:noVBand="1"/>
      </w:tblPr>
      <w:tblGrid>
        <w:gridCol w:w="710"/>
        <w:gridCol w:w="2940"/>
        <w:gridCol w:w="2940"/>
        <w:gridCol w:w="1194"/>
        <w:gridCol w:w="510"/>
        <w:gridCol w:w="1528"/>
      </w:tblGrid>
      <w:tr w:rsidR="0064436B" w:rsidRPr="003B2FC1" w14:paraId="1A864224" w14:textId="77777777" w:rsidTr="00502F3E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891B8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OTU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B1F14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Phylum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416EF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Lowest taxonomic resolution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0B267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Higher average abundance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9029E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Percentage contribution</w:t>
            </w:r>
          </w:p>
        </w:tc>
      </w:tr>
      <w:tr w:rsidR="0064436B" w:rsidRPr="003B2FC1" w14:paraId="1D9AF90F" w14:textId="77777777" w:rsidTr="00502F3E">
        <w:trPr>
          <w:trHeight w:val="20"/>
        </w:trPr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41148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7C575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Marmion (M) and Kimberley (K) average dissimilarity = 59.53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9EEC3B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D934EE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0495B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4436B" w:rsidRPr="003B2FC1" w14:paraId="4D039A6C" w14:textId="77777777" w:rsidTr="00502F3E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1757C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5095D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Bacteroidetes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4FD2A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Alistipes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11FEE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2C7F9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E857C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1.72</w:t>
            </w:r>
          </w:p>
        </w:tc>
      </w:tr>
      <w:tr w:rsidR="0064436B" w:rsidRPr="003B2FC1" w14:paraId="05583A7B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7F9CD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6FBC6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Firmicutes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5ADA7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N/A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3A786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EA0F1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0E82F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1.68 (3.40)</w:t>
            </w:r>
          </w:p>
        </w:tc>
      </w:tr>
      <w:tr w:rsidR="0064436B" w:rsidRPr="003B2FC1" w14:paraId="011D55B0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82746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770D0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Fusobacteria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FA0E0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Fusobacteriaceae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B6587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2AFB4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B670E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1.63 (5.03)</w:t>
            </w:r>
          </w:p>
        </w:tc>
      </w:tr>
      <w:tr w:rsidR="0064436B" w:rsidRPr="003B2FC1" w14:paraId="223C4EA3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CECFE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CC4FC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Proteobacteria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DCE63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Desulfovibrio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399CF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07EFA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4227F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1.62 (6.65)</w:t>
            </w:r>
          </w:p>
        </w:tc>
      </w:tr>
      <w:tr w:rsidR="0064436B" w:rsidRPr="003B2FC1" w14:paraId="3270F349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17749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A34F1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Verrucomicrobia</w:t>
            </w:r>
            <w:proofErr w:type="spellEnd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DBA1F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Persicirhabdus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A166C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AFB16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F4A45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1.42 (8.07)</w:t>
            </w:r>
          </w:p>
        </w:tc>
      </w:tr>
      <w:tr w:rsidR="0064436B" w:rsidRPr="003B2FC1" w14:paraId="423544E4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21688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71F2C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Proteobacteria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3A491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Deltaproteobacteria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D1063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A8B46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D9FB9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1.41 (9.48)</w:t>
            </w:r>
          </w:p>
        </w:tc>
      </w:tr>
      <w:tr w:rsidR="0064436B" w:rsidRPr="003B2FC1" w14:paraId="2B5350D3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A0B0A7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A5B7A1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Firmicutes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287D6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Arcobacter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1E966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839A91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CD5C1B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1.37 (10.85)</w:t>
            </w:r>
          </w:p>
        </w:tc>
      </w:tr>
      <w:tr w:rsidR="0064436B" w:rsidRPr="003B2FC1" w14:paraId="02A69FC3" w14:textId="77777777" w:rsidTr="00502F3E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508066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5AA96A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Coral Bay (CB) - Shark Bay (SB) average dissimilarity = 56.71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2119D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CB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0A8029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SB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E393B7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</w:t>
            </w:r>
          </w:p>
        </w:tc>
      </w:tr>
      <w:tr w:rsidR="0064436B" w:rsidRPr="003B2FC1" w14:paraId="21C4C0A1" w14:textId="77777777" w:rsidTr="00502F3E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BABDE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D4E0C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Proteobacteria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81080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Desulfovibrio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DFF4E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8101A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E9B34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2.48</w:t>
            </w:r>
          </w:p>
        </w:tc>
      </w:tr>
      <w:tr w:rsidR="0064436B" w:rsidRPr="003B2FC1" w14:paraId="45A4D398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EB6CF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7E043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Firmicutes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36BF7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Ruminococcaceae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1C5DD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6EAE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2AFF4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1.47 (3.95)</w:t>
            </w:r>
          </w:p>
        </w:tc>
      </w:tr>
      <w:tr w:rsidR="0064436B" w:rsidRPr="003B2FC1" w14:paraId="03F755A3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651A6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72892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Firmicutes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C25A9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Arcobacter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D75D9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EDB2C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B22EA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1.46 (5.41)</w:t>
            </w:r>
          </w:p>
        </w:tc>
      </w:tr>
      <w:tr w:rsidR="0064436B" w:rsidRPr="003B2FC1" w14:paraId="51C3D923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CED9C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457A2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Fusobacteria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2B326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Fusobacteriaceae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F95B8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F704F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476F2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1.43 (6.83) </w:t>
            </w:r>
          </w:p>
        </w:tc>
      </w:tr>
      <w:tr w:rsidR="0064436B" w:rsidRPr="003B2FC1" w14:paraId="5CEA50D6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DE888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E9AEC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Bacteroidetes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A30B2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Alistipes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AD1CA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F03E7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5A6BC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1.33 (8.17)</w:t>
            </w:r>
          </w:p>
        </w:tc>
      </w:tr>
      <w:tr w:rsidR="0064436B" w:rsidRPr="003B2FC1" w14:paraId="0EF3E868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C1A14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1402A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Proteobacteria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76F5D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Deltaproteobacteria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81008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C0D87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FA905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1.29 (9.46)</w:t>
            </w:r>
          </w:p>
        </w:tc>
      </w:tr>
      <w:tr w:rsidR="0064436B" w:rsidRPr="003B2FC1" w14:paraId="065A4B07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78B1D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0AD42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Firmicutes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368A9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Anaerovorax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62F143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E7753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C478C7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1.24 (10.70)</w:t>
            </w:r>
          </w:p>
        </w:tc>
      </w:tr>
      <w:tr w:rsidR="0064436B" w:rsidRPr="003B2FC1" w14:paraId="5B1E5DC6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D1220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D3383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Marmion (M) - Shark Bay (SB) average dissimilarity = 56.70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DF2EB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7D0267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SB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D20BDF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4436B" w:rsidRPr="003B2FC1" w14:paraId="6FA092D6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06732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3C314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Bacteroidetes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FAEE8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Alistipes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5CF8E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822D2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CC0E3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2.00</w:t>
            </w:r>
          </w:p>
        </w:tc>
      </w:tr>
      <w:tr w:rsidR="0064436B" w:rsidRPr="003B2FC1" w14:paraId="2A9FFCD9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E1BCB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D24EB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Firmicutes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E340C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Ruminococcaceae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F80AF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888A0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E2DCD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1.78 (3.78)</w:t>
            </w:r>
          </w:p>
        </w:tc>
      </w:tr>
      <w:tr w:rsidR="0064436B" w:rsidRPr="003B2FC1" w14:paraId="4214FB21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3CF8C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E08F9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Fusobacteria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B0D80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Fusobacteriaceae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1C78E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18D8B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FEA1C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 (5.38)</w:t>
            </w:r>
          </w:p>
        </w:tc>
      </w:tr>
      <w:tr w:rsidR="0064436B" w:rsidRPr="003B2FC1" w14:paraId="5E0F0807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2FB5A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187C8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Firmicutes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2E691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Anaerovorax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3F32A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4455D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5AF9E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1.53 (6.91)</w:t>
            </w:r>
          </w:p>
        </w:tc>
      </w:tr>
      <w:tr w:rsidR="0064436B" w:rsidRPr="003B2FC1" w14:paraId="52693158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3E743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BAC56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Proteobacteria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F4585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Desulfovibrio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AEDD6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30183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DBF1A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1.46 (8.37)</w:t>
            </w:r>
          </w:p>
        </w:tc>
      </w:tr>
      <w:tr w:rsidR="0064436B" w:rsidRPr="003B2FC1" w14:paraId="52F349F0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6E233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08137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Firmicutes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9E7C8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Arcobacter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DC477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6D6C9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A906C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1.39 (9.76)</w:t>
            </w:r>
          </w:p>
        </w:tc>
      </w:tr>
      <w:tr w:rsidR="0064436B" w:rsidRPr="003B2FC1" w14:paraId="212346A6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6859B2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5F5E0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Proteobacteria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68803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Deltaproteobacteria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CCBBD2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4E543D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025FD5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1.35 (11.11)</w:t>
            </w:r>
          </w:p>
        </w:tc>
      </w:tr>
      <w:tr w:rsidR="0064436B" w:rsidRPr="003B2FC1" w14:paraId="1F5C9237" w14:textId="77777777" w:rsidTr="00502F3E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5A00BB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DAE923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Coral Bay (CB) – Kimberley (K) average dissimilarity = 55.91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ED06F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CB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FF21AB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B73F6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4436B" w:rsidRPr="003B2FC1" w14:paraId="5B9E8D6C" w14:textId="77777777" w:rsidTr="00502F3E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20665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C364B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Proteobacteria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BC0C7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Desulfovibrio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F4A91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C5FF7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A3E8C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2.50</w:t>
            </w:r>
          </w:p>
        </w:tc>
      </w:tr>
      <w:tr w:rsidR="0064436B" w:rsidRPr="003B2FC1" w14:paraId="516D26F8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45F25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2F265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Verrucomicrobia</w:t>
            </w:r>
            <w:proofErr w:type="spellEnd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9F285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Persicirhabdus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9AC77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A0408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98696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1.54 (4.04)</w:t>
            </w:r>
          </w:p>
        </w:tc>
      </w:tr>
      <w:tr w:rsidR="0064436B" w:rsidRPr="003B2FC1" w14:paraId="540AE8C6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CE94F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F6725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Firmicutes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4E26A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Arcobacter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ECC89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956F2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95E14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1.46 (5.50)</w:t>
            </w:r>
          </w:p>
        </w:tc>
      </w:tr>
      <w:tr w:rsidR="0064436B" w:rsidRPr="003B2FC1" w14:paraId="2A6F84AF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0E705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B84A7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Firmicutes(100)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CF2B4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N/A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7BCED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7D2A0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807C8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1.44 (6.94)</w:t>
            </w:r>
          </w:p>
        </w:tc>
      </w:tr>
      <w:tr w:rsidR="0064436B" w:rsidRPr="003B2FC1" w14:paraId="189FB0CA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1FF53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CCD25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Fusobacteria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6F4E9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Fusobacteriaceae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E5AC5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D2663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67052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1.26 (8.20)</w:t>
            </w:r>
          </w:p>
        </w:tc>
      </w:tr>
      <w:tr w:rsidR="0064436B" w:rsidRPr="003B2FC1" w14:paraId="73621F5E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DF54C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83C20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Bacteroidetes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77776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Alistipes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EA98E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B9590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57B26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1.23 (9.43)</w:t>
            </w:r>
          </w:p>
        </w:tc>
      </w:tr>
      <w:tr w:rsidR="0064436B" w:rsidRPr="003B2FC1" w14:paraId="371A8DBF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5A4CB1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CD960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Firmicutes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6BFEC2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Ruminococcaceae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92BDF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4EA39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8A48E0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1.13(10.56)</w:t>
            </w:r>
          </w:p>
        </w:tc>
      </w:tr>
      <w:tr w:rsidR="0064436B" w:rsidRPr="003B2FC1" w14:paraId="5BB04D57" w14:textId="77777777" w:rsidTr="00502F3E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CA019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568C0A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Kimberley (K) - Shark Bay (SB) average dissimilarity = 49.71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4734E0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C435AB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B8EC1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4436B" w:rsidRPr="003B2FC1" w14:paraId="2CD74C6B" w14:textId="77777777" w:rsidTr="00502F3E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3EA89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93AC5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Firmicutes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08FD4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N/A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A7FF3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B4F24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7E4F4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1.60</w:t>
            </w:r>
          </w:p>
        </w:tc>
      </w:tr>
      <w:tr w:rsidR="0064436B" w:rsidRPr="003B2FC1" w14:paraId="6DC3E631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B6E4D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35A1D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Fusobacteria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4D1B9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Fusobacteriaceae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E48C0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9BD79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6AEFC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1.54 (3.14)</w:t>
            </w:r>
          </w:p>
        </w:tc>
      </w:tr>
      <w:tr w:rsidR="0064436B" w:rsidRPr="003B2FC1" w14:paraId="3680E022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2CE2E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C6F3C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Proteobacteria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4374D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Desulfovibrio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A4B07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D4561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B5B0D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1.38 (4.52)</w:t>
            </w:r>
          </w:p>
        </w:tc>
      </w:tr>
      <w:tr w:rsidR="0064436B" w:rsidRPr="003B2FC1" w14:paraId="50FFD487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34D19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17C45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Verrucomicrobia</w:t>
            </w:r>
            <w:proofErr w:type="spellEnd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921C9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Persicirhabdus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1D0C5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2EA9D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F42BB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1.23 (5.75)</w:t>
            </w:r>
          </w:p>
        </w:tc>
      </w:tr>
      <w:tr w:rsidR="0064436B" w:rsidRPr="003B2FC1" w14:paraId="49EB4CE4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92A0B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EAA29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Firmicutes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2A948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Anaerovorax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511F3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E42E3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8CD5E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1.12 (6.87)</w:t>
            </w:r>
          </w:p>
        </w:tc>
      </w:tr>
      <w:tr w:rsidR="0064436B" w:rsidRPr="003B2FC1" w14:paraId="1F2F8F00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19414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AA784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Firmicutes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97481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Ruminococcaceae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754E0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FF150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95F09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1.06 (7.93)</w:t>
            </w:r>
          </w:p>
        </w:tc>
      </w:tr>
      <w:tr w:rsidR="0064436B" w:rsidRPr="003B2FC1" w14:paraId="24B6FF37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DA559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D49EF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Proteobacteria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A2060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Deltaproteobacteria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8F8D0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E19A7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B108E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1.04 (8.97)</w:t>
            </w:r>
          </w:p>
        </w:tc>
      </w:tr>
      <w:tr w:rsidR="0064436B" w:rsidRPr="003B2FC1" w14:paraId="6B4BA85A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99C8D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79036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Firmicutes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429ED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Arcobacter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95FC9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C7113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A8B37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1.03 (10.00)</w:t>
            </w:r>
          </w:p>
        </w:tc>
      </w:tr>
      <w:tr w:rsidR="0064436B" w:rsidRPr="003B2FC1" w14:paraId="657D6DB3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669C6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94AC1E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Proteobacteria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9BD6EA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Desulfovibrio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08496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B1D19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D8212D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 (10.99)</w:t>
            </w:r>
          </w:p>
        </w:tc>
      </w:tr>
      <w:tr w:rsidR="0064436B" w:rsidRPr="003B2FC1" w14:paraId="6ECC726C" w14:textId="77777777" w:rsidTr="00502F3E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64844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F232E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Coral Bay (CB) - Marmion (M) average dissimilarity = 49.65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A58AAE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CB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60F81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4D769F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4436B" w:rsidRPr="003B2FC1" w14:paraId="1305B6B1" w14:textId="77777777" w:rsidTr="00502F3E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E9012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9DFAD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Proteobacteria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6C138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Desulfovibrio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F6539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B1A6B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1451F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3.17</w:t>
            </w:r>
          </w:p>
        </w:tc>
      </w:tr>
      <w:tr w:rsidR="0064436B" w:rsidRPr="003B2FC1" w14:paraId="4E8F653F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E64AA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8A8B9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Proteobacteria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D8851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Deltaproteobacteria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34D5D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BBCA1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05024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2.01 (5.18)</w:t>
            </w:r>
          </w:p>
        </w:tc>
      </w:tr>
      <w:tr w:rsidR="0064436B" w:rsidRPr="003B2FC1" w14:paraId="046F2E03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BF880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945CE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Fusobacteria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7BAB1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Fusobacteriaceae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1DD62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6E492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BAB80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1.67 (6.85)</w:t>
            </w:r>
          </w:p>
        </w:tc>
      </w:tr>
      <w:tr w:rsidR="0064436B" w:rsidRPr="003B2FC1" w14:paraId="37255EB3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4DAC5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97B74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Bacteroidetes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1DA58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Alistipes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24D92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68739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E5D7C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1.55 (8.40)</w:t>
            </w:r>
          </w:p>
        </w:tc>
      </w:tr>
      <w:tr w:rsidR="0064436B" w:rsidRPr="003B2FC1" w14:paraId="0589765A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ECE39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A2856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Bacteroidetes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A5DF5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Bacteroidaceae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35D5D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19F0F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00055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1.29 (9.69)</w:t>
            </w:r>
          </w:p>
        </w:tc>
      </w:tr>
      <w:tr w:rsidR="0064436B" w:rsidRPr="003B2FC1" w14:paraId="6D4883B7" w14:textId="77777777" w:rsidTr="00502F3E">
        <w:trPr>
          <w:trHeight w:val="2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E1A63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70A94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Spirochaetes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D9599" w14:textId="77777777" w:rsidR="0064436B" w:rsidRPr="003B2FC1" w:rsidRDefault="0064436B" w:rsidP="00502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Treponema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E0F383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AB5C5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4BFD7D" w14:textId="77777777" w:rsidR="0064436B" w:rsidRPr="003B2FC1" w:rsidRDefault="0064436B" w:rsidP="005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3B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1.12 (10.81)</w:t>
            </w:r>
          </w:p>
        </w:tc>
      </w:tr>
    </w:tbl>
    <w:p w14:paraId="7E8EE616" w14:textId="366FB4BB" w:rsidR="00234B60" w:rsidRPr="003B2FC1" w:rsidRDefault="00234B60">
      <w:pPr>
        <w:rPr>
          <w:rFonts w:ascii="Times New Roman" w:hAnsi="Times New Roman" w:cs="Times New Roman"/>
          <w:sz w:val="24"/>
          <w:szCs w:val="24"/>
        </w:rPr>
      </w:pPr>
    </w:p>
    <w:sectPr w:rsidR="00234B60" w:rsidRPr="003B2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B4"/>
    <w:rsid w:val="00025181"/>
    <w:rsid w:val="0004491A"/>
    <w:rsid w:val="00156EB0"/>
    <w:rsid w:val="001A3330"/>
    <w:rsid w:val="00231636"/>
    <w:rsid w:val="00234B60"/>
    <w:rsid w:val="00263297"/>
    <w:rsid w:val="002B32EB"/>
    <w:rsid w:val="003B2FC1"/>
    <w:rsid w:val="003B7CF5"/>
    <w:rsid w:val="003D515F"/>
    <w:rsid w:val="004E0471"/>
    <w:rsid w:val="004E7100"/>
    <w:rsid w:val="00502F3E"/>
    <w:rsid w:val="0054039C"/>
    <w:rsid w:val="005504FE"/>
    <w:rsid w:val="0056296A"/>
    <w:rsid w:val="00571AE5"/>
    <w:rsid w:val="006441D7"/>
    <w:rsid w:val="0064436B"/>
    <w:rsid w:val="00661AFE"/>
    <w:rsid w:val="006E3328"/>
    <w:rsid w:val="00714C00"/>
    <w:rsid w:val="00792921"/>
    <w:rsid w:val="008A2FAA"/>
    <w:rsid w:val="008E5887"/>
    <w:rsid w:val="0091441F"/>
    <w:rsid w:val="00995AC5"/>
    <w:rsid w:val="009A07B4"/>
    <w:rsid w:val="00A122C2"/>
    <w:rsid w:val="00A455DF"/>
    <w:rsid w:val="00A62001"/>
    <w:rsid w:val="00A9135C"/>
    <w:rsid w:val="00C002C1"/>
    <w:rsid w:val="00D147A2"/>
    <w:rsid w:val="00D76B62"/>
    <w:rsid w:val="00E002B1"/>
    <w:rsid w:val="00E201AF"/>
    <w:rsid w:val="00EC09E9"/>
    <w:rsid w:val="00F667BA"/>
    <w:rsid w:val="00F875C5"/>
    <w:rsid w:val="00F94FCC"/>
    <w:rsid w:val="00FA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1530"/>
  <w15:chartTrackingRefBased/>
  <w15:docId w15:val="{7979E90B-115F-406E-8915-B7D34B4B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9A07B4"/>
    <w:pPr>
      <w:spacing w:after="200" w:line="240" w:lineRule="auto"/>
    </w:pPr>
    <w:rPr>
      <w:rFonts w:ascii="Times New Roman" w:hAnsi="Times New Roman"/>
      <w:iCs/>
      <w:color w:val="000000" w:themeColor="text1"/>
      <w:szCs w:val="18"/>
    </w:rPr>
  </w:style>
  <w:style w:type="table" w:styleId="TableGrid">
    <w:name w:val="Table Grid"/>
    <w:basedOn w:val="TableNormal"/>
    <w:uiPriority w:val="59"/>
    <w:rsid w:val="0023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2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9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6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29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0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st.ncbi.nlm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HUGGETT</dc:creator>
  <cp:keywords/>
  <dc:description/>
  <cp:lastModifiedBy>Megan Huggett</cp:lastModifiedBy>
  <cp:revision>2</cp:revision>
  <dcterms:created xsi:type="dcterms:W3CDTF">2018-08-15T01:39:00Z</dcterms:created>
  <dcterms:modified xsi:type="dcterms:W3CDTF">2018-08-15T01:39:00Z</dcterms:modified>
</cp:coreProperties>
</file>