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FEED" w14:textId="77777777" w:rsidR="007F70D6" w:rsidRPr="00EB7375" w:rsidRDefault="001062C4" w:rsidP="001062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375">
        <w:rPr>
          <w:rFonts w:ascii="Times New Roman" w:hAnsi="Times New Roman" w:cs="Times New Roman"/>
          <w:b/>
          <w:sz w:val="24"/>
          <w:szCs w:val="24"/>
          <w:lang w:val="en-US"/>
        </w:rPr>
        <w:t>Table 1:</w:t>
      </w:r>
      <w:r w:rsidRPr="00EB7375">
        <w:rPr>
          <w:rFonts w:ascii="Times New Roman" w:hAnsi="Times New Roman" w:cs="Times New Roman"/>
          <w:sz w:val="24"/>
          <w:szCs w:val="24"/>
          <w:lang w:val="en-US"/>
        </w:rPr>
        <w:t xml:space="preserve"> ANCOVA on subcortical volumes with groups as between factor (HC (healthy controls), RPD-LH (PD</w:t>
      </w:r>
      <w:r w:rsidR="007F70D6" w:rsidRPr="00EB7375">
        <w:rPr>
          <w:rFonts w:ascii="Times New Roman" w:hAnsi="Times New Roman" w:cs="Times New Roman"/>
          <w:sz w:val="24"/>
          <w:szCs w:val="24"/>
          <w:lang w:val="en-US"/>
        </w:rPr>
        <w:t xml:space="preserve"> with prevalent left hemisphere nigrostriatal </w:t>
      </w:r>
      <w:proofErr w:type="spellStart"/>
      <w:r w:rsidR="007F70D6" w:rsidRPr="00EB7375">
        <w:rPr>
          <w:rFonts w:ascii="Times New Roman" w:hAnsi="Times New Roman" w:cs="Times New Roman"/>
          <w:sz w:val="24"/>
          <w:szCs w:val="24"/>
          <w:lang w:val="en-US"/>
        </w:rPr>
        <w:t>hypofunctionality</w:t>
      </w:r>
      <w:proofErr w:type="spellEnd"/>
      <w:r w:rsidRPr="00EB7375">
        <w:rPr>
          <w:rFonts w:ascii="Times New Roman" w:hAnsi="Times New Roman" w:cs="Times New Roman"/>
          <w:sz w:val="24"/>
          <w:szCs w:val="24"/>
          <w:lang w:val="en-US"/>
        </w:rPr>
        <w:t>), LPD-RH (</w:t>
      </w:r>
      <w:r w:rsidR="007F70D6" w:rsidRPr="00EB7375">
        <w:rPr>
          <w:rFonts w:ascii="Times New Roman" w:hAnsi="Times New Roman" w:cs="Times New Roman"/>
          <w:sz w:val="24"/>
          <w:szCs w:val="24"/>
          <w:lang w:val="en-US"/>
        </w:rPr>
        <w:t xml:space="preserve">with prevalent right hemisphere nigrostriatal </w:t>
      </w:r>
      <w:proofErr w:type="spellStart"/>
      <w:r w:rsidR="007F70D6" w:rsidRPr="00EB7375">
        <w:rPr>
          <w:rFonts w:ascii="Times New Roman" w:hAnsi="Times New Roman" w:cs="Times New Roman"/>
          <w:sz w:val="24"/>
          <w:szCs w:val="24"/>
          <w:lang w:val="en-US"/>
        </w:rPr>
        <w:t>hypofunctionality</w:t>
      </w:r>
      <w:proofErr w:type="spellEnd"/>
      <w:r w:rsidRPr="00EB7375">
        <w:rPr>
          <w:rFonts w:ascii="Times New Roman" w:hAnsi="Times New Roman" w:cs="Times New Roman"/>
          <w:sz w:val="24"/>
          <w:szCs w:val="24"/>
          <w:lang w:val="en-US"/>
        </w:rPr>
        <w:t xml:space="preserve">), Total Intracranial Volume (TIV), age and sex as covariates. Statistical significance was set at p&lt;0.05. Abbreviations: </w:t>
      </w:r>
      <w:r w:rsidR="007F70D6" w:rsidRPr="00EB7375">
        <w:rPr>
          <w:rFonts w:ascii="Times New Roman" w:hAnsi="Times New Roman" w:cs="Times New Roman"/>
          <w:sz w:val="24"/>
          <w:szCs w:val="24"/>
          <w:lang w:val="en-US"/>
        </w:rPr>
        <w:t xml:space="preserve">L=left hemisphere, R= right hemisphere, </w:t>
      </w:r>
      <w:r w:rsidRPr="00EB7375">
        <w:rPr>
          <w:rFonts w:ascii="Times New Roman" w:hAnsi="Times New Roman" w:cs="Times New Roman"/>
          <w:sz w:val="24"/>
          <w:szCs w:val="24"/>
          <w:lang w:val="en-US"/>
        </w:rPr>
        <w:t>df=degrees of freedom.</w:t>
      </w:r>
    </w:p>
    <w:p w14:paraId="741C8690" w14:textId="77777777" w:rsidR="001062C4" w:rsidRPr="00EB7375" w:rsidRDefault="001062C4" w:rsidP="001062C4">
      <w:pPr>
        <w:tabs>
          <w:tab w:val="left" w:pos="916"/>
        </w:tabs>
        <w:rPr>
          <w:lang w:val="en-US"/>
        </w:rPr>
      </w:pPr>
    </w:p>
    <w:tbl>
      <w:tblPr>
        <w:tblW w:w="444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676"/>
        <w:gridCol w:w="1348"/>
        <w:gridCol w:w="746"/>
        <w:gridCol w:w="1557"/>
        <w:gridCol w:w="1085"/>
        <w:gridCol w:w="952"/>
        <w:gridCol w:w="1136"/>
        <w:gridCol w:w="954"/>
        <w:gridCol w:w="1085"/>
        <w:gridCol w:w="952"/>
      </w:tblGrid>
      <w:tr w:rsidR="00EB7375" w:rsidRPr="00EB7375" w14:paraId="54BCDDCB" w14:textId="77777777" w:rsidTr="002B4F0B">
        <w:trPr>
          <w:trHeight w:val="390"/>
          <w:jc w:val="center"/>
        </w:trPr>
        <w:tc>
          <w:tcPr>
            <w:tcW w:w="910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3328F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Subcortical volumes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74F52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Side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CCADF8B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Statistical test (F)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EC0C6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df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B662745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Group comparison [P value]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CE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HC</w:t>
            </w:r>
          </w:p>
        </w:tc>
        <w:tc>
          <w:tcPr>
            <w:tcW w:w="1609" w:type="pct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6C2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PD [N=20]</w:t>
            </w:r>
          </w:p>
        </w:tc>
      </w:tr>
      <w:tr w:rsidR="00EB7375" w:rsidRPr="00EB7375" w14:paraId="1F81F07D" w14:textId="77777777" w:rsidTr="002B4F0B">
        <w:trPr>
          <w:trHeight w:val="450"/>
          <w:jc w:val="center"/>
        </w:trPr>
        <w:tc>
          <w:tcPr>
            <w:tcW w:w="91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958A3D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E529AA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7C40FD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D608C6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1B45C2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4FF54C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4BF1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LPD-RH</w:t>
            </w:r>
          </w:p>
        </w:tc>
        <w:tc>
          <w:tcPr>
            <w:tcW w:w="79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C2C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RPD-LH</w:t>
            </w:r>
          </w:p>
        </w:tc>
      </w:tr>
      <w:tr w:rsidR="00EB7375" w:rsidRPr="00EB7375" w14:paraId="11C96015" w14:textId="77777777" w:rsidTr="002B4F0B">
        <w:trPr>
          <w:trHeight w:val="450"/>
          <w:jc w:val="center"/>
        </w:trPr>
        <w:tc>
          <w:tcPr>
            <w:tcW w:w="91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F3B058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C0FE01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DD44A1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9EAD46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6A6000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794" w:type="pct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F1A65B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7E068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79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8A61C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</w:tr>
      <w:tr w:rsidR="00EB7375" w:rsidRPr="00EB7375" w14:paraId="6B493950" w14:textId="77777777" w:rsidTr="002B4F0B">
        <w:trPr>
          <w:trHeight w:val="290"/>
          <w:jc w:val="center"/>
        </w:trPr>
        <w:tc>
          <w:tcPr>
            <w:tcW w:w="91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7CC49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4F160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0CB63B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B7E4C7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D07CFC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F75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Mean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22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SD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3BF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Mean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2F5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SD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27C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Mean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4F3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SD</w:t>
            </w:r>
          </w:p>
        </w:tc>
      </w:tr>
      <w:tr w:rsidR="00EB7375" w:rsidRPr="00EB7375" w14:paraId="55F28735" w14:textId="77777777" w:rsidTr="002B4F0B">
        <w:trPr>
          <w:trHeight w:val="300"/>
          <w:jc w:val="center"/>
        </w:trPr>
        <w:tc>
          <w:tcPr>
            <w:tcW w:w="910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328A680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8860D3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F7873E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291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60C5AD2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3050986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B2E5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[N=19]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EFE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[N=9]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A6D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[N=11]</w:t>
            </w:r>
          </w:p>
        </w:tc>
      </w:tr>
      <w:tr w:rsidR="00EB7375" w:rsidRPr="00EB7375" w14:paraId="3176A827" w14:textId="77777777" w:rsidTr="002B4F0B">
        <w:trPr>
          <w:trHeight w:val="290"/>
          <w:jc w:val="center"/>
        </w:trPr>
        <w:tc>
          <w:tcPr>
            <w:tcW w:w="91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439D4D1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Caudate [mm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it-IT"/>
              </w:rPr>
              <w:t>3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]</w:t>
            </w:r>
          </w:p>
          <w:p w14:paraId="49A64A97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0B88559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</w:p>
        </w:tc>
        <w:tc>
          <w:tcPr>
            <w:tcW w:w="525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847D6A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0.08</w:t>
            </w:r>
          </w:p>
        </w:tc>
        <w:tc>
          <w:tcPr>
            <w:tcW w:w="29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7017305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DA657D1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0.921</w:t>
            </w:r>
          </w:p>
        </w:tc>
        <w:tc>
          <w:tcPr>
            <w:tcW w:w="423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183ADF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3220.35</w:t>
            </w:r>
          </w:p>
        </w:tc>
        <w:tc>
          <w:tcPr>
            <w:tcW w:w="37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03B5A9B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470.64</w:t>
            </w:r>
          </w:p>
        </w:tc>
        <w:tc>
          <w:tcPr>
            <w:tcW w:w="443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B3B66F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3258.36</w:t>
            </w:r>
          </w:p>
        </w:tc>
        <w:tc>
          <w:tcPr>
            <w:tcW w:w="37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60E98A5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540.90</w:t>
            </w:r>
          </w:p>
        </w:tc>
        <w:tc>
          <w:tcPr>
            <w:tcW w:w="423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7A6BF9A6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3227.81</w:t>
            </w:r>
          </w:p>
        </w:tc>
        <w:tc>
          <w:tcPr>
            <w:tcW w:w="371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1B55464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422.86</w:t>
            </w:r>
          </w:p>
        </w:tc>
      </w:tr>
      <w:tr w:rsidR="00EB7375" w:rsidRPr="00EB7375" w14:paraId="5AEA999F" w14:textId="77777777" w:rsidTr="002B4F0B">
        <w:trPr>
          <w:trHeight w:val="290"/>
          <w:jc w:val="center"/>
        </w:trPr>
        <w:tc>
          <w:tcPr>
            <w:tcW w:w="910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01DB224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47DDF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1BA3E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0.14</w:t>
            </w: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6C885A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B7A29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0.866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E52FA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3244.87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63023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471.36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5920A6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3301.27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462EE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562.92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8279B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3245.90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85110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451.22</w:t>
            </w:r>
          </w:p>
        </w:tc>
      </w:tr>
      <w:tr w:rsidR="00EB7375" w:rsidRPr="00EB7375" w14:paraId="18AB7DAD" w14:textId="77777777" w:rsidTr="002B4F0B">
        <w:trPr>
          <w:trHeight w:val="290"/>
          <w:jc w:val="center"/>
        </w:trPr>
        <w:tc>
          <w:tcPr>
            <w:tcW w:w="91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5145A6D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Putamen [mm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it-IT"/>
              </w:rPr>
              <w:t>3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]</w:t>
            </w:r>
          </w:p>
          <w:p w14:paraId="28DDF67E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46130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54791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3.01</w:t>
            </w: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B62BC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B9D1D2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0.063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B35A6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4664.36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99FF7A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570.89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ECEADB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4157.88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FAB2F1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1000.21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AFAA2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4249.51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1F9BDF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579.92</w:t>
            </w:r>
          </w:p>
        </w:tc>
      </w:tr>
      <w:tr w:rsidR="00EB7375" w:rsidRPr="00EB7375" w14:paraId="6224C404" w14:textId="77777777" w:rsidTr="002B4F0B">
        <w:trPr>
          <w:trHeight w:val="290"/>
          <w:jc w:val="center"/>
        </w:trPr>
        <w:tc>
          <w:tcPr>
            <w:tcW w:w="910" w:type="pct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6010A27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EF2566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7AB2D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1.63</w:t>
            </w: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2BB473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B6918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0.211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F96AF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4295.74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8962CA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528.65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9FD02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3936.56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0129C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845.65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ADA22C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4132.47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333FD5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626.56</w:t>
            </w:r>
          </w:p>
        </w:tc>
      </w:tr>
      <w:tr w:rsidR="00EB7375" w:rsidRPr="00EB7375" w14:paraId="5EC077FB" w14:textId="77777777" w:rsidTr="002B4F0B">
        <w:trPr>
          <w:trHeight w:val="290"/>
          <w:jc w:val="center"/>
        </w:trPr>
        <w:tc>
          <w:tcPr>
            <w:tcW w:w="91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780AE30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Pallidum [mm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it-IT"/>
              </w:rPr>
              <w:t>3</w:t>
            </w: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]</w:t>
            </w:r>
          </w:p>
          <w:p w14:paraId="5EA72E05" w14:textId="77777777" w:rsidR="001062C4" w:rsidRPr="00EB7375" w:rsidRDefault="001062C4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9D53B3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A0EAB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0.01</w:t>
            </w:r>
          </w:p>
        </w:tc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5975E1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0BF4D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0.985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BC5CC9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1283.35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40308F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179.38</w:t>
            </w:r>
          </w:p>
        </w:tc>
        <w:tc>
          <w:tcPr>
            <w:tcW w:w="44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93B7D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1328.42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0171ED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331.21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7C665E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1336.15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6FF2C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303.71</w:t>
            </w:r>
          </w:p>
        </w:tc>
      </w:tr>
      <w:tr w:rsidR="001062C4" w:rsidRPr="00EB7375" w14:paraId="749B24B7" w14:textId="77777777" w:rsidTr="002B4F0B">
        <w:trPr>
          <w:trHeight w:val="300"/>
          <w:jc w:val="center"/>
        </w:trPr>
        <w:tc>
          <w:tcPr>
            <w:tcW w:w="91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8C7B5EC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6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09ADB2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52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D543E7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0.19</w:t>
            </w:r>
          </w:p>
        </w:tc>
        <w:tc>
          <w:tcPr>
            <w:tcW w:w="2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9AB04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2,33</w:t>
            </w:r>
          </w:p>
        </w:tc>
        <w:tc>
          <w:tcPr>
            <w:tcW w:w="60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68CEC8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0.829</w:t>
            </w:r>
          </w:p>
        </w:tc>
        <w:tc>
          <w:tcPr>
            <w:tcW w:w="42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D1C3B2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1304.36</w:t>
            </w:r>
          </w:p>
        </w:tc>
        <w:tc>
          <w:tcPr>
            <w:tcW w:w="37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4D52DE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164.32</w:t>
            </w:r>
          </w:p>
        </w:tc>
        <w:tc>
          <w:tcPr>
            <w:tcW w:w="44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70C1E6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1303.21</w:t>
            </w:r>
          </w:p>
        </w:tc>
        <w:tc>
          <w:tcPr>
            <w:tcW w:w="37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CB77B0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219.24</w:t>
            </w:r>
          </w:p>
        </w:tc>
        <w:tc>
          <w:tcPr>
            <w:tcW w:w="42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BB5A54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1361.75</w:t>
            </w:r>
          </w:p>
        </w:tc>
        <w:tc>
          <w:tcPr>
            <w:tcW w:w="37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85159F" w14:textId="77777777" w:rsidR="001062C4" w:rsidRPr="00EB7375" w:rsidRDefault="001062C4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B73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218.12</w:t>
            </w:r>
          </w:p>
        </w:tc>
      </w:tr>
    </w:tbl>
    <w:p w14:paraId="7EDC63E8" w14:textId="77777777" w:rsidR="001062C4" w:rsidRPr="00EB7375" w:rsidRDefault="001062C4" w:rsidP="001062C4">
      <w:pPr>
        <w:tabs>
          <w:tab w:val="left" w:pos="916"/>
        </w:tabs>
        <w:rPr>
          <w:lang w:val="en-US"/>
        </w:rPr>
      </w:pPr>
      <w:bookmarkStart w:id="0" w:name="_GoBack"/>
      <w:bookmarkEnd w:id="0"/>
    </w:p>
    <w:sectPr w:rsidR="001062C4" w:rsidRPr="00EB7375" w:rsidSect="005D77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92D1" w14:textId="77777777" w:rsidR="00277A66" w:rsidRDefault="00277A66" w:rsidP="00F6442C">
      <w:pPr>
        <w:spacing w:after="0" w:line="240" w:lineRule="auto"/>
      </w:pPr>
      <w:r>
        <w:separator/>
      </w:r>
    </w:p>
  </w:endnote>
  <w:endnote w:type="continuationSeparator" w:id="0">
    <w:p w14:paraId="6B5ABE98" w14:textId="77777777" w:rsidR="00277A66" w:rsidRDefault="00277A66" w:rsidP="00F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95DA" w14:textId="77777777" w:rsidR="00277A66" w:rsidRDefault="00277A66" w:rsidP="00F6442C">
      <w:pPr>
        <w:spacing w:after="0" w:line="240" w:lineRule="auto"/>
      </w:pPr>
      <w:r>
        <w:separator/>
      </w:r>
    </w:p>
  </w:footnote>
  <w:footnote w:type="continuationSeparator" w:id="0">
    <w:p w14:paraId="0D22BE90" w14:textId="77777777" w:rsidR="00277A66" w:rsidRDefault="00277A66" w:rsidP="00F6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86"/>
    <w:rsid w:val="00022CF2"/>
    <w:rsid w:val="000340B3"/>
    <w:rsid w:val="0005509D"/>
    <w:rsid w:val="001062C4"/>
    <w:rsid w:val="00192830"/>
    <w:rsid w:val="001D7743"/>
    <w:rsid w:val="00277A66"/>
    <w:rsid w:val="00283D0F"/>
    <w:rsid w:val="002B710E"/>
    <w:rsid w:val="0033388B"/>
    <w:rsid w:val="003E218C"/>
    <w:rsid w:val="005D6425"/>
    <w:rsid w:val="005D777B"/>
    <w:rsid w:val="005F6954"/>
    <w:rsid w:val="00632548"/>
    <w:rsid w:val="00640ECF"/>
    <w:rsid w:val="00737AAF"/>
    <w:rsid w:val="007427AA"/>
    <w:rsid w:val="00757202"/>
    <w:rsid w:val="007F70D6"/>
    <w:rsid w:val="008430AA"/>
    <w:rsid w:val="008910EB"/>
    <w:rsid w:val="00950B58"/>
    <w:rsid w:val="00953DDF"/>
    <w:rsid w:val="00954279"/>
    <w:rsid w:val="009767E8"/>
    <w:rsid w:val="009B0F3E"/>
    <w:rsid w:val="009C12F8"/>
    <w:rsid w:val="00A3151D"/>
    <w:rsid w:val="00AD2BDA"/>
    <w:rsid w:val="00B142E2"/>
    <w:rsid w:val="00B23E80"/>
    <w:rsid w:val="00C055B6"/>
    <w:rsid w:val="00C60B87"/>
    <w:rsid w:val="00CF4086"/>
    <w:rsid w:val="00D44413"/>
    <w:rsid w:val="00D44C99"/>
    <w:rsid w:val="00EB7375"/>
    <w:rsid w:val="00EC45B0"/>
    <w:rsid w:val="00EF4B31"/>
    <w:rsid w:val="00F6442C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A54C"/>
  <w15:docId w15:val="{9C8CA957-1A55-41CA-ABC3-3A6047E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2454-1C9E-45B0-BFCA-CA190E25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Tella Sonia</dc:creator>
  <cp:keywords/>
  <dc:description/>
  <cp:lastModifiedBy>Frontiers</cp:lastModifiedBy>
  <cp:revision>2</cp:revision>
  <dcterms:created xsi:type="dcterms:W3CDTF">2018-07-12T12:27:00Z</dcterms:created>
  <dcterms:modified xsi:type="dcterms:W3CDTF">2018-07-12T12:27:00Z</dcterms:modified>
</cp:coreProperties>
</file>