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5BC73" w14:textId="77777777" w:rsidR="002410AA" w:rsidRPr="002410AA" w:rsidRDefault="00255EE7" w:rsidP="00241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0AA">
        <w:rPr>
          <w:rFonts w:ascii="Times New Roman" w:hAnsi="Times New Roman" w:cs="Times New Roman"/>
          <w:sz w:val="24"/>
          <w:szCs w:val="24"/>
        </w:rPr>
        <w:t>Definiteness: Supplementary Materials</w:t>
      </w:r>
    </w:p>
    <w:p w14:paraId="31DB8BA7" w14:textId="77777777" w:rsidR="00255EE7" w:rsidRPr="002410AA" w:rsidRDefault="00255EE7" w:rsidP="00241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95385" w14:textId="77777777" w:rsidR="00B87A58" w:rsidRPr="002410AA" w:rsidRDefault="002410AA" w:rsidP="00241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OLE_LINK28"/>
      <w:bookmarkStart w:id="1" w:name="OLE_LINK29"/>
      <w:bookmarkStart w:id="2" w:name="OLE_LINK30"/>
      <w:bookmarkStart w:id="3" w:name="OLE_LINK49"/>
      <w:bookmarkStart w:id="4" w:name="OLE_LINK50"/>
      <w:r w:rsidRPr="002410AA">
        <w:rPr>
          <w:rFonts w:ascii="Times New Roman" w:hAnsi="Times New Roman" w:cs="Times New Roman"/>
          <w:sz w:val="24"/>
          <w:szCs w:val="24"/>
        </w:rPr>
        <w:t xml:space="preserve">Model 1: </w:t>
      </w:r>
      <w:r w:rsidR="00B87A58" w:rsidRPr="002410AA">
        <w:rPr>
          <w:rFonts w:ascii="Times New Roman" w:hAnsi="Times New Roman" w:cs="Times New Roman"/>
          <w:sz w:val="24"/>
          <w:szCs w:val="24"/>
        </w:rPr>
        <w:t xml:space="preserve">Mixed effects model for plurals. </w:t>
      </w:r>
      <w:bookmarkEnd w:id="0"/>
      <w:bookmarkEnd w:id="1"/>
      <w:bookmarkEnd w:id="2"/>
      <w:r w:rsidR="00B87A58" w:rsidRPr="002410AA">
        <w:rPr>
          <w:rFonts w:ascii="Times New Roman" w:hAnsi="Times New Roman" w:cs="Times New Roman"/>
          <w:sz w:val="24"/>
          <w:szCs w:val="24"/>
        </w:rPr>
        <w:t xml:space="preserve">Effects for factors </w:t>
      </w:r>
      <w:r w:rsidR="00B87A58" w:rsidRPr="002410AA">
        <w:rPr>
          <w:rFonts w:ascii="Times New Roman" w:hAnsi="Times New Roman" w:cs="Times New Roman"/>
          <w:smallCaps/>
          <w:sz w:val="24"/>
          <w:szCs w:val="24"/>
        </w:rPr>
        <w:t>Definiteness</w:t>
      </w:r>
      <w:r w:rsidR="00B87A58" w:rsidRPr="002410AA">
        <w:rPr>
          <w:rFonts w:ascii="Times New Roman" w:hAnsi="Times New Roman" w:cs="Times New Roman"/>
          <w:sz w:val="24"/>
          <w:szCs w:val="24"/>
        </w:rPr>
        <w:t xml:space="preserve"> (Definite/Indefinite) Plurals x </w:t>
      </w:r>
      <w:r w:rsidR="00B87A58" w:rsidRPr="002410AA">
        <w:rPr>
          <w:rFonts w:ascii="Times New Roman" w:hAnsi="Times New Roman" w:cs="Times New Roman"/>
          <w:smallCaps/>
          <w:sz w:val="24"/>
          <w:szCs w:val="24"/>
        </w:rPr>
        <w:t>Group</w:t>
      </w:r>
      <w:r w:rsidR="00B87A58" w:rsidRPr="002410AA">
        <w:rPr>
          <w:rFonts w:ascii="Times New Roman" w:hAnsi="Times New Roman" w:cs="Times New Roman"/>
          <w:sz w:val="24"/>
          <w:szCs w:val="24"/>
        </w:rPr>
        <w:t xml:space="preserve"> (Adults/Children) (random effect structure: participants)</w:t>
      </w:r>
      <w:bookmarkEnd w:id="3"/>
      <w:bookmarkEnd w:id="4"/>
    </w:p>
    <w:tbl>
      <w:tblPr>
        <w:tblStyle w:val="Grille"/>
        <w:tblW w:w="8206" w:type="dxa"/>
        <w:tblLook w:val="04A0" w:firstRow="1" w:lastRow="0" w:firstColumn="1" w:lastColumn="0" w:noHBand="0" w:noVBand="1"/>
      </w:tblPr>
      <w:tblGrid>
        <w:gridCol w:w="3049"/>
        <w:gridCol w:w="1089"/>
        <w:gridCol w:w="1700"/>
        <w:gridCol w:w="928"/>
        <w:gridCol w:w="1440"/>
      </w:tblGrid>
      <w:tr w:rsidR="002410AA" w:rsidRPr="002410AA" w14:paraId="3E6BC319" w14:textId="77777777" w:rsidTr="002410AA">
        <w:trPr>
          <w:trHeight w:val="11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55E498" w14:textId="77777777" w:rsidR="00B87A58" w:rsidRPr="002410AA" w:rsidRDefault="00B87A58" w:rsidP="002410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</w:pPr>
            <w:bookmarkStart w:id="5" w:name="OLE_LINK24"/>
            <w:bookmarkStart w:id="6" w:name="OLE_LINK25"/>
            <w:bookmarkStart w:id="7" w:name="OLE_LINK51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F5570" w14:textId="77777777" w:rsidR="00B87A58" w:rsidRPr="002410AA" w:rsidRDefault="00B87A58" w:rsidP="002410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1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ED88B2" w14:textId="77777777" w:rsidR="00B87A58" w:rsidRPr="002410AA" w:rsidRDefault="00B87A58" w:rsidP="002410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1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Standard error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1FACB" w14:textId="77777777" w:rsidR="00B87A58" w:rsidRPr="002410AA" w:rsidRDefault="0007401B" w:rsidP="002410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  <w:t>z-value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F0767" w14:textId="77777777" w:rsidR="00B87A58" w:rsidRPr="002410AA" w:rsidRDefault="00B87A58" w:rsidP="002410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  <w:t>p</w:t>
            </w:r>
          </w:p>
        </w:tc>
      </w:tr>
      <w:tr w:rsidR="002410AA" w:rsidRPr="002410AA" w14:paraId="13D0E937" w14:textId="77777777" w:rsidTr="002410AA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287744" w14:textId="7809725F" w:rsidR="00B87A58" w:rsidRPr="002410AA" w:rsidRDefault="00B87A58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Intercept</w:t>
            </w:r>
            <w:r w:rsidR="007A22F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 (</w:t>
            </w:r>
            <w:r w:rsidR="007A22FA" w:rsidRPr="007A22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CA"/>
              </w:rPr>
              <w:t>des</w:t>
            </w:r>
            <w:r w:rsidR="007A22F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7435BB" w14:textId="77777777" w:rsidR="00B87A58" w:rsidRPr="002410AA" w:rsidRDefault="00B87A58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3E3274" w14:textId="77777777" w:rsidR="00B87A58" w:rsidRPr="002410AA" w:rsidRDefault="0007401B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227F27" w14:textId="77777777" w:rsidR="00B87A58" w:rsidRPr="002410AA" w:rsidRDefault="0007401B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-1.447</w:t>
            </w:r>
            <w:r w:rsidR="00B87A58"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1E2E5"/>
                <w:lang w:val="en-CA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74F468" w14:textId="77777777" w:rsidR="00B87A58" w:rsidRPr="002410AA" w:rsidRDefault="00B87A58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0.148</w:t>
            </w:r>
          </w:p>
        </w:tc>
      </w:tr>
      <w:tr w:rsidR="002410AA" w:rsidRPr="002410AA" w14:paraId="40E94B5A" w14:textId="77777777" w:rsidTr="002410AA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F95A2" w14:textId="77777777" w:rsidR="00B87A58" w:rsidRPr="002410AA" w:rsidRDefault="00B87A58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smallCaps/>
                <w:sz w:val="24"/>
                <w:szCs w:val="24"/>
                <w:lang w:val="en-CA"/>
              </w:rPr>
              <w:t>Def</w:t>
            </w:r>
            <w:bookmarkStart w:id="8" w:name="OLE_LINK18"/>
            <w:bookmarkStart w:id="9" w:name="OLE_LINK19"/>
            <w:bookmarkStart w:id="10" w:name="OLE_LINK20"/>
            <w:r w:rsidRPr="00DC3D07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 - </w:t>
            </w:r>
            <w:r w:rsidRPr="00DC3D0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CA"/>
              </w:rPr>
              <w:t>les</w:t>
            </w:r>
            <w:bookmarkEnd w:id="8"/>
            <w:bookmarkEnd w:id="9"/>
            <w:bookmarkEnd w:id="10"/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1E2E5"/>
                <w:lang w:val="en-CA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6C399A" w14:textId="77777777" w:rsidR="00B87A58" w:rsidRPr="002410AA" w:rsidRDefault="00B87A58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EA82F0" w14:textId="77777777" w:rsidR="00B87A58" w:rsidRPr="002410AA" w:rsidRDefault="0007401B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E21A7" w14:textId="77777777" w:rsidR="00B87A58" w:rsidRPr="002410AA" w:rsidRDefault="0007401B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-3.407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DF628" w14:textId="77777777" w:rsidR="00B87A58" w:rsidRPr="002410AA" w:rsidRDefault="00B87A58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&lt; 0.</w:t>
            </w:r>
            <w:r w:rsidRPr="002410A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DC3D07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001 ***</w:t>
            </w:r>
          </w:p>
        </w:tc>
      </w:tr>
      <w:tr w:rsidR="002410AA" w:rsidRPr="002410AA" w14:paraId="14462B12" w14:textId="77777777" w:rsidTr="002410AA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C87F9" w14:textId="77777777" w:rsidR="00B87A58" w:rsidRPr="002410AA" w:rsidRDefault="00B87A58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C3D07">
              <w:rPr>
                <w:rFonts w:ascii="Times New Roman" w:hAnsi="Times New Roman" w:cs="Times New Roman"/>
                <w:smallCaps/>
                <w:sz w:val="24"/>
                <w:szCs w:val="24"/>
                <w:lang w:val="en-CA"/>
              </w:rPr>
              <w:t>Group</w:t>
            </w:r>
            <w:r w:rsidRPr="00DC3D07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 </w:t>
            </w:r>
            <w:bookmarkStart w:id="11" w:name="OLE_LINK21"/>
            <w:bookmarkStart w:id="12" w:name="OLE_LINK22"/>
            <w:bookmarkStart w:id="13" w:name="OLE_LINK23"/>
            <w:r w:rsidRPr="00DC3D07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- children</w:t>
            </w: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1E2E5"/>
                <w:lang w:val="en-CA"/>
              </w:rPr>
              <w:t xml:space="preserve">   </w:t>
            </w:r>
            <w:bookmarkEnd w:id="11"/>
            <w:bookmarkEnd w:id="12"/>
            <w:bookmarkEnd w:id="1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F931DA" w14:textId="77777777" w:rsidR="00B87A58" w:rsidRPr="002410AA" w:rsidRDefault="00B87A58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FA3C3B" w14:textId="77777777" w:rsidR="00B87A58" w:rsidRPr="002410AA" w:rsidRDefault="0007401B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57A95" w14:textId="77777777" w:rsidR="00B87A58" w:rsidRPr="002410AA" w:rsidRDefault="0007401B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-1.030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C53C2" w14:textId="77777777" w:rsidR="00B87A58" w:rsidRPr="002410AA" w:rsidRDefault="00B87A58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0.</w:t>
            </w:r>
            <w:r w:rsidRPr="002410A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303</w:t>
            </w:r>
          </w:p>
        </w:tc>
      </w:tr>
      <w:tr w:rsidR="002410AA" w:rsidRPr="002410AA" w14:paraId="1423AC1F" w14:textId="77777777" w:rsidTr="002410AA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EF1319" w14:textId="77777777" w:rsidR="00B87A58" w:rsidRPr="002410AA" w:rsidRDefault="00B87A58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C3D07">
              <w:rPr>
                <w:rFonts w:ascii="Times New Roman" w:hAnsi="Times New Roman" w:cs="Times New Roman"/>
                <w:smallCaps/>
                <w:sz w:val="24"/>
                <w:szCs w:val="24"/>
                <w:lang w:val="en-CA"/>
              </w:rPr>
              <w:t xml:space="preserve">Def </w:t>
            </w:r>
            <w:r w:rsidRPr="00DC3D07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 - </w:t>
            </w:r>
            <w:r w:rsidRPr="00DC3D0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CA"/>
              </w:rPr>
              <w:t>les</w:t>
            </w:r>
            <w:r w:rsidRPr="00DC3D07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 * </w:t>
            </w:r>
            <w:r w:rsidRPr="00DC3D07">
              <w:rPr>
                <w:rFonts w:ascii="Times New Roman" w:hAnsi="Times New Roman" w:cs="Times New Roman"/>
                <w:smallCaps/>
                <w:sz w:val="24"/>
                <w:szCs w:val="24"/>
                <w:lang w:val="en-CA"/>
              </w:rPr>
              <w:t>Group</w:t>
            </w:r>
            <w:r w:rsidRPr="00DC3D07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 - </w:t>
            </w:r>
            <w:proofErr w:type="gramStart"/>
            <w:r w:rsidRPr="00DC3D07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children</w:t>
            </w: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1E2E5"/>
                <w:lang w:val="en-CA"/>
              </w:rPr>
              <w:t xml:space="preserve">  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CA3D1" w14:textId="77777777" w:rsidR="00B87A58" w:rsidRPr="002410AA" w:rsidRDefault="0007401B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53475" w14:textId="77777777" w:rsidR="00B87A58" w:rsidRPr="002410AA" w:rsidRDefault="0007401B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1A5ACC" w14:textId="77777777" w:rsidR="00B87A58" w:rsidRPr="002410AA" w:rsidRDefault="0007401B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2.348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1A2C55" w14:textId="77777777" w:rsidR="00B87A58" w:rsidRPr="002410AA" w:rsidRDefault="00B87A58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0.</w:t>
            </w:r>
            <w:r w:rsidRPr="002410A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019 *</w:t>
            </w:r>
          </w:p>
        </w:tc>
      </w:tr>
    </w:tbl>
    <w:p w14:paraId="378EE2D3" w14:textId="77777777" w:rsidR="00CF6895" w:rsidRPr="002410AA" w:rsidRDefault="0007401B" w:rsidP="002410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14" w:name="OLE_LINK31"/>
      <w:bookmarkStart w:id="15" w:name="OLE_LINK32"/>
      <w:bookmarkStart w:id="16" w:name="OLE_LINK33"/>
      <w:bookmarkEnd w:id="5"/>
      <w:bookmarkEnd w:id="6"/>
      <w:bookmarkEnd w:id="7"/>
      <w:r w:rsidRPr="002410AA">
        <w:rPr>
          <w:rFonts w:ascii="Times New Roman" w:hAnsi="Times New Roman" w:cs="Times New Roman"/>
          <w:i/>
          <w:sz w:val="24"/>
          <w:szCs w:val="24"/>
        </w:rPr>
        <w:t>Log Likelihood: -160.9; Number of observations: 492</w:t>
      </w:r>
    </w:p>
    <w:p w14:paraId="7FA09004" w14:textId="77777777" w:rsidR="002410AA" w:rsidRDefault="002410AA" w:rsidP="002410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17" w:name="OLE_LINK4"/>
      <w:bookmarkStart w:id="18" w:name="OLE_LINK5"/>
      <w:bookmarkStart w:id="19" w:name="OLE_LINK54"/>
      <w:bookmarkStart w:id="20" w:name="OLE_LINK55"/>
      <w:bookmarkEnd w:id="14"/>
      <w:bookmarkEnd w:id="15"/>
      <w:bookmarkEnd w:id="16"/>
    </w:p>
    <w:p w14:paraId="459AA9E9" w14:textId="77777777" w:rsidR="00355D8A" w:rsidRDefault="00355D8A" w:rsidP="00241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1E1B6" w14:textId="77777777" w:rsidR="00CF6895" w:rsidRPr="002410AA" w:rsidRDefault="002410AA" w:rsidP="00241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0AA">
        <w:rPr>
          <w:rFonts w:ascii="Times New Roman" w:hAnsi="Times New Roman" w:cs="Times New Roman"/>
          <w:sz w:val="24"/>
          <w:szCs w:val="24"/>
        </w:rPr>
        <w:t xml:space="preserve">Model 2: </w:t>
      </w:r>
      <w:r w:rsidR="00CF6895" w:rsidRPr="002410AA">
        <w:rPr>
          <w:rFonts w:ascii="Times New Roman" w:hAnsi="Times New Roman" w:cs="Times New Roman"/>
          <w:sz w:val="24"/>
          <w:szCs w:val="24"/>
        </w:rPr>
        <w:t xml:space="preserve">Analysis of deviance table (Type III Wald Chi-square tests) for </w:t>
      </w:r>
      <w:r w:rsidR="00B87A58" w:rsidRPr="002410AA">
        <w:rPr>
          <w:rFonts w:ascii="Times New Roman" w:hAnsi="Times New Roman" w:cs="Times New Roman"/>
          <w:sz w:val="24"/>
          <w:szCs w:val="24"/>
        </w:rPr>
        <w:t>plurals</w:t>
      </w:r>
      <w:r w:rsidR="00CF6895" w:rsidRPr="002410AA">
        <w:rPr>
          <w:rFonts w:ascii="Times New Roman" w:hAnsi="Times New Roman" w:cs="Times New Roman"/>
          <w:sz w:val="24"/>
          <w:szCs w:val="24"/>
        </w:rPr>
        <w:t xml:space="preserve">. </w:t>
      </w:r>
      <w:bookmarkStart w:id="21" w:name="OLE_LINK14"/>
      <w:bookmarkStart w:id="22" w:name="OLE_LINK15"/>
      <w:bookmarkStart w:id="23" w:name="OLE_LINK16"/>
      <w:r w:rsidR="00CF6895" w:rsidRPr="002410AA">
        <w:rPr>
          <w:rFonts w:ascii="Times New Roman" w:hAnsi="Times New Roman" w:cs="Times New Roman"/>
          <w:sz w:val="24"/>
          <w:szCs w:val="24"/>
        </w:rPr>
        <w:t xml:space="preserve">Effects for factors </w:t>
      </w:r>
      <w:r w:rsidR="00CF6895" w:rsidRPr="002410AA">
        <w:rPr>
          <w:rFonts w:ascii="Times New Roman" w:hAnsi="Times New Roman" w:cs="Times New Roman"/>
          <w:smallCaps/>
          <w:sz w:val="24"/>
          <w:szCs w:val="24"/>
        </w:rPr>
        <w:t>Definiteness</w:t>
      </w:r>
      <w:r w:rsidR="00CF6895" w:rsidRPr="002410AA">
        <w:rPr>
          <w:rFonts w:ascii="Times New Roman" w:hAnsi="Times New Roman" w:cs="Times New Roman"/>
          <w:sz w:val="24"/>
          <w:szCs w:val="24"/>
        </w:rPr>
        <w:t xml:space="preserve"> (Definite/Indefinite) Plurals x </w:t>
      </w:r>
      <w:r w:rsidR="00CF6895" w:rsidRPr="002410AA">
        <w:rPr>
          <w:rFonts w:ascii="Times New Roman" w:hAnsi="Times New Roman" w:cs="Times New Roman"/>
          <w:smallCaps/>
          <w:sz w:val="24"/>
          <w:szCs w:val="24"/>
        </w:rPr>
        <w:t>Group</w:t>
      </w:r>
      <w:r w:rsidR="00CF6895" w:rsidRPr="002410AA">
        <w:rPr>
          <w:rFonts w:ascii="Times New Roman" w:hAnsi="Times New Roman" w:cs="Times New Roman"/>
          <w:sz w:val="24"/>
          <w:szCs w:val="24"/>
        </w:rPr>
        <w:t xml:space="preserve"> (Adults/Children) (random effect structure: participants)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412"/>
        <w:gridCol w:w="1323"/>
        <w:gridCol w:w="470"/>
        <w:gridCol w:w="1432"/>
      </w:tblGrid>
      <w:tr w:rsidR="00CF6895" w:rsidRPr="002410AA" w14:paraId="45F4A8B1" w14:textId="77777777" w:rsidTr="002410AA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FCF17D" w14:textId="77777777" w:rsidR="00CF6895" w:rsidRPr="002410AA" w:rsidRDefault="00CF6895" w:rsidP="002410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</w:pPr>
            <w:bookmarkStart w:id="24" w:name="OLE_LINK17"/>
            <w:bookmarkEnd w:id="21"/>
            <w:bookmarkEnd w:id="22"/>
            <w:bookmarkEnd w:id="23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C9113D" w14:textId="77777777" w:rsidR="00CF6895" w:rsidRPr="002410AA" w:rsidRDefault="00CF6895" w:rsidP="002410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  <w:t>Chi-square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74047" w14:textId="77777777" w:rsidR="00CF6895" w:rsidRPr="002410AA" w:rsidRDefault="00CF6895" w:rsidP="002410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</w:pPr>
            <w:proofErr w:type="spellStart"/>
            <w:r w:rsidRPr="002410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9CC05" w14:textId="77777777" w:rsidR="00CF6895" w:rsidRPr="002410AA" w:rsidRDefault="00CF6895" w:rsidP="002410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  <w:t>p</w:t>
            </w:r>
          </w:p>
        </w:tc>
      </w:tr>
      <w:tr w:rsidR="00CF6895" w:rsidRPr="002410AA" w14:paraId="09644ABA" w14:textId="77777777" w:rsidTr="002410AA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F87613" w14:textId="486EF6CD" w:rsidR="00CF6895" w:rsidRPr="002410AA" w:rsidRDefault="00CF689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Intercept</w:t>
            </w: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1E2E5"/>
                <w:lang w:val="en-C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D6A6B2" w14:textId="77777777" w:rsidR="00CF6895" w:rsidRPr="002410AA" w:rsidRDefault="00CF689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2.095</w:t>
            </w: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1E2E5"/>
                <w:lang w:val="en-CA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C5D4CE" w14:textId="77777777" w:rsidR="00CF6895" w:rsidRPr="002410AA" w:rsidRDefault="00CF689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1</w:t>
            </w: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1E2E5"/>
                <w:lang w:val="en-CA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81AA06" w14:textId="77777777" w:rsidR="00CF6895" w:rsidRPr="002410AA" w:rsidRDefault="00CF689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0.148</w:t>
            </w:r>
          </w:p>
        </w:tc>
      </w:tr>
      <w:tr w:rsidR="00CF6895" w:rsidRPr="002410AA" w14:paraId="3DE26AD3" w14:textId="77777777" w:rsidTr="002410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36AEE" w14:textId="77777777" w:rsidR="00CF6895" w:rsidRPr="002410AA" w:rsidRDefault="00CF689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smallCaps/>
                <w:sz w:val="24"/>
                <w:szCs w:val="24"/>
                <w:lang w:val="en-CA"/>
              </w:rPr>
              <w:t>Def</w:t>
            </w: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1E2E5"/>
                <w:lang w:val="en-CA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A1BFE" w14:textId="77777777" w:rsidR="00CF6895" w:rsidRPr="002410AA" w:rsidRDefault="00CF689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11.604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0B43D" w14:textId="77777777" w:rsidR="00CF6895" w:rsidRPr="002410AA" w:rsidRDefault="00CF689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F879C" w14:textId="77777777" w:rsidR="00CF6895" w:rsidRPr="002410AA" w:rsidRDefault="00CF689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&lt; 0.</w:t>
            </w:r>
            <w:r w:rsidRPr="002410A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DC3D07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001 ***</w:t>
            </w:r>
          </w:p>
        </w:tc>
      </w:tr>
      <w:tr w:rsidR="00CF6895" w:rsidRPr="002410AA" w14:paraId="327B820F" w14:textId="77777777" w:rsidTr="002410AA">
        <w:trPr>
          <w:trHeight w:val="1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903EF" w14:textId="77777777" w:rsidR="00CF6895" w:rsidRPr="002410AA" w:rsidRDefault="00CF689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smallCaps/>
                <w:sz w:val="24"/>
                <w:szCs w:val="24"/>
                <w:lang w:val="en-CA"/>
              </w:rPr>
              <w:t>Group</w:t>
            </w: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1E2E5"/>
                <w:lang w:val="en-CA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8B526" w14:textId="77777777" w:rsidR="00CF6895" w:rsidRPr="002410AA" w:rsidRDefault="00CF689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1.060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A5E08" w14:textId="77777777" w:rsidR="00CF6895" w:rsidRPr="002410AA" w:rsidRDefault="00CF6895" w:rsidP="002410AA">
            <w:pPr>
              <w:spacing w:before="20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6099C" w14:textId="77777777" w:rsidR="00CF6895" w:rsidRPr="002410AA" w:rsidRDefault="00CF689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0.</w:t>
            </w:r>
            <w:r w:rsidRPr="002410A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303</w:t>
            </w:r>
          </w:p>
        </w:tc>
      </w:tr>
      <w:tr w:rsidR="00CF6895" w:rsidRPr="002410AA" w14:paraId="56F9D7EB" w14:textId="77777777" w:rsidTr="002410AA">
        <w:trPr>
          <w:trHeight w:val="11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3951DD" w14:textId="77777777" w:rsidR="00CF6895" w:rsidRPr="002410AA" w:rsidRDefault="00CF689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smallCaps/>
                <w:sz w:val="24"/>
                <w:szCs w:val="24"/>
                <w:lang w:val="en-CA"/>
              </w:rPr>
              <w:t>Def</w:t>
            </w: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*</w:t>
            </w:r>
            <w:r w:rsidRPr="002410AA">
              <w:rPr>
                <w:rFonts w:ascii="Times New Roman" w:hAnsi="Times New Roman" w:cs="Times New Roman"/>
                <w:smallCaps/>
                <w:sz w:val="24"/>
                <w:szCs w:val="24"/>
                <w:lang w:val="en-CA"/>
              </w:rPr>
              <w:t>Group</w:t>
            </w: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1E2E5"/>
                <w:lang w:val="en-C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067202" w14:textId="77777777" w:rsidR="00CF6895" w:rsidRPr="002410AA" w:rsidRDefault="00CF689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5.515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50B80D" w14:textId="77777777" w:rsidR="00CF6895" w:rsidRPr="002410AA" w:rsidRDefault="00CF689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B1B857" w14:textId="77777777" w:rsidR="00CF6895" w:rsidRPr="002410AA" w:rsidRDefault="00CF689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0.</w:t>
            </w:r>
            <w:r w:rsidRPr="002410A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019 *</w:t>
            </w:r>
          </w:p>
        </w:tc>
      </w:tr>
      <w:bookmarkEnd w:id="17"/>
      <w:bookmarkEnd w:id="18"/>
      <w:bookmarkEnd w:id="19"/>
      <w:bookmarkEnd w:id="20"/>
      <w:bookmarkEnd w:id="24"/>
    </w:tbl>
    <w:p w14:paraId="49DD24F1" w14:textId="77777777" w:rsidR="00CF6895" w:rsidRPr="002410AA" w:rsidRDefault="00CF6895" w:rsidP="00241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550D4" w14:textId="77777777" w:rsidR="00355D8A" w:rsidRDefault="00355D8A" w:rsidP="002410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DF11D5" w14:textId="77777777" w:rsidR="0045590A" w:rsidRPr="002410AA" w:rsidRDefault="002410AA" w:rsidP="00241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0AA">
        <w:rPr>
          <w:rFonts w:ascii="Times New Roman" w:hAnsi="Times New Roman" w:cs="Times New Roman"/>
          <w:sz w:val="24"/>
          <w:szCs w:val="24"/>
        </w:rPr>
        <w:t xml:space="preserve">Model 3: </w:t>
      </w:r>
      <w:r w:rsidR="0045590A" w:rsidRPr="002410AA">
        <w:rPr>
          <w:rFonts w:ascii="Times New Roman" w:hAnsi="Times New Roman" w:cs="Times New Roman"/>
          <w:sz w:val="24"/>
          <w:szCs w:val="24"/>
        </w:rPr>
        <w:t>Logistic regression effects model for plurals in the children group</w:t>
      </w:r>
      <w:bookmarkStart w:id="25" w:name="OLE_LINK56"/>
      <w:bookmarkStart w:id="26" w:name="OLE_LINK57"/>
      <w:bookmarkStart w:id="27" w:name="OLE_LINK58"/>
      <w:r w:rsidR="0045590A" w:rsidRPr="002410AA">
        <w:rPr>
          <w:rFonts w:ascii="Times New Roman" w:hAnsi="Times New Roman" w:cs="Times New Roman"/>
          <w:sz w:val="24"/>
          <w:szCs w:val="24"/>
        </w:rPr>
        <w:t xml:space="preserve">. Effects for factors </w:t>
      </w:r>
      <w:r w:rsidR="0045590A" w:rsidRPr="002410AA">
        <w:rPr>
          <w:rFonts w:ascii="Times New Roman" w:hAnsi="Times New Roman" w:cs="Times New Roman"/>
          <w:smallCaps/>
          <w:sz w:val="24"/>
          <w:szCs w:val="24"/>
        </w:rPr>
        <w:t>Definiteness</w:t>
      </w:r>
      <w:r w:rsidR="0045590A" w:rsidRPr="002410AA">
        <w:rPr>
          <w:rFonts w:ascii="Times New Roman" w:hAnsi="Times New Roman" w:cs="Times New Roman"/>
          <w:sz w:val="24"/>
          <w:szCs w:val="24"/>
        </w:rPr>
        <w:t xml:space="preserve"> (Definite/Indefinite) Plurals x </w:t>
      </w:r>
      <w:r w:rsidR="0045590A" w:rsidRPr="002410AA">
        <w:rPr>
          <w:rFonts w:ascii="Times New Roman" w:hAnsi="Times New Roman" w:cs="Times New Roman"/>
          <w:smallCaps/>
          <w:sz w:val="24"/>
          <w:szCs w:val="24"/>
        </w:rPr>
        <w:t>Age</w:t>
      </w:r>
      <w:r w:rsidR="0045590A" w:rsidRPr="002410AA">
        <w:rPr>
          <w:rFonts w:ascii="Times New Roman" w:hAnsi="Times New Roman" w:cs="Times New Roman"/>
          <w:sz w:val="24"/>
          <w:szCs w:val="24"/>
        </w:rPr>
        <w:t xml:space="preserve"> (centered continuous variable) </w:t>
      </w:r>
      <w:bookmarkEnd w:id="25"/>
      <w:bookmarkEnd w:id="26"/>
      <w:bookmarkEnd w:id="27"/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792"/>
        <w:gridCol w:w="1083"/>
        <w:gridCol w:w="1690"/>
        <w:gridCol w:w="923"/>
        <w:gridCol w:w="1432"/>
      </w:tblGrid>
      <w:tr w:rsidR="00B70623" w:rsidRPr="002410AA" w14:paraId="79C8F24B" w14:textId="77777777" w:rsidTr="002410AA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C01E0" w14:textId="77777777" w:rsidR="00B70623" w:rsidRPr="002410AA" w:rsidRDefault="00B70623" w:rsidP="002410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0E4FC" w14:textId="77777777" w:rsidR="00B70623" w:rsidRPr="002410AA" w:rsidRDefault="00B70623" w:rsidP="002410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1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D85FE" w14:textId="77777777" w:rsidR="00B70623" w:rsidRPr="002410AA" w:rsidRDefault="00B70623" w:rsidP="002410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1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Standard error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A3112" w14:textId="77777777" w:rsidR="00B70623" w:rsidRPr="002410AA" w:rsidRDefault="00B70623" w:rsidP="002410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  <w:t>z-value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96A89" w14:textId="77777777" w:rsidR="00B70623" w:rsidRPr="002410AA" w:rsidRDefault="00B70623" w:rsidP="002410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  <w:t>p</w:t>
            </w:r>
          </w:p>
        </w:tc>
      </w:tr>
      <w:tr w:rsidR="00F07F05" w:rsidRPr="002410AA" w14:paraId="64563B07" w14:textId="77777777" w:rsidTr="002410AA">
        <w:trPr>
          <w:trHeight w:val="476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041012" w14:textId="7BFD867B" w:rsidR="00F07F05" w:rsidRPr="002410AA" w:rsidRDefault="007A22FA" w:rsidP="007A22F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Intercept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 (</w:t>
            </w:r>
            <w:r w:rsidRPr="00DC3D0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CA"/>
              </w:rPr>
              <w:t>des</w:t>
            </w:r>
            <w:r w:rsidRPr="00DC3D07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E960E1" w14:textId="77777777" w:rsidR="00F07F05" w:rsidRPr="002410AA" w:rsidRDefault="00F07F0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63F28" w14:textId="77777777" w:rsidR="00F07F05" w:rsidRPr="002410AA" w:rsidRDefault="00F07F0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218379" w14:textId="77777777" w:rsidR="00F07F05" w:rsidRPr="002410AA" w:rsidRDefault="00F07F0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-4.379</w:t>
            </w: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1E2E5"/>
                <w:lang w:val="en-CA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BD9DA9" w14:textId="77777777" w:rsidR="00F07F05" w:rsidRPr="002410AA" w:rsidRDefault="00F07F0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&lt; 0.</w:t>
            </w:r>
            <w:r w:rsidRPr="002410A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DC3D07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001 ***</w:t>
            </w:r>
          </w:p>
        </w:tc>
      </w:tr>
      <w:tr w:rsidR="00F07F05" w:rsidRPr="002410AA" w14:paraId="7D5AAABB" w14:textId="77777777" w:rsidTr="002410AA">
        <w:trPr>
          <w:trHeight w:val="4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36544" w14:textId="77777777" w:rsidR="00F07F05" w:rsidRPr="002410AA" w:rsidRDefault="00F07F0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bookmarkStart w:id="28" w:name="_Hlk496703924"/>
            <w:bookmarkStart w:id="29" w:name="_Hlk496704101"/>
            <w:r w:rsidRPr="00DC3D07">
              <w:rPr>
                <w:rFonts w:ascii="Times New Roman" w:hAnsi="Times New Roman" w:cs="Times New Roman"/>
                <w:smallCaps/>
                <w:sz w:val="24"/>
                <w:szCs w:val="24"/>
                <w:lang w:val="en-CA"/>
              </w:rPr>
              <w:t>Def</w:t>
            </w:r>
            <w:r w:rsidRPr="00DC3D07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 - </w:t>
            </w:r>
            <w:r w:rsidRPr="00DC3D0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CA"/>
              </w:rPr>
              <w:t>les</w:t>
            </w: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1E2E5"/>
                <w:lang w:val="en-CA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F0C6DA" w14:textId="77777777" w:rsidR="00F07F05" w:rsidRPr="002410AA" w:rsidRDefault="00F07F0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09A1A3" w14:textId="77777777" w:rsidR="00F07F05" w:rsidRPr="002410AA" w:rsidRDefault="00F07F0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AE193" w14:textId="77777777" w:rsidR="00F07F05" w:rsidRPr="002410AA" w:rsidRDefault="00F07F0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-2.973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CABE1" w14:textId="77777777" w:rsidR="00F07F05" w:rsidRPr="002410AA" w:rsidRDefault="00F07F0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0.</w:t>
            </w:r>
            <w:r w:rsidRPr="002410A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003 **</w:t>
            </w:r>
          </w:p>
        </w:tc>
      </w:tr>
      <w:bookmarkEnd w:id="28"/>
      <w:tr w:rsidR="00F07F05" w:rsidRPr="002410AA" w14:paraId="45B7FAA7" w14:textId="77777777" w:rsidTr="002410AA">
        <w:trPr>
          <w:trHeight w:val="4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4B987" w14:textId="77777777" w:rsidR="00F07F05" w:rsidRPr="002410AA" w:rsidRDefault="00F07F0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smallCaps/>
                <w:sz w:val="24"/>
                <w:szCs w:val="24"/>
                <w:lang w:val="en-CA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5E319B" w14:textId="77777777" w:rsidR="00F07F05" w:rsidRPr="002410AA" w:rsidRDefault="00F07F0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A1DEAD" w14:textId="77777777" w:rsidR="00F07F05" w:rsidRPr="002410AA" w:rsidRDefault="00F07F0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864BF" w14:textId="77777777" w:rsidR="00F07F05" w:rsidRPr="002410AA" w:rsidRDefault="00F07F0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-1.906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DBB52" w14:textId="77777777" w:rsidR="00F07F05" w:rsidRPr="002410AA" w:rsidRDefault="00F07F0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0.</w:t>
            </w:r>
            <w:r w:rsidRPr="002410A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057</w:t>
            </w:r>
          </w:p>
        </w:tc>
      </w:tr>
      <w:tr w:rsidR="00F07F05" w:rsidRPr="002410AA" w14:paraId="29A4788B" w14:textId="77777777" w:rsidTr="002410AA">
        <w:trPr>
          <w:trHeight w:val="47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17A58B" w14:textId="77777777" w:rsidR="00F07F05" w:rsidRPr="002410AA" w:rsidRDefault="00F07F0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smallCaps/>
                <w:sz w:val="24"/>
                <w:szCs w:val="24"/>
                <w:lang w:val="en-CA"/>
              </w:rPr>
              <w:t xml:space="preserve">Def </w:t>
            </w:r>
            <w:r w:rsidRPr="00DC3D07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 - </w:t>
            </w:r>
            <w:r w:rsidRPr="00DC3D0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CA"/>
              </w:rPr>
              <w:t>les</w:t>
            </w:r>
            <w:r w:rsidRPr="00DC3D07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 </w:t>
            </w: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* </w:t>
            </w:r>
            <w:proofErr w:type="gramStart"/>
            <w:r w:rsidRPr="002410AA">
              <w:rPr>
                <w:rFonts w:ascii="Times New Roman" w:hAnsi="Times New Roman" w:cs="Times New Roman"/>
                <w:smallCaps/>
                <w:sz w:val="24"/>
                <w:szCs w:val="24"/>
                <w:lang w:val="en-CA"/>
              </w:rPr>
              <w:t>Age</w:t>
            </w: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1E2E5"/>
                <w:lang w:val="en-CA"/>
              </w:rPr>
              <w:t xml:space="preserve">  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6AD46" w14:textId="77777777" w:rsidR="00F07F05" w:rsidRPr="002410AA" w:rsidRDefault="00F07F0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21FDC" w14:textId="77777777" w:rsidR="00F07F05" w:rsidRPr="002410AA" w:rsidRDefault="00F07F0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AD1510" w14:textId="77777777" w:rsidR="00F07F05" w:rsidRPr="002410AA" w:rsidRDefault="00F07F0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-2.721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0DCDFF" w14:textId="77777777" w:rsidR="00F07F05" w:rsidRPr="002410AA" w:rsidRDefault="00F07F0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0.</w:t>
            </w:r>
            <w:r w:rsidRPr="002410A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007 **</w:t>
            </w:r>
          </w:p>
        </w:tc>
      </w:tr>
      <w:bookmarkEnd w:id="29"/>
    </w:tbl>
    <w:p w14:paraId="25B13C39" w14:textId="77777777" w:rsidR="0045590A" w:rsidRPr="002410AA" w:rsidRDefault="0045590A" w:rsidP="00241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01460" w14:textId="77777777" w:rsidR="002410AA" w:rsidRDefault="00241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FFA6D28" w14:textId="77777777" w:rsidR="00C5046D" w:rsidRPr="002410AA" w:rsidRDefault="002410AA" w:rsidP="00241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0AA">
        <w:rPr>
          <w:rFonts w:ascii="Times New Roman" w:hAnsi="Times New Roman" w:cs="Times New Roman"/>
          <w:sz w:val="24"/>
          <w:szCs w:val="24"/>
        </w:rPr>
        <w:lastRenderedPageBreak/>
        <w:t xml:space="preserve">Model 4: </w:t>
      </w:r>
      <w:r w:rsidR="00C5046D" w:rsidRPr="002410AA">
        <w:rPr>
          <w:rFonts w:ascii="Times New Roman" w:hAnsi="Times New Roman" w:cs="Times New Roman"/>
          <w:sz w:val="24"/>
          <w:szCs w:val="24"/>
        </w:rPr>
        <w:t xml:space="preserve">Analysis of deviance table (Type III Wald Chi-square tests) for plurals. . Effects for factors </w:t>
      </w:r>
      <w:r w:rsidR="00C5046D" w:rsidRPr="002410AA">
        <w:rPr>
          <w:rFonts w:ascii="Times New Roman" w:hAnsi="Times New Roman" w:cs="Times New Roman"/>
          <w:smallCaps/>
          <w:sz w:val="24"/>
          <w:szCs w:val="24"/>
        </w:rPr>
        <w:t>Definiteness</w:t>
      </w:r>
      <w:r w:rsidR="00C5046D" w:rsidRPr="002410AA">
        <w:rPr>
          <w:rFonts w:ascii="Times New Roman" w:hAnsi="Times New Roman" w:cs="Times New Roman"/>
          <w:sz w:val="24"/>
          <w:szCs w:val="24"/>
        </w:rPr>
        <w:t xml:space="preserve"> (Definite/Indefinite) Plurals x </w:t>
      </w:r>
      <w:r w:rsidR="00C5046D" w:rsidRPr="002410AA">
        <w:rPr>
          <w:rFonts w:ascii="Times New Roman" w:hAnsi="Times New Roman" w:cs="Times New Roman"/>
          <w:smallCaps/>
          <w:sz w:val="24"/>
          <w:szCs w:val="24"/>
        </w:rPr>
        <w:t>Age</w:t>
      </w:r>
      <w:r w:rsidR="00C5046D" w:rsidRPr="002410AA">
        <w:rPr>
          <w:rFonts w:ascii="Times New Roman" w:hAnsi="Times New Roman" w:cs="Times New Roman"/>
          <w:sz w:val="24"/>
          <w:szCs w:val="24"/>
        </w:rPr>
        <w:t xml:space="preserve"> (centered continuous variable)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412"/>
        <w:gridCol w:w="1323"/>
        <w:gridCol w:w="470"/>
        <w:gridCol w:w="1116"/>
      </w:tblGrid>
      <w:tr w:rsidR="00C5046D" w:rsidRPr="002410AA" w14:paraId="01EB4BD8" w14:textId="77777777" w:rsidTr="002410AA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A7FE8" w14:textId="77777777" w:rsidR="00C5046D" w:rsidRPr="002410AA" w:rsidRDefault="00C5046D" w:rsidP="002410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49C218" w14:textId="77777777" w:rsidR="00C5046D" w:rsidRPr="002410AA" w:rsidRDefault="00C5046D" w:rsidP="002410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  <w:t>Chi-square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7F240" w14:textId="77777777" w:rsidR="00C5046D" w:rsidRPr="002410AA" w:rsidRDefault="00C5046D" w:rsidP="002410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</w:pPr>
            <w:proofErr w:type="spellStart"/>
            <w:r w:rsidRPr="002410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571CC" w14:textId="77777777" w:rsidR="00C5046D" w:rsidRPr="002410AA" w:rsidRDefault="00C5046D" w:rsidP="002410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  <w:t>p</w:t>
            </w:r>
          </w:p>
        </w:tc>
      </w:tr>
      <w:tr w:rsidR="00C5046D" w:rsidRPr="002410AA" w14:paraId="774F08B9" w14:textId="77777777" w:rsidTr="002410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961CE" w14:textId="77777777" w:rsidR="00C5046D" w:rsidRPr="002410AA" w:rsidRDefault="00C5046D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smallCaps/>
                <w:sz w:val="24"/>
                <w:szCs w:val="24"/>
                <w:lang w:val="en-CA"/>
              </w:rPr>
              <w:t>Def</w:t>
            </w: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1E2E5"/>
                <w:lang w:val="en-CA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9E87D" w14:textId="77777777" w:rsidR="00C5046D" w:rsidRPr="002410AA" w:rsidRDefault="00C5046D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10.059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8ED49" w14:textId="77777777" w:rsidR="00C5046D" w:rsidRPr="002410AA" w:rsidRDefault="00C5046D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3D63F" w14:textId="77777777" w:rsidR="00C5046D" w:rsidRPr="002410AA" w:rsidRDefault="00C5046D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0.</w:t>
            </w:r>
            <w:r w:rsidRPr="002410A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002 **</w:t>
            </w:r>
          </w:p>
        </w:tc>
      </w:tr>
      <w:tr w:rsidR="00C5046D" w:rsidRPr="002410AA" w14:paraId="0AF44D13" w14:textId="77777777" w:rsidTr="002410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E993E" w14:textId="77777777" w:rsidR="00C5046D" w:rsidRPr="002410AA" w:rsidRDefault="00C5046D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smallCaps/>
                <w:sz w:val="24"/>
                <w:szCs w:val="24"/>
                <w:lang w:val="en-CA"/>
              </w:rPr>
              <w:t>Group</w:t>
            </w: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1E2E5"/>
                <w:lang w:val="en-CA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9B911" w14:textId="77777777" w:rsidR="00C5046D" w:rsidRPr="002410AA" w:rsidRDefault="00C5046D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3.690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D76F9" w14:textId="77777777" w:rsidR="00C5046D" w:rsidRPr="002410AA" w:rsidRDefault="00C5046D" w:rsidP="002410AA">
            <w:pPr>
              <w:spacing w:before="20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A1856" w14:textId="77777777" w:rsidR="00C5046D" w:rsidRPr="002410AA" w:rsidRDefault="00C5046D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0.</w:t>
            </w:r>
            <w:r w:rsidRPr="002410A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proofErr w:type="gramStart"/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055 .</w:t>
            </w:r>
            <w:proofErr w:type="gramEnd"/>
          </w:p>
        </w:tc>
      </w:tr>
      <w:tr w:rsidR="00C5046D" w:rsidRPr="002410AA" w14:paraId="6B9E3568" w14:textId="77777777" w:rsidTr="002410AA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3D7D5C" w14:textId="77777777" w:rsidR="00C5046D" w:rsidRPr="002410AA" w:rsidRDefault="00C5046D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smallCaps/>
                <w:sz w:val="24"/>
                <w:szCs w:val="24"/>
                <w:lang w:val="en-CA"/>
              </w:rPr>
              <w:t>Def</w:t>
            </w: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*</w:t>
            </w:r>
            <w:r w:rsidRPr="002410AA">
              <w:rPr>
                <w:rFonts w:ascii="Times New Roman" w:hAnsi="Times New Roman" w:cs="Times New Roman"/>
                <w:smallCaps/>
                <w:sz w:val="24"/>
                <w:szCs w:val="24"/>
                <w:lang w:val="en-CA"/>
              </w:rPr>
              <w:t>Group</w:t>
            </w: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1E2E5"/>
                <w:lang w:val="en-C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FF19C0" w14:textId="77777777" w:rsidR="00C5046D" w:rsidRPr="002410AA" w:rsidRDefault="00C5046D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7.997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8BA0BC" w14:textId="77777777" w:rsidR="00C5046D" w:rsidRPr="002410AA" w:rsidRDefault="00C5046D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A218CD" w14:textId="77777777" w:rsidR="00C5046D" w:rsidRPr="002410AA" w:rsidRDefault="00C5046D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0.</w:t>
            </w:r>
            <w:r w:rsidRPr="002410A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005 **</w:t>
            </w:r>
          </w:p>
        </w:tc>
      </w:tr>
    </w:tbl>
    <w:p w14:paraId="2F73B4D1" w14:textId="77777777" w:rsidR="00C5046D" w:rsidRPr="002410AA" w:rsidRDefault="00C5046D" w:rsidP="00241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521C4" w14:textId="77777777" w:rsidR="00355D8A" w:rsidRDefault="00355D8A" w:rsidP="00241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C8E45" w14:textId="77777777" w:rsidR="00CE2A62" w:rsidRPr="002410AA" w:rsidRDefault="002410AA" w:rsidP="00241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0AA">
        <w:rPr>
          <w:rFonts w:ascii="Times New Roman" w:hAnsi="Times New Roman" w:cs="Times New Roman"/>
          <w:sz w:val="24"/>
          <w:szCs w:val="24"/>
        </w:rPr>
        <w:t xml:space="preserve">Model 5: </w:t>
      </w:r>
      <w:r w:rsidR="00172EC7" w:rsidRPr="002410AA">
        <w:rPr>
          <w:rFonts w:ascii="Times New Roman" w:hAnsi="Times New Roman" w:cs="Times New Roman"/>
          <w:sz w:val="24"/>
          <w:szCs w:val="24"/>
        </w:rPr>
        <w:t>Mixed effects model for singulars</w:t>
      </w:r>
      <w:r w:rsidR="00CE2A62" w:rsidRPr="002410AA">
        <w:rPr>
          <w:rFonts w:ascii="Times New Roman" w:hAnsi="Times New Roman" w:cs="Times New Roman"/>
          <w:sz w:val="24"/>
          <w:szCs w:val="24"/>
        </w:rPr>
        <w:t xml:space="preserve">. Effects for factors </w:t>
      </w:r>
      <w:r w:rsidR="00CE2A62" w:rsidRPr="002410AA">
        <w:rPr>
          <w:rFonts w:ascii="Times New Roman" w:hAnsi="Times New Roman" w:cs="Times New Roman"/>
          <w:smallCaps/>
          <w:sz w:val="24"/>
          <w:szCs w:val="24"/>
        </w:rPr>
        <w:t>Definiteness</w:t>
      </w:r>
      <w:r w:rsidR="00CE2A62" w:rsidRPr="002410AA">
        <w:rPr>
          <w:rFonts w:ascii="Times New Roman" w:hAnsi="Times New Roman" w:cs="Times New Roman"/>
          <w:sz w:val="24"/>
          <w:szCs w:val="24"/>
        </w:rPr>
        <w:t xml:space="preserve"> (Definite/Indefinite) Plurals x </w:t>
      </w:r>
      <w:r w:rsidR="00CE2A62" w:rsidRPr="002410AA">
        <w:rPr>
          <w:rFonts w:ascii="Times New Roman" w:hAnsi="Times New Roman" w:cs="Times New Roman"/>
          <w:smallCaps/>
          <w:sz w:val="24"/>
          <w:szCs w:val="24"/>
        </w:rPr>
        <w:t>Group</w:t>
      </w:r>
      <w:r w:rsidR="00CE2A62" w:rsidRPr="002410AA">
        <w:rPr>
          <w:rFonts w:ascii="Times New Roman" w:hAnsi="Times New Roman" w:cs="Times New Roman"/>
          <w:sz w:val="24"/>
          <w:szCs w:val="24"/>
        </w:rPr>
        <w:t xml:space="preserve"> (Adults/Children) (random effect structure: participants)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05"/>
        <w:gridCol w:w="1083"/>
        <w:gridCol w:w="1690"/>
        <w:gridCol w:w="923"/>
        <w:gridCol w:w="1432"/>
      </w:tblGrid>
      <w:tr w:rsidR="00CE2A62" w:rsidRPr="002410AA" w14:paraId="5D624BBB" w14:textId="77777777" w:rsidTr="00B26E69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AA677" w14:textId="77777777" w:rsidR="00CE2A62" w:rsidRPr="002410AA" w:rsidRDefault="00CE2A62" w:rsidP="002410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70DBF3" w14:textId="77777777" w:rsidR="00CE2A62" w:rsidRPr="002410AA" w:rsidRDefault="00CE2A62" w:rsidP="002410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1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2E660" w14:textId="77777777" w:rsidR="00CE2A62" w:rsidRPr="002410AA" w:rsidRDefault="00CE2A62" w:rsidP="002410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1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Standard error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CCD57" w14:textId="77777777" w:rsidR="00CE2A62" w:rsidRPr="002410AA" w:rsidRDefault="00CE2A62" w:rsidP="002410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  <w:t>z-value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9E3B9F" w14:textId="77777777" w:rsidR="00CE2A62" w:rsidRPr="002410AA" w:rsidRDefault="00CE2A62" w:rsidP="002410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  <w:t>p</w:t>
            </w:r>
          </w:p>
        </w:tc>
      </w:tr>
      <w:tr w:rsidR="00CE2A62" w:rsidRPr="00DC3D07" w14:paraId="7FA31482" w14:textId="77777777" w:rsidTr="00DC3D07">
        <w:trPr>
          <w:trHeight w:val="476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002046" w14:textId="481D24AE" w:rsidR="00CE2A62" w:rsidRPr="00DC3D07" w:rsidRDefault="00CE2A62" w:rsidP="007A22F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C3D07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Intercept</w:t>
            </w:r>
            <w:r w:rsidR="007A22FA" w:rsidRPr="00DC3D07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 (</w:t>
            </w:r>
            <w:r w:rsidR="007A22FA" w:rsidRPr="00DC3D07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en-CA"/>
              </w:rPr>
              <w:t>Adults</w:t>
            </w:r>
            <w:r w:rsidR="007A22FA" w:rsidRPr="00DC3D07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 </w:t>
            </w:r>
            <w:r w:rsidR="007A22FA" w:rsidRPr="00DC3D0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CA"/>
              </w:rPr>
              <w:t>le</w:t>
            </w:r>
            <w:r w:rsidR="007A22FA" w:rsidRPr="00DC3D07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E2E103" w14:textId="77777777" w:rsidR="00CE2A62" w:rsidRPr="00DC3D07" w:rsidRDefault="00CE2A62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415CB" w:rsidRPr="00DC3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DF2A26" w14:textId="77777777" w:rsidR="00CE2A62" w:rsidRPr="00DC3D07" w:rsidRDefault="005415CB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60C985" w14:textId="77777777" w:rsidR="00CE2A62" w:rsidRPr="00DC3D07" w:rsidRDefault="005415CB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C3D07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-3.841</w:t>
            </w:r>
            <w:r w:rsidR="00CE2A62" w:rsidRPr="00D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1E2E5"/>
                <w:lang w:val="en-C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1FEBBA" w14:textId="77777777" w:rsidR="00CE2A62" w:rsidRPr="00DC3D07" w:rsidRDefault="006645C0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C3D07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&lt; 0.</w:t>
            </w:r>
            <w:r w:rsidRPr="00DC3D0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DC3D07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001 ***</w:t>
            </w:r>
          </w:p>
        </w:tc>
      </w:tr>
      <w:tr w:rsidR="006645C0" w:rsidRPr="00DC3D07" w14:paraId="0E2D6136" w14:textId="77777777" w:rsidTr="00DC3D07">
        <w:trPr>
          <w:trHeight w:val="4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6CC8B" w14:textId="0613CECF" w:rsidR="006645C0" w:rsidRPr="00DC3D07" w:rsidRDefault="007A22FA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proofErr w:type="spellStart"/>
            <w:r w:rsidRPr="00DC3D07">
              <w:rPr>
                <w:rFonts w:ascii="Times New Roman" w:hAnsi="Times New Roman" w:cs="Times New Roman"/>
                <w:smallCaps/>
                <w:sz w:val="24"/>
                <w:szCs w:val="24"/>
                <w:lang w:val="en-CA"/>
              </w:rPr>
              <w:t>Ind</w:t>
            </w:r>
            <w:r w:rsidR="006645C0" w:rsidRPr="00DC3D07">
              <w:rPr>
                <w:rFonts w:ascii="Times New Roman" w:hAnsi="Times New Roman" w:cs="Times New Roman"/>
                <w:smallCaps/>
                <w:sz w:val="24"/>
                <w:szCs w:val="24"/>
                <w:lang w:val="en-CA"/>
              </w:rPr>
              <w:t>ef</w:t>
            </w:r>
            <w:proofErr w:type="spellEnd"/>
            <w:r w:rsidR="006645C0" w:rsidRPr="00DC3D07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 - </w:t>
            </w:r>
            <w:r w:rsidR="006645C0" w:rsidRPr="00DC3D0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CA"/>
              </w:rPr>
              <w:t>un</w:t>
            </w:r>
            <w:r w:rsidR="006645C0" w:rsidRPr="00D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1E2E5"/>
                <w:lang w:val="en-CA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1BA26" w14:textId="77777777" w:rsidR="006645C0" w:rsidRPr="00DC3D07" w:rsidRDefault="006645C0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F32DA" w14:textId="77777777" w:rsidR="006645C0" w:rsidRPr="00DC3D07" w:rsidRDefault="006645C0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E9004" w14:textId="77777777" w:rsidR="006645C0" w:rsidRPr="00DC3D07" w:rsidRDefault="006645C0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C3D07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2.721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7B37B" w14:textId="77777777" w:rsidR="006645C0" w:rsidRPr="00DC3D07" w:rsidRDefault="006645C0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C3D07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0.</w:t>
            </w:r>
            <w:r w:rsidRPr="00DC3D0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DC3D07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0065 **</w:t>
            </w:r>
          </w:p>
        </w:tc>
      </w:tr>
      <w:tr w:rsidR="006645C0" w:rsidRPr="00DC3D07" w14:paraId="71E820FC" w14:textId="77777777" w:rsidTr="00DC3D07">
        <w:trPr>
          <w:trHeight w:val="4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6FAD4" w14:textId="77777777" w:rsidR="006645C0" w:rsidRPr="00DC3D07" w:rsidRDefault="006645C0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C3D07">
              <w:rPr>
                <w:rFonts w:ascii="Times New Roman" w:hAnsi="Times New Roman" w:cs="Times New Roman"/>
                <w:smallCaps/>
                <w:sz w:val="24"/>
                <w:szCs w:val="24"/>
                <w:lang w:val="en-CA"/>
              </w:rPr>
              <w:t>Group</w:t>
            </w:r>
            <w:r w:rsidRPr="00DC3D07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 - </w:t>
            </w:r>
            <w:r w:rsidRPr="00DC3D0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CA"/>
              </w:rPr>
              <w:t>children</w:t>
            </w:r>
            <w:r w:rsidRPr="00D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1E2E5"/>
                <w:lang w:val="en-CA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18949" w14:textId="77777777" w:rsidR="006645C0" w:rsidRPr="00DC3D07" w:rsidRDefault="006645C0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C6925" w14:textId="77777777" w:rsidR="006645C0" w:rsidRPr="00DC3D07" w:rsidRDefault="006645C0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A900D" w14:textId="77777777" w:rsidR="006645C0" w:rsidRPr="00DC3D07" w:rsidRDefault="006645C0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C3D07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0.146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513E0" w14:textId="77777777" w:rsidR="006645C0" w:rsidRPr="00DC3D07" w:rsidRDefault="006645C0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C3D07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0.</w:t>
            </w:r>
            <w:r w:rsidRPr="00DC3D0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DC3D07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884</w:t>
            </w:r>
          </w:p>
        </w:tc>
      </w:tr>
      <w:tr w:rsidR="006645C0" w:rsidRPr="002410AA" w14:paraId="2ED5F05E" w14:textId="77777777" w:rsidTr="00DC3D07">
        <w:trPr>
          <w:trHeight w:val="47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464E9E" w14:textId="77777777" w:rsidR="006645C0" w:rsidRPr="00DC3D07" w:rsidRDefault="006645C0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C3D07">
              <w:rPr>
                <w:rFonts w:ascii="Times New Roman" w:hAnsi="Times New Roman" w:cs="Times New Roman"/>
                <w:smallCaps/>
                <w:sz w:val="24"/>
                <w:szCs w:val="24"/>
                <w:lang w:val="en-CA"/>
              </w:rPr>
              <w:t xml:space="preserve">Def </w:t>
            </w:r>
            <w:r w:rsidRPr="00DC3D07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 - un * </w:t>
            </w:r>
            <w:r w:rsidRPr="00DC3D07">
              <w:rPr>
                <w:rFonts w:ascii="Times New Roman" w:hAnsi="Times New Roman" w:cs="Times New Roman"/>
                <w:smallCaps/>
                <w:sz w:val="24"/>
                <w:szCs w:val="24"/>
                <w:lang w:val="en-CA"/>
              </w:rPr>
              <w:t>Group</w:t>
            </w:r>
            <w:r w:rsidRPr="00DC3D07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 - </w:t>
            </w:r>
            <w:proofErr w:type="gramStart"/>
            <w:r w:rsidRPr="00DC3D07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children  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4309E5" w14:textId="77777777" w:rsidR="006645C0" w:rsidRPr="00DC3D07" w:rsidRDefault="006645C0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DF71D3" w14:textId="77777777" w:rsidR="006645C0" w:rsidRPr="00DC3D07" w:rsidRDefault="006645C0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1EB179" w14:textId="77777777" w:rsidR="006645C0" w:rsidRPr="00DC3D07" w:rsidRDefault="006645C0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C3D07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0.396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8B58AE" w14:textId="77777777" w:rsidR="006645C0" w:rsidRPr="002410AA" w:rsidRDefault="006645C0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DC3D07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0.</w:t>
            </w:r>
            <w:r w:rsidRPr="00DC3D0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DC3D07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692</w:t>
            </w:r>
          </w:p>
        </w:tc>
      </w:tr>
    </w:tbl>
    <w:p w14:paraId="607301DD" w14:textId="77777777" w:rsidR="00612A56" w:rsidRPr="002410AA" w:rsidRDefault="00612A56" w:rsidP="002410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10AA">
        <w:rPr>
          <w:rFonts w:ascii="Times New Roman" w:hAnsi="Times New Roman" w:cs="Times New Roman"/>
          <w:i/>
          <w:sz w:val="24"/>
          <w:szCs w:val="24"/>
        </w:rPr>
        <w:t>Log Likelihood: -152.4; Number of observations: 495</w:t>
      </w:r>
    </w:p>
    <w:p w14:paraId="371B7292" w14:textId="77777777" w:rsidR="00CE2A62" w:rsidRPr="002410AA" w:rsidRDefault="00CE2A62" w:rsidP="00241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D3909" w14:textId="77777777" w:rsidR="00355D8A" w:rsidRDefault="00355D8A" w:rsidP="00241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0" w:name="OLE_LINK26"/>
      <w:bookmarkStart w:id="31" w:name="OLE_LINK27"/>
    </w:p>
    <w:p w14:paraId="33072B79" w14:textId="77777777" w:rsidR="00CF6895" w:rsidRPr="002410AA" w:rsidRDefault="002410AA" w:rsidP="00241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0AA">
        <w:rPr>
          <w:rFonts w:ascii="Times New Roman" w:hAnsi="Times New Roman" w:cs="Times New Roman"/>
          <w:sz w:val="24"/>
          <w:szCs w:val="24"/>
        </w:rPr>
        <w:t xml:space="preserve">Model 6: </w:t>
      </w:r>
      <w:r w:rsidR="00CF6895" w:rsidRPr="002410AA">
        <w:rPr>
          <w:rFonts w:ascii="Times New Roman" w:hAnsi="Times New Roman" w:cs="Times New Roman"/>
          <w:sz w:val="24"/>
          <w:szCs w:val="24"/>
        </w:rPr>
        <w:t xml:space="preserve">Analysis of deviance table (Type III Wald Chi-square tests) for </w:t>
      </w:r>
      <w:r w:rsidR="00061B91" w:rsidRPr="002410AA">
        <w:rPr>
          <w:rFonts w:ascii="Times New Roman" w:hAnsi="Times New Roman" w:cs="Times New Roman"/>
          <w:sz w:val="24"/>
          <w:szCs w:val="24"/>
        </w:rPr>
        <w:t>singulars</w:t>
      </w:r>
      <w:r w:rsidR="00CF6895" w:rsidRPr="002410AA">
        <w:rPr>
          <w:rFonts w:ascii="Times New Roman" w:hAnsi="Times New Roman" w:cs="Times New Roman"/>
          <w:sz w:val="24"/>
          <w:szCs w:val="24"/>
        </w:rPr>
        <w:t xml:space="preserve">. Effects for factors </w:t>
      </w:r>
      <w:r w:rsidR="00CF6895" w:rsidRPr="002410AA">
        <w:rPr>
          <w:rFonts w:ascii="Times New Roman" w:hAnsi="Times New Roman" w:cs="Times New Roman"/>
          <w:smallCaps/>
          <w:sz w:val="24"/>
          <w:szCs w:val="24"/>
        </w:rPr>
        <w:t>Definiteness</w:t>
      </w:r>
      <w:r w:rsidR="00CF6895" w:rsidRPr="002410AA">
        <w:rPr>
          <w:rFonts w:ascii="Times New Roman" w:hAnsi="Times New Roman" w:cs="Times New Roman"/>
          <w:sz w:val="24"/>
          <w:szCs w:val="24"/>
        </w:rPr>
        <w:t xml:space="preserve"> (Definite/Indefinite) Plurals x </w:t>
      </w:r>
      <w:r w:rsidR="00CF6895" w:rsidRPr="002410AA">
        <w:rPr>
          <w:rFonts w:ascii="Times New Roman" w:hAnsi="Times New Roman" w:cs="Times New Roman"/>
          <w:smallCaps/>
          <w:sz w:val="24"/>
          <w:szCs w:val="24"/>
        </w:rPr>
        <w:t>Group</w:t>
      </w:r>
      <w:r w:rsidR="00CF6895" w:rsidRPr="002410AA">
        <w:rPr>
          <w:rFonts w:ascii="Times New Roman" w:hAnsi="Times New Roman" w:cs="Times New Roman"/>
          <w:sz w:val="24"/>
          <w:szCs w:val="24"/>
        </w:rPr>
        <w:t xml:space="preserve"> (Adults/Children) (random effect structure: participants)</w:t>
      </w:r>
    </w:p>
    <w:bookmarkEnd w:id="30"/>
    <w:bookmarkEnd w:id="31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412"/>
        <w:gridCol w:w="1323"/>
        <w:gridCol w:w="470"/>
        <w:gridCol w:w="1432"/>
      </w:tblGrid>
      <w:tr w:rsidR="00CF6895" w:rsidRPr="002410AA" w14:paraId="6F235525" w14:textId="77777777" w:rsidTr="00355D8A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1B9208" w14:textId="77777777" w:rsidR="00CF6895" w:rsidRPr="002410AA" w:rsidRDefault="00CF6895" w:rsidP="002410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BE04E9" w14:textId="77777777" w:rsidR="00CF6895" w:rsidRPr="002410AA" w:rsidRDefault="00CF6895" w:rsidP="002410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  <w:t>Chi-square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F4DD6" w14:textId="77777777" w:rsidR="00CF6895" w:rsidRPr="002410AA" w:rsidRDefault="00CF6895" w:rsidP="002410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</w:pPr>
            <w:proofErr w:type="spellStart"/>
            <w:r w:rsidRPr="002410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E9F9DD" w14:textId="77777777" w:rsidR="00CF6895" w:rsidRPr="002410AA" w:rsidRDefault="00CF6895" w:rsidP="002410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CA"/>
              </w:rPr>
              <w:t>p</w:t>
            </w:r>
          </w:p>
        </w:tc>
      </w:tr>
      <w:tr w:rsidR="00CF6895" w:rsidRPr="002410AA" w14:paraId="17D639B8" w14:textId="77777777" w:rsidTr="00355D8A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865FAF" w14:textId="6A710EF1" w:rsidR="00CF6895" w:rsidRPr="002410AA" w:rsidRDefault="00CF689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Intercept</w:t>
            </w: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1E2E5"/>
                <w:lang w:val="en-C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117E22" w14:textId="77777777" w:rsidR="00CF6895" w:rsidRPr="002410AA" w:rsidRDefault="00CF689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14.755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20DC16" w14:textId="77777777" w:rsidR="00CF6895" w:rsidRPr="002410AA" w:rsidRDefault="00CF689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1</w:t>
            </w: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1E2E5"/>
                <w:lang w:val="en-CA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A7E3AC" w14:textId="77777777" w:rsidR="00CF6895" w:rsidRPr="002410AA" w:rsidRDefault="00CF689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bookmarkStart w:id="32" w:name="OLE_LINK34"/>
            <w:bookmarkStart w:id="33" w:name="OLE_LINK35"/>
            <w:bookmarkStart w:id="34" w:name="OLE_LINK36"/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&lt; 0.</w:t>
            </w:r>
            <w:r w:rsidRPr="002410A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8E6D64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001 ***</w:t>
            </w:r>
            <w:bookmarkEnd w:id="32"/>
            <w:bookmarkEnd w:id="33"/>
            <w:bookmarkEnd w:id="34"/>
          </w:p>
        </w:tc>
      </w:tr>
      <w:tr w:rsidR="00CF6895" w:rsidRPr="002410AA" w14:paraId="5A952E6E" w14:textId="77777777" w:rsidTr="00355D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10CEE" w14:textId="77777777" w:rsidR="00CF6895" w:rsidRPr="002410AA" w:rsidRDefault="00CF689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bookmarkStart w:id="35" w:name="_Hlk496703537"/>
            <w:r w:rsidRPr="002410AA">
              <w:rPr>
                <w:rFonts w:ascii="Times New Roman" w:hAnsi="Times New Roman" w:cs="Times New Roman"/>
                <w:smallCaps/>
                <w:sz w:val="24"/>
                <w:szCs w:val="24"/>
                <w:lang w:val="en-CA"/>
              </w:rPr>
              <w:t>Def</w:t>
            </w: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1E2E5"/>
                <w:lang w:val="en-CA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9CC11" w14:textId="77777777" w:rsidR="00CF6895" w:rsidRPr="002410AA" w:rsidRDefault="00CF689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7.405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69E8F" w14:textId="77777777" w:rsidR="00CF6895" w:rsidRPr="002410AA" w:rsidRDefault="00CF689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DD3D9" w14:textId="77777777" w:rsidR="00CF6895" w:rsidRPr="002410AA" w:rsidRDefault="00CF689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bookmarkStart w:id="36" w:name="OLE_LINK11"/>
            <w:bookmarkStart w:id="37" w:name="OLE_LINK12"/>
            <w:bookmarkStart w:id="38" w:name="OLE_LINK13"/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0.</w:t>
            </w:r>
            <w:r w:rsidRPr="002410A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bookmarkStart w:id="39" w:name="_GoBack"/>
            <w:r w:rsidRPr="008E6D64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0065 **</w:t>
            </w:r>
            <w:bookmarkEnd w:id="36"/>
            <w:bookmarkEnd w:id="37"/>
            <w:bookmarkEnd w:id="38"/>
            <w:bookmarkEnd w:id="39"/>
          </w:p>
        </w:tc>
      </w:tr>
      <w:tr w:rsidR="00CF6895" w:rsidRPr="002410AA" w14:paraId="105389B7" w14:textId="77777777" w:rsidTr="00355D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322E1" w14:textId="77777777" w:rsidR="00CF6895" w:rsidRPr="002410AA" w:rsidRDefault="00CF689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bookmarkStart w:id="40" w:name="_Hlk496703548"/>
            <w:bookmarkEnd w:id="35"/>
            <w:r w:rsidRPr="002410AA">
              <w:rPr>
                <w:rFonts w:ascii="Times New Roman" w:hAnsi="Times New Roman" w:cs="Times New Roman"/>
                <w:smallCaps/>
                <w:sz w:val="24"/>
                <w:szCs w:val="24"/>
                <w:lang w:val="en-CA"/>
              </w:rPr>
              <w:t>Group</w:t>
            </w: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1E2E5"/>
                <w:lang w:val="en-CA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DE14F" w14:textId="77777777" w:rsidR="00CF6895" w:rsidRPr="002410AA" w:rsidRDefault="00CF689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99028" w14:textId="77777777" w:rsidR="00CF6895" w:rsidRPr="002410AA" w:rsidRDefault="00CF6895" w:rsidP="002410AA">
            <w:pPr>
              <w:spacing w:before="20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C1D0E" w14:textId="77777777" w:rsidR="00CF6895" w:rsidRPr="002410AA" w:rsidRDefault="00CF689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0.</w:t>
            </w:r>
            <w:r w:rsidRPr="002410A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884</w:t>
            </w:r>
          </w:p>
        </w:tc>
      </w:tr>
      <w:tr w:rsidR="00CF6895" w:rsidRPr="002410AA" w14:paraId="29843C18" w14:textId="77777777" w:rsidTr="00355D8A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D6ECF9" w14:textId="77777777" w:rsidR="00CF6895" w:rsidRPr="002410AA" w:rsidRDefault="00CF689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bookmarkStart w:id="41" w:name="_Hlk496703554"/>
            <w:bookmarkEnd w:id="40"/>
            <w:r w:rsidRPr="002410AA">
              <w:rPr>
                <w:rFonts w:ascii="Times New Roman" w:hAnsi="Times New Roman" w:cs="Times New Roman"/>
                <w:smallCaps/>
                <w:sz w:val="24"/>
                <w:szCs w:val="24"/>
                <w:lang w:val="en-CA"/>
              </w:rPr>
              <w:t>Def</w:t>
            </w: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*</w:t>
            </w:r>
            <w:r w:rsidRPr="002410AA">
              <w:rPr>
                <w:rFonts w:ascii="Times New Roman" w:hAnsi="Times New Roman" w:cs="Times New Roman"/>
                <w:smallCaps/>
                <w:sz w:val="24"/>
                <w:szCs w:val="24"/>
                <w:lang w:val="en-CA"/>
              </w:rPr>
              <w:t>Group</w:t>
            </w: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1E2E5"/>
                <w:lang w:val="en-C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4DEED7" w14:textId="77777777" w:rsidR="00CF6895" w:rsidRPr="002410AA" w:rsidRDefault="00CF689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0.157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D0749C" w14:textId="77777777" w:rsidR="00CF6895" w:rsidRPr="002410AA" w:rsidRDefault="00CF689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1681F3" w14:textId="77777777" w:rsidR="00CF6895" w:rsidRPr="002410AA" w:rsidRDefault="00CF6895" w:rsidP="002410AA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0.</w:t>
            </w:r>
            <w:r w:rsidRPr="002410A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2410AA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692</w:t>
            </w:r>
          </w:p>
        </w:tc>
      </w:tr>
      <w:bookmarkEnd w:id="41"/>
    </w:tbl>
    <w:p w14:paraId="51021F16" w14:textId="77777777" w:rsidR="00255EE7" w:rsidRPr="002410AA" w:rsidRDefault="00255EE7" w:rsidP="002410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sectPr w:rsidR="00255EE7" w:rsidRPr="002410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1B50A5" w15:done="0"/>
  <w15:commentEx w15:paraId="0E57326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365"/>
    <w:multiLevelType w:val="hybridMultilevel"/>
    <w:tmpl w:val="CF1AAE5E"/>
    <w:lvl w:ilvl="0" w:tplc="F18E6E8E">
      <w:numFmt w:val="bullet"/>
      <w:lvlText w:val="-"/>
      <w:lvlJc w:val="left"/>
      <w:pPr>
        <w:ind w:left="360" w:hanging="360"/>
      </w:pPr>
      <w:rPr>
        <w:rFonts w:ascii="Times" w:eastAsiaTheme="minorHAnsi" w:hAnsi="Times" w:cs="Time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D910D1"/>
    <w:multiLevelType w:val="hybridMultilevel"/>
    <w:tmpl w:val="E47AE2A2"/>
    <w:lvl w:ilvl="0" w:tplc="C0ECD3DA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638D9"/>
    <w:multiLevelType w:val="hybridMultilevel"/>
    <w:tmpl w:val="E11EEEE2"/>
    <w:lvl w:ilvl="0" w:tplc="F18E6E8E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E7"/>
    <w:rsid w:val="00061B91"/>
    <w:rsid w:val="0007401B"/>
    <w:rsid w:val="000B5C4F"/>
    <w:rsid w:val="00172EC7"/>
    <w:rsid w:val="002410AA"/>
    <w:rsid w:val="00255EE7"/>
    <w:rsid w:val="002A2DD7"/>
    <w:rsid w:val="00355D8A"/>
    <w:rsid w:val="0045590A"/>
    <w:rsid w:val="005415CB"/>
    <w:rsid w:val="00612A56"/>
    <w:rsid w:val="006645C0"/>
    <w:rsid w:val="007A22FA"/>
    <w:rsid w:val="008E6D64"/>
    <w:rsid w:val="0094350E"/>
    <w:rsid w:val="00997A82"/>
    <w:rsid w:val="00AF2BF0"/>
    <w:rsid w:val="00B00F4E"/>
    <w:rsid w:val="00B26E69"/>
    <w:rsid w:val="00B70623"/>
    <w:rsid w:val="00B87A58"/>
    <w:rsid w:val="00C5046D"/>
    <w:rsid w:val="00CE2A62"/>
    <w:rsid w:val="00CF6895"/>
    <w:rsid w:val="00DC3D07"/>
    <w:rsid w:val="00F07F05"/>
    <w:rsid w:val="00F9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D39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4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CF689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87A58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2410A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10AA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10AA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10A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10A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10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10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4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CF689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87A58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2410A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10AA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10AA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10A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10A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10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10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64E3BAB77CE4CA4BC3246650FD1C9" ma:contentTypeVersion="7" ma:contentTypeDescription="Create a new document." ma:contentTypeScope="" ma:versionID="ae248ee4ead4a987baec8b6349fafb8f">
  <xsd:schema xmlns:xsd="http://www.w3.org/2001/XMLSchema" xmlns:p="http://schemas.microsoft.com/office/2006/metadata/properties" xmlns:ns2="9a146b82-d65c-4e13-8c9d-76cfcbe86ec4" targetNamespace="http://schemas.microsoft.com/office/2006/metadata/properties" ma:root="true" ma:fieldsID="c2dbf3cc259438d98edd00f5d20432a7" ns2:_="">
    <xsd:import namespace="9a146b82-d65c-4e13-8c9d-76cfcbe86ec4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a146b82-d65c-4e13-8c9d-76cfcbe86ec4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Id xmlns="9a146b82-d65c-4e13-8c9d-76cfcbe86ec4">Table 1.DOCX</DocumentId>
    <StageName xmlns="9a146b82-d65c-4e13-8c9d-76cfcbe86ec4" xsi:nil="true"/>
    <TitleName xmlns="9a146b82-d65c-4e13-8c9d-76cfcbe86ec4">Table 1.DOCX</TitleName>
    <FileFormat xmlns="9a146b82-d65c-4e13-8c9d-76cfcbe86ec4">DOCX</FileFormat>
    <IsDeleted xmlns="9a146b82-d65c-4e13-8c9d-76cfcbe86ec4">false</IsDeleted>
    <Checked_x0020_Out_x0020_To xmlns="9a146b82-d65c-4e13-8c9d-76cfcbe86ec4">
      <UserInfo>
        <DisplayName/>
        <AccountId xsi:nil="true"/>
        <AccountType/>
      </UserInfo>
    </Checked_x0020_Out_x0020_To>
    <DocumentType xmlns="9a146b82-d65c-4e13-8c9d-76cfcbe86ec4">Table</DocumentType>
  </documentManagement>
</p:properties>
</file>

<file path=customXml/itemProps1.xml><?xml version="1.0" encoding="utf-8"?>
<ds:datastoreItem xmlns:ds="http://schemas.openxmlformats.org/officeDocument/2006/customXml" ds:itemID="{541E1BF6-BCE7-4288-8BE5-8742EF438F47}"/>
</file>

<file path=customXml/itemProps2.xml><?xml version="1.0" encoding="utf-8"?>
<ds:datastoreItem xmlns:ds="http://schemas.openxmlformats.org/officeDocument/2006/customXml" ds:itemID="{992DD1CF-8384-4012-829C-58F7810659BE}"/>
</file>

<file path=customXml/itemProps3.xml><?xml version="1.0" encoding="utf-8"?>
<ds:datastoreItem xmlns:ds="http://schemas.openxmlformats.org/officeDocument/2006/customXml" ds:itemID="{0420D290-DFFA-4D77-8BCD-04565FF95E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361</Words>
  <Characters>1990</Characters>
  <Application>Microsoft Macintosh Word</Application>
  <DocSecurity>0</DocSecurity>
  <Lines>16</Lines>
  <Paragraphs>4</Paragraphs>
  <ScaleCrop>false</ScaleCrop>
  <Company>Université de Montréal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Fromont Lauren</dc:creator>
  <cp:keywords/>
  <dc:description/>
  <cp:lastModifiedBy>Phaedra</cp:lastModifiedBy>
  <cp:revision>24</cp:revision>
  <dcterms:created xsi:type="dcterms:W3CDTF">2017-09-25T17:44:00Z</dcterms:created>
  <dcterms:modified xsi:type="dcterms:W3CDTF">2017-10-29T17:28:00Z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0x0101007D864E3BAB77CE4CA4BC3246650FD1C9</vt:lpwstr>
  </property>
</Properties>
</file>