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E8" w:rsidRDefault="00B66071">
      <w:pPr>
        <w:rPr>
          <w:rFonts w:ascii="Times New Roman" w:eastAsia="Arial Unicode MS" w:hAnsi="Times New Roman" w:cs="Times New Roman"/>
          <w:sz w:val="22"/>
        </w:rPr>
      </w:pPr>
      <w:r w:rsidRPr="00B66071">
        <w:rPr>
          <w:rFonts w:ascii="Times New Roman" w:eastAsia="Arial Unicode MS" w:hAnsi="Times New Roman" w:cs="Times New Roman"/>
          <w:sz w:val="22"/>
        </w:rPr>
        <w:t xml:space="preserve">Table </w:t>
      </w:r>
      <w:r w:rsidR="00E72E8D">
        <w:rPr>
          <w:rFonts w:ascii="Times New Roman" w:eastAsia="Arial Unicode MS" w:hAnsi="Times New Roman" w:cs="Times New Roman"/>
          <w:sz w:val="22"/>
        </w:rPr>
        <w:t>S1</w:t>
      </w:r>
      <w:r w:rsidRPr="00B66071">
        <w:rPr>
          <w:rFonts w:ascii="Times New Roman" w:eastAsia="Arial Unicode MS" w:hAnsi="Times New Roman" w:cs="Times New Roman"/>
          <w:sz w:val="22"/>
        </w:rPr>
        <w:t>. Primers and annealing temperatures used in real-time quantitative PCR</w:t>
      </w:r>
      <w:bookmarkStart w:id="0" w:name="_GoBack"/>
      <w:bookmarkEnd w:id="0"/>
    </w:p>
    <w:tbl>
      <w:tblPr>
        <w:tblStyle w:val="a5"/>
        <w:tblpPr w:leftFromText="180" w:rightFromText="180" w:vertAnchor="page" w:horzAnchor="margin" w:tblpY="1936"/>
        <w:tblW w:w="79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984"/>
      </w:tblGrid>
      <w:tr w:rsidR="00B66071" w:rsidRPr="00A43E7F" w:rsidTr="00EC6F90">
        <w:tc>
          <w:tcPr>
            <w:tcW w:w="180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Primer names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Sequence (5′–3′)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GenBank ID</w:t>
            </w:r>
          </w:p>
        </w:tc>
      </w:tr>
      <w:tr w:rsidR="00B66071" w:rsidRPr="00A43E7F" w:rsidTr="00EC6F90">
        <w:tc>
          <w:tcPr>
            <w:tcW w:w="1809" w:type="dxa"/>
            <w:tcBorders>
              <w:top w:val="single" w:sz="8" w:space="0" w:color="auto"/>
            </w:tcBorders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TLR3-F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CTCGCTGATTCTCCTCTTCTC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NM_001097444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TLR3-R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TCTCCATTCCTGTCCTGTGA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RIG-I-F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CACACCAAGAGCCCAAAC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EU126659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RIG-I-R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TGACCCGATAGCAACAGC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MDA5-F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CCGTTTACCGATCCGACAGA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 xml:space="preserve">EU006039   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MDA5-R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GCAAATCAGCTGGTGCATTGA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MAVS-F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AGAAGCAGGACACAGAAC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JN644269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MAVS-R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GAAGGAGACAGTCGGAGA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360460" w:rsidRPr="00A43E7F" w:rsidTr="00EC6F90">
        <w:tc>
          <w:tcPr>
            <w:tcW w:w="1809" w:type="dxa"/>
            <w:noWrap/>
          </w:tcPr>
          <w:p w:rsidR="00360460" w:rsidRPr="00A43E7F" w:rsidRDefault="00360460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TRIF-F</w:t>
            </w:r>
          </w:p>
        </w:tc>
        <w:tc>
          <w:tcPr>
            <w:tcW w:w="4111" w:type="dxa"/>
            <w:noWrap/>
          </w:tcPr>
          <w:p w:rsidR="00360460" w:rsidRPr="00A43E7F" w:rsidRDefault="00473EB3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CAAGTGGAGGAAGGAACAGG</w:t>
            </w:r>
          </w:p>
        </w:tc>
        <w:tc>
          <w:tcPr>
            <w:tcW w:w="1984" w:type="dxa"/>
            <w:noWrap/>
          </w:tcPr>
          <w:p w:rsidR="00360460" w:rsidRPr="00A43E7F" w:rsidRDefault="00473EB3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X</w:t>
            </w: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M_0033620</w:t>
            </w:r>
            <w:r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39.1</w:t>
            </w:r>
          </w:p>
        </w:tc>
      </w:tr>
      <w:tr w:rsidR="00360460" w:rsidRPr="00A43E7F" w:rsidTr="00EC6F90">
        <w:tc>
          <w:tcPr>
            <w:tcW w:w="1809" w:type="dxa"/>
            <w:noWrap/>
          </w:tcPr>
          <w:p w:rsidR="00360460" w:rsidRPr="00A43E7F" w:rsidRDefault="00360460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TRIF-R</w:t>
            </w:r>
          </w:p>
        </w:tc>
        <w:tc>
          <w:tcPr>
            <w:tcW w:w="4111" w:type="dxa"/>
            <w:noWrap/>
          </w:tcPr>
          <w:p w:rsidR="00360460" w:rsidRPr="00A43E7F" w:rsidRDefault="00473EB3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CAACTGCGTCTGGTAGGACA</w:t>
            </w:r>
          </w:p>
        </w:tc>
        <w:tc>
          <w:tcPr>
            <w:tcW w:w="1984" w:type="dxa"/>
            <w:noWrap/>
          </w:tcPr>
          <w:p w:rsidR="00360460" w:rsidRPr="00A43E7F" w:rsidRDefault="00360460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360460" w:rsidRPr="00A43E7F" w:rsidTr="00EC6F90">
        <w:tc>
          <w:tcPr>
            <w:tcW w:w="1809" w:type="dxa"/>
            <w:noWrap/>
          </w:tcPr>
          <w:p w:rsidR="00360460" w:rsidRPr="00A43E7F" w:rsidRDefault="00A26AB6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TRAF3-F</w:t>
            </w:r>
          </w:p>
        </w:tc>
        <w:tc>
          <w:tcPr>
            <w:tcW w:w="4111" w:type="dxa"/>
            <w:noWrap/>
          </w:tcPr>
          <w:p w:rsidR="00360460" w:rsidRPr="00A43E7F" w:rsidRDefault="00EC6F90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AGGAGAAGTTTGTGAAGACGGTGGA</w:t>
            </w:r>
          </w:p>
        </w:tc>
        <w:tc>
          <w:tcPr>
            <w:tcW w:w="1984" w:type="dxa"/>
            <w:noWrap/>
          </w:tcPr>
          <w:p w:rsidR="00360460" w:rsidRPr="00A43E7F" w:rsidRDefault="004F3C34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4F3C34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NC_000014.9</w:t>
            </w:r>
          </w:p>
        </w:tc>
      </w:tr>
      <w:tr w:rsidR="00360460" w:rsidRPr="00A43E7F" w:rsidTr="00EC6F90">
        <w:tc>
          <w:tcPr>
            <w:tcW w:w="1809" w:type="dxa"/>
            <w:noWrap/>
          </w:tcPr>
          <w:p w:rsidR="00360460" w:rsidRPr="00A43E7F" w:rsidRDefault="00A26AB6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TRAF3-R</w:t>
            </w:r>
          </w:p>
        </w:tc>
        <w:tc>
          <w:tcPr>
            <w:tcW w:w="4111" w:type="dxa"/>
            <w:noWrap/>
          </w:tcPr>
          <w:p w:rsidR="00360460" w:rsidRPr="00A43E7F" w:rsidRDefault="00EC6F90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TACCTCAGTTCGTTTTTCTACCTCA</w:t>
            </w:r>
          </w:p>
        </w:tc>
        <w:tc>
          <w:tcPr>
            <w:tcW w:w="1984" w:type="dxa"/>
            <w:noWrap/>
          </w:tcPr>
          <w:p w:rsidR="00360460" w:rsidRPr="00A43E7F" w:rsidRDefault="00360460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360460" w:rsidRPr="00A43E7F" w:rsidTr="00EC6F90">
        <w:tc>
          <w:tcPr>
            <w:tcW w:w="1809" w:type="dxa"/>
            <w:noWrap/>
          </w:tcPr>
          <w:p w:rsidR="00360460" w:rsidRPr="00A43E7F" w:rsidRDefault="00A26AB6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TAK1-F</w:t>
            </w:r>
          </w:p>
        </w:tc>
        <w:tc>
          <w:tcPr>
            <w:tcW w:w="4111" w:type="dxa"/>
            <w:noWrap/>
          </w:tcPr>
          <w:p w:rsidR="00360460" w:rsidRPr="00A43E7F" w:rsidRDefault="00B811B3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GGTTTGCCAGAATCGGAGT</w:t>
            </w:r>
          </w:p>
        </w:tc>
        <w:tc>
          <w:tcPr>
            <w:tcW w:w="1984" w:type="dxa"/>
            <w:noWrap/>
          </w:tcPr>
          <w:p w:rsidR="00360460" w:rsidRPr="00A43E7F" w:rsidRDefault="004F3C34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4F3C34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NC_004354.</w:t>
            </w:r>
          </w:p>
        </w:tc>
      </w:tr>
      <w:tr w:rsidR="00360460" w:rsidRPr="00A43E7F" w:rsidTr="00EC6F90">
        <w:tc>
          <w:tcPr>
            <w:tcW w:w="1809" w:type="dxa"/>
            <w:noWrap/>
          </w:tcPr>
          <w:p w:rsidR="00360460" w:rsidRPr="00A43E7F" w:rsidRDefault="00A26AB6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TAK1-R</w:t>
            </w:r>
          </w:p>
        </w:tc>
        <w:tc>
          <w:tcPr>
            <w:tcW w:w="4111" w:type="dxa"/>
            <w:noWrap/>
          </w:tcPr>
          <w:p w:rsidR="00360460" w:rsidRPr="00A43E7F" w:rsidRDefault="00B811B3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TGTAAATACTCCTCTGTGCCGT</w:t>
            </w:r>
          </w:p>
        </w:tc>
        <w:tc>
          <w:tcPr>
            <w:tcW w:w="1984" w:type="dxa"/>
            <w:noWrap/>
          </w:tcPr>
          <w:p w:rsidR="00360460" w:rsidRPr="00A43E7F" w:rsidRDefault="00360460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360460" w:rsidRPr="00A43E7F" w:rsidTr="00EC6F90">
        <w:tc>
          <w:tcPr>
            <w:tcW w:w="1809" w:type="dxa"/>
            <w:noWrap/>
          </w:tcPr>
          <w:p w:rsidR="00360460" w:rsidRPr="00A43E7F" w:rsidRDefault="00A26AB6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NEMO-F</w:t>
            </w:r>
          </w:p>
        </w:tc>
        <w:tc>
          <w:tcPr>
            <w:tcW w:w="4111" w:type="dxa"/>
            <w:noWrap/>
          </w:tcPr>
          <w:p w:rsidR="00360460" w:rsidRPr="00A43E7F" w:rsidRDefault="00E874FA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AGATGCTGAGGGAACGCTGTGAGG</w:t>
            </w:r>
          </w:p>
        </w:tc>
        <w:tc>
          <w:tcPr>
            <w:tcW w:w="1984" w:type="dxa"/>
            <w:noWrap/>
          </w:tcPr>
          <w:p w:rsidR="00360460" w:rsidRPr="00A43E7F" w:rsidRDefault="00082C59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082C59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NC_000017.11</w:t>
            </w:r>
          </w:p>
        </w:tc>
      </w:tr>
      <w:tr w:rsidR="00360460" w:rsidRPr="00A43E7F" w:rsidTr="00EC6F90">
        <w:tc>
          <w:tcPr>
            <w:tcW w:w="1809" w:type="dxa"/>
            <w:noWrap/>
          </w:tcPr>
          <w:p w:rsidR="00360460" w:rsidRPr="00A43E7F" w:rsidRDefault="00A26AB6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NEMO-R</w:t>
            </w:r>
          </w:p>
        </w:tc>
        <w:tc>
          <w:tcPr>
            <w:tcW w:w="4111" w:type="dxa"/>
            <w:noWrap/>
          </w:tcPr>
          <w:p w:rsidR="00360460" w:rsidRPr="00A43E7F" w:rsidRDefault="00E874FA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>
              <w:rPr>
                <w:rStyle w:val="a7"/>
                <w:rFonts w:ascii="Times New Roman" w:eastAsia="Arial Unicode MS" w:hAnsi="Times New Roman" w:cs="Times New Roman" w:hint="eastAsia"/>
                <w:i w:val="0"/>
                <w:color w:val="000000" w:themeColor="text1"/>
                <w:sz w:val="22"/>
              </w:rPr>
              <w:t>TACTCGTCCGTGGAGACCTTCTTAG</w:t>
            </w:r>
          </w:p>
        </w:tc>
        <w:tc>
          <w:tcPr>
            <w:tcW w:w="1984" w:type="dxa"/>
            <w:noWrap/>
          </w:tcPr>
          <w:p w:rsidR="00360460" w:rsidRPr="00A43E7F" w:rsidRDefault="00360460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NF-κB-F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CATCTTTGACAACCGTGCCC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NM_001114281.1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NF-κB-R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GGGCCCGTGAAATACACCTC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IRF3-F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TTTAGCAGAGGACCACAGCA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 xml:space="preserve"> NM_213770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IRF3-R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CCCACTCGTCGTCATTCG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IFNβ-F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CGATACCAACAAAGGAGCAG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GQ415073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IFNβ-R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GGTTTCATTCCAGCCAGT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IFNγ-F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TGGTAGCTTCTGGGAACTGAATG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NM_213948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IFNγ-R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AGGCTTTCGCGCTGGATCTGC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IL-10-F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TGCTCTATTGCCTGATCTTCCTG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JQ687536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IL-10-R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CCCATCTGGTCCTTCGTTTG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IL-1β-F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ACCTGGACCTTGGTTCTC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NM_214055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IL-1β-R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GGATTCTTCATCGGCTTC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TNF-α-F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ACGCTCTTCTGCCTACTGC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JF831365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TNF-α-R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TCCCTCGGCTTTGACATT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β-actin-F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TCTGGCACCACACCTTCT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AJ312193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β-actin-R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TGATCTGGGTCATCTTCTCAC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pBD-2-F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TGTCTGCCTCCTCTCTTCC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AY506573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pBD-2-R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AACAGGTCCCTTCAATCCTG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pBD-3-F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CCTTCTCTTTGCCTTGCTCTT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AY460575</w:t>
            </w:r>
          </w:p>
        </w:tc>
      </w:tr>
      <w:tr w:rsidR="00B66071" w:rsidRPr="00A43E7F" w:rsidTr="00EC6F90">
        <w:tc>
          <w:tcPr>
            <w:tcW w:w="1809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pBD-3-R</w:t>
            </w:r>
          </w:p>
        </w:tc>
        <w:tc>
          <w:tcPr>
            <w:tcW w:w="4111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  <w:r w:rsidRPr="00A43E7F"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  <w:t>GCCACTCACAGAACAGCTACC</w:t>
            </w:r>
          </w:p>
        </w:tc>
        <w:tc>
          <w:tcPr>
            <w:tcW w:w="1984" w:type="dxa"/>
            <w:noWrap/>
            <w:hideMark/>
          </w:tcPr>
          <w:p w:rsidR="00B66071" w:rsidRPr="00A43E7F" w:rsidRDefault="00B66071" w:rsidP="0046646A">
            <w:pPr>
              <w:pStyle w:val="a6"/>
              <w:rPr>
                <w:rStyle w:val="a7"/>
                <w:rFonts w:ascii="Times New Roman" w:eastAsia="Arial Unicode MS" w:hAnsi="Times New Roman" w:cs="Times New Roman"/>
                <w:i w:val="0"/>
                <w:color w:val="000000" w:themeColor="text1"/>
                <w:sz w:val="22"/>
              </w:rPr>
            </w:pPr>
          </w:p>
        </w:tc>
      </w:tr>
    </w:tbl>
    <w:p w:rsidR="00B66071" w:rsidRDefault="00B66071"/>
    <w:sectPr w:rsidR="00B66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89" w:rsidRDefault="00C45A89" w:rsidP="00B66071">
      <w:r>
        <w:separator/>
      </w:r>
    </w:p>
  </w:endnote>
  <w:endnote w:type="continuationSeparator" w:id="0">
    <w:p w:rsidR="00C45A89" w:rsidRDefault="00C45A89" w:rsidP="00B6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89" w:rsidRDefault="00C45A89" w:rsidP="00B66071">
      <w:r>
        <w:separator/>
      </w:r>
    </w:p>
  </w:footnote>
  <w:footnote w:type="continuationSeparator" w:id="0">
    <w:p w:rsidR="00C45A89" w:rsidRDefault="00C45A89" w:rsidP="00B6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2"/>
    <w:rsid w:val="00082C59"/>
    <w:rsid w:val="003067F8"/>
    <w:rsid w:val="00360460"/>
    <w:rsid w:val="00473EB3"/>
    <w:rsid w:val="004F3C34"/>
    <w:rsid w:val="006B6726"/>
    <w:rsid w:val="007A1708"/>
    <w:rsid w:val="009A58C6"/>
    <w:rsid w:val="00A26AB6"/>
    <w:rsid w:val="00A53B1D"/>
    <w:rsid w:val="00B66071"/>
    <w:rsid w:val="00B811B3"/>
    <w:rsid w:val="00B86205"/>
    <w:rsid w:val="00C45A89"/>
    <w:rsid w:val="00CD3DC7"/>
    <w:rsid w:val="00E72E8D"/>
    <w:rsid w:val="00E874FA"/>
    <w:rsid w:val="00EC6F90"/>
    <w:rsid w:val="00FB7BE8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F0117-58EA-4EC9-B048-9EF1273F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0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071"/>
    <w:rPr>
      <w:sz w:val="18"/>
      <w:szCs w:val="18"/>
    </w:rPr>
  </w:style>
  <w:style w:type="table" w:styleId="a5">
    <w:name w:val="Table Grid"/>
    <w:basedOn w:val="a1"/>
    <w:uiPriority w:val="59"/>
    <w:rsid w:val="00B6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6071"/>
    <w:pPr>
      <w:widowControl w:val="0"/>
      <w:jc w:val="both"/>
    </w:pPr>
  </w:style>
  <w:style w:type="character" w:styleId="a7">
    <w:name w:val="Subtle Emphasis"/>
    <w:basedOn w:val="a0"/>
    <w:uiPriority w:val="19"/>
    <w:qFormat/>
    <w:rsid w:val="00B6607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长松 古</dc:creator>
  <cp:keywords/>
  <dc:description/>
  <cp:lastModifiedBy>长松 古</cp:lastModifiedBy>
  <cp:revision>6</cp:revision>
  <dcterms:created xsi:type="dcterms:W3CDTF">2018-05-28T12:44:00Z</dcterms:created>
  <dcterms:modified xsi:type="dcterms:W3CDTF">2018-06-14T05:41:00Z</dcterms:modified>
</cp:coreProperties>
</file>