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C1" w:rsidRDefault="002B6DC1"/>
    <w:p w:rsidR="00877F66" w:rsidRDefault="00DC66BF">
      <w:r>
        <w:t xml:space="preserve">Table S1. </w:t>
      </w:r>
      <w:r w:rsidR="00877F66">
        <w:t>ANOVA tables</w:t>
      </w:r>
      <w:bookmarkStart w:id="0" w:name="_GoBack"/>
      <w:bookmarkEnd w:id="0"/>
    </w:p>
    <w:p w:rsidR="00DC66BF" w:rsidRDefault="00DC66BF">
      <w:r>
        <w:t>I.</w:t>
      </w:r>
      <w:r w:rsidR="00BF55A4">
        <w:t xml:space="preserve"> ANOVA of late leaf spot rating scores in 2015 and 2016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411"/>
        <w:gridCol w:w="1558"/>
        <w:gridCol w:w="1558"/>
        <w:gridCol w:w="1559"/>
        <w:gridCol w:w="1559"/>
      </w:tblGrid>
      <w:tr w:rsidR="00DC66BF" w:rsidTr="00BF55A4">
        <w:tc>
          <w:tcPr>
            <w:tcW w:w="1705" w:type="dxa"/>
          </w:tcPr>
          <w:p w:rsidR="00DC66BF" w:rsidRPr="00BF55A4" w:rsidRDefault="00DC66BF">
            <w:pPr>
              <w:rPr>
                <w:b/>
              </w:rPr>
            </w:pPr>
            <w:r w:rsidRPr="00BF55A4">
              <w:rPr>
                <w:b/>
              </w:rPr>
              <w:t>Source</w:t>
            </w:r>
          </w:p>
        </w:tc>
        <w:tc>
          <w:tcPr>
            <w:tcW w:w="1411" w:type="dxa"/>
          </w:tcPr>
          <w:p w:rsidR="00DC66BF" w:rsidRPr="00BF55A4" w:rsidRDefault="00DC66BF">
            <w:pPr>
              <w:rPr>
                <w:b/>
              </w:rPr>
            </w:pPr>
            <w:r w:rsidRPr="00BF55A4">
              <w:rPr>
                <w:b/>
              </w:rPr>
              <w:t>DF</w:t>
            </w:r>
          </w:p>
        </w:tc>
        <w:tc>
          <w:tcPr>
            <w:tcW w:w="1558" w:type="dxa"/>
          </w:tcPr>
          <w:p w:rsidR="00DC66BF" w:rsidRPr="00BF55A4" w:rsidRDefault="00DC66BF">
            <w:pPr>
              <w:rPr>
                <w:b/>
              </w:rPr>
            </w:pPr>
            <w:r w:rsidRPr="00BF55A4">
              <w:rPr>
                <w:b/>
              </w:rPr>
              <w:t>SS</w:t>
            </w:r>
          </w:p>
        </w:tc>
        <w:tc>
          <w:tcPr>
            <w:tcW w:w="1558" w:type="dxa"/>
          </w:tcPr>
          <w:p w:rsidR="00DC66BF" w:rsidRPr="00BF55A4" w:rsidRDefault="00DC66BF">
            <w:pPr>
              <w:rPr>
                <w:b/>
              </w:rPr>
            </w:pPr>
            <w:r w:rsidRPr="00BF55A4">
              <w:rPr>
                <w:b/>
              </w:rPr>
              <w:t>MS</w:t>
            </w:r>
          </w:p>
        </w:tc>
        <w:tc>
          <w:tcPr>
            <w:tcW w:w="1559" w:type="dxa"/>
          </w:tcPr>
          <w:p w:rsidR="00DC66BF" w:rsidRPr="00BF55A4" w:rsidRDefault="00DC66BF">
            <w:pPr>
              <w:rPr>
                <w:b/>
              </w:rPr>
            </w:pPr>
            <w:r w:rsidRPr="00BF55A4">
              <w:rPr>
                <w:b/>
              </w:rPr>
              <w:t>F Value</w:t>
            </w:r>
          </w:p>
        </w:tc>
        <w:tc>
          <w:tcPr>
            <w:tcW w:w="1559" w:type="dxa"/>
          </w:tcPr>
          <w:p w:rsidR="00DC66BF" w:rsidRPr="00BF55A4" w:rsidRDefault="00DC66BF">
            <w:pPr>
              <w:rPr>
                <w:b/>
              </w:rPr>
            </w:pPr>
            <w:proofErr w:type="spellStart"/>
            <w:r w:rsidRPr="00BF55A4">
              <w:rPr>
                <w:b/>
              </w:rPr>
              <w:t>Pr</w:t>
            </w:r>
            <w:proofErr w:type="spellEnd"/>
            <w:r w:rsidRPr="00BF55A4">
              <w:rPr>
                <w:b/>
              </w:rPr>
              <w:t xml:space="preserve"> &gt; F</w:t>
            </w:r>
          </w:p>
        </w:tc>
      </w:tr>
      <w:tr w:rsidR="00DC66BF" w:rsidTr="00BF55A4">
        <w:tc>
          <w:tcPr>
            <w:tcW w:w="1705" w:type="dxa"/>
          </w:tcPr>
          <w:p w:rsidR="00DC66BF" w:rsidRDefault="00DC66BF">
            <w:r>
              <w:t>Line</w:t>
            </w:r>
          </w:p>
        </w:tc>
        <w:tc>
          <w:tcPr>
            <w:tcW w:w="1411" w:type="dxa"/>
          </w:tcPr>
          <w:p w:rsidR="00DC66BF" w:rsidRDefault="00DC66BF">
            <w:r>
              <w:t>194</w:t>
            </w:r>
          </w:p>
        </w:tc>
        <w:tc>
          <w:tcPr>
            <w:tcW w:w="1558" w:type="dxa"/>
          </w:tcPr>
          <w:p w:rsidR="00DC66BF" w:rsidRDefault="00DC66BF">
            <w:r>
              <w:t>567.049</w:t>
            </w:r>
          </w:p>
        </w:tc>
        <w:tc>
          <w:tcPr>
            <w:tcW w:w="1558" w:type="dxa"/>
          </w:tcPr>
          <w:p w:rsidR="00DC66BF" w:rsidRDefault="00DC66BF">
            <w:r>
              <w:t>2.923</w:t>
            </w:r>
          </w:p>
        </w:tc>
        <w:tc>
          <w:tcPr>
            <w:tcW w:w="1559" w:type="dxa"/>
          </w:tcPr>
          <w:p w:rsidR="00DC66BF" w:rsidRDefault="00DC66BF">
            <w:r>
              <w:t>12.27</w:t>
            </w:r>
          </w:p>
        </w:tc>
        <w:tc>
          <w:tcPr>
            <w:tcW w:w="1559" w:type="dxa"/>
          </w:tcPr>
          <w:p w:rsidR="00DC66BF" w:rsidRDefault="00DC66BF">
            <w:r>
              <w:t>&lt; 0.0001</w:t>
            </w:r>
          </w:p>
        </w:tc>
      </w:tr>
      <w:tr w:rsidR="00DC66BF" w:rsidTr="00BF55A4">
        <w:tc>
          <w:tcPr>
            <w:tcW w:w="1705" w:type="dxa"/>
          </w:tcPr>
          <w:p w:rsidR="00DC66BF" w:rsidRDefault="00DC66BF">
            <w:r>
              <w:t>Year</w:t>
            </w:r>
          </w:p>
        </w:tc>
        <w:tc>
          <w:tcPr>
            <w:tcW w:w="1411" w:type="dxa"/>
          </w:tcPr>
          <w:p w:rsidR="00DC66BF" w:rsidRDefault="00DC66BF">
            <w:r>
              <w:t>1</w:t>
            </w:r>
          </w:p>
        </w:tc>
        <w:tc>
          <w:tcPr>
            <w:tcW w:w="1558" w:type="dxa"/>
          </w:tcPr>
          <w:p w:rsidR="00DC66BF" w:rsidRDefault="00DC66BF">
            <w:r>
              <w:t>1646.402</w:t>
            </w:r>
          </w:p>
        </w:tc>
        <w:tc>
          <w:tcPr>
            <w:tcW w:w="1558" w:type="dxa"/>
          </w:tcPr>
          <w:p w:rsidR="00DC66BF" w:rsidRDefault="00DC66BF">
            <w:r>
              <w:t>1646.402</w:t>
            </w:r>
          </w:p>
        </w:tc>
        <w:tc>
          <w:tcPr>
            <w:tcW w:w="1559" w:type="dxa"/>
          </w:tcPr>
          <w:p w:rsidR="00DC66BF" w:rsidRDefault="00DC66BF">
            <w:r>
              <w:t>6910.49</w:t>
            </w:r>
          </w:p>
        </w:tc>
        <w:tc>
          <w:tcPr>
            <w:tcW w:w="1559" w:type="dxa"/>
          </w:tcPr>
          <w:p w:rsidR="00DC66BF" w:rsidRDefault="00DC66BF">
            <w:r>
              <w:t>&lt; 0.0001</w:t>
            </w:r>
          </w:p>
        </w:tc>
      </w:tr>
      <w:tr w:rsidR="00DC66BF" w:rsidTr="00BF55A4">
        <w:tc>
          <w:tcPr>
            <w:tcW w:w="1705" w:type="dxa"/>
          </w:tcPr>
          <w:p w:rsidR="00DC66BF" w:rsidRDefault="00DC66BF">
            <w:r>
              <w:t>Line X year</w:t>
            </w:r>
          </w:p>
        </w:tc>
        <w:tc>
          <w:tcPr>
            <w:tcW w:w="1411" w:type="dxa"/>
          </w:tcPr>
          <w:p w:rsidR="00DC66BF" w:rsidRDefault="00DC66BF">
            <w:r>
              <w:t>190</w:t>
            </w:r>
          </w:p>
        </w:tc>
        <w:tc>
          <w:tcPr>
            <w:tcW w:w="1558" w:type="dxa"/>
          </w:tcPr>
          <w:p w:rsidR="00DC66BF" w:rsidRDefault="00DC66BF">
            <w:r>
              <w:t>110.918</w:t>
            </w:r>
          </w:p>
        </w:tc>
        <w:tc>
          <w:tcPr>
            <w:tcW w:w="1558" w:type="dxa"/>
          </w:tcPr>
          <w:p w:rsidR="00DC66BF" w:rsidRDefault="00DC66BF">
            <w:r>
              <w:t>0.584</w:t>
            </w:r>
          </w:p>
        </w:tc>
        <w:tc>
          <w:tcPr>
            <w:tcW w:w="1559" w:type="dxa"/>
          </w:tcPr>
          <w:p w:rsidR="00DC66BF" w:rsidRDefault="00DC66BF">
            <w:r>
              <w:t>2.45</w:t>
            </w:r>
          </w:p>
        </w:tc>
        <w:tc>
          <w:tcPr>
            <w:tcW w:w="1559" w:type="dxa"/>
          </w:tcPr>
          <w:p w:rsidR="00DC66BF" w:rsidRDefault="00DC66BF">
            <w:r>
              <w:t>&lt; 0.0001</w:t>
            </w:r>
          </w:p>
        </w:tc>
      </w:tr>
      <w:tr w:rsidR="00DC66BF" w:rsidTr="00BF55A4">
        <w:tc>
          <w:tcPr>
            <w:tcW w:w="1705" w:type="dxa"/>
          </w:tcPr>
          <w:p w:rsidR="00DC66BF" w:rsidRDefault="00DC66BF">
            <w:r>
              <w:t>Error</w:t>
            </w:r>
          </w:p>
        </w:tc>
        <w:tc>
          <w:tcPr>
            <w:tcW w:w="1411" w:type="dxa"/>
          </w:tcPr>
          <w:p w:rsidR="00DC66BF" w:rsidRDefault="00DC66BF">
            <w:r>
              <w:t>772</w:t>
            </w:r>
          </w:p>
        </w:tc>
        <w:tc>
          <w:tcPr>
            <w:tcW w:w="1558" w:type="dxa"/>
          </w:tcPr>
          <w:p w:rsidR="00DC66BF" w:rsidRDefault="00DC66BF">
            <w:r>
              <w:t>183.927</w:t>
            </w:r>
          </w:p>
        </w:tc>
        <w:tc>
          <w:tcPr>
            <w:tcW w:w="1558" w:type="dxa"/>
          </w:tcPr>
          <w:p w:rsidR="00DC66BF" w:rsidRDefault="00DC66BF">
            <w:r>
              <w:t>0.238</w:t>
            </w:r>
          </w:p>
        </w:tc>
        <w:tc>
          <w:tcPr>
            <w:tcW w:w="1559" w:type="dxa"/>
          </w:tcPr>
          <w:p w:rsidR="00DC66BF" w:rsidRDefault="00DC66BF"/>
        </w:tc>
        <w:tc>
          <w:tcPr>
            <w:tcW w:w="1559" w:type="dxa"/>
          </w:tcPr>
          <w:p w:rsidR="00DC66BF" w:rsidRDefault="00DC66BF"/>
        </w:tc>
      </w:tr>
      <w:tr w:rsidR="00DC66BF" w:rsidTr="00BF55A4">
        <w:tc>
          <w:tcPr>
            <w:tcW w:w="1705" w:type="dxa"/>
          </w:tcPr>
          <w:p w:rsidR="00DC66BF" w:rsidRDefault="00DC66BF">
            <w:r>
              <w:t>Corrected Total</w:t>
            </w:r>
          </w:p>
        </w:tc>
        <w:tc>
          <w:tcPr>
            <w:tcW w:w="1411" w:type="dxa"/>
          </w:tcPr>
          <w:p w:rsidR="00DC66BF" w:rsidRDefault="00DC66BF">
            <w:r>
              <w:t>1157</w:t>
            </w:r>
          </w:p>
        </w:tc>
        <w:tc>
          <w:tcPr>
            <w:tcW w:w="1558" w:type="dxa"/>
          </w:tcPr>
          <w:p w:rsidR="00DC66BF" w:rsidRDefault="00DC66BF">
            <w:r>
              <w:t>2508.296</w:t>
            </w:r>
          </w:p>
        </w:tc>
        <w:tc>
          <w:tcPr>
            <w:tcW w:w="1558" w:type="dxa"/>
          </w:tcPr>
          <w:p w:rsidR="00DC66BF" w:rsidRDefault="00DC66BF"/>
        </w:tc>
        <w:tc>
          <w:tcPr>
            <w:tcW w:w="1559" w:type="dxa"/>
          </w:tcPr>
          <w:p w:rsidR="00DC66BF" w:rsidRDefault="00DC66BF"/>
        </w:tc>
        <w:tc>
          <w:tcPr>
            <w:tcW w:w="1559" w:type="dxa"/>
          </w:tcPr>
          <w:p w:rsidR="00DC66BF" w:rsidRDefault="00DC66BF"/>
        </w:tc>
      </w:tr>
    </w:tbl>
    <w:p w:rsidR="00DC66BF" w:rsidRDefault="00DC66BF"/>
    <w:p w:rsidR="00DC66BF" w:rsidRDefault="00DC66BF"/>
    <w:p w:rsidR="00DC66BF" w:rsidRDefault="00BF55A4">
      <w:r>
        <w:t>II. ANOVA of early leaf spot rating scores in 2016 and 2017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411"/>
        <w:gridCol w:w="1558"/>
        <w:gridCol w:w="1558"/>
        <w:gridCol w:w="1559"/>
        <w:gridCol w:w="1559"/>
      </w:tblGrid>
      <w:tr w:rsidR="00DC66BF" w:rsidTr="00BF55A4">
        <w:tc>
          <w:tcPr>
            <w:tcW w:w="1705" w:type="dxa"/>
          </w:tcPr>
          <w:p w:rsidR="00DC66BF" w:rsidRPr="00BF55A4" w:rsidRDefault="00DC66BF" w:rsidP="001E5046">
            <w:pPr>
              <w:rPr>
                <w:b/>
              </w:rPr>
            </w:pPr>
            <w:r w:rsidRPr="00BF55A4">
              <w:rPr>
                <w:b/>
              </w:rPr>
              <w:t>Source</w:t>
            </w:r>
          </w:p>
        </w:tc>
        <w:tc>
          <w:tcPr>
            <w:tcW w:w="1411" w:type="dxa"/>
          </w:tcPr>
          <w:p w:rsidR="00DC66BF" w:rsidRPr="00BF55A4" w:rsidRDefault="00DC66BF" w:rsidP="001E5046">
            <w:pPr>
              <w:rPr>
                <w:b/>
              </w:rPr>
            </w:pPr>
            <w:r w:rsidRPr="00BF55A4">
              <w:rPr>
                <w:b/>
              </w:rPr>
              <w:t>DF</w:t>
            </w:r>
          </w:p>
        </w:tc>
        <w:tc>
          <w:tcPr>
            <w:tcW w:w="1558" w:type="dxa"/>
          </w:tcPr>
          <w:p w:rsidR="00DC66BF" w:rsidRPr="00BF55A4" w:rsidRDefault="00DC66BF" w:rsidP="001E5046">
            <w:pPr>
              <w:rPr>
                <w:b/>
              </w:rPr>
            </w:pPr>
            <w:r w:rsidRPr="00BF55A4">
              <w:rPr>
                <w:b/>
              </w:rPr>
              <w:t>SS</w:t>
            </w:r>
          </w:p>
        </w:tc>
        <w:tc>
          <w:tcPr>
            <w:tcW w:w="1558" w:type="dxa"/>
          </w:tcPr>
          <w:p w:rsidR="00DC66BF" w:rsidRPr="00BF55A4" w:rsidRDefault="00DC66BF" w:rsidP="001E5046">
            <w:pPr>
              <w:rPr>
                <w:b/>
              </w:rPr>
            </w:pPr>
            <w:r w:rsidRPr="00BF55A4">
              <w:rPr>
                <w:b/>
              </w:rPr>
              <w:t>MS</w:t>
            </w:r>
          </w:p>
        </w:tc>
        <w:tc>
          <w:tcPr>
            <w:tcW w:w="1559" w:type="dxa"/>
          </w:tcPr>
          <w:p w:rsidR="00DC66BF" w:rsidRPr="00BF55A4" w:rsidRDefault="00DC66BF" w:rsidP="001E5046">
            <w:pPr>
              <w:rPr>
                <w:b/>
              </w:rPr>
            </w:pPr>
            <w:r w:rsidRPr="00BF55A4">
              <w:rPr>
                <w:b/>
              </w:rPr>
              <w:t>F Value</w:t>
            </w:r>
          </w:p>
        </w:tc>
        <w:tc>
          <w:tcPr>
            <w:tcW w:w="1559" w:type="dxa"/>
          </w:tcPr>
          <w:p w:rsidR="00DC66BF" w:rsidRPr="00BF55A4" w:rsidRDefault="00DC66BF" w:rsidP="001E5046">
            <w:pPr>
              <w:rPr>
                <w:b/>
              </w:rPr>
            </w:pPr>
            <w:proofErr w:type="spellStart"/>
            <w:r w:rsidRPr="00BF55A4">
              <w:rPr>
                <w:b/>
              </w:rPr>
              <w:t>Pr</w:t>
            </w:r>
            <w:proofErr w:type="spellEnd"/>
            <w:r w:rsidRPr="00BF55A4">
              <w:rPr>
                <w:b/>
              </w:rPr>
              <w:t xml:space="preserve"> &gt; F</w:t>
            </w:r>
          </w:p>
        </w:tc>
      </w:tr>
      <w:tr w:rsidR="00DC66BF" w:rsidTr="00BF55A4">
        <w:tc>
          <w:tcPr>
            <w:tcW w:w="1705" w:type="dxa"/>
          </w:tcPr>
          <w:p w:rsidR="00DC66BF" w:rsidRDefault="00DC66BF" w:rsidP="001E5046">
            <w:r>
              <w:t>Line</w:t>
            </w:r>
          </w:p>
        </w:tc>
        <w:tc>
          <w:tcPr>
            <w:tcW w:w="1411" w:type="dxa"/>
          </w:tcPr>
          <w:p w:rsidR="00DC66BF" w:rsidRDefault="00DC66BF" w:rsidP="001E5046">
            <w:r>
              <w:t>194</w:t>
            </w:r>
          </w:p>
        </w:tc>
        <w:tc>
          <w:tcPr>
            <w:tcW w:w="1558" w:type="dxa"/>
          </w:tcPr>
          <w:p w:rsidR="00DC66BF" w:rsidRDefault="00DC66BF" w:rsidP="001E5046">
            <w:r>
              <w:t>104.500</w:t>
            </w:r>
          </w:p>
        </w:tc>
        <w:tc>
          <w:tcPr>
            <w:tcW w:w="1558" w:type="dxa"/>
          </w:tcPr>
          <w:p w:rsidR="00DC66BF" w:rsidRDefault="00DC66BF" w:rsidP="001E5046">
            <w:r>
              <w:t>0.539</w:t>
            </w:r>
          </w:p>
        </w:tc>
        <w:tc>
          <w:tcPr>
            <w:tcW w:w="1559" w:type="dxa"/>
          </w:tcPr>
          <w:p w:rsidR="00DC66BF" w:rsidRDefault="00DC66BF" w:rsidP="001E5046">
            <w:r>
              <w:t>2.23</w:t>
            </w:r>
          </w:p>
        </w:tc>
        <w:tc>
          <w:tcPr>
            <w:tcW w:w="1559" w:type="dxa"/>
          </w:tcPr>
          <w:p w:rsidR="00DC66BF" w:rsidRDefault="00DC66BF" w:rsidP="001E5046">
            <w:r>
              <w:t>&lt; 0.0001</w:t>
            </w:r>
          </w:p>
        </w:tc>
      </w:tr>
      <w:tr w:rsidR="00DC66BF" w:rsidTr="00BF55A4">
        <w:tc>
          <w:tcPr>
            <w:tcW w:w="1705" w:type="dxa"/>
          </w:tcPr>
          <w:p w:rsidR="00DC66BF" w:rsidRDefault="00DC66BF" w:rsidP="001E5046">
            <w:r>
              <w:t>Year</w:t>
            </w:r>
          </w:p>
        </w:tc>
        <w:tc>
          <w:tcPr>
            <w:tcW w:w="1411" w:type="dxa"/>
          </w:tcPr>
          <w:p w:rsidR="00DC66BF" w:rsidRDefault="00DC66BF" w:rsidP="001E5046">
            <w:r>
              <w:t>1</w:t>
            </w:r>
          </w:p>
        </w:tc>
        <w:tc>
          <w:tcPr>
            <w:tcW w:w="1558" w:type="dxa"/>
          </w:tcPr>
          <w:p w:rsidR="00DC66BF" w:rsidRDefault="00DC66BF" w:rsidP="001E5046">
            <w:r>
              <w:t>60.477</w:t>
            </w:r>
          </w:p>
        </w:tc>
        <w:tc>
          <w:tcPr>
            <w:tcW w:w="1558" w:type="dxa"/>
          </w:tcPr>
          <w:p w:rsidR="00DC66BF" w:rsidRDefault="00DC66BF" w:rsidP="001E5046">
            <w:r>
              <w:t>60.477</w:t>
            </w:r>
          </w:p>
        </w:tc>
        <w:tc>
          <w:tcPr>
            <w:tcW w:w="1559" w:type="dxa"/>
          </w:tcPr>
          <w:p w:rsidR="00DC66BF" w:rsidRDefault="00DC66BF" w:rsidP="001E5046">
            <w:r>
              <w:t>249.99</w:t>
            </w:r>
          </w:p>
        </w:tc>
        <w:tc>
          <w:tcPr>
            <w:tcW w:w="1559" w:type="dxa"/>
          </w:tcPr>
          <w:p w:rsidR="00DC66BF" w:rsidRDefault="00DC66BF" w:rsidP="001E5046">
            <w:r>
              <w:t>&lt; 0.0001</w:t>
            </w:r>
          </w:p>
        </w:tc>
      </w:tr>
      <w:tr w:rsidR="00DC66BF" w:rsidTr="00BF55A4">
        <w:tc>
          <w:tcPr>
            <w:tcW w:w="1705" w:type="dxa"/>
          </w:tcPr>
          <w:p w:rsidR="00DC66BF" w:rsidRDefault="00DC66BF" w:rsidP="001E5046">
            <w:r>
              <w:t>Line X year</w:t>
            </w:r>
          </w:p>
        </w:tc>
        <w:tc>
          <w:tcPr>
            <w:tcW w:w="1411" w:type="dxa"/>
          </w:tcPr>
          <w:p w:rsidR="00DC66BF" w:rsidRDefault="00DC66BF" w:rsidP="001E5046">
            <w:r>
              <w:t>170</w:t>
            </w:r>
          </w:p>
        </w:tc>
        <w:tc>
          <w:tcPr>
            <w:tcW w:w="1558" w:type="dxa"/>
          </w:tcPr>
          <w:p w:rsidR="00DC66BF" w:rsidRDefault="00DC66BF" w:rsidP="001E5046">
            <w:r>
              <w:t>62.373</w:t>
            </w:r>
          </w:p>
        </w:tc>
        <w:tc>
          <w:tcPr>
            <w:tcW w:w="1558" w:type="dxa"/>
          </w:tcPr>
          <w:p w:rsidR="00DC66BF" w:rsidRDefault="00DC66BF" w:rsidP="00DC66BF">
            <w:r>
              <w:t>0.</w:t>
            </w:r>
            <w:r>
              <w:t>367</w:t>
            </w:r>
          </w:p>
        </w:tc>
        <w:tc>
          <w:tcPr>
            <w:tcW w:w="1559" w:type="dxa"/>
          </w:tcPr>
          <w:p w:rsidR="00DC66BF" w:rsidRDefault="00DC66BF" w:rsidP="001E5046">
            <w:r>
              <w:t>1.52</w:t>
            </w:r>
          </w:p>
        </w:tc>
        <w:tc>
          <w:tcPr>
            <w:tcW w:w="1559" w:type="dxa"/>
          </w:tcPr>
          <w:p w:rsidR="00DC66BF" w:rsidRDefault="00DC66BF" w:rsidP="001E5046">
            <w:r>
              <w:t>0.0002</w:t>
            </w:r>
          </w:p>
        </w:tc>
      </w:tr>
      <w:tr w:rsidR="00DC66BF" w:rsidTr="00BF55A4">
        <w:tc>
          <w:tcPr>
            <w:tcW w:w="1705" w:type="dxa"/>
          </w:tcPr>
          <w:p w:rsidR="00DC66BF" w:rsidRDefault="00DC66BF" w:rsidP="001E5046">
            <w:r>
              <w:t>Error</w:t>
            </w:r>
          </w:p>
        </w:tc>
        <w:tc>
          <w:tcPr>
            <w:tcW w:w="1411" w:type="dxa"/>
          </w:tcPr>
          <w:p w:rsidR="00DC66BF" w:rsidRDefault="00DC66BF" w:rsidP="001E5046">
            <w:r>
              <w:t>557</w:t>
            </w:r>
          </w:p>
        </w:tc>
        <w:tc>
          <w:tcPr>
            <w:tcW w:w="1558" w:type="dxa"/>
          </w:tcPr>
          <w:p w:rsidR="00DC66BF" w:rsidRDefault="00DC66BF" w:rsidP="001E5046">
            <w:r>
              <w:t>134.750</w:t>
            </w:r>
          </w:p>
        </w:tc>
        <w:tc>
          <w:tcPr>
            <w:tcW w:w="1558" w:type="dxa"/>
          </w:tcPr>
          <w:p w:rsidR="00DC66BF" w:rsidRDefault="00DC66BF" w:rsidP="001E5046">
            <w:r>
              <w:t>0.242</w:t>
            </w:r>
          </w:p>
        </w:tc>
        <w:tc>
          <w:tcPr>
            <w:tcW w:w="1559" w:type="dxa"/>
          </w:tcPr>
          <w:p w:rsidR="00DC66BF" w:rsidRDefault="00DC66BF" w:rsidP="001E5046"/>
        </w:tc>
        <w:tc>
          <w:tcPr>
            <w:tcW w:w="1559" w:type="dxa"/>
          </w:tcPr>
          <w:p w:rsidR="00DC66BF" w:rsidRDefault="00DC66BF" w:rsidP="001E5046"/>
        </w:tc>
      </w:tr>
      <w:tr w:rsidR="00DC66BF" w:rsidTr="00BF55A4">
        <w:tc>
          <w:tcPr>
            <w:tcW w:w="1705" w:type="dxa"/>
          </w:tcPr>
          <w:p w:rsidR="00DC66BF" w:rsidRDefault="00DC66BF" w:rsidP="001E5046">
            <w:r>
              <w:t>Corrected Total</w:t>
            </w:r>
          </w:p>
        </w:tc>
        <w:tc>
          <w:tcPr>
            <w:tcW w:w="1411" w:type="dxa"/>
          </w:tcPr>
          <w:p w:rsidR="00DC66BF" w:rsidRDefault="00DC66BF" w:rsidP="001E5046">
            <w:r>
              <w:t>922</w:t>
            </w:r>
          </w:p>
        </w:tc>
        <w:tc>
          <w:tcPr>
            <w:tcW w:w="1558" w:type="dxa"/>
          </w:tcPr>
          <w:p w:rsidR="00DC66BF" w:rsidRDefault="00DC66BF" w:rsidP="001E5046">
            <w:r>
              <w:t>362.100</w:t>
            </w:r>
          </w:p>
        </w:tc>
        <w:tc>
          <w:tcPr>
            <w:tcW w:w="1558" w:type="dxa"/>
          </w:tcPr>
          <w:p w:rsidR="00DC66BF" w:rsidRDefault="00DC66BF" w:rsidP="001E5046"/>
        </w:tc>
        <w:tc>
          <w:tcPr>
            <w:tcW w:w="1559" w:type="dxa"/>
          </w:tcPr>
          <w:p w:rsidR="00DC66BF" w:rsidRDefault="00DC66BF" w:rsidP="001E5046"/>
        </w:tc>
        <w:tc>
          <w:tcPr>
            <w:tcW w:w="1559" w:type="dxa"/>
          </w:tcPr>
          <w:p w:rsidR="00DC66BF" w:rsidRDefault="00DC66BF" w:rsidP="001E5046"/>
        </w:tc>
      </w:tr>
    </w:tbl>
    <w:p w:rsidR="00DC66BF" w:rsidRDefault="00DC66BF"/>
    <w:sectPr w:rsidR="00DC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BF"/>
    <w:rsid w:val="002B6DC1"/>
    <w:rsid w:val="006E3014"/>
    <w:rsid w:val="00877F66"/>
    <w:rsid w:val="00BF55A4"/>
    <w:rsid w:val="00D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77DB"/>
  <w15:chartTrackingRefBased/>
  <w15:docId w15:val="{E39BCD43-3016-43AA-80AB-795297CC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Tuskegee University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Guohao He</dc:creator>
  <cp:keywords/>
  <dc:description/>
  <cp:lastModifiedBy>Guohao He</cp:lastModifiedBy>
  <cp:revision>3</cp:revision>
  <dcterms:created xsi:type="dcterms:W3CDTF">2018-05-23T18:09:00Z</dcterms:created>
  <dcterms:modified xsi:type="dcterms:W3CDTF">2018-05-23T18:25:00Z</dcterms:modified>
</cp:coreProperties>
</file>