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A8" w:rsidRPr="00BD4A60" w:rsidRDefault="00191B84" w:rsidP="00191B84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D4A60">
        <w:rPr>
          <w:rFonts w:asciiTheme="majorBidi" w:hAnsiTheme="majorBidi" w:cstheme="majorBidi"/>
          <w:b/>
          <w:bCs/>
          <w:sz w:val="24"/>
          <w:szCs w:val="24"/>
        </w:rPr>
        <w:t>Supplementary table S1</w:t>
      </w:r>
      <w:r w:rsidRPr="00BD4A60">
        <w:rPr>
          <w:rFonts w:asciiTheme="majorBidi" w:hAnsiTheme="majorBidi" w:cstheme="majorBidi"/>
          <w:sz w:val="24"/>
          <w:szCs w:val="24"/>
        </w:rPr>
        <w:t xml:space="preserve">:  </w:t>
      </w:r>
      <w:r w:rsidRPr="00BD4A60">
        <w:rPr>
          <w:rFonts w:asciiTheme="majorBidi" w:hAnsiTheme="majorBidi" w:cstheme="majorBidi"/>
          <w:b/>
          <w:bCs/>
          <w:sz w:val="24"/>
          <w:szCs w:val="24"/>
        </w:rPr>
        <w:t xml:space="preserve">The order of </w:t>
      </w:r>
      <w:r w:rsidR="007A1CDA" w:rsidRPr="00BD4A60">
        <w:rPr>
          <w:rFonts w:asciiTheme="majorBidi" w:hAnsiTheme="majorBidi" w:cstheme="majorBidi"/>
          <w:b/>
          <w:bCs/>
          <w:sz w:val="24"/>
          <w:szCs w:val="24"/>
        </w:rPr>
        <w:t>presented visual stimuli patterns</w:t>
      </w:r>
      <w:r w:rsidRPr="00BD4A60">
        <w:rPr>
          <w:rFonts w:asciiTheme="majorBidi" w:hAnsiTheme="majorBidi" w:cstheme="majorBidi"/>
          <w:b/>
          <w:bCs/>
          <w:sz w:val="24"/>
          <w:szCs w:val="24"/>
        </w:rPr>
        <w:t xml:space="preserve"> for 22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4008"/>
      </w:tblGrid>
      <w:tr w:rsidR="00191B84" w:rsidRPr="00191B84" w:rsidTr="00191B84">
        <w:trPr>
          <w:trHeight w:val="642"/>
        </w:trPr>
        <w:tc>
          <w:tcPr>
            <w:tcW w:w="4008" w:type="dxa"/>
            <w:vAlign w:val="center"/>
          </w:tcPr>
          <w:p w:rsidR="00191B84" w:rsidRPr="00A64B36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64B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order of presented patterns</w:t>
            </w:r>
          </w:p>
        </w:tc>
        <w:tc>
          <w:tcPr>
            <w:tcW w:w="4008" w:type="dxa"/>
            <w:vAlign w:val="center"/>
          </w:tcPr>
          <w:p w:rsidR="00191B84" w:rsidRPr="00A64B36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B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Patterns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P25-30-35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P30-35-25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P25-35-30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P35-35-35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P35-30-25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P25-25-25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P30-30-30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P35-25-30</w:t>
            </w:r>
          </w:p>
        </w:tc>
      </w:tr>
      <w:tr w:rsidR="00191B84" w:rsidRPr="00191B84" w:rsidTr="00191B84">
        <w:trPr>
          <w:trHeight w:val="312"/>
        </w:trPr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4008" w:type="dxa"/>
            <w:vAlign w:val="center"/>
          </w:tcPr>
          <w:p w:rsidR="00191B84" w:rsidRPr="00191B84" w:rsidRDefault="00191B84" w:rsidP="00191B8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1B84">
              <w:rPr>
                <w:rFonts w:asciiTheme="majorBidi" w:hAnsiTheme="majorBidi" w:cstheme="majorBidi"/>
                <w:sz w:val="28"/>
                <w:szCs w:val="28"/>
              </w:rPr>
              <w:t>P30-25-35</w:t>
            </w:r>
          </w:p>
        </w:tc>
      </w:tr>
    </w:tbl>
    <w:p w:rsidR="00191B84" w:rsidRPr="00191B84" w:rsidRDefault="00191B84" w:rsidP="00191B84">
      <w:pPr>
        <w:jc w:val="right"/>
        <w:rPr>
          <w:rFonts w:asciiTheme="majorBidi" w:hAnsiTheme="majorBidi" w:cstheme="majorBidi"/>
          <w:rtl/>
        </w:rPr>
      </w:pPr>
    </w:p>
    <w:sectPr w:rsidR="00191B84" w:rsidRPr="00191B84" w:rsidSect="005A20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4"/>
    <w:rsid w:val="00191B84"/>
    <w:rsid w:val="004342A8"/>
    <w:rsid w:val="005A207E"/>
    <w:rsid w:val="007A1CDA"/>
    <w:rsid w:val="00A64B36"/>
    <w:rsid w:val="00A9783F"/>
    <w:rsid w:val="00B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A3D2A-9C10-45B3-8804-B2E6805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Ahmadreza_Keihani</dc:creator>
  <cp:keywords/>
  <dc:description/>
  <cp:lastModifiedBy>Shora-K</cp:lastModifiedBy>
  <cp:revision>8</cp:revision>
  <dcterms:created xsi:type="dcterms:W3CDTF">2018-03-13T07:34:00Z</dcterms:created>
  <dcterms:modified xsi:type="dcterms:W3CDTF">2018-03-17T13:49:00Z</dcterms:modified>
</cp:coreProperties>
</file>