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28" w:rsidRDefault="00F95D28" w:rsidP="00D4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3C9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 xml:space="preserve">iveness </w:t>
      </w:r>
      <w:r w:rsidRPr="00A533C9">
        <w:rPr>
          <w:rFonts w:ascii="Times New Roman" w:hAnsi="Times New Roman" w:cs="Times New Roman"/>
          <w:sz w:val="24"/>
          <w:szCs w:val="24"/>
        </w:rPr>
        <w:t xml:space="preserve">of </w:t>
      </w:r>
      <w:r w:rsidRPr="00C53C5D">
        <w:rPr>
          <w:rFonts w:ascii="Times New Roman" w:hAnsi="Times New Roman" w:cs="Times New Roman"/>
          <w:sz w:val="24"/>
          <w:szCs w:val="24"/>
        </w:rPr>
        <w:t>pharmacist based diabetes educational interventions</w:t>
      </w:r>
      <w:r w:rsidRPr="00A533C9">
        <w:rPr>
          <w:rFonts w:ascii="Times New Roman" w:hAnsi="Times New Roman" w:cs="Times New Roman"/>
          <w:sz w:val="24"/>
          <w:szCs w:val="24"/>
        </w:rPr>
        <w:t xml:space="preserve"> on glycaemic control of adults with type 2 diabetes mellitus: Systematic review and </w:t>
      </w:r>
      <w:r>
        <w:rPr>
          <w:rFonts w:ascii="Times New Roman" w:hAnsi="Times New Roman" w:cs="Times New Roman"/>
          <w:sz w:val="24"/>
          <w:szCs w:val="24"/>
        </w:rPr>
        <w:t xml:space="preserve">network </w:t>
      </w:r>
      <w:r w:rsidRPr="00A533C9">
        <w:rPr>
          <w:rFonts w:ascii="Times New Roman" w:hAnsi="Times New Roman" w:cs="Times New Roman"/>
          <w:sz w:val="24"/>
          <w:szCs w:val="24"/>
        </w:rPr>
        <w:t>meta-analysis</w:t>
      </w:r>
    </w:p>
    <w:p w:rsidR="00D43E0F" w:rsidRDefault="00D43E0F" w:rsidP="00F95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D28" w:rsidRDefault="00F95D28" w:rsidP="00203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Allah Bukhsh</w:t>
      </w:r>
      <w:r w:rsidRPr="00A533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6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C66" w:rsidRPr="00CD6424">
        <w:rPr>
          <w:rFonts w:ascii="Times New Roman" w:hAnsi="Times New Roman" w:cs="Times New Roman"/>
          <w:color w:val="000000" w:themeColor="text1"/>
          <w:sz w:val="24"/>
          <w:szCs w:val="24"/>
        </w:rPr>
        <w:t>Tahir Mehmood Khan,</w:t>
      </w:r>
      <w:r w:rsidR="0020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C66" w:rsidRPr="00CD6424">
        <w:rPr>
          <w:rFonts w:ascii="Times New Roman" w:hAnsi="Times New Roman" w:cs="Times New Roman"/>
          <w:sz w:val="24"/>
          <w:szCs w:val="24"/>
        </w:rPr>
        <w:t>Shaun Wen Huey Lee</w:t>
      </w:r>
      <w:r w:rsidR="00203C66" w:rsidRPr="00CD6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3C66" w:rsidRPr="00CD6424">
        <w:rPr>
          <w:rFonts w:ascii="Times New Roman" w:hAnsi="Times New Roman" w:cs="Times New Roman"/>
          <w:sz w:val="24"/>
          <w:szCs w:val="24"/>
        </w:rPr>
        <w:t>Learn-Han</w:t>
      </w:r>
      <w:r w:rsidR="00203C66" w:rsidRPr="00CD6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C66" w:rsidRPr="00CD6424">
        <w:rPr>
          <w:rFonts w:ascii="Times New Roman" w:hAnsi="Times New Roman" w:cs="Times New Roman"/>
          <w:sz w:val="24"/>
          <w:szCs w:val="24"/>
        </w:rPr>
        <w:t>Lee, Kok-Gan Chan, Bey-Hing Goh</w:t>
      </w:r>
    </w:p>
    <w:p w:rsidR="00203C66" w:rsidRPr="00A533C9" w:rsidRDefault="00203C66" w:rsidP="00203C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D28" w:rsidRPr="00DB0978" w:rsidRDefault="00F95D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0978">
        <w:rPr>
          <w:rFonts w:ascii="Times New Roman" w:hAnsi="Times New Roman" w:cs="Times New Roman"/>
          <w:sz w:val="24"/>
          <w:szCs w:val="24"/>
          <w:u w:val="single"/>
        </w:rPr>
        <w:t>Supplementary material: Contents</w:t>
      </w:r>
    </w:p>
    <w:p w:rsidR="00F95D28" w:rsidRPr="00A651F9" w:rsidRDefault="0060098E" w:rsidP="00A65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1F9">
        <w:rPr>
          <w:rFonts w:ascii="Times New Roman" w:hAnsi="Times New Roman" w:cs="Times New Roman"/>
          <w:sz w:val="20"/>
          <w:szCs w:val="20"/>
        </w:rPr>
        <w:t>Appendix 1</w:t>
      </w:r>
      <w:r w:rsidRPr="00A651F9">
        <w:rPr>
          <w:rFonts w:ascii="Times New Roman" w:hAnsi="Times New Roman" w:cs="Times New Roman"/>
          <w:sz w:val="20"/>
          <w:szCs w:val="20"/>
        </w:rPr>
        <w:tab/>
      </w:r>
      <w:r w:rsidR="00A651F9">
        <w:rPr>
          <w:rFonts w:ascii="Times New Roman" w:hAnsi="Times New Roman" w:cs="Times New Roman"/>
          <w:sz w:val="20"/>
          <w:szCs w:val="20"/>
        </w:rPr>
        <w:tab/>
      </w:r>
      <w:r w:rsidRPr="00A651F9">
        <w:rPr>
          <w:rFonts w:ascii="Times New Roman" w:hAnsi="Times New Roman" w:cs="Times New Roman"/>
          <w:sz w:val="20"/>
          <w:szCs w:val="20"/>
        </w:rPr>
        <w:t>Search strategy</w:t>
      </w:r>
    </w:p>
    <w:p w:rsidR="00A651F9" w:rsidRPr="00A651F9" w:rsidRDefault="00A651F9" w:rsidP="00A651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1F9">
        <w:rPr>
          <w:rFonts w:ascii="Times New Roman" w:hAnsi="Times New Roman" w:cs="Times New Roman"/>
          <w:sz w:val="20"/>
          <w:szCs w:val="20"/>
        </w:rPr>
        <w:t xml:space="preserve">Supplementary Table 1: </w:t>
      </w:r>
      <w:r>
        <w:rPr>
          <w:rFonts w:ascii="Times New Roman" w:hAnsi="Times New Roman" w:cs="Times New Roman"/>
          <w:sz w:val="20"/>
          <w:szCs w:val="20"/>
        </w:rPr>
        <w:tab/>
      </w:r>
      <w:r w:rsidRPr="00A651F9">
        <w:rPr>
          <w:rFonts w:ascii="Times New Roman" w:hAnsi="Times New Roman" w:cs="Times New Roman"/>
          <w:sz w:val="20"/>
          <w:szCs w:val="20"/>
        </w:rPr>
        <w:t>Reasons for study exclusion after full-text assessment (n=426)</w:t>
      </w:r>
    </w:p>
    <w:p w:rsidR="00A651F9" w:rsidRDefault="00A651F9" w:rsidP="00842769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A651F9">
        <w:rPr>
          <w:rFonts w:ascii="Times New Roman" w:hAnsi="Times New Roman" w:cs="Times New Roman"/>
          <w:sz w:val="20"/>
          <w:szCs w:val="20"/>
        </w:rPr>
        <w:t xml:space="preserve">Supplementary Table 2: </w:t>
      </w:r>
      <w:r>
        <w:rPr>
          <w:rFonts w:ascii="Times New Roman" w:hAnsi="Times New Roman" w:cs="Times New Roman"/>
          <w:sz w:val="20"/>
          <w:szCs w:val="20"/>
        </w:rPr>
        <w:tab/>
      </w:r>
      <w:r w:rsidRPr="00A651F9">
        <w:rPr>
          <w:rFonts w:ascii="Times New Roman" w:hAnsi="Times New Roman" w:cs="Times New Roman"/>
          <w:sz w:val="20"/>
          <w:szCs w:val="20"/>
        </w:rPr>
        <w:t>Details of p</w:t>
      </w:r>
      <w:r w:rsidR="00842769">
        <w:rPr>
          <w:rFonts w:ascii="Times New Roman" w:hAnsi="Times New Roman" w:cs="Times New Roman"/>
          <w:sz w:val="20"/>
          <w:szCs w:val="20"/>
        </w:rPr>
        <w:t xml:space="preserve">harmaceutical care intervention </w:t>
      </w:r>
      <w:r w:rsidR="00842769" w:rsidRPr="00842769">
        <w:rPr>
          <w:rFonts w:ascii="Times New Roman" w:hAnsi="Times New Roman" w:cs="Times New Roman"/>
          <w:sz w:val="20"/>
          <w:szCs w:val="20"/>
        </w:rPr>
        <w:t>contents delivered to the participants in</w:t>
      </w:r>
      <w:r w:rsidRPr="00A651F9">
        <w:rPr>
          <w:rFonts w:ascii="Times New Roman" w:hAnsi="Times New Roman" w:cs="Times New Roman"/>
          <w:sz w:val="20"/>
          <w:szCs w:val="20"/>
        </w:rPr>
        <w:t xml:space="preserve"> provided in combination with diabetes education</w:t>
      </w:r>
    </w:p>
    <w:p w:rsidR="00A651F9" w:rsidRPr="00A651F9" w:rsidRDefault="00B8799B" w:rsidP="00A65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Supplementary Table </w:t>
      </w:r>
      <w:r w:rsidR="001B21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3:</w:t>
      </w:r>
      <w:r>
        <w:rPr>
          <w:rFonts w:ascii="Times New Roman" w:hAnsi="Times New Roman" w:cs="Times New Roman"/>
          <w:sz w:val="20"/>
          <w:szCs w:val="20"/>
        </w:rPr>
        <w:tab/>
      </w:r>
      <w:r w:rsidR="00622381">
        <w:rPr>
          <w:rFonts w:ascii="Times New Roman" w:hAnsi="Times New Roman" w:cs="Times New Roman"/>
          <w:sz w:val="20"/>
          <w:szCs w:val="20"/>
        </w:rPr>
        <w:t>Results of subgroup and sensitivity analysis conducted for primary clinical outcome (HbA1c)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1: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>Overall meta-analysis for HbA1c of included RCTs (n=43)</w:t>
      </w:r>
    </w:p>
    <w:p w:rsid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2: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 xml:space="preserve">Sub-group meta-analysis for HbA1c of included RCTs (n=43) </w:t>
      </w:r>
    </w:p>
    <w:p w:rsidR="00A651F9" w:rsidRDefault="00A651F9" w:rsidP="00A651F9">
      <w:pPr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3: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 xml:space="preserve">Sub-group meta-analysis for HbA1c of studies after removing studies which were contributing significant heterogeneity (n=39) </w:t>
      </w:r>
    </w:p>
    <w:p w:rsidR="00A651F9" w:rsidRDefault="00A651F9" w:rsidP="00A651F9">
      <w:pPr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4: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 xml:space="preserve">Overall meta-analysis for BMI of included RCTs (n=20) </w:t>
      </w:r>
    </w:p>
    <w:p w:rsidR="00A651F9" w:rsidRDefault="00A651F9" w:rsidP="00A651F9">
      <w:pPr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5: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 xml:space="preserve">Sub-group meta-analysis for BMI of included RCTs (n=20) </w:t>
      </w:r>
    </w:p>
    <w:p w:rsidR="00A651F9" w:rsidRPr="00A651F9" w:rsidRDefault="00A651F9" w:rsidP="00A651F9">
      <w:pPr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6: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>Sub-group meta-analysis for BMI of included RCTs (n=15) after removing 5 studies which were significantly contributing towards heterogeneity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7: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>Overall meta-analysis for FBS of included RCTs (n=16)</w:t>
      </w:r>
    </w:p>
    <w:p w:rsid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8: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>Sub-group meta-analysis for FBS of included RCTs (n=16)</w:t>
      </w:r>
    </w:p>
    <w:p w:rsidR="00A651F9" w:rsidRPr="00A651F9" w:rsidRDefault="00A651F9" w:rsidP="00A651F9">
      <w:pPr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 xml:space="preserve">Supplementary Figure 9: </w:t>
      </w:r>
      <w:r>
        <w:rPr>
          <w:rFonts w:ascii="Times New Roman" w:hAnsi="Times New Roman"/>
          <w:sz w:val="20"/>
          <w:szCs w:val="20"/>
        </w:rPr>
        <w:tab/>
      </w:r>
      <w:r w:rsidRPr="00A651F9">
        <w:rPr>
          <w:rFonts w:ascii="Times New Roman" w:hAnsi="Times New Roman"/>
          <w:sz w:val="20"/>
          <w:szCs w:val="20"/>
        </w:rPr>
        <w:t xml:space="preserve">Sub-group meta-analysis for FBS of included RCTs (n=14) after removing 2 studies which were </w:t>
      </w:r>
      <w:r>
        <w:rPr>
          <w:rFonts w:ascii="Times New Roman" w:hAnsi="Times New Roman"/>
          <w:sz w:val="20"/>
          <w:szCs w:val="20"/>
        </w:rPr>
        <w:t>s</w:t>
      </w:r>
      <w:r w:rsidRPr="00A651F9">
        <w:rPr>
          <w:rFonts w:ascii="Times New Roman" w:hAnsi="Times New Roman"/>
          <w:sz w:val="20"/>
          <w:szCs w:val="20"/>
        </w:rPr>
        <w:t>ignificantly contributing towards heterogeneity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10: Overall meta-analysis for SBP of included RCTs (n=19)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11: Sub-group meta-analysis for SBP of included RCTs (n=19)</w:t>
      </w:r>
    </w:p>
    <w:p w:rsidR="00A651F9" w:rsidRPr="00A651F9" w:rsidRDefault="00A651F9" w:rsidP="002866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12: Sub-group meta-analysis for SBP of included RCTs (n=18) after removing 1 study which was significantly contributing towards heterogeneity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13: Overall meta-analysis for DBP of included RCTs (n=17)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14: Sub-group meta-analysis for SBP of included RCTs (n=17)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15: Sub-group meta-analysis for DBP of included RCTs (n=15) after removing 2 studies which were significantly contributing towards heterogeneity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16: Overall meta-analysis for LDL of included RCTs (n=18)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17: Sub-group meta-analysis for LDL of included RCTs (n=18)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18: Overall meta-analysis for triglycerides of included RCTs (n=16)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19: Sub-group meta-analysis for triglycerides of included RCTs (n=16)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20: Overall meta-analysis for total cholesterol of included RCTs (n=16)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21: Sub-group meta-analysis for total cholesterol of included RCTs (n=16)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1F9">
        <w:rPr>
          <w:rFonts w:ascii="Times New Roman" w:hAnsi="Times New Roman"/>
          <w:sz w:val="20"/>
          <w:szCs w:val="20"/>
        </w:rPr>
        <w:t>Supplementary Figure 22: Overall meta-analysis for high density li</w:t>
      </w:r>
      <w:r w:rsidR="002579BC">
        <w:rPr>
          <w:rFonts w:ascii="Times New Roman" w:hAnsi="Times New Roman"/>
          <w:sz w:val="20"/>
          <w:szCs w:val="20"/>
        </w:rPr>
        <w:t>poprotein of included RCTs (n=15</w:t>
      </w:r>
      <w:r w:rsidRPr="00A651F9">
        <w:rPr>
          <w:rFonts w:ascii="Times New Roman" w:hAnsi="Times New Roman"/>
          <w:sz w:val="20"/>
          <w:szCs w:val="20"/>
        </w:rPr>
        <w:t>)</w:t>
      </w:r>
    </w:p>
    <w:p w:rsidR="00A651F9" w:rsidRPr="00A651F9" w:rsidRDefault="00A651F9" w:rsidP="00A6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1F9">
        <w:rPr>
          <w:rFonts w:ascii="Times New Roman" w:hAnsi="Times New Roman"/>
          <w:sz w:val="20"/>
          <w:szCs w:val="20"/>
        </w:rPr>
        <w:t>Supplementary Figure 23: Sub-group meta-analysis for high density li</w:t>
      </w:r>
      <w:r w:rsidR="002579BC">
        <w:rPr>
          <w:rFonts w:ascii="Times New Roman" w:hAnsi="Times New Roman"/>
          <w:sz w:val="20"/>
          <w:szCs w:val="20"/>
        </w:rPr>
        <w:t>poprotein of included RCTs (n=15</w:t>
      </w:r>
      <w:r w:rsidRPr="00A651F9">
        <w:rPr>
          <w:rFonts w:ascii="Times New Roman" w:hAnsi="Times New Roman"/>
          <w:sz w:val="20"/>
          <w:szCs w:val="20"/>
        </w:rPr>
        <w:t>)</w:t>
      </w:r>
    </w:p>
    <w:p w:rsidR="00A651F9" w:rsidRDefault="00552B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1F9">
        <w:rPr>
          <w:rFonts w:ascii="Times New Roman" w:hAnsi="Times New Roman"/>
          <w:sz w:val="20"/>
          <w:szCs w:val="20"/>
        </w:rPr>
        <w:t>Supplementary Figure 2</w:t>
      </w:r>
      <w:r>
        <w:rPr>
          <w:rFonts w:ascii="Times New Roman" w:hAnsi="Times New Roman"/>
          <w:sz w:val="20"/>
          <w:szCs w:val="20"/>
        </w:rPr>
        <w:t>4</w:t>
      </w:r>
      <w:r w:rsidRPr="00A651F9">
        <w:rPr>
          <w:rFonts w:ascii="Times New Roman" w:hAnsi="Times New Roman"/>
          <w:sz w:val="20"/>
          <w:szCs w:val="20"/>
        </w:rPr>
        <w:t xml:space="preserve">: </w:t>
      </w:r>
      <w:r w:rsidR="006526B3" w:rsidRPr="006526B3">
        <w:rPr>
          <w:rFonts w:ascii="Times New Roman" w:hAnsi="Times New Roman"/>
          <w:sz w:val="20"/>
          <w:szCs w:val="20"/>
        </w:rPr>
        <w:t>Surface under cumulative ranking</w:t>
      </w:r>
      <w:r w:rsidR="006526B3">
        <w:rPr>
          <w:rFonts w:ascii="Times New Roman" w:hAnsi="Times New Roman"/>
          <w:sz w:val="20"/>
          <w:szCs w:val="20"/>
        </w:rPr>
        <w:t xml:space="preserve"> curve of the various interventions</w:t>
      </w:r>
      <w:r w:rsidR="006526B3" w:rsidRPr="006526B3">
        <w:rPr>
          <w:rFonts w:ascii="Times New Roman" w:hAnsi="Times New Roman"/>
          <w:sz w:val="20"/>
          <w:szCs w:val="20"/>
        </w:rPr>
        <w:t xml:space="preserve"> for glycosylated hemoglobin. </w:t>
      </w:r>
      <w:r w:rsidR="00A651F9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13005" w:rsidRDefault="00213005" w:rsidP="00360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APPENDIX I: SEARCH STRATEGY </w:t>
      </w:r>
    </w:p>
    <w:p w:rsidR="00FD27BC" w:rsidRPr="00213005" w:rsidRDefault="00FD27BC" w:rsidP="00360C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3005">
        <w:rPr>
          <w:rFonts w:ascii="Times New Roman" w:hAnsi="Times New Roman" w:cs="Times New Roman"/>
          <w:b/>
          <w:sz w:val="20"/>
          <w:szCs w:val="20"/>
        </w:rPr>
        <w:t>Search Term</w:t>
      </w:r>
      <w:r w:rsidRPr="00213005">
        <w:rPr>
          <w:rFonts w:ascii="Times New Roman" w:hAnsi="Times New Roman" w:cs="Times New Roman"/>
          <w:b/>
          <w:sz w:val="20"/>
          <w:szCs w:val="20"/>
        </w:rPr>
        <w:br/>
      </w:r>
    </w:p>
    <w:p w:rsidR="00FD27BC" w:rsidRPr="00360CC2" w:rsidRDefault="00FD27BC" w:rsidP="003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("Diabetes Mellitus, Type 2" OR T2DM OR "Non insulin dependent diabetes mellitus “OR "NIDDM" OR "Type 2 diabetes")</w:t>
      </w:r>
    </w:p>
    <w:p w:rsidR="00FD27BC" w:rsidRPr="00360CC2" w:rsidRDefault="00FD27BC" w:rsidP="0036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t>AND</w:t>
      </w:r>
    </w:p>
    <w:p w:rsidR="00FD27BC" w:rsidRPr="00360CC2" w:rsidRDefault="00FD27BC" w:rsidP="003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("Pharmaceutical care" OR "Clinical pharmacy" OR "Community pharmacy" OR Pharmacist* OR “Pharmaceutical services" OR Education OR Intervention* OR "Self care" OR "Self-management" OR "Medication Management")</w:t>
      </w:r>
    </w:p>
    <w:p w:rsidR="00FD27BC" w:rsidRPr="00360CC2" w:rsidRDefault="00FD27BC" w:rsidP="0036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t>AND</w:t>
      </w:r>
    </w:p>
    <w:p w:rsidR="00FD27BC" w:rsidRPr="00360CC2" w:rsidRDefault="00FD27BC" w:rsidP="003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(Knowledge OR "Hemoglobin A, Glycosylated" OR "HbA1c" OR "glyc?emic control" OR "Behavio?r change")</w:t>
      </w:r>
    </w:p>
    <w:p w:rsidR="00FD27BC" w:rsidRPr="00360CC2" w:rsidRDefault="00FD27BC" w:rsidP="00360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8E1" w:rsidRPr="00360CC2" w:rsidRDefault="007C7C0B" w:rsidP="00360C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0CC2">
        <w:rPr>
          <w:rFonts w:ascii="Times New Roman" w:hAnsi="Times New Roman" w:cs="Times New Roman"/>
          <w:b/>
          <w:sz w:val="20"/>
          <w:szCs w:val="20"/>
          <w:u w:val="single"/>
        </w:rPr>
        <w:t>PubMed</w:t>
      </w:r>
    </w:p>
    <w:p w:rsidR="007C7C0B" w:rsidRPr="00360CC2" w:rsidRDefault="007C7C0B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Diabetes Mell</w:t>
      </w:r>
      <w:r w:rsidR="00EF5A2D" w:rsidRPr="00360CC2">
        <w:rPr>
          <w:rFonts w:ascii="Times New Roman" w:hAnsi="Times New Roman" w:cs="Times New Roman"/>
          <w:sz w:val="20"/>
          <w:szCs w:val="20"/>
        </w:rPr>
        <w:t xml:space="preserve">itus, </w:t>
      </w:r>
      <w:r w:rsidRPr="00360CC2">
        <w:rPr>
          <w:rFonts w:ascii="Times New Roman" w:hAnsi="Times New Roman" w:cs="Times New Roman"/>
          <w:sz w:val="20"/>
          <w:szCs w:val="20"/>
        </w:rPr>
        <w:t>Type 2</w:t>
      </w:r>
      <w:r w:rsidR="005860BF" w:rsidRPr="00360CC2">
        <w:rPr>
          <w:rFonts w:ascii="Times New Roman" w:hAnsi="Times New Roman" w:cs="Times New Roman"/>
          <w:sz w:val="20"/>
          <w:szCs w:val="20"/>
        </w:rPr>
        <w:t xml:space="preserve"> [MeSH)</w:t>
      </w:r>
      <w:r w:rsidR="00E85E4B" w:rsidRPr="00360CC2">
        <w:rPr>
          <w:rFonts w:ascii="Times New Roman" w:hAnsi="Times New Roman" w:cs="Times New Roman"/>
          <w:sz w:val="20"/>
          <w:szCs w:val="20"/>
        </w:rPr>
        <w:t xml:space="preserve"> 118965</w:t>
      </w:r>
    </w:p>
    <w:p w:rsidR="007C7C0B" w:rsidRPr="00360CC2" w:rsidRDefault="007C7C0B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T2DM</w:t>
      </w:r>
      <w:r w:rsidR="00E85E4B" w:rsidRPr="00360CC2">
        <w:rPr>
          <w:rFonts w:ascii="Times New Roman" w:hAnsi="Times New Roman" w:cs="Times New Roman"/>
          <w:sz w:val="20"/>
          <w:szCs w:val="20"/>
        </w:rPr>
        <w:t xml:space="preserve"> 12990</w:t>
      </w:r>
    </w:p>
    <w:p w:rsidR="007C7C0B" w:rsidRPr="00360CC2" w:rsidRDefault="007C7C0B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Non insulin dependent diabetes mellitus</w:t>
      </w:r>
      <w:r w:rsidR="00E85E4B" w:rsidRPr="00360CC2">
        <w:rPr>
          <w:rFonts w:ascii="Times New Roman" w:hAnsi="Times New Roman" w:cs="Times New Roman"/>
          <w:sz w:val="20"/>
          <w:szCs w:val="20"/>
        </w:rPr>
        <w:t xml:space="preserve"> 129901</w:t>
      </w:r>
    </w:p>
    <w:p w:rsidR="007C7C0B" w:rsidRPr="00360CC2" w:rsidRDefault="007C7C0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NIDDM </w:t>
      </w:r>
      <w:r w:rsidR="00E85E4B" w:rsidRPr="00360CC2">
        <w:rPr>
          <w:rFonts w:ascii="Times New Roman" w:hAnsi="Times New Roman" w:cs="Times New Roman"/>
          <w:sz w:val="20"/>
          <w:szCs w:val="20"/>
        </w:rPr>
        <w:t>119945</w:t>
      </w:r>
    </w:p>
    <w:p w:rsidR="00AB0AB4" w:rsidRPr="00360CC2" w:rsidRDefault="007C7C0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Type 2 diabetes</w:t>
      </w:r>
      <w:r w:rsidR="00E85E4B" w:rsidRPr="00360CC2">
        <w:rPr>
          <w:rFonts w:ascii="Times New Roman" w:eastAsia="Times New Roman" w:hAnsi="Times New Roman" w:cs="Times New Roman"/>
          <w:sz w:val="20"/>
          <w:szCs w:val="20"/>
        </w:rPr>
        <w:t xml:space="preserve"> 143955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("Diabetes Mellitus,  Type 2" OR T2DM OR "Non insulin dependent diabetes mellitus " OR "NIDDM" OR "Type 2 diabetes")</w:t>
      </w:r>
      <w:r w:rsidR="00042140" w:rsidRPr="00360CC2">
        <w:rPr>
          <w:rFonts w:ascii="Times New Roman" w:eastAsia="Times New Roman" w:hAnsi="Times New Roman" w:cs="Times New Roman"/>
          <w:sz w:val="20"/>
          <w:szCs w:val="20"/>
        </w:rPr>
        <w:t xml:space="preserve"> 146323</w:t>
      </w:r>
    </w:p>
    <w:p w:rsidR="00E85E4B" w:rsidRPr="00360CC2" w:rsidRDefault="00E85E4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care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86464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Clinical pharmacy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71440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Community pharmacy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22905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Pharmacist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*</w:t>
      </w:r>
      <w:r w:rsidR="00D61D37" w:rsidRPr="00360CC2">
        <w:rPr>
          <w:rFonts w:ascii="Times New Roman" w:eastAsia="Times New Roman" w:hAnsi="Times New Roman" w:cs="Times New Roman"/>
          <w:sz w:val="20"/>
          <w:szCs w:val="20"/>
        </w:rPr>
        <w:t xml:space="preserve"> [MeSH]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 xml:space="preserve"> 30280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</w:t>
      </w:r>
      <w:r w:rsidR="00272EE9" w:rsidRPr="00360CC2">
        <w:rPr>
          <w:rFonts w:ascii="Times New Roman" w:eastAsia="Times New Roman" w:hAnsi="Times New Roman" w:cs="Times New Roman"/>
          <w:sz w:val="20"/>
          <w:szCs w:val="20"/>
        </w:rPr>
        <w:t>services [</w:t>
      </w:r>
      <w:r w:rsidR="00E03F56" w:rsidRPr="00360CC2">
        <w:rPr>
          <w:rFonts w:ascii="Times New Roman" w:eastAsia="Times New Roman" w:hAnsi="Times New Roman" w:cs="Times New Roman"/>
          <w:sz w:val="20"/>
          <w:szCs w:val="20"/>
        </w:rPr>
        <w:t>MeSH]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 xml:space="preserve"> 70152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Education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1169774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Intervention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* 866222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Self care </w:t>
      </w:r>
      <w:r w:rsidR="008B172D" w:rsidRPr="00360CC2">
        <w:rPr>
          <w:rFonts w:ascii="Times New Roman" w:eastAsia="Times New Roman" w:hAnsi="Times New Roman" w:cs="Times New Roman"/>
          <w:sz w:val="20"/>
          <w:szCs w:val="20"/>
        </w:rPr>
        <w:t>[MeSH]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 xml:space="preserve"> 155618</w:t>
      </w:r>
    </w:p>
    <w:p w:rsidR="00AB0AB4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Self-management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 xml:space="preserve"> 180204</w:t>
      </w:r>
    </w:p>
    <w:p w:rsidR="001309DA" w:rsidRPr="00360CC2" w:rsidRDefault="00AB0AB4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Medication management</w:t>
      </w:r>
      <w:r w:rsidR="00EA1D19" w:rsidRPr="00360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86929</w:t>
      </w:r>
    </w:p>
    <w:p w:rsidR="001309DA" w:rsidRPr="00360CC2" w:rsidRDefault="001309DA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</w:t>
      </w:r>
      <w:r w:rsidR="00272EE9" w:rsidRPr="00360CC2">
        <w:rPr>
          <w:rFonts w:ascii="Times New Roman" w:eastAsia="Times New Roman" w:hAnsi="Times New Roman" w:cs="Times New Roman"/>
          <w:sz w:val="20"/>
          <w:szCs w:val="20"/>
        </w:rPr>
        <w:t>Pharmaceutical care" OR "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Clinical pharmacy" OR "Community pharmacy" OR Pharmacist</w:t>
      </w:r>
      <w:r w:rsidR="00272EE9" w:rsidRPr="00360CC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 OR  "Pharmaceutical services" OR Education OR Intervention</w:t>
      </w:r>
      <w:r w:rsidR="00272EE9" w:rsidRPr="00360CC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 OR "Self care" OR "Self-management" OR "Medication Management")</w:t>
      </w:r>
      <w:r w:rsidR="00272EE9" w:rsidRPr="00360CC2">
        <w:rPr>
          <w:rFonts w:ascii="Times New Roman" w:eastAsia="Times New Roman" w:hAnsi="Times New Roman" w:cs="Times New Roman"/>
          <w:sz w:val="20"/>
          <w:szCs w:val="20"/>
        </w:rPr>
        <w:t xml:space="preserve"> 1946331</w:t>
      </w:r>
    </w:p>
    <w:p w:rsidR="00E85E4B" w:rsidRPr="00360CC2" w:rsidRDefault="00E85E4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1309DA" w:rsidRPr="00360CC2" w:rsidRDefault="001309DA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Hemoglobin A, Glycosylated</w:t>
      </w:r>
      <w:r w:rsidR="00EA1D19" w:rsidRPr="00360CC2">
        <w:rPr>
          <w:rFonts w:ascii="Times New Roman" w:eastAsia="Times New Roman" w:hAnsi="Times New Roman" w:cs="Times New Roman"/>
          <w:sz w:val="20"/>
          <w:szCs w:val="20"/>
        </w:rPr>
        <w:t xml:space="preserve"> [MeSH]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28468</w:t>
      </w:r>
    </w:p>
    <w:p w:rsidR="001309DA" w:rsidRPr="00360CC2" w:rsidRDefault="001309DA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Behavior change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132814</w:t>
      </w:r>
    </w:p>
    <w:p w:rsidR="000F5B36" w:rsidRPr="00360CC2" w:rsidRDefault="000F5B36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Behaviour change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17292</w:t>
      </w:r>
    </w:p>
    <w:p w:rsidR="001309DA" w:rsidRPr="00360CC2" w:rsidRDefault="001309DA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HbA1c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41978</w:t>
      </w:r>
    </w:p>
    <w:p w:rsidR="001309DA" w:rsidRPr="00360CC2" w:rsidRDefault="001309DA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glycemic control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22282</w:t>
      </w:r>
    </w:p>
    <w:p w:rsidR="001309DA" w:rsidRPr="00360CC2" w:rsidRDefault="001309DA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glycaemic control 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>8019</w:t>
      </w:r>
    </w:p>
    <w:p w:rsidR="000F5B36" w:rsidRPr="00360CC2" w:rsidRDefault="000F5B36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Knowledge </w:t>
      </w:r>
      <w:r w:rsidR="008E5955" w:rsidRPr="00360CC2">
        <w:rPr>
          <w:rFonts w:ascii="Times New Roman" w:eastAsia="Times New Roman" w:hAnsi="Times New Roman" w:cs="Times New Roman"/>
          <w:sz w:val="20"/>
          <w:szCs w:val="20"/>
        </w:rPr>
        <w:t>[MeSH]</w:t>
      </w:r>
      <w:r w:rsidR="00330FFB" w:rsidRPr="00360CC2">
        <w:rPr>
          <w:rFonts w:ascii="Times New Roman" w:eastAsia="Times New Roman" w:hAnsi="Times New Roman" w:cs="Times New Roman"/>
          <w:sz w:val="20"/>
          <w:szCs w:val="20"/>
        </w:rPr>
        <w:t xml:space="preserve"> 607197</w:t>
      </w:r>
    </w:p>
    <w:p w:rsidR="000F5B36" w:rsidRPr="00360CC2" w:rsidRDefault="000F5B36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(Knowledge OR "Hemoglobin A, Glycosylated" OR "HbA1c" OR "glycemic control" OR "Behavior change" OR "glycaemic control" OR "Behaviour change")</w:t>
      </w:r>
      <w:r w:rsidR="00272EE9" w:rsidRPr="00360CC2">
        <w:rPr>
          <w:rFonts w:ascii="Times New Roman" w:eastAsia="Times New Roman" w:hAnsi="Times New Roman" w:cs="Times New Roman"/>
          <w:sz w:val="20"/>
          <w:szCs w:val="20"/>
        </w:rPr>
        <w:t xml:space="preserve"> 670612</w:t>
      </w:r>
    </w:p>
    <w:p w:rsidR="007C7C0B" w:rsidRPr="00360CC2" w:rsidRDefault="007C7C0B" w:rsidP="00360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0B5" w:rsidRPr="00360CC2" w:rsidRDefault="00AA30B5" w:rsidP="00360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("Diabetes Mellitus,  Type 2" OR T2DM OR "Non insulin dependent diabetes mellitus " OR "NIDDM" OR "Type 2 diabetes")</w:t>
      </w:r>
    </w:p>
    <w:p w:rsidR="00AA30B5" w:rsidRPr="00360CC2" w:rsidRDefault="00AA30B5" w:rsidP="00360C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("Pharmaceutical care" OR "Clinical pharmacy" OR "Community pharmacy" OR Pharmacist* OR  "Pharmaceutical services" OR Education OR Intervention* OR "Self care" OR "Self-management" OR "Medication Management")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(Knowledge OR "Hemoglobin A, Glycosylated" OR "HbA1c" OR "glycemic control" OR "Behavior change" OR "glycaemic control" OR "Behaviour change")</w:t>
      </w:r>
      <w:r w:rsidR="00360C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t>7902</w:t>
      </w:r>
    </w:p>
    <w:p w:rsidR="00360CC2" w:rsidRDefault="00360CC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F5A2D" w:rsidRPr="00360CC2" w:rsidRDefault="00EF5A2D" w:rsidP="00360C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0CC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Ovid</w:t>
      </w:r>
      <w:r w:rsidR="001F7809" w:rsidRPr="00360CC2">
        <w:rPr>
          <w:rFonts w:ascii="Times New Roman" w:hAnsi="Times New Roman" w:cs="Times New Roman"/>
          <w:b/>
          <w:sz w:val="20"/>
          <w:szCs w:val="20"/>
          <w:u w:val="single"/>
        </w:rPr>
        <w:t xml:space="preserve"> Medline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Diabetes Mellitus</w:t>
      </w:r>
      <w:r w:rsidR="00386DAE" w:rsidRPr="00360CC2">
        <w:rPr>
          <w:rFonts w:ascii="Times New Roman" w:hAnsi="Times New Roman" w:cs="Times New Roman"/>
          <w:sz w:val="20"/>
          <w:szCs w:val="20"/>
        </w:rPr>
        <w:t>, Type</w:t>
      </w:r>
      <w:r w:rsidRPr="00360CC2">
        <w:rPr>
          <w:rFonts w:ascii="Times New Roman" w:hAnsi="Times New Roman" w:cs="Times New Roman"/>
          <w:sz w:val="20"/>
          <w:szCs w:val="20"/>
        </w:rPr>
        <w:t xml:space="preserve"> 2 114017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T2DM 10427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Non insulin dependent diabetes mellitus 7026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NIDDM 6969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Type 2 diabetes 84298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("Diabetes Mellitus,  Type 2" OR T2DM OR "Non insulin dependent diabetes mellitus " OR "NIDDM" OR "Type 2 diabetes") 137179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Pharmaceutical care 1626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Clinical pharmacy 2763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Community pharmacy 4435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Pharmacist* [MeSH] 26247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services [MeSH]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11920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Education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645806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Intervention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* 720674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Self care [MeSH]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 xml:space="preserve"> 37016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Self-management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 xml:space="preserve"> 11485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Medication management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1978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("Pharmaceutical care" OR "Clinical pharmacy" OR "Community pharmacy" OR Pharmacist* OR  "Pharmaceutical services" OR Education OR Intervention* OR "Self care" OR "Self-management" OR "Medication Management")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1346219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Hemoglobin A, Glycosylated [MeSH]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30476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Behavior change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6225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Behaviour change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2821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HbA1c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20766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glycemic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16749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glycaemic control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6551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Knowledge [MeSH]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535740</w:t>
      </w:r>
    </w:p>
    <w:p w:rsidR="00EF5A2D" w:rsidRPr="00360CC2" w:rsidRDefault="00EF5A2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(Knowledge OR "Hemoglobin A, Glycosylated" OR "HbA1c" OR "glycemic control" OR "Behavior change" OR "glycaemic control" OR "Behaviour change") </w:t>
      </w:r>
      <w:r w:rsidR="00D37671" w:rsidRPr="00360CC2">
        <w:rPr>
          <w:rFonts w:ascii="Times New Roman" w:eastAsia="Times New Roman" w:hAnsi="Times New Roman" w:cs="Times New Roman"/>
          <w:sz w:val="20"/>
          <w:szCs w:val="20"/>
        </w:rPr>
        <w:t>533679</w:t>
      </w:r>
    </w:p>
    <w:p w:rsidR="00FD27BC" w:rsidRPr="00360CC2" w:rsidRDefault="00FD27BC" w:rsidP="00360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7BC" w:rsidRPr="00360CC2" w:rsidRDefault="00FD27BC" w:rsidP="00360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("Diabetes Mellitus,  Type 2" OR T2DM OR "Non insulin dependent diabetes mellitus " OR "NIDDM" OR "Type 2 diabetes")</w:t>
      </w:r>
    </w:p>
    <w:p w:rsidR="0000632B" w:rsidRPr="00360CC2" w:rsidRDefault="00FD27BC" w:rsidP="00360C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("Pharmaceutical care" OR "Clinical pharmacy" OR "Community pharmacy" OR Pharmacist* OR  "Pharmaceutical services" OR Education OR Intervention* OR "Self care" OR "Self-management" OR "Medication Management")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(Knowledge OR "Hemoglobin A, Glycosylated" OR "HbA1c" OR "glycemic control" OR "Behavior change" OR "glycaemic control" OR "Behaviour change")</w:t>
      </w:r>
      <w:r w:rsidR="00360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7671" w:rsidRPr="00360CC2">
        <w:rPr>
          <w:rFonts w:ascii="Times New Roman" w:hAnsi="Times New Roman" w:cs="Times New Roman"/>
          <w:b/>
          <w:sz w:val="20"/>
          <w:szCs w:val="20"/>
        </w:rPr>
        <w:t>6786</w:t>
      </w:r>
    </w:p>
    <w:p w:rsidR="00360CC2" w:rsidRDefault="00360CC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00632B" w:rsidRPr="00360CC2" w:rsidRDefault="0000632B" w:rsidP="00360C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0CC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ProQuest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Diabetes Mellitus, Type 2</w:t>
      </w:r>
      <w:r w:rsidR="00C92B00" w:rsidRPr="00360CC2">
        <w:rPr>
          <w:rFonts w:ascii="Times New Roman" w:hAnsi="Times New Roman" w:cs="Times New Roman"/>
          <w:sz w:val="20"/>
          <w:szCs w:val="20"/>
        </w:rPr>
        <w:t xml:space="preserve"> 50543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T2DM </w:t>
      </w:r>
      <w:r w:rsidR="00C92B00" w:rsidRPr="00360CC2">
        <w:rPr>
          <w:rFonts w:ascii="Times New Roman" w:hAnsi="Times New Roman" w:cs="Times New Roman"/>
          <w:sz w:val="20"/>
          <w:szCs w:val="20"/>
        </w:rPr>
        <w:t>6034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Non insulin dependent diabetes mellitus </w:t>
      </w:r>
      <w:r w:rsidR="00C92B00" w:rsidRPr="00360CC2">
        <w:rPr>
          <w:rFonts w:ascii="Times New Roman" w:hAnsi="Times New Roman" w:cs="Times New Roman"/>
          <w:sz w:val="20"/>
          <w:szCs w:val="20"/>
        </w:rPr>
        <w:t>3355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NIDDM </w:t>
      </w:r>
      <w:r w:rsidR="00C92B00" w:rsidRPr="00360CC2">
        <w:rPr>
          <w:rFonts w:ascii="Times New Roman" w:hAnsi="Times New Roman" w:cs="Times New Roman"/>
          <w:sz w:val="20"/>
          <w:szCs w:val="20"/>
        </w:rPr>
        <w:t>1463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Type 2 diabetes 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>76212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("Diabetes Mellitus,  Type 2" OR T2DM OR "Non insulin dependent diabetes mellitus " OR "NIDDM" OR "Type 2 diabetes") 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>59204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care 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>20678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Clinical pharmacy 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>12692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Community pharmacy 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>5019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Pharmacist*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 xml:space="preserve"> 17312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services 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>9163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Education 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>1563757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Intervention* </w:t>
      </w:r>
      <w:r w:rsidR="00C92B00" w:rsidRPr="00360CC2">
        <w:rPr>
          <w:rFonts w:ascii="Times New Roman" w:eastAsia="Times New Roman" w:hAnsi="Times New Roman" w:cs="Times New Roman"/>
          <w:sz w:val="20"/>
          <w:szCs w:val="20"/>
        </w:rPr>
        <w:t>673316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Self care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94173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Self-management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13366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Medication management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22408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("Pharmaceutical care" OR "Clinical pharmacy" OR "Community pharmacy" OR Pharmacist* OR  "Pharmaceutical services" OR Education OR Intervention* OR "Self care" OR "Self-management" OR "Medication Management")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2151245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Hemoglobin A, Glycosylated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7466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Behavior change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305186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Behaviour change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305186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HbA1c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10975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glycemic control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14281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glycaemic control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14281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Knowledge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821893</w:t>
      </w:r>
    </w:p>
    <w:p w:rsidR="0000632B" w:rsidRPr="00360CC2" w:rsidRDefault="0000632B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(Knowledge OR "Hemoglobin A, Glycosylated" OR "HbA1c" OR "glycemic control" OR "Behavior change" OR "glycaemic control" OR "Behaviour change") </w:t>
      </w:r>
      <w:r w:rsidR="00277FEC" w:rsidRPr="00360CC2">
        <w:rPr>
          <w:rFonts w:ascii="Times New Roman" w:eastAsia="Times New Roman" w:hAnsi="Times New Roman" w:cs="Times New Roman"/>
          <w:sz w:val="20"/>
          <w:szCs w:val="20"/>
        </w:rPr>
        <w:t>858837</w:t>
      </w:r>
    </w:p>
    <w:p w:rsidR="0000632B" w:rsidRPr="00360CC2" w:rsidRDefault="0000632B" w:rsidP="00360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32B" w:rsidRPr="00360CC2" w:rsidRDefault="0000632B" w:rsidP="00360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("Diabetes Mellitus</w:t>
      </w:r>
      <w:r w:rsidR="00386DAE" w:rsidRPr="00360CC2">
        <w:rPr>
          <w:rFonts w:ascii="Times New Roman" w:eastAsia="Times New Roman" w:hAnsi="Times New Roman" w:cs="Times New Roman"/>
          <w:sz w:val="20"/>
          <w:szCs w:val="20"/>
        </w:rPr>
        <w:t>, Type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 2" OR T2DM OR "Non insulin dependent diabetes mellitus </w:t>
      </w:r>
      <w:r w:rsidR="00386DAE" w:rsidRPr="00360CC2">
        <w:rPr>
          <w:rFonts w:ascii="Times New Roman" w:eastAsia="Times New Roman" w:hAnsi="Times New Roman" w:cs="Times New Roman"/>
          <w:sz w:val="20"/>
          <w:szCs w:val="20"/>
        </w:rPr>
        <w:t>“OR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 "NIDDM" OR "Type 2 diabetes")</w:t>
      </w:r>
    </w:p>
    <w:p w:rsidR="00F81CA0" w:rsidRPr="00360CC2" w:rsidRDefault="0000632B" w:rsidP="00360C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("Pharmaceutical care" OR "Clinical pharmacy" OR "Community pharmacy" OR Pharmacist* </w:t>
      </w:r>
      <w:r w:rsidR="00386DAE" w:rsidRPr="00360CC2">
        <w:rPr>
          <w:rFonts w:ascii="Times New Roman" w:eastAsia="Times New Roman" w:hAnsi="Times New Roman" w:cs="Times New Roman"/>
          <w:sz w:val="20"/>
          <w:szCs w:val="20"/>
        </w:rPr>
        <w:t>OR “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Pharmaceutical services" OR Education OR Intervention* OR "Self care" OR "Self-management" OR "Medication Management")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(Knowledge OR "Hemoglobin A, Glycosylated" OR "HbA1c" OR "glycemic control" OR "Behavior change" OR "glycaemic control" OR "Behaviour change")</w:t>
      </w:r>
      <w:r w:rsidR="00360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7FEC" w:rsidRPr="00360CC2">
        <w:rPr>
          <w:rFonts w:ascii="Times New Roman" w:eastAsia="Times New Roman" w:hAnsi="Times New Roman" w:cs="Times New Roman"/>
          <w:b/>
          <w:sz w:val="20"/>
          <w:szCs w:val="20"/>
        </w:rPr>
        <w:t>5767</w:t>
      </w:r>
    </w:p>
    <w:p w:rsidR="00F81CA0" w:rsidRPr="00360CC2" w:rsidRDefault="00F81CA0" w:rsidP="00360C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Pr="00360CC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EBSCOhost (CINAHL Plus &amp; </w:t>
      </w:r>
      <w:r w:rsidR="00A1478D" w:rsidRPr="00360CC2">
        <w:rPr>
          <w:rFonts w:ascii="Times New Roman" w:hAnsi="Times New Roman" w:cs="Times New Roman"/>
          <w:b/>
          <w:sz w:val="20"/>
          <w:szCs w:val="20"/>
          <w:u w:val="single"/>
        </w:rPr>
        <w:t>Medline)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Diabetes Mellitus, Type 2</w:t>
      </w:r>
      <w:r w:rsidR="00414352" w:rsidRPr="00360C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T2DM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Non insulin dependent diabetes mellitus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NIDDM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Type 2 diabetes </w:t>
      </w:r>
    </w:p>
    <w:p w:rsidR="00F81CA0" w:rsidRPr="00360CC2" w:rsidRDefault="0089799D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("Diabetes Mellitus, </w:t>
      </w:r>
      <w:r w:rsidR="00F81CA0" w:rsidRPr="00360CC2">
        <w:rPr>
          <w:rFonts w:ascii="Times New Roman" w:eastAsia="Times New Roman" w:hAnsi="Times New Roman" w:cs="Times New Roman"/>
          <w:sz w:val="20"/>
          <w:szCs w:val="20"/>
        </w:rPr>
        <w:t xml:space="preserve">Type 2" OR T2DM OR "Non insulin dependent diabetes mellitus </w:t>
      </w:r>
      <w:r w:rsidR="006B598A" w:rsidRPr="00360CC2">
        <w:rPr>
          <w:rFonts w:ascii="Times New Roman" w:eastAsia="Times New Roman" w:hAnsi="Times New Roman" w:cs="Times New Roman"/>
          <w:sz w:val="20"/>
          <w:szCs w:val="20"/>
        </w:rPr>
        <w:t>“OR</w:t>
      </w:r>
      <w:r w:rsidR="00F81CA0" w:rsidRPr="00360CC2">
        <w:rPr>
          <w:rFonts w:ascii="Times New Roman" w:eastAsia="Times New Roman" w:hAnsi="Times New Roman" w:cs="Times New Roman"/>
          <w:sz w:val="20"/>
          <w:szCs w:val="20"/>
        </w:rPr>
        <w:t xml:space="preserve"> "NIDDM" OR "Type 2 diabetes")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care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Clinical pharmacy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Community pharmacy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Pharmacist*</w:t>
      </w:r>
      <w:r w:rsidR="00414352" w:rsidRPr="00360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services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Education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Intervention*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Self care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Self-management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Medication management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("Pharmaceutical care" OR "Clinical pharmacy" OR "Community pharmacy" OR Pharmacist* </w:t>
      </w:r>
      <w:r w:rsidR="006B598A" w:rsidRPr="00360CC2">
        <w:rPr>
          <w:rFonts w:ascii="Times New Roman" w:eastAsia="Times New Roman" w:hAnsi="Times New Roman" w:cs="Times New Roman"/>
          <w:sz w:val="20"/>
          <w:szCs w:val="20"/>
        </w:rPr>
        <w:t>OR “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services" OR Education OR Intervention* OR "Self care" OR "Self-management" OR "Medication Management")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Hemoglobin A, Glycosylated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Behavior change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Behaviour change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HbA1c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glycemic control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glycaemic control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Knowledge </w:t>
      </w:r>
    </w:p>
    <w:p w:rsidR="00F81CA0" w:rsidRPr="00360CC2" w:rsidRDefault="00F81CA0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(Knowledge OR "Hemoglobin A, Glycosylated" OR "HbA1c" OR "glycemic control" OR "Behavior change" OR "glycaemic control" OR "Behaviour change") </w:t>
      </w:r>
    </w:p>
    <w:p w:rsidR="00F81CA0" w:rsidRPr="00360CC2" w:rsidRDefault="00F81CA0" w:rsidP="00360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CA0" w:rsidRPr="00360CC2" w:rsidRDefault="00A1478D" w:rsidP="003A6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("Diabetes Mellitus, </w:t>
      </w:r>
      <w:r w:rsidR="00F81CA0" w:rsidRPr="00360CC2">
        <w:rPr>
          <w:rFonts w:ascii="Times New Roman" w:eastAsia="Times New Roman" w:hAnsi="Times New Roman" w:cs="Times New Roman"/>
          <w:sz w:val="20"/>
          <w:szCs w:val="20"/>
        </w:rPr>
        <w:t xml:space="preserve">Type 2" OR T2DM OR "Non insulin dependent diabetes mellitus </w:t>
      </w:r>
      <w:r w:rsidR="006B598A" w:rsidRPr="00360CC2">
        <w:rPr>
          <w:rFonts w:ascii="Times New Roman" w:eastAsia="Times New Roman" w:hAnsi="Times New Roman" w:cs="Times New Roman"/>
          <w:sz w:val="20"/>
          <w:szCs w:val="20"/>
        </w:rPr>
        <w:t>“OR</w:t>
      </w:r>
      <w:r w:rsidR="00F81CA0" w:rsidRPr="00360CC2">
        <w:rPr>
          <w:rFonts w:ascii="Times New Roman" w:eastAsia="Times New Roman" w:hAnsi="Times New Roman" w:cs="Times New Roman"/>
          <w:sz w:val="20"/>
          <w:szCs w:val="20"/>
        </w:rPr>
        <w:t xml:space="preserve"> "NIDDM" OR "Type 2 diabetes")</w:t>
      </w:r>
    </w:p>
    <w:p w:rsidR="00084052" w:rsidRPr="00360CC2" w:rsidRDefault="00F81CA0" w:rsidP="003A6D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("Pharmaceutical care" OR "Clinical pharmacy" OR "Community pharmacy" OR Pharmacist* OR "Pharmaceutical services" OR Education OR Intervention* OR "Self care" OR "Self-management" OR "Medication Management")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(Knowledge OR "Hemoglobin A, Glycosylated" OR "HbA1c" OR "glycemic control" OR "Behavior change" OR "glycaemic control" OR "Behaviour change")</w:t>
      </w:r>
      <w:r w:rsidR="00360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352" w:rsidRPr="00360CC2">
        <w:rPr>
          <w:rFonts w:ascii="Times New Roman" w:eastAsia="Times New Roman" w:hAnsi="Times New Roman" w:cs="Times New Roman"/>
          <w:b/>
          <w:sz w:val="20"/>
          <w:szCs w:val="20"/>
        </w:rPr>
        <w:t>2149</w:t>
      </w:r>
    </w:p>
    <w:p w:rsidR="00084052" w:rsidRPr="00360CC2" w:rsidRDefault="00084052" w:rsidP="00360C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084052" w:rsidRPr="00360CC2" w:rsidRDefault="00084052" w:rsidP="00360C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0CC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SCOPUS</w:t>
      </w:r>
    </w:p>
    <w:p w:rsidR="00084052" w:rsidRPr="00360CC2" w:rsidRDefault="00084052" w:rsidP="00360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Diabetes Mellitus, Type 2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>T2DM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Non insulin dependent diabetes mellitus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hAnsi="Times New Roman" w:cs="Times New Roman"/>
          <w:sz w:val="20"/>
          <w:szCs w:val="20"/>
        </w:rPr>
        <w:t xml:space="preserve">NIDDM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Type 2 diabetes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("Diabetes Mellitus,  Type 2" OR T2DM OR "Non insulin dependent diabetes mellitus " OR "NIDDM" OR "Type 2 diabetes")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care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Clinical pharmacy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Community pharmacy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Pharmacist*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Pharmaceutical services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Education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Intervention*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Self care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Self-management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Medication management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("Pharmaceutical care" OR "Clinical pharmacy" OR "Community pharmacy" OR Pharmacist* OR  "Pharmaceutical services" OR Education OR Intervention* OR "Self care" OR "Self-management" OR "Medication Management")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Hemoglobin A, Glycosylated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Behavior change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Behaviour change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HbA1c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glycemic control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glycaemic control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Knowledge </w:t>
      </w:r>
    </w:p>
    <w:p w:rsidR="00084052" w:rsidRPr="00360CC2" w:rsidRDefault="00084052" w:rsidP="00360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 xml:space="preserve">(Knowledge OR "Hemoglobin A, Glycosylated" OR "HbA1c" OR "glycemic control" OR "Behavior change" OR "glycaemic control" OR "Behaviour change") </w:t>
      </w:r>
    </w:p>
    <w:p w:rsidR="00084052" w:rsidRPr="00360CC2" w:rsidRDefault="00084052" w:rsidP="00360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052" w:rsidRPr="00360CC2" w:rsidRDefault="00084052" w:rsidP="003A6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sz w:val="20"/>
          <w:szCs w:val="20"/>
        </w:rPr>
        <w:t>("Diabetes Mellitus, Type 2" OR T2DM OR "Non insulin dependent diabetes mellitus " OR "NIDDM" OR "Type 2 diabetes")</w:t>
      </w:r>
    </w:p>
    <w:p w:rsidR="005C44EF" w:rsidRDefault="00084052" w:rsidP="003A6D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("Pharmaceutical care" OR "Clinical pharmacy" OR "Community pharmacy" OR Pharmacist* OR "Pharmaceutical services" OR Education OR Intervention* OR "Self care" OR "Self-management" OR "Medication Management")</w:t>
      </w:r>
      <w:r w:rsidR="003A6D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="003A6D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0CC2">
        <w:rPr>
          <w:rFonts w:ascii="Times New Roman" w:eastAsia="Times New Roman" w:hAnsi="Times New Roman" w:cs="Times New Roman"/>
          <w:sz w:val="20"/>
          <w:szCs w:val="20"/>
        </w:rPr>
        <w:t>(Knowledge OR "Hemoglobin A, Glycosylated" OR "HbA1c" OR "glycemic control" OR "Behavior change" OR "glycaemic control" OR "Behaviour change")</w:t>
      </w:r>
      <w:r w:rsidR="00360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9CA" w:rsidRPr="00360CC2">
        <w:rPr>
          <w:rFonts w:ascii="Times New Roman" w:eastAsia="Times New Roman" w:hAnsi="Times New Roman" w:cs="Times New Roman"/>
          <w:b/>
          <w:sz w:val="20"/>
          <w:szCs w:val="20"/>
        </w:rPr>
        <w:t>7286</w:t>
      </w:r>
    </w:p>
    <w:p w:rsidR="005C44EF" w:rsidRDefault="005C44E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E9592A" w:rsidRPr="007A1897" w:rsidRDefault="007A1897" w:rsidP="001017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18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E9592A" w:rsidRPr="007A1897">
        <w:rPr>
          <w:rFonts w:ascii="Times New Roman" w:hAnsi="Times New Roman" w:cs="Times New Roman"/>
          <w:b/>
          <w:sz w:val="20"/>
          <w:szCs w:val="20"/>
        </w:rPr>
        <w:t xml:space="preserve">Table 1: Reasons for study exclusion after full-text assessment </w:t>
      </w:r>
      <w:r w:rsidR="00331081">
        <w:rPr>
          <w:rFonts w:ascii="Times New Roman" w:hAnsi="Times New Roman" w:cs="Times New Roman"/>
          <w:b/>
          <w:sz w:val="20"/>
          <w:szCs w:val="20"/>
        </w:rPr>
        <w:t>(n=426)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348"/>
      </w:tblGrid>
      <w:tr w:rsidR="00E9592A" w:rsidRPr="00E9592A" w:rsidTr="00B94EA7">
        <w:trPr>
          <w:jc w:val="center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5B2">
              <w:rPr>
                <w:rFonts w:ascii="Times New Roman" w:hAnsi="Times New Roman"/>
                <w:b/>
                <w:sz w:val="16"/>
                <w:szCs w:val="16"/>
              </w:rPr>
              <w:t>Database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5B2">
              <w:rPr>
                <w:rFonts w:ascii="Times New Roman" w:hAnsi="Times New Roman"/>
                <w:b/>
                <w:sz w:val="16"/>
                <w:szCs w:val="16"/>
              </w:rPr>
              <w:t>Number of records</w:t>
            </w:r>
          </w:p>
        </w:tc>
      </w:tr>
      <w:tr w:rsidR="00E9592A" w:rsidRPr="00E9592A" w:rsidTr="00B94EA7">
        <w:trPr>
          <w:jc w:val="center"/>
        </w:trPr>
        <w:tc>
          <w:tcPr>
            <w:tcW w:w="7508" w:type="dxa"/>
            <w:tcBorders>
              <w:top w:val="single" w:sz="4" w:space="0" w:color="auto"/>
            </w:tcBorders>
          </w:tcPr>
          <w:p w:rsidR="00E9592A" w:rsidRPr="003E75B2" w:rsidRDefault="00E9592A" w:rsidP="00E9592A">
            <w:pPr>
              <w:rPr>
                <w:rFonts w:ascii="Times New Roman" w:hAnsi="Times New Roman"/>
                <w:sz w:val="16"/>
                <w:szCs w:val="16"/>
              </w:rPr>
            </w:pPr>
            <w:r w:rsidRPr="003E75B2">
              <w:rPr>
                <w:rFonts w:ascii="Times New Roman" w:hAnsi="Times New Roman"/>
                <w:sz w:val="16"/>
                <w:szCs w:val="16"/>
              </w:rPr>
              <w:t>Editorial / letter to editor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5B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E9592A" w:rsidRPr="00E9592A" w:rsidTr="00B94EA7">
        <w:trPr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rPr>
                <w:rFonts w:ascii="Times New Roman" w:hAnsi="Times New Roman"/>
                <w:sz w:val="16"/>
                <w:szCs w:val="16"/>
              </w:rPr>
            </w:pPr>
            <w:r w:rsidRPr="003E75B2">
              <w:rPr>
                <w:rFonts w:ascii="Times New Roman" w:hAnsi="Times New Roman"/>
                <w:sz w:val="16"/>
                <w:szCs w:val="16"/>
              </w:rPr>
              <w:t>Study protocol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5B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9592A" w:rsidRPr="00E9592A" w:rsidTr="00B94EA7">
        <w:trPr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rPr>
                <w:rFonts w:ascii="Times New Roman" w:hAnsi="Times New Roman"/>
                <w:sz w:val="16"/>
                <w:szCs w:val="16"/>
              </w:rPr>
            </w:pPr>
            <w:r w:rsidRPr="003E75B2">
              <w:rPr>
                <w:rFonts w:ascii="Times New Roman" w:hAnsi="Times New Roman"/>
                <w:sz w:val="16"/>
                <w:szCs w:val="16"/>
              </w:rPr>
              <w:t>Review articles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5B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E9592A" w:rsidRPr="00E9592A" w:rsidTr="00B94EA7">
        <w:trPr>
          <w:trHeight w:val="413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rPr>
                <w:rFonts w:ascii="Times New Roman" w:hAnsi="Times New Roman"/>
                <w:sz w:val="16"/>
                <w:szCs w:val="16"/>
              </w:rPr>
            </w:pPr>
            <w:r w:rsidRPr="003E75B2">
              <w:rPr>
                <w:rFonts w:ascii="Times New Roman" w:hAnsi="Times New Roman"/>
                <w:sz w:val="16"/>
                <w:szCs w:val="16"/>
              </w:rPr>
              <w:t>Conference paper / proceedings</w:t>
            </w:r>
          </w:p>
          <w:p w:rsidR="00BD742E" w:rsidRPr="003E75B2" w:rsidRDefault="00BD742E" w:rsidP="00E9592A">
            <w:pPr>
              <w:rPr>
                <w:rFonts w:ascii="Times New Roman" w:hAnsi="Times New Roman"/>
                <w:sz w:val="16"/>
                <w:szCs w:val="16"/>
              </w:rPr>
            </w:pPr>
            <w:r w:rsidRPr="003E75B2">
              <w:rPr>
                <w:rFonts w:ascii="Times New Roman" w:hAnsi="Times New Roman"/>
                <w:sz w:val="16"/>
                <w:szCs w:val="16"/>
              </w:rPr>
              <w:t>Non RCT studies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5B2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  <w:p w:rsidR="00BD742E" w:rsidRPr="003E75B2" w:rsidRDefault="00331081" w:rsidP="00E959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5B2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rPr>
                <w:rFonts w:ascii="Times New Roman" w:hAnsi="Times New Roman"/>
                <w:sz w:val="16"/>
                <w:szCs w:val="16"/>
              </w:rPr>
            </w:pPr>
            <w:r w:rsidRPr="003E75B2">
              <w:rPr>
                <w:rFonts w:ascii="Times New Roman" w:hAnsi="Times New Roman"/>
                <w:sz w:val="16"/>
                <w:szCs w:val="16"/>
              </w:rPr>
              <w:t>Does not meet selection criteria (details are as under)-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5B2">
              <w:rPr>
                <w:rFonts w:ascii="Times New Roman" w:hAnsi="Times New Roman"/>
                <w:b/>
                <w:sz w:val="16"/>
                <w:szCs w:val="16"/>
              </w:rPr>
              <w:t>352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Did not measure HbA1c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57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 xml:space="preserve">Observed impact of diabetes education provided by Physicians, </w:t>
            </w:r>
          </w:p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HCW, Dietitian, nutritionist, diabetes educator (no pharmacist)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122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Diabetes education mainly by nurses (no pharmacist)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71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 xml:space="preserve">Diabetes education by internet technology, mobile text </w:t>
            </w:r>
          </w:p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messaging, internet (no pharmacist involved)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22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Telemedicine (no pharmacist)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Qualitative studies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13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</w:tcPr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No diabetes education / pharmaceutical intervention without education / Measured effect of different hypoglycemic agents on HbA1c</w:t>
            </w:r>
          </w:p>
        </w:tc>
        <w:tc>
          <w:tcPr>
            <w:tcW w:w="1348" w:type="dxa"/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42</w:t>
            </w:r>
          </w:p>
        </w:tc>
      </w:tr>
      <w:tr w:rsidR="00E9592A" w:rsidRPr="00E9592A" w:rsidTr="00B94EA7">
        <w:trPr>
          <w:trHeight w:val="412"/>
          <w:jc w:val="center"/>
        </w:trPr>
        <w:tc>
          <w:tcPr>
            <w:tcW w:w="7508" w:type="dxa"/>
            <w:tcBorders>
              <w:bottom w:val="single" w:sz="4" w:space="0" w:color="auto"/>
            </w:tcBorders>
          </w:tcPr>
          <w:p w:rsidR="00E9592A" w:rsidRPr="003E75B2" w:rsidRDefault="00E9592A" w:rsidP="00E9592A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Measured impact of education on cost, QoL, curriculum or policy design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E9592A" w:rsidRPr="003E75B2" w:rsidRDefault="00E9592A" w:rsidP="00E959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5B2">
              <w:rPr>
                <w:rFonts w:ascii="Times New Roman" w:hAnsi="Times New Roman"/>
                <w:i/>
                <w:sz w:val="16"/>
                <w:szCs w:val="16"/>
              </w:rPr>
              <w:t>21</w:t>
            </w:r>
          </w:p>
        </w:tc>
      </w:tr>
    </w:tbl>
    <w:p w:rsidR="00E9592A" w:rsidRPr="003B740E" w:rsidRDefault="004D4C4B" w:rsidP="00E959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B740E">
        <w:rPr>
          <w:rFonts w:ascii="Times New Roman" w:hAnsi="Times New Roman" w:cs="Times New Roman"/>
          <w:sz w:val="16"/>
          <w:szCs w:val="16"/>
        </w:rPr>
        <w:t>Hba1c = Glycosylated haemoglobin; QoL = Quality of life; HCW = Health care worker</w:t>
      </w:r>
      <w:r w:rsidR="003B740E">
        <w:rPr>
          <w:rFonts w:ascii="Times New Roman" w:hAnsi="Times New Roman" w:cs="Times New Roman"/>
          <w:sz w:val="16"/>
          <w:szCs w:val="16"/>
        </w:rPr>
        <w:t>; RCT = Randomized control trial.</w:t>
      </w:r>
    </w:p>
    <w:p w:rsidR="00E9592A" w:rsidRDefault="00E95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D6317" w:rsidRPr="00FB476F" w:rsidRDefault="005D7FAE" w:rsidP="00BD63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1897"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Pr="00FB47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317" w:rsidRPr="00FB476F">
        <w:rPr>
          <w:rFonts w:ascii="Times New Roman" w:hAnsi="Times New Roman" w:cs="Times New Roman"/>
          <w:b/>
          <w:sz w:val="20"/>
          <w:szCs w:val="20"/>
        </w:rPr>
        <w:t>Table 2: Details of p</w:t>
      </w:r>
      <w:r w:rsidR="001827C5">
        <w:rPr>
          <w:rFonts w:ascii="Times New Roman" w:hAnsi="Times New Roman" w:cs="Times New Roman"/>
          <w:b/>
          <w:sz w:val="20"/>
          <w:szCs w:val="20"/>
        </w:rPr>
        <w:t>harmaceutical care intervention contents</w:t>
      </w:r>
      <w:r w:rsidR="00BD6317" w:rsidRPr="00FB47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27C5">
        <w:rPr>
          <w:rFonts w:ascii="Times New Roman" w:hAnsi="Times New Roman" w:cs="Times New Roman"/>
          <w:b/>
          <w:sz w:val="20"/>
          <w:szCs w:val="20"/>
        </w:rPr>
        <w:t xml:space="preserve">delivered to the participants </w:t>
      </w:r>
      <w:r w:rsidR="00BD6317" w:rsidRPr="00FB476F">
        <w:rPr>
          <w:rFonts w:ascii="Times New Roman" w:hAnsi="Times New Roman" w:cs="Times New Roman"/>
          <w:b/>
          <w:sz w:val="20"/>
          <w:szCs w:val="20"/>
        </w:rPr>
        <w:t>in comb</w:t>
      </w:r>
      <w:r>
        <w:rPr>
          <w:rFonts w:ascii="Times New Roman" w:hAnsi="Times New Roman" w:cs="Times New Roman"/>
          <w:b/>
          <w:sz w:val="20"/>
          <w:szCs w:val="20"/>
        </w:rPr>
        <w:t>ination with diabetes 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6520"/>
      </w:tblGrid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476F">
              <w:rPr>
                <w:rFonts w:ascii="Times New Roman" w:hAnsi="Times New Roman"/>
                <w:b/>
                <w:sz w:val="16"/>
                <w:szCs w:val="16"/>
              </w:rPr>
              <w:t>Authors, year, country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476F">
              <w:rPr>
                <w:rFonts w:ascii="Times New Roman" w:hAnsi="Times New Roman"/>
                <w:b/>
                <w:sz w:val="16"/>
                <w:szCs w:val="16"/>
              </w:rPr>
              <w:t>Pharmaceutical care intervention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476F">
              <w:rPr>
                <w:rFonts w:ascii="Times New Roman" w:hAnsi="Times New Roman"/>
                <w:b/>
                <w:sz w:val="16"/>
                <w:szCs w:val="16"/>
              </w:rPr>
              <w:t>Details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Ali et al. 2012, United Kingdom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Pharmaceutical care package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Patient tailored medication review.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Nascimentoa, 2016, Spain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Individualized pharmacotherapy management service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Analysis of necessity, safety and effectiveness of medications.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Wishah et al. 2015, Jordan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 xml:space="preserve">Focused care plans 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 xml:space="preserve">Therapeutic efficacy monitoring by laboratory results. 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Recommendations for initiation of oral hypoglycemic agents, titration of drug therapeutic dosage, and current therapy modifications due to ineffectiveness.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Taylor et al. 2005,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Medication review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Complete medication regimen review.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Documentation of all the findings and recommendations for each patient.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Clifford et al. 2005, Australia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Pharmaceutical care program.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Patient tailored pharmaceutical care plan designing and implementation.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 xml:space="preserve">Listing and ranking drug-related problems; 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Establishing pharmacotherapeutic outcomes with the patient.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Developing feasible pharmacotherapeutic alternatives.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Selection of the best pharmacotherapeutic agent(s)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Jacobs et al. 2012, USA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Comprehensive medication review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Medications review of prescription, over-the-counter products, herbal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remedies, and dietary supplements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Targeted physical assessment including weight, height, blood pressure, pulse, and foot exam.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Mahwi and Obied 2013, Iraq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Pharmaceutical care program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Evaluation of drug therapy problems and compliance by pill count and medication adherence tool.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Moura˜o et al. 2013, Brazil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Pharmaceutical care program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Identification of drug therapy problems.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Individualized Pharmacotherapy care plan, including patient education and / or pharmacotherapy changes.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Rothman et al.2005, USA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Disease management program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Recommendation for therapy initiation.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Devising algorithms for insulin titration and metformin.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Cohen et al. 2011, USA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Diabetes care plan (DCP)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 xml:space="preserve">Identification and resolution of medication-related problems, requiring intervention. 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Ahmad et al. 2015, Sudan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Pharmacist-led pharmaceutical care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Drug therapy Optimization.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Doucette et al. 2009, USA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Extended Diabetes Care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 xml:space="preserve">Medication review. 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Identification of therapy related issues.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Recommendations for therapy modification.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Chung et al. 2014, Malaysia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Pharmaceutical care model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Medications review.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Resolution of medication related problems.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Scott et al. 2006, USA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Pharmacist-managed diabetes care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Pharmacotherapeutic consultations.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Fornos et al. 2006, Spain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Pharmacotherapy follow-up program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Identification, prevention and resolution of drug therapy related problems.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Jameson, et al.2010, USA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Pharmacist management of diabetes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Medication management.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Armour et al. 2004, Australia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Community Pharmacist delivered interventions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 xml:space="preserve">Conducting medication checks and </w:t>
            </w:r>
            <w:r w:rsidR="00941A8C" w:rsidRPr="00FB476F">
              <w:rPr>
                <w:rFonts w:ascii="Times New Roman" w:hAnsi="Times New Roman"/>
                <w:sz w:val="16"/>
                <w:szCs w:val="16"/>
              </w:rPr>
              <w:t>evaluation</w:t>
            </w:r>
            <w:r w:rsidRPr="00FB47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D72077" w:rsidP="00BD63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 et al. 2017</w:t>
            </w:r>
            <w:r w:rsidR="00BD6317" w:rsidRPr="00FB476F">
              <w:rPr>
                <w:rFonts w:ascii="Times New Roman" w:hAnsi="Times New Roman"/>
                <w:sz w:val="16"/>
                <w:szCs w:val="16"/>
              </w:rPr>
              <w:t>, USA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Medication Management Program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Evaluation of patient’s therapy needs.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Patient tailored care planning.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Korcegez et al. 2017, USA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 xml:space="preserve">Medication and treatment review. 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Discussion sessions on revision of medications.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Chen et al. 2016, Taiwan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Pharmaceutical care of elderly patients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Assessment of adherence to pillbox use and insulin injection technique.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Evaluation for appropriateness of current medication regimens.</w:t>
            </w:r>
          </w:p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 xml:space="preserve">Suggesting modifications to medication regimens to patients’ </w:t>
            </w:r>
            <w:r w:rsidR="00941A8C" w:rsidRPr="00FB476F">
              <w:rPr>
                <w:rFonts w:ascii="Times New Roman" w:hAnsi="Times New Roman"/>
                <w:sz w:val="16"/>
                <w:szCs w:val="16"/>
              </w:rPr>
              <w:t>physicians</w:t>
            </w:r>
            <w:r w:rsidRPr="00FB47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D6317" w:rsidRPr="00BD6317" w:rsidTr="00B94EA7">
        <w:trPr>
          <w:jc w:val="center"/>
        </w:trPr>
        <w:tc>
          <w:tcPr>
            <w:tcW w:w="1696" w:type="dxa"/>
          </w:tcPr>
          <w:p w:rsidR="00BD6317" w:rsidRPr="00FB476F" w:rsidRDefault="00D72077" w:rsidP="00BD63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Krass et al. 2007</w:t>
            </w:r>
            <w:r w:rsidR="00BD6317" w:rsidRPr="00FB476F">
              <w:rPr>
                <w:rFonts w:ascii="Times New Roman" w:hAnsi="Times New Roman"/>
                <w:sz w:val="16"/>
                <w:szCs w:val="16"/>
              </w:rPr>
              <w:t>, Sydney</w:t>
            </w:r>
          </w:p>
        </w:tc>
        <w:tc>
          <w:tcPr>
            <w:tcW w:w="2552" w:type="dxa"/>
          </w:tcPr>
          <w:p w:rsidR="00BD6317" w:rsidRPr="00FB476F" w:rsidRDefault="00BD6317" w:rsidP="00BD6317">
            <w:pPr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Continuity-of-care model</w:t>
            </w:r>
          </w:p>
        </w:tc>
        <w:tc>
          <w:tcPr>
            <w:tcW w:w="6520" w:type="dxa"/>
          </w:tcPr>
          <w:p w:rsidR="00BD6317" w:rsidRPr="00FB476F" w:rsidRDefault="00BD6317" w:rsidP="00BD63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76F">
              <w:rPr>
                <w:rFonts w:ascii="Times New Roman" w:hAnsi="Times New Roman"/>
                <w:sz w:val="16"/>
                <w:szCs w:val="16"/>
              </w:rPr>
              <w:t>Detection of drug-related problems and appropriate physician referrals.</w:t>
            </w:r>
          </w:p>
        </w:tc>
      </w:tr>
    </w:tbl>
    <w:p w:rsidR="00A83B6A" w:rsidRDefault="00A83B6A" w:rsidP="00FB476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B6A" w:rsidRDefault="00A83B6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CB527F" w:rsidRDefault="00CB527F" w:rsidP="00E6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B527F" w:rsidSect="009C3FB1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770" w:rsidRDefault="00E60770" w:rsidP="00E6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Supplementary Table 3:</w:t>
      </w:r>
      <w:r>
        <w:rPr>
          <w:rFonts w:ascii="Times New Roman" w:hAnsi="Times New Roman" w:cs="Times New Roman"/>
          <w:sz w:val="20"/>
          <w:szCs w:val="20"/>
        </w:rPr>
        <w:tab/>
        <w:t>Results of subgroup and sensitivity analysis conducted for primary clinical outcome (HbA1c)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66"/>
        <w:gridCol w:w="680"/>
        <w:gridCol w:w="736"/>
        <w:gridCol w:w="1557"/>
        <w:gridCol w:w="495"/>
        <w:gridCol w:w="1491"/>
        <w:gridCol w:w="991"/>
        <w:gridCol w:w="709"/>
        <w:gridCol w:w="709"/>
        <w:gridCol w:w="1559"/>
        <w:gridCol w:w="567"/>
        <w:gridCol w:w="992"/>
        <w:gridCol w:w="1212"/>
      </w:tblGrid>
      <w:tr w:rsidR="00CB527F" w:rsidRPr="00056CF7" w:rsidTr="0021529F">
        <w:trPr>
          <w:trHeight w:val="300"/>
        </w:trPr>
        <w:tc>
          <w:tcPr>
            <w:tcW w:w="4108" w:type="dxa"/>
            <w:gridSpan w:val="4"/>
            <w:shd w:val="clear" w:color="auto" w:fill="auto"/>
            <w:noWrap/>
            <w:vAlign w:val="bottom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Study characteristics</w:t>
            </w:r>
          </w:p>
        </w:tc>
        <w:tc>
          <w:tcPr>
            <w:tcW w:w="4534" w:type="dxa"/>
            <w:gridSpan w:val="4"/>
            <w:shd w:val="clear" w:color="auto" w:fill="auto"/>
            <w:noWrap/>
            <w:vAlign w:val="bottom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Without removing studies which were contributing to significant heterogeneity</w:t>
            </w:r>
          </w:p>
        </w:tc>
        <w:tc>
          <w:tcPr>
            <w:tcW w:w="5748" w:type="dxa"/>
            <w:gridSpan w:val="6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After removing studies (n=4) which were contributing to significant heterogeneity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BFBFBF" w:themeFill="background1" w:themeFillShade="BF"/>
            <w:noWrap/>
            <w:vAlign w:val="bottom"/>
            <w:hideMark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Intervention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vAlign w:val="bottom"/>
            <w:hideMark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Subgroup</w:t>
            </w: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No of studies</w:t>
            </w:r>
          </w:p>
        </w:tc>
        <w:tc>
          <w:tcPr>
            <w:tcW w:w="736" w:type="dxa"/>
            <w:shd w:val="clear" w:color="auto" w:fill="BFBFBF" w:themeFill="background1" w:themeFillShade="BF"/>
            <w:noWrap/>
            <w:vAlign w:val="bottom"/>
            <w:hideMark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Sample size</w:t>
            </w:r>
          </w:p>
        </w:tc>
        <w:tc>
          <w:tcPr>
            <w:tcW w:w="1557" w:type="dxa"/>
            <w:shd w:val="clear" w:color="auto" w:fill="BFBFBF" w:themeFill="background1" w:themeFillShade="BF"/>
            <w:noWrap/>
            <w:vAlign w:val="bottom"/>
            <w:hideMark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Fixed effects (95% CI)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I</w:t>
            </w: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1" w:type="dxa"/>
            <w:shd w:val="clear" w:color="auto" w:fill="BFBFBF" w:themeFill="background1" w:themeFillShade="BF"/>
            <w:noWrap/>
            <w:vAlign w:val="bottom"/>
            <w:hideMark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Random effects (95% CI)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I</w:t>
            </w: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 ; Tau</w:t>
            </w:r>
            <w:r w:rsidRPr="00EE7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 ; p value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No of studies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Sample size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Fixed effects (95% CI)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I</w:t>
            </w: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Random effects (95% CI)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CB527F" w:rsidRPr="00E925A5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I</w:t>
            </w: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 ; Tau</w:t>
            </w:r>
            <w:r w:rsidRPr="00EE7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E925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 ; p value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Education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43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6259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-0.85 [-0.89, -0.81]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79%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-0.85 [-0.96, -0.75]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79%; 0.08; &lt;0.0001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5534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-0.88 [-0.93, -0.84]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57%</w:t>
            </w:r>
          </w:p>
        </w:tc>
        <w:tc>
          <w:tcPr>
            <w:tcW w:w="99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-0.83 [-0.92,-0.75]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57%; 0.03; &lt;0.00001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Pharm-led edu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2679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-0.87 [-0.92, -0.82]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87%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-0.90 [-1.07, -0.74]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87%; 0.08; &lt;0.00001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-0.92 [-0.98, -0.86]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43%</w:t>
            </w:r>
          </w:p>
        </w:tc>
        <w:tc>
          <w:tcPr>
            <w:tcW w:w="99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-0.85 [-0.95, -0.75]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43%; 0.01; &lt;0.00001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Pharm-led edu + PC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2794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-0.81[ -0.89, -0.72]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68%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-0.83 [-0.98, -0.67]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68%; 0.09; &lt;0.00001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2828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-0.83 [-0.92, -0.74]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63%</w:t>
            </w:r>
          </w:p>
        </w:tc>
        <w:tc>
          <w:tcPr>
            <w:tcW w:w="99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-0.86 [-1.01, -0.71]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63%; 0.07; &lt;0.00001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Pharm +HCT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786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-0.70 [-0.91, -0.48]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37%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-0.72 [-1.02, -0.43]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37%; 0.03; 0.19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786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-0.70 [-0.91, -0.48]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37%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-0.72 [-1.02, -0.43]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37%; 0.03; &lt;0.00001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Study Location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43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6259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-0.85 [-0.89, -0.81]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79%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-0.85 [-0.96, -0.75]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79%; 0.08; &lt;0.0001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5534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-0.88 [-0.93, -0.84]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57%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-0.83 [-0.92,-0.75]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57%; 0.03; 0.0001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Asia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3398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-1.0 [-1.05, -0.95]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76%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-1.02 [-1.16, -0.88]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76%; 0.06; &lt;0.00001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3019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-0.95 [-1.01, -0.90]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58%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-0.93 [-1.05, -0.82]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58%; 0.03; &lt;0.00001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North America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1192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-0.75 [-0.86 ,-0.63]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57%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-0.73 [-0.92, -0.54]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57%; 0.05; &lt;0.00001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1126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-0.78 [-0.90, -0.67]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-0.79 [-0.94, -0.65]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30%; 0.02; &lt;0.00001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Europe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589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-0.55 [-0.65, -0.45]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52%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-0.70 [-0.94, -0.46]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52%; 0.03; 0.00001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309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-0.80 [-1.03, -0.56]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-0.80 [-1.05, -0.55]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7%; 0.01; 0.36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Australia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610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-0.56 [-0.72, -0.39]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0%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-0.56 [-0.72, -0.39]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0%; 0.00; 0.64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-0.56 [-0.72, -0.39]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-0.56 [-0.72, -0.39]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0%; 0.00; &lt;0.00001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South America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170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-0.86 [-1.32, -0.40]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66%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-0.88 [-1.68, -0.09]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66%; 0.22; 0.09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-0.86 [-1.32, -0.40]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66%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-0.88 [-1.68, -0.09]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66%; 0.22; 0.09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Africa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300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-0.60 [-0.98, -0.22]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ND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-0.60 [-0.98, -0.22]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ND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-0.60 [-0.93, -0.84]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-0.60 [-0.98, -0.22]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ND</w:t>
            </w:r>
          </w:p>
        </w:tc>
      </w:tr>
      <w:tr w:rsidR="00CB527F" w:rsidRPr="008768B6" w:rsidTr="0021529F">
        <w:trPr>
          <w:trHeight w:val="368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B</w:t>
            </w: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aseline HbA1c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 xml:space="preserve"> of the </w:t>
            </w:r>
          </w:p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s</w:t>
            </w: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 xml:space="preserve">tudy participants 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&lt;8.0%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2409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-0.63 [-0.70, -0.55]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61%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-0.72 [-0.87, -0.58]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61%; 0.05; &lt;0.00001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2139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-0.75 [-0.85, -0.64]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51%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-0.75 [-0.91, -0.60]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51%; 0.05; 0.010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pStyle w:val="Default"/>
              <w:jc w:val="center"/>
              <w:rPr>
                <w:sz w:val="16"/>
                <w:szCs w:val="16"/>
                <w:vertAlign w:val="subscript"/>
              </w:rPr>
            </w:pPr>
            <w:r w:rsidRPr="001513A3">
              <w:rPr>
                <w:sz w:val="16"/>
                <w:szCs w:val="16"/>
                <w:vertAlign w:val="subscript"/>
              </w:rPr>
              <w:t>&gt;8.0%</w:t>
            </w:r>
          </w:p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2850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-0.95 [-1.00, -0.90]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76%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-0.93 [-1.06, -0.80]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76%; 0.06; &lt;0.00001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2395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-0.92 [-0.97, -0.86]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55%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-0.88 [-0.92, -0.78]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55%; 0.02; 0.0009</w:t>
            </w:r>
          </w:p>
        </w:tc>
      </w:tr>
      <w:tr w:rsidR="00CB527F" w:rsidRPr="008768B6" w:rsidTr="0021529F">
        <w:trPr>
          <w:trHeight w:val="228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 xml:space="preserve">Duration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intervention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CB527F" w:rsidRPr="008768B6" w:rsidTr="0021529F">
        <w:trPr>
          <w:trHeight w:val="624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pStyle w:val="Default"/>
              <w:jc w:val="center"/>
              <w:rPr>
                <w:sz w:val="16"/>
                <w:szCs w:val="16"/>
                <w:vertAlign w:val="subscript"/>
              </w:rPr>
            </w:pPr>
            <w:r w:rsidRPr="001513A3">
              <w:rPr>
                <w:sz w:val="16"/>
                <w:szCs w:val="16"/>
                <w:vertAlign w:val="subscript"/>
              </w:rPr>
              <w:t>&lt; 6 months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929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-0.94 [-1.02, -0.85]</w:t>
            </w:r>
          </w:p>
        </w:tc>
        <w:tc>
          <w:tcPr>
            <w:tcW w:w="495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85%</w:t>
            </w:r>
          </w:p>
        </w:tc>
        <w:tc>
          <w:tcPr>
            <w:tcW w:w="1491" w:type="dxa"/>
            <w:shd w:val="clear" w:color="auto" w:fill="auto"/>
            <w:noWrap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1.02 [-1.32, -0.71]</w:t>
            </w:r>
          </w:p>
        </w:tc>
        <w:tc>
          <w:tcPr>
            <w:tcW w:w="991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85%; 0.12; &lt;0.00001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784</w:t>
            </w:r>
          </w:p>
        </w:tc>
        <w:tc>
          <w:tcPr>
            <w:tcW w:w="1559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-0.90 [-0.99, -0.81]</w:t>
            </w:r>
          </w:p>
        </w:tc>
        <w:tc>
          <w:tcPr>
            <w:tcW w:w="567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74%;</w:t>
            </w:r>
          </w:p>
        </w:tc>
        <w:tc>
          <w:tcPr>
            <w:tcW w:w="992" w:type="dxa"/>
            <w:shd w:val="clear" w:color="auto" w:fill="auto"/>
          </w:tcPr>
          <w:p w:rsidR="00CB527F" w:rsidRPr="001513A3" w:rsidRDefault="00CB527F" w:rsidP="002152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-0.85 [-1.11, -0.60]</w:t>
            </w:r>
          </w:p>
        </w:tc>
        <w:tc>
          <w:tcPr>
            <w:tcW w:w="1212" w:type="dxa"/>
            <w:shd w:val="clear" w:color="auto" w:fill="auto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74%; 0.06; &lt;0.00001</w:t>
            </w:r>
          </w:p>
        </w:tc>
      </w:tr>
      <w:tr w:rsidR="00CB527F" w:rsidRPr="008768B6" w:rsidTr="0021529F">
        <w:trPr>
          <w:trHeight w:val="300"/>
        </w:trPr>
        <w:tc>
          <w:tcPr>
            <w:tcW w:w="132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pStyle w:val="Default"/>
              <w:jc w:val="center"/>
              <w:rPr>
                <w:sz w:val="16"/>
                <w:szCs w:val="16"/>
                <w:vertAlign w:val="subscript"/>
              </w:rPr>
            </w:pPr>
            <w:r w:rsidRPr="001513A3">
              <w:rPr>
                <w:sz w:val="16"/>
                <w:szCs w:val="16"/>
                <w:vertAlign w:val="subscript"/>
              </w:rPr>
              <w:t>≥ 6 months</w:t>
            </w:r>
          </w:p>
          <w:p w:rsidR="00CB527F" w:rsidRPr="001513A3" w:rsidRDefault="00CB527F" w:rsidP="0021529F">
            <w:pPr>
              <w:pStyle w:val="Default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5330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-0.82 [-0.87, -0.78]</w:t>
            </w:r>
          </w:p>
        </w:tc>
        <w:tc>
          <w:tcPr>
            <w:tcW w:w="495" w:type="dxa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77%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CB527F" w:rsidRPr="001513A3" w:rsidRDefault="00CB527F" w:rsidP="002152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-0.82 [-0.94, -0.70]</w:t>
            </w:r>
          </w:p>
        </w:tc>
        <w:tc>
          <w:tcPr>
            <w:tcW w:w="991" w:type="dxa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77%: 0.08: &lt;0.00001</w:t>
            </w:r>
          </w:p>
        </w:tc>
        <w:tc>
          <w:tcPr>
            <w:tcW w:w="709" w:type="dxa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4750</w:t>
            </w:r>
          </w:p>
        </w:tc>
        <w:tc>
          <w:tcPr>
            <w:tcW w:w="1559" w:type="dxa"/>
            <w:vAlign w:val="bottom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-0.88 [-0.93, -0.82]</w:t>
            </w:r>
          </w:p>
        </w:tc>
        <w:tc>
          <w:tcPr>
            <w:tcW w:w="567" w:type="dxa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53%</w:t>
            </w:r>
          </w:p>
        </w:tc>
        <w:tc>
          <w:tcPr>
            <w:tcW w:w="992" w:type="dxa"/>
            <w:vAlign w:val="bottom"/>
          </w:tcPr>
          <w:p w:rsidR="00CB527F" w:rsidRPr="001513A3" w:rsidRDefault="00CB527F" w:rsidP="002152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-0.83 [-0.93, -0.74]</w:t>
            </w:r>
          </w:p>
        </w:tc>
        <w:tc>
          <w:tcPr>
            <w:tcW w:w="1212" w:type="dxa"/>
          </w:tcPr>
          <w:p w:rsidR="00CB527F" w:rsidRPr="001513A3" w:rsidRDefault="00CB527F" w:rsidP="0021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 w:rsidRPr="001513A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53%; 0.03; &lt;0.00001</w:t>
            </w:r>
          </w:p>
        </w:tc>
      </w:tr>
    </w:tbl>
    <w:p w:rsidR="0021529F" w:rsidRDefault="00CB527F" w:rsidP="00CB527F">
      <w:pPr>
        <w:rPr>
          <w:rFonts w:ascii="Times New Roman" w:hAnsi="Times New Roman" w:cs="Times New Roman"/>
          <w:sz w:val="16"/>
          <w:szCs w:val="16"/>
        </w:rPr>
      </w:pPr>
      <w:r w:rsidRPr="006D7055">
        <w:rPr>
          <w:rFonts w:ascii="Times New Roman" w:hAnsi="Times New Roman" w:cs="Times New Roman"/>
          <w:sz w:val="16"/>
          <w:szCs w:val="16"/>
        </w:rPr>
        <w:t>Pharm Led DMEDU +PC = Pharmacist based diabetes education plus pharmaceutical care; Pharm Led DMEDU= Pharmacist based diabetes education; DMEDU Pharm + HCT = Diabetes education by health care team involving pharmacist as member</w:t>
      </w:r>
      <w:r w:rsidRPr="00984426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84426">
        <w:rPr>
          <w:rFonts w:ascii="Times New Roman" w:hAnsi="Times New Roman" w:cs="Times New Roman"/>
          <w:sz w:val="16"/>
          <w:szCs w:val="16"/>
        </w:rPr>
        <w:t>ND = no data.</w:t>
      </w:r>
    </w:p>
    <w:p w:rsidR="0021529F" w:rsidRDefault="002152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21529F" w:rsidRPr="0073312C" w:rsidRDefault="0021529F" w:rsidP="0021529F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lastRenderedPageBreak/>
        <w:t>Supplementary Figure 1: Overall meta-analysis for HbA1c of included RCTs (n=43)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562898" cy="583549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89" cy="58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>Supplementary Figure 2: Sub-group meta-analysis for HbA1c of included RCTs (n=43)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361715" cy="601152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28" cy="60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>Supplementary Figure 3: Sub-group meta-analysis for HbA1c of studies after removing studies which were contributing significant heterogeneity (n=39)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304360" cy="580162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669" cy="58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>Supplementary Figure 4: Overall meta-analysis for BMI of included RCTs (n=20)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361940" cy="542673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46" cy="543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5: Sub-group meta-analysis for BMI of included RCTs (n=20)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488852" cy="59498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247" cy="59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6: Sub-group meta-analysis for BMI of included RCTs (n=15) after removing 5 studies which were significantly contributing towards heterogeneity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t xml:space="preserve"> </w:t>
      </w: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321362" cy="560783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151" cy="561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7: Overall meta-analysis for FBS of included RCTs (n=16)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72776" cy="58984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106" cy="59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8: Sub-group meta-analysis for FBS of included RCTs (n=16)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851094" cy="591369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741" cy="59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>Supplementary Figure 9: Sub-group meta-analysis for FBS of included RCTs (n=14) after removing 2 studies which were significantly contributing towards heterogeneity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664962" cy="56887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380" cy="569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10: Overall meta-analysis for SBP of included RCTs (n=19)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8030089" cy="58303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641" cy="58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12C">
        <w:rPr>
          <w:rFonts w:ascii="Times New Roman" w:hAnsi="Times New Roman"/>
          <w:b/>
          <w:noProof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11: Sub-group meta-analysis for SBP of included RCTs (n=19)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980329" cy="54968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231" cy="55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12: Sub-group meta-analysis for SBP of included RCTs (n=18) after removing 1 study which was significantly contributing towards heterogeneity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457793" cy="57943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844" cy="580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13: Overall meta-analysis for DBP of included RCTs (n=17)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607186" cy="54641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03" cy="54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14: Sub-group meta-analysis for SBP of included RCTs (n=17)</w:t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811417" cy="59254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524" cy="59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Pr="0073312C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312C">
        <w:rPr>
          <w:rFonts w:ascii="Times New Roman" w:hAnsi="Times New Roman"/>
          <w:b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15: Sub-group meta-analysis for DBP of included RCTs (n=15) after removing 2 studies which were significantly contributing towards heterogeneity</w:t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73312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668815" cy="57209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54" cy="572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>Supplementary Figure 1</w:t>
      </w:r>
      <w:r>
        <w:rPr>
          <w:rFonts w:ascii="Times New Roman" w:hAnsi="Times New Roman"/>
          <w:b/>
          <w:sz w:val="20"/>
          <w:szCs w:val="20"/>
        </w:rPr>
        <w:t>6</w:t>
      </w:r>
      <w:r w:rsidRPr="0073312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Overall meta-analysis for LDL of included RCTs (n=18)</w:t>
      </w:r>
    </w:p>
    <w:p w:rsidR="0021529F" w:rsidRDefault="0021529F" w:rsidP="0021529F">
      <w:pPr>
        <w:spacing w:after="0" w:line="240" w:lineRule="auto"/>
        <w:jc w:val="center"/>
        <w:rPr>
          <w:noProof/>
        </w:rPr>
      </w:pPr>
      <w:r w:rsidRPr="008A4CE9">
        <w:rPr>
          <w:noProof/>
        </w:rPr>
        <w:drawing>
          <wp:inline distT="0" distB="0" distL="0" distR="0">
            <wp:extent cx="7680838" cy="56467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321" cy="565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 xml:space="preserve">Figure </w:t>
      </w:r>
      <w:r w:rsidRPr="0073312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7</w:t>
      </w:r>
      <w:r w:rsidRPr="0073312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Sub-group meta-analysis for LDL of included RCTs (n=18</w:t>
      </w:r>
      <w:r w:rsidRPr="0073312C">
        <w:rPr>
          <w:rFonts w:ascii="Times New Roman" w:hAnsi="Times New Roman"/>
          <w:b/>
          <w:sz w:val="20"/>
          <w:szCs w:val="20"/>
        </w:rPr>
        <w:t>)</w:t>
      </w:r>
    </w:p>
    <w:p w:rsidR="0021529F" w:rsidRDefault="0021529F" w:rsidP="0021529F">
      <w:pPr>
        <w:spacing w:after="0" w:line="240" w:lineRule="auto"/>
        <w:jc w:val="center"/>
        <w:rPr>
          <w:noProof/>
        </w:rPr>
      </w:pPr>
      <w:r w:rsidRPr="008A4CE9">
        <w:rPr>
          <w:noProof/>
        </w:rPr>
        <w:drawing>
          <wp:inline distT="0" distB="0" distL="0" distR="0">
            <wp:extent cx="7521973" cy="5960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846" cy="59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>Supplementary Figure 1</w:t>
      </w:r>
      <w:r>
        <w:rPr>
          <w:rFonts w:ascii="Times New Roman" w:hAnsi="Times New Roman"/>
          <w:b/>
          <w:sz w:val="20"/>
          <w:szCs w:val="20"/>
        </w:rPr>
        <w:t>8</w:t>
      </w:r>
      <w:r w:rsidRPr="0073312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Overall meta-analysis for triglycerides of included RCTs (n=16)</w:t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529F" w:rsidRDefault="0021529F" w:rsidP="0021529F">
      <w:pPr>
        <w:spacing w:after="0" w:line="240" w:lineRule="auto"/>
        <w:jc w:val="center"/>
        <w:rPr>
          <w:noProof/>
        </w:rPr>
      </w:pPr>
      <w:r w:rsidRPr="00E51CB8">
        <w:rPr>
          <w:noProof/>
        </w:rPr>
        <w:drawing>
          <wp:inline distT="0" distB="0" distL="0" distR="0">
            <wp:extent cx="8098870" cy="58491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702" cy="58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>Figure 19</w:t>
      </w:r>
      <w:r w:rsidRPr="0073312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Sub-group meta-analysis for triglycerides of included RCTs (n=16</w:t>
      </w:r>
      <w:r w:rsidRPr="0073312C">
        <w:rPr>
          <w:rFonts w:ascii="Times New Roman" w:hAnsi="Times New Roman"/>
          <w:b/>
          <w:sz w:val="20"/>
          <w:szCs w:val="20"/>
        </w:rPr>
        <w:t>)</w:t>
      </w:r>
    </w:p>
    <w:p w:rsidR="0021529F" w:rsidRDefault="0021529F" w:rsidP="0021529F">
      <w:pPr>
        <w:spacing w:after="0" w:line="240" w:lineRule="auto"/>
        <w:jc w:val="center"/>
        <w:rPr>
          <w:noProof/>
        </w:rPr>
      </w:pPr>
      <w:r w:rsidRPr="00D10FB5">
        <w:rPr>
          <w:noProof/>
        </w:rPr>
        <w:drawing>
          <wp:inline distT="0" distB="0" distL="0" distR="0">
            <wp:extent cx="7343718" cy="5642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882" cy="565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>Figure 20</w:t>
      </w:r>
      <w:r w:rsidRPr="0073312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Overall meta-analysis for total cholesterol of included RCTs (n=16)</w:t>
      </w:r>
    </w:p>
    <w:p w:rsidR="0021529F" w:rsidRDefault="0021529F" w:rsidP="0021529F">
      <w:pPr>
        <w:spacing w:after="0" w:line="240" w:lineRule="auto"/>
        <w:jc w:val="center"/>
        <w:rPr>
          <w:noProof/>
        </w:rPr>
      </w:pPr>
      <w:r w:rsidRPr="00E51CB8">
        <w:rPr>
          <w:noProof/>
        </w:rPr>
        <w:drawing>
          <wp:inline distT="0" distB="0" distL="0" distR="0">
            <wp:extent cx="8197327" cy="59532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04" cy="59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>Figure 21</w:t>
      </w:r>
      <w:r w:rsidRPr="0073312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Sub-group meta-analysis for total cholesterol of included RCTs (n=16)</w:t>
      </w:r>
    </w:p>
    <w:p w:rsidR="0021529F" w:rsidRDefault="0021529F" w:rsidP="0021529F">
      <w:pPr>
        <w:spacing w:after="0" w:line="240" w:lineRule="auto"/>
        <w:jc w:val="center"/>
        <w:rPr>
          <w:noProof/>
        </w:rPr>
      </w:pPr>
      <w:r w:rsidRPr="00E51CB8">
        <w:rPr>
          <w:noProof/>
        </w:rPr>
        <w:drawing>
          <wp:inline distT="0" distB="0" distL="0" distR="0">
            <wp:extent cx="7611415" cy="60283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266" cy="603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>Figure 22</w:t>
      </w:r>
      <w:r w:rsidRPr="0073312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Overall meta-analysis for high density lipoprotein of included RCTs (n=15)</w:t>
      </w:r>
    </w:p>
    <w:p w:rsidR="0021529F" w:rsidRDefault="0021529F" w:rsidP="0021529F">
      <w:pPr>
        <w:spacing w:after="0" w:line="240" w:lineRule="auto"/>
        <w:jc w:val="center"/>
        <w:rPr>
          <w:noProof/>
        </w:rPr>
      </w:pPr>
      <w:r w:rsidRPr="00832811">
        <w:rPr>
          <w:noProof/>
        </w:rPr>
        <w:drawing>
          <wp:inline distT="0" distB="0" distL="0" distR="0">
            <wp:extent cx="8277122" cy="5972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433" cy="597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F" w:rsidRDefault="0021529F" w:rsidP="002152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br w:type="page"/>
      </w:r>
      <w:r w:rsidRPr="0073312C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/>
          <w:b/>
          <w:sz w:val="20"/>
          <w:szCs w:val="20"/>
        </w:rPr>
        <w:t>Figure 23</w:t>
      </w:r>
      <w:r w:rsidRPr="0073312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Sub-group meta-analysis for high density lipoprotein of included RCTs (n=15)</w:t>
      </w:r>
    </w:p>
    <w:p w:rsidR="00CB527F" w:rsidRPr="00A651F9" w:rsidRDefault="0021529F" w:rsidP="005826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2811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427644" cy="5825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138" cy="58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71" w:rsidRDefault="00D37671" w:rsidP="00FB476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0DED" w:rsidRPr="00F10DED" w:rsidRDefault="00F10DED" w:rsidP="00F10DE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DED">
        <w:rPr>
          <w:rFonts w:ascii="Times New Roman" w:hAnsi="Times New Roman"/>
          <w:b/>
          <w:sz w:val="20"/>
          <w:szCs w:val="20"/>
        </w:rPr>
        <w:lastRenderedPageBreak/>
        <w:t>Supplementary Figure 24: Surface under cumulative ranking curve of the various interventions for glycosylated hemoglobin.</w:t>
      </w:r>
    </w:p>
    <w:p w:rsidR="00F10DED" w:rsidRDefault="00F10DED" w:rsidP="00F10DE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0011">
        <w:rPr>
          <w:noProof/>
        </w:rPr>
        <w:drawing>
          <wp:inline distT="0" distB="0" distL="0" distR="0" wp14:anchorId="731C1C1D" wp14:editId="186F75C1">
            <wp:extent cx="5143500" cy="3771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ED" w:rsidRPr="00F10DED" w:rsidRDefault="00F10DED" w:rsidP="00F10DE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0DED" w:rsidRPr="00F10DED" w:rsidRDefault="00F10DED" w:rsidP="00F10DED">
      <w:pPr>
        <w:rPr>
          <w:b/>
        </w:rPr>
      </w:pPr>
      <w:r w:rsidRPr="00F10DED">
        <w:rPr>
          <w:b/>
        </w:rPr>
        <w:t xml:space="preserve">Ranking based upon SUCRA plot </w:t>
      </w:r>
    </w:p>
    <w:p w:rsidR="00F10DED" w:rsidRDefault="00F10DED" w:rsidP="00F10DED">
      <w:pPr>
        <w:pStyle w:val="ListParagraph"/>
        <w:numPr>
          <w:ilvl w:val="0"/>
          <w:numId w:val="2"/>
        </w:numPr>
      </w:pPr>
      <w:r>
        <w:t>Edu + PC</w:t>
      </w:r>
      <w:r>
        <w:t>: Pharmacist based diabetes education plus pharmaceutical care</w:t>
      </w:r>
    </w:p>
    <w:p w:rsidR="00F10DED" w:rsidRDefault="00F10DED" w:rsidP="00F10DED">
      <w:pPr>
        <w:pStyle w:val="ListParagraph"/>
        <w:numPr>
          <w:ilvl w:val="0"/>
          <w:numId w:val="2"/>
        </w:numPr>
      </w:pPr>
      <w:r>
        <w:t>Edu</w:t>
      </w:r>
      <w:r>
        <w:t>: Pharmacist based diabetes education</w:t>
      </w:r>
    </w:p>
    <w:p w:rsidR="00F10DED" w:rsidRDefault="00F10DED" w:rsidP="00F10DED">
      <w:pPr>
        <w:pStyle w:val="ListParagraph"/>
        <w:numPr>
          <w:ilvl w:val="0"/>
          <w:numId w:val="2"/>
        </w:numPr>
      </w:pPr>
      <w:r>
        <w:t>HC</w:t>
      </w:r>
      <w:r>
        <w:t>: Diabetes educati</w:t>
      </w:r>
      <w:r w:rsidR="0064536E">
        <w:t>on by health care team involving</w:t>
      </w:r>
      <w:r>
        <w:t xml:space="preserve"> pharmacist </w:t>
      </w:r>
      <w:r w:rsidR="00836757">
        <w:t>as member</w:t>
      </w:r>
      <w:bookmarkStart w:id="0" w:name="_GoBack"/>
      <w:bookmarkEnd w:id="0"/>
    </w:p>
    <w:p w:rsidR="00F10DED" w:rsidRDefault="00F10DED" w:rsidP="00F10DED">
      <w:pPr>
        <w:pStyle w:val="ListParagraph"/>
        <w:numPr>
          <w:ilvl w:val="0"/>
          <w:numId w:val="2"/>
        </w:numPr>
      </w:pPr>
      <w:r>
        <w:t xml:space="preserve">UC: </w:t>
      </w:r>
      <w:r>
        <w:t>Usual care</w:t>
      </w:r>
    </w:p>
    <w:p w:rsidR="00F10DED" w:rsidRPr="00BD6317" w:rsidRDefault="00F10DED" w:rsidP="00F10DE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10DED" w:rsidRPr="00BD6317" w:rsidSect="00CB52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EF" w:rsidRDefault="005F68EF" w:rsidP="005C44EF">
      <w:pPr>
        <w:spacing w:after="0" w:line="240" w:lineRule="auto"/>
      </w:pPr>
      <w:r>
        <w:separator/>
      </w:r>
    </w:p>
  </w:endnote>
  <w:endnote w:type="continuationSeparator" w:id="0">
    <w:p w:rsidR="005F68EF" w:rsidRDefault="005F68EF" w:rsidP="005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29F" w:rsidRDefault="00215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75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1529F" w:rsidRDefault="00215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EF" w:rsidRDefault="005F68EF" w:rsidP="005C44EF">
      <w:pPr>
        <w:spacing w:after="0" w:line="240" w:lineRule="auto"/>
      </w:pPr>
      <w:r>
        <w:separator/>
      </w:r>
    </w:p>
  </w:footnote>
  <w:footnote w:type="continuationSeparator" w:id="0">
    <w:p w:rsidR="005F68EF" w:rsidRDefault="005F68EF" w:rsidP="005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9F" w:rsidRDefault="0021529F">
    <w:pPr>
      <w:pStyle w:val="Header"/>
      <w:jc w:val="right"/>
    </w:pPr>
  </w:p>
  <w:p w:rsidR="0021529F" w:rsidRDefault="00215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176"/>
    <w:multiLevelType w:val="hybridMultilevel"/>
    <w:tmpl w:val="B694D4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1748A"/>
    <w:multiLevelType w:val="hybridMultilevel"/>
    <w:tmpl w:val="1386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8E"/>
    <w:rsid w:val="0000632B"/>
    <w:rsid w:val="00042140"/>
    <w:rsid w:val="00067A57"/>
    <w:rsid w:val="00084052"/>
    <w:rsid w:val="000D607F"/>
    <w:rsid w:val="000F5B36"/>
    <w:rsid w:val="0010177C"/>
    <w:rsid w:val="001309DA"/>
    <w:rsid w:val="001359CA"/>
    <w:rsid w:val="001827C5"/>
    <w:rsid w:val="001B214D"/>
    <w:rsid w:val="001F7809"/>
    <w:rsid w:val="00203C66"/>
    <w:rsid w:val="00213005"/>
    <w:rsid w:val="0021529F"/>
    <w:rsid w:val="002579BC"/>
    <w:rsid w:val="00272EE9"/>
    <w:rsid w:val="00277FEC"/>
    <w:rsid w:val="0028662D"/>
    <w:rsid w:val="00330FFB"/>
    <w:rsid w:val="00331081"/>
    <w:rsid w:val="00360CC2"/>
    <w:rsid w:val="00361876"/>
    <w:rsid w:val="00386DAE"/>
    <w:rsid w:val="00395BFD"/>
    <w:rsid w:val="003A6D2D"/>
    <w:rsid w:val="003B740E"/>
    <w:rsid w:val="003E75B2"/>
    <w:rsid w:val="00414352"/>
    <w:rsid w:val="00427E7F"/>
    <w:rsid w:val="004D4C4B"/>
    <w:rsid w:val="00552B42"/>
    <w:rsid w:val="005826BB"/>
    <w:rsid w:val="005860BF"/>
    <w:rsid w:val="005C44EF"/>
    <w:rsid w:val="005D7FAE"/>
    <w:rsid w:val="005F68EF"/>
    <w:rsid w:val="0060098E"/>
    <w:rsid w:val="00622381"/>
    <w:rsid w:val="00627500"/>
    <w:rsid w:val="0064536E"/>
    <w:rsid w:val="006526B3"/>
    <w:rsid w:val="006546D0"/>
    <w:rsid w:val="006B598A"/>
    <w:rsid w:val="0078438E"/>
    <w:rsid w:val="007A1897"/>
    <w:rsid w:val="007C7C0B"/>
    <w:rsid w:val="008037CC"/>
    <w:rsid w:val="00834E1F"/>
    <w:rsid w:val="00836757"/>
    <w:rsid w:val="00842769"/>
    <w:rsid w:val="0089799D"/>
    <w:rsid w:val="008B172D"/>
    <w:rsid w:val="008E5955"/>
    <w:rsid w:val="00941A8C"/>
    <w:rsid w:val="00946A86"/>
    <w:rsid w:val="009C3FB1"/>
    <w:rsid w:val="009E48E7"/>
    <w:rsid w:val="009E7FFE"/>
    <w:rsid w:val="00A1478D"/>
    <w:rsid w:val="00A651F9"/>
    <w:rsid w:val="00A83B6A"/>
    <w:rsid w:val="00AA30B5"/>
    <w:rsid w:val="00AB0AB4"/>
    <w:rsid w:val="00AD0C93"/>
    <w:rsid w:val="00AE05B6"/>
    <w:rsid w:val="00B8799B"/>
    <w:rsid w:val="00B94EA7"/>
    <w:rsid w:val="00B97EF1"/>
    <w:rsid w:val="00BD6317"/>
    <w:rsid w:val="00BD742E"/>
    <w:rsid w:val="00C82915"/>
    <w:rsid w:val="00C92B00"/>
    <w:rsid w:val="00CB527F"/>
    <w:rsid w:val="00CE1D1E"/>
    <w:rsid w:val="00D138E1"/>
    <w:rsid w:val="00D37671"/>
    <w:rsid w:val="00D43E0F"/>
    <w:rsid w:val="00D5148B"/>
    <w:rsid w:val="00D61D37"/>
    <w:rsid w:val="00D72077"/>
    <w:rsid w:val="00DB0978"/>
    <w:rsid w:val="00E03F56"/>
    <w:rsid w:val="00E60770"/>
    <w:rsid w:val="00E85E4B"/>
    <w:rsid w:val="00E9592A"/>
    <w:rsid w:val="00EA1D19"/>
    <w:rsid w:val="00EF5A2D"/>
    <w:rsid w:val="00F10DED"/>
    <w:rsid w:val="00F52D75"/>
    <w:rsid w:val="00F81CA0"/>
    <w:rsid w:val="00F95D28"/>
    <w:rsid w:val="00FB476F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BEB4C-C5A6-473C-BDBC-99DE92B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EF"/>
  </w:style>
  <w:style w:type="paragraph" w:styleId="Footer">
    <w:name w:val="footer"/>
    <w:basedOn w:val="Normal"/>
    <w:link w:val="FooterChar"/>
    <w:uiPriority w:val="99"/>
    <w:unhideWhenUsed/>
    <w:rsid w:val="005C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EF"/>
  </w:style>
  <w:style w:type="table" w:styleId="TableGrid">
    <w:name w:val="Table Grid"/>
    <w:basedOn w:val="TableNormal"/>
    <w:uiPriority w:val="39"/>
    <w:rsid w:val="00E959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33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2017-08-31T05:19:00Z</dcterms:created>
  <dcterms:modified xsi:type="dcterms:W3CDTF">2018-03-04T06:33:00Z</dcterms:modified>
</cp:coreProperties>
</file>