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52" w:rsidRPr="0068089E" w:rsidRDefault="004B4152" w:rsidP="004B4152">
      <w:pPr>
        <w:rPr>
          <w:rFonts w:ascii="Times New Roman" w:hAnsi="Times New Roman" w:cs="Times New Roman"/>
          <w:b/>
          <w:szCs w:val="21"/>
        </w:rPr>
      </w:pPr>
      <w:r w:rsidRPr="00C54115">
        <w:rPr>
          <w:rFonts w:ascii="Times New Roman" w:hAnsi="Times New Roman" w:cs="Times New Roman"/>
          <w:b/>
          <w:szCs w:val="21"/>
        </w:rPr>
        <w:t>Supplementary Material:</w:t>
      </w:r>
    </w:p>
    <w:p w:rsidR="004B4152" w:rsidRPr="0068089E" w:rsidRDefault="004B4152" w:rsidP="004B4152">
      <w:pPr>
        <w:rPr>
          <w:rFonts w:ascii="Times New Roman" w:hAnsi="Times New Roman" w:cs="Times New Roman"/>
          <w:b/>
        </w:rPr>
      </w:pPr>
      <w:r w:rsidRPr="0068089E">
        <w:rPr>
          <w:rFonts w:ascii="Times New Roman" w:hAnsi="Times New Roman" w:cs="Times New Roman"/>
          <w:b/>
        </w:rPr>
        <w:t xml:space="preserve">Table </w:t>
      </w:r>
      <w:r w:rsidR="00175783">
        <w:rPr>
          <w:rFonts w:ascii="Times New Roman" w:hAnsi="Times New Roman" w:cs="Times New Roman" w:hint="eastAsia"/>
          <w:b/>
        </w:rPr>
        <w:t>S</w:t>
      </w:r>
      <w:r w:rsidRPr="0068089E">
        <w:rPr>
          <w:rFonts w:ascii="Times New Roman" w:hAnsi="Times New Roman" w:cs="Times New Roman"/>
          <w:b/>
        </w:rPr>
        <w:t>1. Details of primers and probes used in the study.</w:t>
      </w:r>
    </w:p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1843"/>
        <w:gridCol w:w="6096"/>
        <w:gridCol w:w="2835"/>
      </w:tblGrid>
      <w:tr w:rsidR="004B4152" w:rsidRPr="00107293" w:rsidTr="00750FA8">
        <w:tc>
          <w:tcPr>
            <w:tcW w:w="1843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b/>
              </w:rPr>
            </w:pPr>
            <w:r w:rsidRPr="00107293">
              <w:rPr>
                <w:rFonts w:ascii="Times New Roman" w:hAnsi="Times New Roman" w:cs="Times New Roman"/>
                <w:b/>
              </w:rPr>
              <w:t>Genes or miRNAs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b/>
              </w:rPr>
            </w:pPr>
            <w:r w:rsidRPr="00107293">
              <w:rPr>
                <w:rFonts w:ascii="Times New Roman" w:hAnsi="Times New Roman" w:cs="Times New Roman"/>
                <w:b/>
              </w:rPr>
              <w:t>Primers and probes sequences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b/>
              </w:rPr>
            </w:pPr>
            <w:r w:rsidRPr="00107293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Pr="00107293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bookmarkStart w:id="0" w:name="OLE_LINK1"/>
            <w:bookmarkStart w:id="1" w:name="OLE_LINK2"/>
            <w:r>
              <w:rPr>
                <w:rFonts w:ascii="Times New Roman" w:eastAsia="楷体" w:hAnsi="Times New Roman" w:cs="Times New Roman" w:hint="eastAsia"/>
                <w:szCs w:val="21"/>
              </w:rPr>
              <w:t>EV</w:t>
            </w:r>
            <w:r w:rsidR="00A77B8E">
              <w:rPr>
                <w:rFonts w:ascii="Times New Roman" w:eastAsia="楷体" w:hAnsi="Times New Roman" w:cs="Times New Roman" w:hint="eastAsia"/>
                <w:szCs w:val="21"/>
              </w:rPr>
              <w:t>-A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71-VP1</w:t>
            </w:r>
            <w:bookmarkEnd w:id="0"/>
            <w:bookmarkEnd w:id="1"/>
            <w:r>
              <w:rPr>
                <w:rFonts w:ascii="Times New Roman" w:eastAsia="楷体" w:hAnsi="Times New Roman" w:cs="Times New Roman" w:hint="eastAsia"/>
                <w:szCs w:val="21"/>
              </w:rPr>
              <w:t>-1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TGCCAACTGGGACATAGATATAACAGG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ACTCTAAAGTTGCCCACATAAATAGCC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bookmarkStart w:id="2" w:name="OLE_LINK5"/>
            <w:bookmarkStart w:id="3" w:name="OLE_LINK6"/>
            <w:r w:rsidRPr="00177908">
              <w:rPr>
                <w:rFonts w:ascii="Times New Roman" w:hAnsi="Times New Roman" w:cs="Times New Roman"/>
              </w:rPr>
              <w:t>Construction of standard</w:t>
            </w:r>
            <w:r>
              <w:rPr>
                <w:rFonts w:ascii="Times New Roman" w:hAnsi="Times New Roman" w:cs="Times New Roman" w:hint="eastAsia"/>
              </w:rPr>
              <w:t xml:space="preserve"> RNA</w:t>
            </w:r>
            <w:bookmarkEnd w:id="2"/>
            <w:bookmarkEnd w:id="3"/>
          </w:p>
        </w:tc>
      </w:tr>
      <w:tr w:rsidR="004B4152" w:rsidRPr="00107293" w:rsidTr="00750FA8">
        <w:tc>
          <w:tcPr>
            <w:tcW w:w="1843" w:type="dxa"/>
          </w:tcPr>
          <w:p w:rsidR="004B4152" w:rsidRPr="00107293" w:rsidRDefault="00A77B8E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EV-A71</w:t>
            </w:r>
            <w:r w:rsidR="004B4152">
              <w:rPr>
                <w:rFonts w:ascii="Times New Roman" w:eastAsia="楷体" w:hAnsi="Times New Roman" w:cs="Times New Roman" w:hint="eastAsia"/>
                <w:szCs w:val="21"/>
              </w:rPr>
              <w:t>-VP1-2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ACCTATTCAAAGCCAACCCAA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TAAATAGCCCCGGACTGTTGT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8D4CCF">
              <w:rPr>
                <w:rFonts w:ascii="Times New Roman" w:hAnsi="Times New Roman" w:cs="Times New Roman"/>
                <w:szCs w:val="21"/>
              </w:rPr>
              <w:t>Probe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: 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FAM-TTTCCCAAGAGTGGTGATCGCTGT-TAMRA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Pr="00107293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C</w:t>
            </w:r>
            <w:r w:rsidR="00A77B8E">
              <w:rPr>
                <w:rFonts w:ascii="Times New Roman" w:eastAsia="楷体" w:hAnsi="Times New Roman" w:cs="Times New Roman" w:hint="eastAsia"/>
                <w:szCs w:val="21"/>
              </w:rPr>
              <w:t>V-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A16-VP1-1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AACACTGAGGCTAGTAGTCAC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CGTGTTTGATTCTCATGTACACC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77908">
              <w:rPr>
                <w:rFonts w:ascii="Times New Roman" w:hAnsi="Times New Roman" w:cs="Times New Roman"/>
              </w:rPr>
              <w:t>Construction of standard</w:t>
            </w:r>
            <w:r>
              <w:rPr>
                <w:rFonts w:ascii="Times New Roman" w:hAnsi="Times New Roman" w:cs="Times New Roman" w:hint="eastAsia"/>
              </w:rPr>
              <w:t xml:space="preserve"> RNA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Pr="00107293" w:rsidRDefault="00A77B8E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CV-A16-</w:t>
            </w:r>
            <w:r w:rsidR="004B4152">
              <w:rPr>
                <w:rFonts w:ascii="Times New Roman" w:eastAsia="楷体" w:hAnsi="Times New Roman" w:cs="Times New Roman" w:hint="eastAsia"/>
                <w:szCs w:val="21"/>
              </w:rPr>
              <w:t>VP1-2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GTTTGTGAAAATGACGGACCC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GTCATTTGCTTGAAGGTGCTC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8D4CCF">
              <w:rPr>
                <w:rFonts w:ascii="Times New Roman" w:hAnsi="Times New Roman" w:cs="Times New Roman"/>
                <w:szCs w:val="21"/>
              </w:rPr>
              <w:t>Probe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: </w:t>
            </w:r>
            <w:r w:rsidRPr="006426F1">
              <w:rPr>
                <w:rFonts w:ascii="Times New Roman" w:eastAsia="楷体" w:hAnsi="Times New Roman" w:cs="Times New Roman"/>
                <w:szCs w:val="21"/>
              </w:rPr>
              <w:t>FAM-CAGCTCAAGTGTCAGTCCCCT-TAMRA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GAPDH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>
              <w:t xml:space="preserve"> </w:t>
            </w:r>
            <w:r w:rsidRPr="007C3808">
              <w:rPr>
                <w:rFonts w:ascii="Times New Roman" w:hAnsi="Times New Roman" w:cs="Times New Roman"/>
                <w:szCs w:val="21"/>
              </w:rPr>
              <w:t xml:space="preserve">AGAAGGCTGGGGCTCATTTG 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7C3808">
              <w:rPr>
                <w:rFonts w:ascii="Times New Roman" w:hAnsi="Times New Roman" w:cs="Times New Roman"/>
                <w:szCs w:val="21"/>
              </w:rPr>
              <w:t>AGGGGCCATCCACAGTCTTC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33611">
              <w:rPr>
                <w:rFonts w:ascii="Times New Roman" w:eastAsia="楷体" w:hAnsi="Times New Roman" w:cs="Times New Roman"/>
                <w:szCs w:val="21"/>
              </w:rPr>
              <w:t>ICAM-1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CCTCCTGTGACCAGCCCATCTCGTT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CCCACCCTCCACCTGGCAGCGTA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33611">
              <w:rPr>
                <w:rFonts w:ascii="Times New Roman" w:eastAsia="楷体" w:hAnsi="Times New Roman" w:cs="Times New Roman"/>
                <w:szCs w:val="21"/>
              </w:rPr>
              <w:t>VCAM-1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GTGACTCCGTCTCATTGACTTGC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AACTAACAGGATTCATTGTCAGCGTA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33611">
              <w:rPr>
                <w:rFonts w:ascii="Times New Roman" w:eastAsia="楷体" w:hAnsi="Times New Roman" w:cs="Times New Roman"/>
                <w:szCs w:val="21"/>
              </w:rPr>
              <w:t>E-cadherin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AGGCAAGGTTTTCTACAGCATCACT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ATGTGGCAATGCGTTCTCTATCCAG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33611">
              <w:rPr>
                <w:rFonts w:ascii="Times New Roman" w:eastAsia="楷体" w:hAnsi="Times New Roman" w:cs="Times New Roman"/>
                <w:szCs w:val="21"/>
              </w:rPr>
              <w:t>occludin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TTCTCTTGATGAGCACCTTTAACTGA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TACTGACAAACTTGCCTTCACGAAC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33611">
              <w:rPr>
                <w:rFonts w:ascii="Times New Roman" w:eastAsia="楷体" w:hAnsi="Times New Roman" w:cs="Times New Roman"/>
                <w:szCs w:val="21"/>
              </w:rPr>
              <w:t>Connexin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TCCCGACGCAGAGCAAACC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TTTGCAGCCACAACGAGGAT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33611">
              <w:rPr>
                <w:rFonts w:ascii="Times New Roman" w:eastAsia="楷体" w:hAnsi="Times New Roman" w:cs="Times New Roman"/>
                <w:szCs w:val="21"/>
              </w:rPr>
              <w:t>claudin-5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AGATTGAGAGGTCTGGGAAGC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TCTCTCATCCCATGGCAAACA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</w:p>
        </w:tc>
      </w:tr>
      <w:tr w:rsidR="004B4152" w:rsidRPr="00107293" w:rsidTr="00750FA8">
        <w:tc>
          <w:tcPr>
            <w:tcW w:w="1843" w:type="dxa"/>
          </w:tcPr>
          <w:p w:rsidR="004B4152" w:rsidRPr="00D33611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c</w:t>
            </w:r>
            <w:r w:rsidRPr="00D33611">
              <w:rPr>
                <w:rFonts w:ascii="Times New Roman" w:eastAsia="楷体" w:hAnsi="Times New Roman" w:cs="Times New Roman"/>
                <w:szCs w:val="21"/>
              </w:rPr>
              <w:t>laudin4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TCTCCTCTGTTCCGGGTAGG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CGTCCATCCACTCTGCACTT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c</w:t>
            </w:r>
            <w:r w:rsidRPr="00D33611">
              <w:rPr>
                <w:rFonts w:ascii="Times New Roman" w:eastAsia="楷体" w:hAnsi="Times New Roman" w:cs="Times New Roman"/>
                <w:szCs w:val="21"/>
              </w:rPr>
              <w:t>laudin18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GTGGCGTTCCTCCTGTCCAT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TCCAGAGCCCTTCGTACTGG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4B4152" w:rsidRPr="00107293" w:rsidTr="00750FA8">
        <w:tc>
          <w:tcPr>
            <w:tcW w:w="1843" w:type="dxa"/>
          </w:tcPr>
          <w:p w:rsidR="004B4152" w:rsidRDefault="004B4152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33611">
              <w:rPr>
                <w:rFonts w:ascii="Times New Roman" w:eastAsia="楷体" w:hAnsi="Times New Roman" w:cs="Times New Roman"/>
                <w:szCs w:val="21"/>
              </w:rPr>
              <w:t>ZO-1</w:t>
            </w:r>
          </w:p>
        </w:tc>
        <w:tc>
          <w:tcPr>
            <w:tcW w:w="6096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CCAGCCTGCTAAACCTACTAAAGTCAC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4B4152" w:rsidRPr="00107293" w:rsidRDefault="004B4152" w:rsidP="00750FA8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D33611">
              <w:rPr>
                <w:rFonts w:ascii="Times New Roman" w:hAnsi="Times New Roman" w:cs="Times New Roman"/>
                <w:szCs w:val="21"/>
              </w:rPr>
              <w:t>GGACATTCAATAGCGTAGCCCGTTC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4B4152" w:rsidRPr="00107293" w:rsidRDefault="004B4152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A0544A" w:rsidRPr="00107293" w:rsidTr="00750FA8">
        <w:tc>
          <w:tcPr>
            <w:tcW w:w="1843" w:type="dxa"/>
          </w:tcPr>
          <w:p w:rsidR="00A0544A" w:rsidRPr="00D33611" w:rsidRDefault="00A0544A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miR-4516</w:t>
            </w:r>
          </w:p>
        </w:tc>
        <w:tc>
          <w:tcPr>
            <w:tcW w:w="6096" w:type="dxa"/>
          </w:tcPr>
          <w:p w:rsidR="00A0544A" w:rsidRPr="00107293" w:rsidRDefault="00A0544A" w:rsidP="007F15BF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B95E8F">
              <w:rPr>
                <w:rFonts w:ascii="Times New Roman" w:hAnsi="Times New Roman" w:cs="Times New Roman"/>
                <w:szCs w:val="21"/>
              </w:rPr>
              <w:t>ACACTCCAGCTGGGGGGAGAAGGGT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</w:tc>
        <w:tc>
          <w:tcPr>
            <w:tcW w:w="2835" w:type="dxa"/>
          </w:tcPr>
          <w:p w:rsidR="00A0544A" w:rsidRPr="00107293" w:rsidRDefault="00A0544A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  <w:tr w:rsidR="00A0544A" w:rsidRPr="00107293" w:rsidTr="00750FA8">
        <w:tc>
          <w:tcPr>
            <w:tcW w:w="1843" w:type="dxa"/>
          </w:tcPr>
          <w:p w:rsidR="00A0544A" w:rsidRPr="00D33611" w:rsidRDefault="00A0544A" w:rsidP="00750FA8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PVRL1</w:t>
            </w:r>
          </w:p>
        </w:tc>
        <w:tc>
          <w:tcPr>
            <w:tcW w:w="6096" w:type="dxa"/>
          </w:tcPr>
          <w:p w:rsidR="00A0544A" w:rsidRPr="00107293" w:rsidRDefault="00A0544A" w:rsidP="007F15BF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4E4590">
              <w:rPr>
                <w:rFonts w:ascii="Times New Roman" w:hAnsi="Times New Roman" w:cs="Times New Roman"/>
                <w:szCs w:val="21"/>
              </w:rPr>
              <w:t>CTTGGCCTGCATCGTCAACTACCACA</w:t>
            </w:r>
            <w:r w:rsidRPr="00107293">
              <w:rPr>
                <w:rFonts w:ascii="Times New Roman" w:hAnsi="Times New Roman" w:cs="Times New Roman"/>
                <w:szCs w:val="21"/>
              </w:rPr>
              <w:t>-3’ (sense)</w:t>
            </w:r>
          </w:p>
          <w:p w:rsidR="00A0544A" w:rsidRPr="00107293" w:rsidRDefault="00A0544A" w:rsidP="007F15BF">
            <w:pPr>
              <w:rPr>
                <w:rFonts w:ascii="Times New Roman" w:hAnsi="Times New Roman" w:cs="Times New Roman"/>
                <w:szCs w:val="21"/>
              </w:rPr>
            </w:pPr>
            <w:r w:rsidRPr="00107293">
              <w:rPr>
                <w:rFonts w:ascii="Times New Roman" w:hAnsi="Times New Roman" w:cs="Times New Roman"/>
                <w:szCs w:val="21"/>
              </w:rPr>
              <w:t>5’-</w:t>
            </w:r>
            <w:r w:rsidRPr="004E4590">
              <w:rPr>
                <w:rFonts w:ascii="Times New Roman" w:hAnsi="Times New Roman" w:cs="Times New Roman"/>
                <w:szCs w:val="21"/>
              </w:rPr>
              <w:t>GCAGGTACCAGTTGCCATCAAACCC</w:t>
            </w:r>
            <w:r w:rsidRPr="00107293">
              <w:rPr>
                <w:rFonts w:ascii="Times New Roman" w:hAnsi="Times New Roman" w:cs="Times New Roman"/>
                <w:szCs w:val="21"/>
              </w:rPr>
              <w:t>-3’(anti-sense)</w:t>
            </w:r>
          </w:p>
        </w:tc>
        <w:tc>
          <w:tcPr>
            <w:tcW w:w="2835" w:type="dxa"/>
          </w:tcPr>
          <w:p w:rsidR="00A0544A" w:rsidRPr="00107293" w:rsidRDefault="00A0544A" w:rsidP="00750FA8">
            <w:pPr>
              <w:rPr>
                <w:rFonts w:ascii="Times New Roman" w:hAnsi="Times New Roman" w:cs="Times New Roman"/>
              </w:rPr>
            </w:pPr>
            <w:r w:rsidRPr="00107293">
              <w:rPr>
                <w:rFonts w:ascii="Times New Roman" w:hAnsi="Times New Roman" w:cs="Times New Roman"/>
              </w:rPr>
              <w:t>qRT-PCR</w:t>
            </w:r>
          </w:p>
        </w:tc>
      </w:tr>
    </w:tbl>
    <w:p w:rsidR="006C77AC" w:rsidRPr="00C7520D" w:rsidRDefault="006C77AC" w:rsidP="00C7520D"/>
    <w:sectPr w:rsidR="006C77AC" w:rsidRPr="00C7520D" w:rsidSect="006C7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4A" w:rsidRDefault="006F7F4A" w:rsidP="00C15C7E">
      <w:r>
        <w:separator/>
      </w:r>
    </w:p>
  </w:endnote>
  <w:endnote w:type="continuationSeparator" w:id="1">
    <w:p w:rsidR="006F7F4A" w:rsidRDefault="006F7F4A" w:rsidP="00C1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4A" w:rsidRDefault="006F7F4A" w:rsidP="00C15C7E">
      <w:r>
        <w:separator/>
      </w:r>
    </w:p>
  </w:footnote>
  <w:footnote w:type="continuationSeparator" w:id="1">
    <w:p w:rsidR="006F7F4A" w:rsidRDefault="006F7F4A" w:rsidP="00C15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C7E"/>
    <w:rsid w:val="000D2CA2"/>
    <w:rsid w:val="001262F6"/>
    <w:rsid w:val="00175783"/>
    <w:rsid w:val="00423F9F"/>
    <w:rsid w:val="00462199"/>
    <w:rsid w:val="004B4152"/>
    <w:rsid w:val="004C3F63"/>
    <w:rsid w:val="006C77AC"/>
    <w:rsid w:val="006F7F4A"/>
    <w:rsid w:val="007473C7"/>
    <w:rsid w:val="00A0544A"/>
    <w:rsid w:val="00A32F7C"/>
    <w:rsid w:val="00A77B8E"/>
    <w:rsid w:val="00AE1C8F"/>
    <w:rsid w:val="00AE6B93"/>
    <w:rsid w:val="00B94FFA"/>
    <w:rsid w:val="00C15C7E"/>
    <w:rsid w:val="00C52FD5"/>
    <w:rsid w:val="00C7520D"/>
    <w:rsid w:val="00DD249A"/>
    <w:rsid w:val="00E26198"/>
    <w:rsid w:val="00E8403A"/>
    <w:rsid w:val="00F878B4"/>
    <w:rsid w:val="00F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C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C7E"/>
    <w:rPr>
      <w:sz w:val="18"/>
      <w:szCs w:val="18"/>
    </w:rPr>
  </w:style>
  <w:style w:type="table" w:styleId="a5">
    <w:name w:val="Table Grid"/>
    <w:basedOn w:val="a1"/>
    <w:uiPriority w:val="59"/>
    <w:rsid w:val="00C1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081F1630DF044A89A162899993427" ma:contentTypeVersion="7" ma:contentTypeDescription="Create a new document." ma:contentTypeScope="" ma:versionID="4460264a3dc2930b8dae4c2040637feb">
  <xsd:schema xmlns:xsd="http://www.w3.org/2001/XMLSchema" xmlns:p="http://schemas.microsoft.com/office/2006/metadata/properties" xmlns:ns2="42e662fb-3aab-4e05-8c92-e0cc04822673" targetNamespace="http://schemas.microsoft.com/office/2006/metadata/properties" ma:root="true" ma:fieldsID="c005207c720682cbd62930cf147b2d99" ns2:_="">
    <xsd:import namespace="42e662fb-3aab-4e05-8c92-e0cc0482267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2e662fb-3aab-4e05-8c92-e0cc0482267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Name xmlns="42e662fb-3aab-4e05-8c92-e0cc04822673" xsi:nil="true"/>
    <FileFormat xmlns="42e662fb-3aab-4e05-8c92-e0cc04822673">DOCX</FileFormat>
    <DocumentId xmlns="42e662fb-3aab-4e05-8c92-e0cc04822673">Table 1.DOCX</DocumentId>
    <IsDeleted xmlns="42e662fb-3aab-4e05-8c92-e0cc04822673">false</IsDeleted>
    <Checked_x0020_Out_x0020_To xmlns="42e662fb-3aab-4e05-8c92-e0cc04822673">
      <UserInfo>
        <DisplayName/>
        <AccountId xsi:nil="true"/>
        <AccountType/>
      </UserInfo>
    </Checked_x0020_Out_x0020_To>
    <TitleName xmlns="42e662fb-3aab-4e05-8c92-e0cc04822673">Table 1.DOCX</TitleName>
    <DocumentType xmlns="42e662fb-3aab-4e05-8c92-e0cc04822673">Table</DocumentType>
  </documentManagement>
</p:properties>
</file>

<file path=customXml/itemProps1.xml><?xml version="1.0" encoding="utf-8"?>
<ds:datastoreItem xmlns:ds="http://schemas.openxmlformats.org/officeDocument/2006/customXml" ds:itemID="{49448930-FBBD-49D1-BB0D-690A20B4BD3C}"/>
</file>

<file path=customXml/itemProps2.xml><?xml version="1.0" encoding="utf-8"?>
<ds:datastoreItem xmlns:ds="http://schemas.openxmlformats.org/officeDocument/2006/customXml" ds:itemID="{28107E50-12FD-45D7-BC3D-C267E1184087}"/>
</file>

<file path=customXml/itemProps3.xml><?xml version="1.0" encoding="utf-8"?>
<ds:datastoreItem xmlns:ds="http://schemas.openxmlformats.org/officeDocument/2006/customXml" ds:itemID="{BB5D986D-D0FA-4C9F-9422-8FB38D10E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>P R C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huyajie</dc:creator>
  <cp:keywords/>
  <dc:description/>
  <cp:lastModifiedBy>user</cp:lastModifiedBy>
  <cp:revision>15</cp:revision>
  <dcterms:created xsi:type="dcterms:W3CDTF">2016-12-20T03:06:00Z</dcterms:created>
  <dcterms:modified xsi:type="dcterms:W3CDTF">2017-11-26T07:28:00Z</dcterms:modified>
</cp:coreProperties>
</file>