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BAD69" w14:textId="77777777" w:rsidR="00DC23EC" w:rsidRPr="00DC23EC" w:rsidRDefault="00DC23EC" w:rsidP="00DC23EC">
      <w:pPr>
        <w:jc w:val="both"/>
        <w:rPr>
          <w:rFonts w:cs="Times New Roman"/>
          <w:b/>
          <w:szCs w:val="24"/>
        </w:rPr>
      </w:pPr>
      <w:r w:rsidRPr="00DC23EC">
        <w:rPr>
          <w:rFonts w:cs="Times New Roman"/>
          <w:b/>
          <w:szCs w:val="24"/>
        </w:rPr>
        <w:t xml:space="preserve">Table S1. </w:t>
      </w:r>
      <w:r w:rsidRPr="00DC23EC">
        <w:rPr>
          <w:rFonts w:cs="Times New Roman"/>
          <w:szCs w:val="24"/>
        </w:rPr>
        <w:t>Nucleotide sequences of the prepared ATP, EST and OTC aptamers</w:t>
      </w:r>
    </w:p>
    <w:tbl>
      <w:tblPr>
        <w:tblW w:w="4998" w:type="pct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761"/>
        <w:gridCol w:w="1560"/>
      </w:tblGrid>
      <w:tr w:rsidR="006B1CB0" w:rsidRPr="00DC23EC" w14:paraId="2BCBA076" w14:textId="77777777" w:rsidTr="006B1CB0"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B872A9" w14:textId="77777777" w:rsidR="00DC23EC" w:rsidRPr="00DC23EC" w:rsidRDefault="00DC23EC" w:rsidP="00DC23EC">
            <w:pPr>
              <w:jc w:val="both"/>
              <w:rPr>
                <w:rFonts w:cs="Times New Roman"/>
                <w:bCs/>
                <w:szCs w:val="24"/>
              </w:rPr>
            </w:pPr>
            <w:r w:rsidRPr="00DC23EC">
              <w:rPr>
                <w:rFonts w:cs="Times New Roman"/>
                <w:bCs/>
                <w:szCs w:val="24"/>
              </w:rPr>
              <w:t>Name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F1364E3" w14:textId="77777777" w:rsidR="00DC23EC" w:rsidRPr="00DC23EC" w:rsidRDefault="00DC23EC" w:rsidP="00DC23EC">
            <w:pPr>
              <w:jc w:val="both"/>
              <w:rPr>
                <w:rFonts w:cs="Times New Roman"/>
                <w:bCs/>
                <w:szCs w:val="24"/>
              </w:rPr>
            </w:pPr>
            <w:r w:rsidRPr="00DC23EC">
              <w:rPr>
                <w:rFonts w:cs="Times New Roman"/>
                <w:bCs/>
                <w:szCs w:val="24"/>
              </w:rPr>
              <w:t>Sequence (5ʹ to 3ʹ)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612015F" w14:textId="77777777" w:rsidR="00DC23EC" w:rsidRPr="00DC23EC" w:rsidRDefault="00DC23EC" w:rsidP="00DC23EC">
            <w:pPr>
              <w:jc w:val="both"/>
              <w:rPr>
                <w:rFonts w:cs="Times New Roman"/>
                <w:bCs/>
                <w:szCs w:val="24"/>
              </w:rPr>
            </w:pPr>
            <w:r w:rsidRPr="00DC23EC">
              <w:rPr>
                <w:rFonts w:cs="Times New Roman"/>
                <w:bCs/>
                <w:szCs w:val="24"/>
              </w:rPr>
              <w:t>Reference</w:t>
            </w:r>
          </w:p>
        </w:tc>
      </w:tr>
      <w:tr w:rsidR="006B1CB0" w:rsidRPr="00DC23EC" w14:paraId="5E9D7583" w14:textId="77777777" w:rsidTr="006B1CB0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78797" w14:textId="77777777" w:rsidR="00DC23EC" w:rsidRPr="00DC23EC" w:rsidRDefault="00DC23EC" w:rsidP="00DC23EC">
            <w:pPr>
              <w:jc w:val="both"/>
              <w:rPr>
                <w:rFonts w:cs="Times New Roman"/>
                <w:bCs/>
                <w:szCs w:val="24"/>
              </w:rPr>
            </w:pPr>
            <w:r w:rsidRPr="00DC23EC">
              <w:rPr>
                <w:rFonts w:cs="Times New Roman"/>
                <w:bCs/>
                <w:szCs w:val="24"/>
              </w:rPr>
              <w:t>ATP aptamer</w:t>
            </w:r>
          </w:p>
        </w:tc>
        <w:tc>
          <w:tcPr>
            <w:tcW w:w="3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97297" w14:textId="77777777" w:rsidR="00DC23EC" w:rsidRPr="00DC23EC" w:rsidRDefault="00DC23EC" w:rsidP="00DC23EC">
            <w:pPr>
              <w:jc w:val="both"/>
              <w:rPr>
                <w:rFonts w:cs="Times New Roman"/>
                <w:szCs w:val="24"/>
              </w:rPr>
            </w:pPr>
            <w:r w:rsidRPr="00DC23EC">
              <w:rPr>
                <w:rFonts w:cs="Times New Roman"/>
                <w:szCs w:val="24"/>
              </w:rPr>
              <w:t>ACCTGGGGGAGTATTGCGGAGGAAGGT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2DD051" w14:textId="77777777" w:rsidR="00DC23EC" w:rsidRPr="00DC23EC" w:rsidRDefault="00DC23EC" w:rsidP="006B1CB0">
            <w:pPr>
              <w:jc w:val="both"/>
              <w:rPr>
                <w:rFonts w:cs="Times New Roman"/>
                <w:szCs w:val="24"/>
              </w:rPr>
            </w:pPr>
            <w:r w:rsidRPr="00DC23EC">
              <w:rPr>
                <w:rFonts w:cs="Times New Roman"/>
                <w:szCs w:val="24"/>
              </w:rPr>
              <w:fldChar w:fldCharType="begin"/>
            </w:r>
            <w:r w:rsidR="006B1CB0">
              <w:rPr>
                <w:rFonts w:cs="Times New Roman"/>
                <w:szCs w:val="24"/>
              </w:rPr>
              <w:instrText xml:space="preserve"> ADDIN EN.CITE &lt;EndNote&gt;&lt;Cite&gt;&lt;Author&gt;Huo&lt;/Author&gt;&lt;Year&gt;2016&lt;/Year&gt;&lt;RecNum&gt;77&lt;/RecNum&gt;&lt;DisplayText&gt;(Huo et al., 2016)&lt;/DisplayText&gt;&lt;record&gt;&lt;rec-number&gt;77&lt;/rec-number&gt;&lt;foreign-keys&gt;&lt;key app="EN" db-id="d2zxfpvpa0frd3e50ztp2ssepewfrwdav952"&gt;77&lt;/key&gt;&lt;/foreign-keys&gt;&lt;ref-type name="Journal Article"&gt;17&lt;/ref-type&gt;&lt;contributors&gt;&lt;authors&gt;&lt;author&gt;Huo, Yuan&lt;/author&gt;&lt;author&gt;Qi, Liang&lt;/author&gt;&lt;author&gt;Lv, Xiao-Jun&lt;/author&gt;&lt;author&gt;Lai, Ting&lt;/author&gt;&lt;author&gt;Zhang, Jing&lt;/author&gt;&lt;author&gt;Zhang, Zhi-Qi&lt;/author&gt;&lt;/authors&gt;&lt;/contributors&gt;&lt;titles&gt;&lt;title&gt;A sensitive aptasensor for colorimetric detection of adenosine triphosphate based on the protective effect of ATP-aptamer complexes on unmodified gold nanoparticles&lt;/title&gt;&lt;secondary-title&gt;Biosens. Bioelectron.&lt;/secondary-title&gt;&lt;/titles&gt;&lt;periodical&gt;&lt;full-title&gt;Biosens. Bioelectron.&lt;/full-title&gt;&lt;/periodical&gt;&lt;pages&gt;315-320&lt;/pages&gt;&lt;volume&gt;78&lt;/volume&gt;&lt;dates&gt;&lt;year&gt;2016&lt;/year&gt;&lt;/dates&gt;&lt;isbn&gt;09565663&lt;/isbn&gt;&lt;urls&gt;&lt;/urls&gt;&lt;electronic-resource-num&gt;10.1016/j.bios.2015.11.043&lt;/electronic-resource-num&gt;&lt;/record&gt;&lt;/Cite&gt;&lt;/EndNote&gt;</w:instrText>
            </w:r>
            <w:r w:rsidRPr="00DC23EC">
              <w:rPr>
                <w:rFonts w:cs="Times New Roman"/>
                <w:szCs w:val="24"/>
              </w:rPr>
              <w:fldChar w:fldCharType="separate"/>
            </w:r>
            <w:r w:rsidR="006B1CB0">
              <w:rPr>
                <w:rFonts w:cs="Times New Roman"/>
                <w:noProof/>
                <w:szCs w:val="24"/>
              </w:rPr>
              <w:t>(</w:t>
            </w:r>
            <w:hyperlink w:anchor="_ENREF_2" w:tooltip="Huo, 2016 #77" w:history="1">
              <w:r w:rsidR="006B1CB0">
                <w:rPr>
                  <w:rFonts w:cs="Times New Roman"/>
                  <w:noProof/>
                  <w:szCs w:val="24"/>
                </w:rPr>
                <w:t>Huo et al., 2016</w:t>
              </w:r>
            </w:hyperlink>
            <w:r w:rsidR="006B1CB0">
              <w:rPr>
                <w:rFonts w:cs="Times New Roman"/>
                <w:noProof/>
                <w:szCs w:val="24"/>
              </w:rPr>
              <w:t>)</w:t>
            </w:r>
            <w:r w:rsidRPr="00DC23EC">
              <w:rPr>
                <w:rFonts w:cs="Times New Roman"/>
                <w:szCs w:val="24"/>
              </w:rPr>
              <w:fldChar w:fldCharType="end"/>
            </w:r>
          </w:p>
        </w:tc>
      </w:tr>
      <w:tr w:rsidR="006B1CB0" w:rsidRPr="00DC23EC" w14:paraId="38204F3E" w14:textId="77777777" w:rsidTr="006B1CB0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B2045F" w14:textId="77777777" w:rsidR="00DC23EC" w:rsidRPr="00DC23EC" w:rsidRDefault="00DC23EC" w:rsidP="00DC23EC">
            <w:pPr>
              <w:jc w:val="both"/>
              <w:rPr>
                <w:rFonts w:cs="Times New Roman"/>
                <w:bCs/>
                <w:szCs w:val="24"/>
              </w:rPr>
            </w:pPr>
            <w:r w:rsidRPr="00DC23EC">
              <w:rPr>
                <w:rFonts w:cs="Times New Roman"/>
                <w:bCs/>
                <w:szCs w:val="24"/>
              </w:rPr>
              <w:t>EST aptamer</w:t>
            </w:r>
          </w:p>
        </w:tc>
        <w:tc>
          <w:tcPr>
            <w:tcW w:w="3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5E8BED" w14:textId="77777777" w:rsidR="00DC23EC" w:rsidRPr="00DC23EC" w:rsidRDefault="00DC23EC" w:rsidP="00DC23EC">
            <w:pPr>
              <w:jc w:val="both"/>
              <w:rPr>
                <w:rFonts w:cs="Times New Roman"/>
                <w:szCs w:val="24"/>
              </w:rPr>
            </w:pPr>
            <w:r w:rsidRPr="00DC23EC">
              <w:rPr>
                <w:rFonts w:cs="Times New Roman"/>
                <w:szCs w:val="24"/>
              </w:rPr>
              <w:t>GCTTCCAGCTTATTGAATTACACGCAGAGGGTAGCGGCTCTGCGCATTCAATTGCTGCGCGCTGAAGCGCGGAAGC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2ACDA7" w14:textId="77777777" w:rsidR="00DC23EC" w:rsidRPr="00DC23EC" w:rsidRDefault="00DC23EC" w:rsidP="006B1CB0">
            <w:pPr>
              <w:jc w:val="both"/>
              <w:rPr>
                <w:rFonts w:cs="Times New Roman"/>
                <w:szCs w:val="24"/>
              </w:rPr>
            </w:pPr>
            <w:r w:rsidRPr="00DC23EC">
              <w:rPr>
                <w:rFonts w:cs="Times New Roman"/>
                <w:szCs w:val="24"/>
              </w:rPr>
              <w:fldChar w:fldCharType="begin"/>
            </w:r>
            <w:r w:rsidR="006B1CB0">
              <w:rPr>
                <w:rFonts w:cs="Times New Roman"/>
                <w:szCs w:val="24"/>
              </w:rPr>
              <w:instrText xml:space="preserve"> ADDIN EN.CITE &lt;EndNote&gt;&lt;Cite&gt;&lt;Author&gt;Dong Huy&lt;/Author&gt;&lt;Year&gt;2011&lt;/Year&gt;&lt;RecNum&gt;75&lt;/RecNum&gt;&lt;DisplayText&gt;(Dong Huy et al., 2011)&lt;/DisplayText&gt;&lt;record&gt;&lt;rec-number&gt;75&lt;/rec-number&gt;&lt;foreign-keys&gt;&lt;key app="EN" db-id="d2zxfpvpa0frd3e50ztp2ssepewfrwdav952"&gt;75&lt;/key&gt;&lt;/foreign-keys&gt;&lt;ref-type name="Journal Article"&gt;17&lt;/ref-type&gt;&lt;contributors&gt;&lt;authors&gt;&lt;author&gt;Dong Huy, Gioi&lt;/author&gt;&lt;author&gt;Jin, Na&lt;/author&gt;&lt;author&gt;Yin, Bin-Cheng&lt;/author&gt;&lt;author&gt;Ye, Bang-Ce&lt;/author&gt;&lt;/authors&gt;&lt;/contributors&gt;&lt;titles&gt;&lt;title&gt;A novel separation and enrichment method of 17β-estradiol using aptamer-anchored microbeads&lt;/title&gt;&lt;secondary-title&gt;Bioproc. Biosyst. Eng.&lt;/secondary-title&gt;&lt;/titles&gt;&lt;periodical&gt;&lt;full-title&gt;Bioproc. Biosyst. Eng.&lt;/full-title&gt;&lt;/periodical&gt;&lt;pages&gt;189-195&lt;/pages&gt;&lt;volume&gt;34&lt;/volume&gt;&lt;number&gt;2&lt;/number&gt;&lt;dates&gt;&lt;year&gt;2011&lt;/year&gt;&lt;/dates&gt;&lt;isbn&gt;1615-7605&lt;/isbn&gt;&lt;label&gt;Dong Huy2011&lt;/label&gt;&lt;work-type&gt;journal article&lt;/work-type&gt;&lt;urls&gt;&lt;related-urls&gt;&lt;url&gt;http://dx.doi.org/10.1007/s00449-010-0460-4&lt;/url&gt;&lt;/related-urls&gt;&lt;/urls&gt;&lt;electronic-resource-num&gt;10.1007/s00449-010-0460-4&lt;/electronic-resource-num&gt;&lt;/record&gt;&lt;/Cite&gt;&lt;/EndNote&gt;</w:instrText>
            </w:r>
            <w:r w:rsidRPr="00DC23EC">
              <w:rPr>
                <w:rFonts w:cs="Times New Roman"/>
                <w:szCs w:val="24"/>
              </w:rPr>
              <w:fldChar w:fldCharType="separate"/>
            </w:r>
            <w:r w:rsidR="006B1CB0">
              <w:rPr>
                <w:rFonts w:cs="Times New Roman"/>
                <w:noProof/>
                <w:szCs w:val="24"/>
              </w:rPr>
              <w:t>(</w:t>
            </w:r>
            <w:hyperlink w:anchor="_ENREF_1" w:tooltip="Dong Huy, 2011 #75" w:history="1">
              <w:r w:rsidR="006B1CB0">
                <w:rPr>
                  <w:rFonts w:cs="Times New Roman"/>
                  <w:noProof/>
                  <w:szCs w:val="24"/>
                </w:rPr>
                <w:t>Dong Huy et al., 2011</w:t>
              </w:r>
            </w:hyperlink>
            <w:r w:rsidR="006B1CB0">
              <w:rPr>
                <w:rFonts w:cs="Times New Roman"/>
                <w:noProof/>
                <w:szCs w:val="24"/>
              </w:rPr>
              <w:t>)</w:t>
            </w:r>
            <w:r w:rsidRPr="00DC23EC">
              <w:rPr>
                <w:rFonts w:cs="Times New Roman"/>
                <w:szCs w:val="24"/>
              </w:rPr>
              <w:fldChar w:fldCharType="end"/>
            </w:r>
          </w:p>
        </w:tc>
      </w:tr>
      <w:tr w:rsidR="006B1CB0" w:rsidRPr="00DC23EC" w14:paraId="0BED6E48" w14:textId="77777777" w:rsidTr="006B1CB0"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A8CD39E" w14:textId="77777777" w:rsidR="00DC23EC" w:rsidRPr="00DC23EC" w:rsidRDefault="00DC23EC" w:rsidP="00DC23EC">
            <w:pPr>
              <w:jc w:val="both"/>
              <w:rPr>
                <w:rFonts w:cs="Times New Roman"/>
                <w:bCs/>
                <w:szCs w:val="24"/>
              </w:rPr>
            </w:pPr>
            <w:r w:rsidRPr="00DC23EC">
              <w:rPr>
                <w:rFonts w:cs="Times New Roman"/>
                <w:bCs/>
                <w:szCs w:val="24"/>
              </w:rPr>
              <w:t>OTC aptamer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79F22ED" w14:textId="77777777" w:rsidR="00DC23EC" w:rsidRPr="00DC23EC" w:rsidRDefault="00DC23EC" w:rsidP="00DC23EC">
            <w:pPr>
              <w:jc w:val="both"/>
              <w:rPr>
                <w:rFonts w:cs="Times New Roman"/>
                <w:szCs w:val="24"/>
              </w:rPr>
            </w:pPr>
            <w:r w:rsidRPr="00DC23EC">
              <w:rPr>
                <w:rFonts w:cs="Times New Roman"/>
                <w:szCs w:val="24"/>
              </w:rPr>
              <w:t>CGTACGGAATTCGCTAGCGGGCGGGGGTGCTGGGGGAATGGAGTGCTGCGTGCTGCGGGGATCCGAGCTCCACGTG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F0B9F5C" w14:textId="77777777" w:rsidR="00DC23EC" w:rsidRPr="00DC23EC" w:rsidRDefault="00DC23EC" w:rsidP="006B1CB0">
            <w:pPr>
              <w:jc w:val="both"/>
              <w:rPr>
                <w:rFonts w:cs="Times New Roman"/>
                <w:szCs w:val="24"/>
              </w:rPr>
            </w:pPr>
            <w:r w:rsidRPr="00DC23EC">
              <w:rPr>
                <w:rFonts w:cs="Times New Roman"/>
                <w:szCs w:val="24"/>
              </w:rPr>
              <w:fldChar w:fldCharType="begin"/>
            </w:r>
            <w:r w:rsidR="006B1CB0">
              <w:rPr>
                <w:rFonts w:cs="Times New Roman"/>
                <w:szCs w:val="24"/>
              </w:rPr>
              <w:instrText xml:space="preserve"> ADDIN EN.CITE &lt;EndNote&gt;&lt;Cite&gt;&lt;Author&gt;Niazi&lt;/Author&gt;&lt;Year&gt;2008&lt;/Year&gt;&lt;RecNum&gt;76&lt;/RecNum&gt;&lt;DisplayText&gt;(Niazi et al., 2008)&lt;/DisplayText&gt;&lt;record&gt;&lt;rec-number&gt;76&lt;/rec-number&gt;&lt;foreign-keys&gt;&lt;key app="EN" db-id="d2zxfpvpa0frd3e50ztp2ssepewfrwdav952"&gt;76&lt;/key&gt;&lt;/foreign-keys&gt;&lt;ref-type name="Journal Article"&gt;17&lt;/ref-type&gt;&lt;contributors&gt;&lt;authors&gt;&lt;author&gt;Niazi, Javed H.&lt;/author&gt;&lt;author&gt;Lee, Su Jin&lt;/author&gt;&lt;author&gt;Kim, Yeon Seok&lt;/author&gt;&lt;author&gt;Gu, Man Bock&lt;/author&gt;&lt;/authors&gt;&lt;/contributors&gt;&lt;titles&gt;&lt;title&gt;ssDNA aptamers that selectively bind oxytetracycline&lt;/title&gt;&lt;secondary-title&gt;Bioorgan. Med. Chem.&lt;/secondary-title&gt;&lt;/titles&gt;&lt;periodical&gt;&lt;full-title&gt;Bioorgan. Med. Chem.&lt;/full-title&gt;&lt;/periodical&gt;&lt;pages&gt;1254-1261&lt;/pages&gt;&lt;volume&gt;16&lt;/volume&gt;&lt;number&gt;3&lt;/number&gt;&lt;keywords&gt;&lt;keyword&gt;Oxytetracycline&lt;/keyword&gt;&lt;keyword&gt;Aptamer&lt;/keyword&gt;&lt;keyword&gt;ssDNA&lt;/keyword&gt;&lt;keyword&gt;SELEX&lt;/keyword&gt;&lt;/keywords&gt;&lt;dates&gt;&lt;year&gt;2008&lt;/year&gt;&lt;pub-dates&gt;&lt;date&gt;2/1/&lt;/date&gt;&lt;/pub-dates&gt;&lt;/dates&gt;&lt;isbn&gt;0968-0896&lt;/isbn&gt;&lt;urls&gt;&lt;related-urls&gt;&lt;url&gt;http://www.sciencedirect.com/science/article/pii/S0968089607009406&lt;/url&gt;&lt;/related-urls&gt;&lt;/urls&gt;&lt;electronic-resource-num&gt;https://doi.org/10.1016/j.bmc.2007.10.073&lt;/electronic-resource-num&gt;&lt;/record&gt;&lt;/Cite&gt;&lt;/EndNote&gt;</w:instrText>
            </w:r>
            <w:r w:rsidRPr="00DC23EC">
              <w:rPr>
                <w:rFonts w:cs="Times New Roman"/>
                <w:szCs w:val="24"/>
              </w:rPr>
              <w:fldChar w:fldCharType="separate"/>
            </w:r>
            <w:r w:rsidR="006B1CB0">
              <w:rPr>
                <w:rFonts w:cs="Times New Roman"/>
                <w:noProof/>
                <w:szCs w:val="24"/>
              </w:rPr>
              <w:t>(</w:t>
            </w:r>
            <w:hyperlink w:anchor="_ENREF_3" w:tooltip="Niazi, 2008 #76" w:history="1">
              <w:r w:rsidR="006B1CB0">
                <w:rPr>
                  <w:rFonts w:cs="Times New Roman"/>
                  <w:noProof/>
                  <w:szCs w:val="24"/>
                </w:rPr>
                <w:t>Niazi et al., 2008</w:t>
              </w:r>
            </w:hyperlink>
            <w:r w:rsidR="006B1CB0">
              <w:rPr>
                <w:rFonts w:cs="Times New Roman"/>
                <w:noProof/>
                <w:szCs w:val="24"/>
              </w:rPr>
              <w:t>)</w:t>
            </w:r>
            <w:r w:rsidRPr="00DC23EC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2EAC7C2D" w14:textId="77777777" w:rsidR="006B1CB0" w:rsidRDefault="006B1CB0" w:rsidP="00DC23EC">
      <w:pPr>
        <w:jc w:val="both"/>
        <w:rPr>
          <w:rFonts w:cs="Times New Roman"/>
          <w:b/>
          <w:szCs w:val="24"/>
        </w:rPr>
      </w:pPr>
    </w:p>
    <w:p w14:paraId="4D2DDFD1" w14:textId="77777777" w:rsidR="004512AF" w:rsidRDefault="004512AF" w:rsidP="004512AF">
      <w:pPr>
        <w:spacing w:before="240"/>
        <w:rPr>
          <w:lang w:eastAsia="zh-CN"/>
        </w:rPr>
      </w:pPr>
    </w:p>
    <w:p w14:paraId="73F03BF3" w14:textId="77777777" w:rsidR="004512AF" w:rsidRPr="006B1CB0" w:rsidRDefault="004512AF" w:rsidP="004512AF">
      <w:pPr>
        <w:spacing w:after="0"/>
        <w:ind w:left="720" w:hanging="720"/>
        <w:rPr>
          <w:rFonts w:cs="Times New Roman"/>
          <w:noProof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ADDIN EN.REFLIST </w:instrText>
      </w:r>
      <w:r>
        <w:rPr>
          <w:lang w:eastAsia="zh-CN"/>
        </w:rPr>
        <w:fldChar w:fldCharType="separate"/>
      </w:r>
      <w:bookmarkStart w:id="0" w:name="_ENREF_1"/>
      <w:r w:rsidRPr="006B1CB0">
        <w:rPr>
          <w:rFonts w:cs="Times New Roman"/>
          <w:noProof/>
          <w:lang w:eastAsia="zh-CN"/>
        </w:rPr>
        <w:t xml:space="preserve">Dong Huy, G., Jin, N., Yin, B., and Ye, B. (2011). A novel separation and enrichment method of 17β-estradiol using aptamer-anchored microbeads. </w:t>
      </w:r>
      <w:r w:rsidRPr="006B1CB0">
        <w:rPr>
          <w:rFonts w:cs="Times New Roman"/>
          <w:i/>
          <w:noProof/>
          <w:lang w:eastAsia="zh-CN"/>
        </w:rPr>
        <w:t>Bioproc. Biosyst. Eng.</w:t>
      </w:r>
      <w:r w:rsidRPr="006B1CB0">
        <w:rPr>
          <w:rFonts w:cs="Times New Roman"/>
          <w:noProof/>
          <w:lang w:eastAsia="zh-CN"/>
        </w:rPr>
        <w:t xml:space="preserve"> 34(2)</w:t>
      </w:r>
      <w:r w:rsidRPr="006B1CB0">
        <w:rPr>
          <w:rFonts w:cs="Times New Roman"/>
          <w:b/>
          <w:noProof/>
          <w:lang w:eastAsia="zh-CN"/>
        </w:rPr>
        <w:t>,</w:t>
      </w:r>
      <w:r w:rsidRPr="006B1CB0">
        <w:rPr>
          <w:rFonts w:cs="Times New Roman"/>
          <w:noProof/>
          <w:lang w:eastAsia="zh-CN"/>
        </w:rPr>
        <w:t xml:space="preserve"> 189-195. doi: 10.1007/s00449-010-0460-4.</w:t>
      </w:r>
      <w:bookmarkEnd w:id="0"/>
    </w:p>
    <w:p w14:paraId="6238D01D" w14:textId="77777777" w:rsidR="004512AF" w:rsidRPr="006B1CB0" w:rsidRDefault="004512AF" w:rsidP="004512AF">
      <w:pPr>
        <w:spacing w:after="0"/>
        <w:ind w:left="720" w:hanging="720"/>
        <w:rPr>
          <w:rFonts w:cs="Times New Roman"/>
          <w:noProof/>
          <w:lang w:eastAsia="zh-CN"/>
        </w:rPr>
      </w:pPr>
      <w:bookmarkStart w:id="1" w:name="_ENREF_2"/>
      <w:r w:rsidRPr="006B1CB0">
        <w:rPr>
          <w:rFonts w:cs="Times New Roman"/>
          <w:noProof/>
          <w:lang w:eastAsia="zh-CN"/>
        </w:rPr>
        <w:t xml:space="preserve">Huo, Y., Qi, L., Lv, X., Lai, T., Zhang, J., and Zhang, Z. (2016). A sensitive aptasensor for colorimetric detection of adenosine triphosphate based on the protective effect of ATP-aptamer complexes on unmodified gold nanoparticles. </w:t>
      </w:r>
      <w:r w:rsidRPr="006B1CB0">
        <w:rPr>
          <w:rFonts w:cs="Times New Roman"/>
          <w:i/>
          <w:noProof/>
          <w:lang w:eastAsia="zh-CN"/>
        </w:rPr>
        <w:t>Biosens. Bioelectron.</w:t>
      </w:r>
      <w:r w:rsidRPr="006B1CB0">
        <w:rPr>
          <w:rFonts w:cs="Times New Roman"/>
          <w:noProof/>
          <w:lang w:eastAsia="zh-CN"/>
        </w:rPr>
        <w:t xml:space="preserve"> 78</w:t>
      </w:r>
      <w:r w:rsidRPr="006B1CB0">
        <w:rPr>
          <w:rFonts w:cs="Times New Roman"/>
          <w:b/>
          <w:noProof/>
          <w:lang w:eastAsia="zh-CN"/>
        </w:rPr>
        <w:t>,</w:t>
      </w:r>
      <w:r w:rsidRPr="006B1CB0">
        <w:rPr>
          <w:rFonts w:cs="Times New Roman"/>
          <w:noProof/>
          <w:lang w:eastAsia="zh-CN"/>
        </w:rPr>
        <w:t xml:space="preserve"> 315-320. doi: 10.1016/j.bios.2015.11.043.</w:t>
      </w:r>
      <w:bookmarkEnd w:id="1"/>
    </w:p>
    <w:p w14:paraId="3894C5AC" w14:textId="77777777" w:rsidR="004512AF" w:rsidRPr="006B1CB0" w:rsidRDefault="004512AF" w:rsidP="004512AF">
      <w:pPr>
        <w:ind w:left="720" w:hanging="720"/>
        <w:rPr>
          <w:rFonts w:cs="Times New Roman"/>
          <w:noProof/>
          <w:lang w:eastAsia="zh-CN"/>
        </w:rPr>
      </w:pPr>
      <w:bookmarkStart w:id="2" w:name="_ENREF_3"/>
      <w:r w:rsidRPr="006B1CB0">
        <w:rPr>
          <w:rFonts w:cs="Times New Roman"/>
          <w:noProof/>
          <w:lang w:eastAsia="zh-CN"/>
        </w:rPr>
        <w:t xml:space="preserve">Niazi, J., Lee, S., Kim, Y., and Gu, M. (2008). ssDNA aptamers that selectively bind oxytetracycline. </w:t>
      </w:r>
      <w:r w:rsidRPr="006B1CB0">
        <w:rPr>
          <w:rFonts w:cs="Times New Roman"/>
          <w:i/>
          <w:noProof/>
          <w:lang w:eastAsia="zh-CN"/>
        </w:rPr>
        <w:t>Bioorgan. Med. Chem.</w:t>
      </w:r>
      <w:r w:rsidRPr="006B1CB0">
        <w:rPr>
          <w:rFonts w:cs="Times New Roman"/>
          <w:noProof/>
          <w:lang w:eastAsia="zh-CN"/>
        </w:rPr>
        <w:t xml:space="preserve"> 16(3)</w:t>
      </w:r>
      <w:r w:rsidRPr="006B1CB0">
        <w:rPr>
          <w:rFonts w:cs="Times New Roman"/>
          <w:b/>
          <w:noProof/>
          <w:lang w:eastAsia="zh-CN"/>
        </w:rPr>
        <w:t>,</w:t>
      </w:r>
      <w:r w:rsidRPr="006B1CB0">
        <w:rPr>
          <w:rFonts w:cs="Times New Roman"/>
          <w:noProof/>
          <w:lang w:eastAsia="zh-CN"/>
        </w:rPr>
        <w:t xml:space="preserve"> 1254-1261. doi: https://doi.org/10.1016/j.bmc.2007.10.073.</w:t>
      </w:r>
      <w:bookmarkEnd w:id="2"/>
    </w:p>
    <w:p w14:paraId="3E7028DB" w14:textId="77777777" w:rsidR="004512AF" w:rsidRDefault="004512AF" w:rsidP="004512AF">
      <w:pPr>
        <w:rPr>
          <w:noProof/>
          <w:lang w:eastAsia="zh-CN"/>
        </w:rPr>
      </w:pPr>
    </w:p>
    <w:p w14:paraId="702EC44E" w14:textId="6FDC3D6F" w:rsidR="004512AF" w:rsidRDefault="004512AF" w:rsidP="004512AF">
      <w:pPr>
        <w:jc w:val="both"/>
        <w:rPr>
          <w:rFonts w:cs="Times New Roman"/>
          <w:b/>
          <w:szCs w:val="24"/>
        </w:rPr>
      </w:pPr>
      <w:r>
        <w:rPr>
          <w:lang w:eastAsia="zh-CN"/>
        </w:rPr>
        <w:fldChar w:fldCharType="end"/>
      </w:r>
      <w:bookmarkStart w:id="3" w:name="_GoBack"/>
      <w:bookmarkEnd w:id="3"/>
    </w:p>
    <w:sectPr w:rsidR="004512A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39EA" w14:textId="77777777" w:rsidR="00176E42" w:rsidRDefault="00176E42" w:rsidP="00117666">
      <w:pPr>
        <w:spacing w:after="0"/>
      </w:pPr>
      <w:r>
        <w:separator/>
      </w:r>
    </w:p>
  </w:endnote>
  <w:endnote w:type="continuationSeparator" w:id="0">
    <w:p w14:paraId="1D54C15A" w14:textId="77777777" w:rsidR="00176E42" w:rsidRDefault="00176E4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5A2FB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C7AC5" wp14:editId="08EE8E7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D983EF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E5B9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63416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58A4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2DD30B8" wp14:editId="3AA2DE7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F5B5CF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E5B9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63416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F0D9F" w14:textId="77777777" w:rsidR="00176E42" w:rsidRDefault="00176E42" w:rsidP="00117666">
      <w:pPr>
        <w:spacing w:after="0"/>
      </w:pPr>
      <w:r>
        <w:separator/>
      </w:r>
    </w:p>
  </w:footnote>
  <w:footnote w:type="continuationSeparator" w:id="0">
    <w:p w14:paraId="507053F3" w14:textId="77777777" w:rsidR="00176E42" w:rsidRDefault="00176E4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71B0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91B3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153DF425" wp14:editId="04CBF2A8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B7CD1"/>
    <w:multiLevelType w:val="hybridMultilevel"/>
    <w:tmpl w:val="9EEC3992"/>
    <w:lvl w:ilvl="0" w:tplc="FC7490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Frontiers-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2zxfpvpa0frd3e50ztp2ssepewfrwdav952&quot;&gt;My EndNote Library&lt;record-ids&gt;&lt;item&gt;75&lt;/item&gt;&lt;item&gt;76&lt;/item&gt;&lt;item&gt;77&lt;/item&gt;&lt;/record-ids&gt;&lt;/item&gt;&lt;/Libraries&gt;"/>
  </w:docVars>
  <w:rsids>
    <w:rsidRoot w:val="00DC23EC"/>
    <w:rsid w:val="0001436A"/>
    <w:rsid w:val="00034304"/>
    <w:rsid w:val="00035434"/>
    <w:rsid w:val="00052A14"/>
    <w:rsid w:val="00077D53"/>
    <w:rsid w:val="000E5B91"/>
    <w:rsid w:val="00105FD9"/>
    <w:rsid w:val="00117666"/>
    <w:rsid w:val="001549D3"/>
    <w:rsid w:val="00160065"/>
    <w:rsid w:val="0016423A"/>
    <w:rsid w:val="00176E42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12AF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1CB0"/>
    <w:rsid w:val="006B7D14"/>
    <w:rsid w:val="006C2066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3416"/>
    <w:rsid w:val="00C679AA"/>
    <w:rsid w:val="00C75972"/>
    <w:rsid w:val="00CD066B"/>
    <w:rsid w:val="00CE4FEE"/>
    <w:rsid w:val="00DB59C3"/>
    <w:rsid w:val="00DC23EC"/>
    <w:rsid w:val="00DC259A"/>
    <w:rsid w:val="00DE23E8"/>
    <w:rsid w:val="00E52377"/>
    <w:rsid w:val="00E64E17"/>
    <w:rsid w:val="00E866C9"/>
    <w:rsid w:val="00EA3D3C"/>
    <w:rsid w:val="00F46900"/>
    <w:rsid w:val="00F61D89"/>
    <w:rsid w:val="00F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77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&#26700;&#38754;\&#36205;&#26354;&#25991;&#31456;&#20934;&#22791;\Frontiers%20in%20Chemistry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16A134366304EBD8CAEEDB796D065" ma:contentTypeVersion="7" ma:contentTypeDescription="Create a new document." ma:contentTypeScope="" ma:versionID="c6db71d2a3f42e7ebd1208f3f38ba64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1.DOCX</TitleName>
    <DocumentType xmlns="018c3ce0-25d7-4964-8f5f-0766fc370baa">Table</DocumentType>
    <DocumentId xmlns="018c3ce0-25d7-4964-8f5f-0766fc370baa">Table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7A111D4F-1BAB-B346-99BF-7BA18FD51E22}"/>
</file>

<file path=customXml/itemProps2.xml><?xml version="1.0" encoding="utf-8"?>
<ds:datastoreItem xmlns:ds="http://schemas.openxmlformats.org/officeDocument/2006/customXml" ds:itemID="{6CA3AAB5-FB09-49CF-BC5C-F2C4BD1135B3}"/>
</file>

<file path=customXml/itemProps3.xml><?xml version="1.0" encoding="utf-8"?>
<ds:datastoreItem xmlns:ds="http://schemas.openxmlformats.org/officeDocument/2006/customXml" ds:itemID="{71761C76-5DC3-4EEB-B9BA-1CBDA9F39F5D}"/>
</file>

<file path=customXml/itemProps4.xml><?xml version="1.0" encoding="utf-8"?>
<ds:datastoreItem xmlns:ds="http://schemas.openxmlformats.org/officeDocument/2006/customXml" ds:itemID="{40B8367A-5DB6-4130-A72A-8BCD7B3CF44C}"/>
</file>

<file path=docProps/app.xml><?xml version="1.0" encoding="utf-8"?>
<Properties xmlns="http://schemas.openxmlformats.org/officeDocument/2006/extended-properties" xmlns:vt="http://schemas.openxmlformats.org/officeDocument/2006/docPropsVTypes">
  <Template>E:\桌面\赭曲文章准备\Frontiers in Chemistry\Supplementary_Material.dotx</Template>
  <TotalTime>1</TotalTime>
  <Pages>1</Pages>
  <Words>694</Words>
  <Characters>3959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2013-10-03T12:51:00Z</cp:lastPrinted>
  <dcterms:created xsi:type="dcterms:W3CDTF">2017-12-20T15:24:00Z</dcterms:created>
  <dcterms:modified xsi:type="dcterms:W3CDTF">2018-01-14T10:07:00Z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0x01010008A16A134366304EBD8CAEEDB796D065</vt:lpwstr>
  </property>
</Properties>
</file>