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56C4CA" w14:textId="77777777" w:rsidR="00C76770" w:rsidRDefault="00BD148F">
      <w:pPr>
        <w:pStyle w:val="SupplementaryMaterial"/>
      </w:pPr>
      <w:bookmarkStart w:id="0" w:name="_GoBack"/>
      <w:bookmarkEnd w:id="0"/>
      <w:r>
        <w:t>Supplementary Material</w:t>
      </w:r>
    </w:p>
    <w:p w14:paraId="0756C4CB" w14:textId="77777777" w:rsidR="00C76770" w:rsidRDefault="00BD148F">
      <w:pPr>
        <w:spacing w:before="240" w:line="240" w:lineRule="auto"/>
        <w:jc w:val="center"/>
        <w:rPr>
          <w:rFonts w:ascii="Times New Roman" w:hAnsi="Times New Roman" w:cs="Times New Roman"/>
          <w:sz w:val="32"/>
          <w:szCs w:val="32"/>
          <w:lang w:val="en-US"/>
        </w:rPr>
      </w:pPr>
      <w:proofErr w:type="spellStart"/>
      <w:r>
        <w:rPr>
          <w:rFonts w:ascii="Times New Roman" w:hAnsi="Times New Roman" w:cs="Times New Roman"/>
          <w:b/>
          <w:sz w:val="32"/>
          <w:szCs w:val="32"/>
          <w:lang w:val="en-US"/>
        </w:rPr>
        <w:t>Spatio</w:t>
      </w:r>
      <w:proofErr w:type="spellEnd"/>
      <w:r>
        <w:rPr>
          <w:rFonts w:ascii="Times New Roman" w:hAnsi="Times New Roman" w:cs="Times New Roman"/>
          <w:b/>
          <w:sz w:val="32"/>
          <w:szCs w:val="32"/>
          <w:lang w:val="en-US"/>
        </w:rPr>
        <w:t>-temporal patterns in the coral reef communities of the Spermonde Archipelago, 2012-2014, II: Fish assemblages display structured variation related to benthic condition</w:t>
      </w:r>
    </w:p>
    <w:p w14:paraId="0756C4CC" w14:textId="77777777" w:rsidR="00C76770" w:rsidRDefault="00C76770">
      <w:pPr>
        <w:spacing w:before="240" w:line="240" w:lineRule="auto"/>
        <w:jc w:val="center"/>
        <w:rPr>
          <w:rFonts w:ascii="Times New Roman" w:hAnsi="Times New Roman" w:cs="Times New Roman"/>
          <w:sz w:val="32"/>
          <w:szCs w:val="32"/>
          <w:lang w:val="en-US"/>
        </w:rPr>
      </w:pPr>
    </w:p>
    <w:p w14:paraId="0756C4CD" w14:textId="77777777" w:rsidR="00C76770" w:rsidRDefault="00BD148F">
      <w:pPr>
        <w:spacing w:before="24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1</w:t>
      </w:r>
      <w:r>
        <w:rPr>
          <w:rFonts w:ascii="Times New Roman" w:hAnsi="Times New Roman" w:cs="Times New Roman"/>
          <w:b/>
          <w:sz w:val="24"/>
          <w:szCs w:val="24"/>
          <w:lang w:val="en-US"/>
        </w:rPr>
        <w:tab/>
        <w:t>Supplementary Figures and Table</w:t>
      </w:r>
    </w:p>
    <w:p w14:paraId="0756C4CE" w14:textId="77777777" w:rsidR="00C76770" w:rsidRDefault="00BD148F">
      <w:pPr>
        <w:spacing w:before="24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1.1</w:t>
      </w:r>
      <w:r>
        <w:rPr>
          <w:rFonts w:ascii="Times New Roman" w:hAnsi="Times New Roman" w:cs="Times New Roman"/>
          <w:b/>
          <w:sz w:val="24"/>
          <w:szCs w:val="24"/>
          <w:lang w:val="en-US"/>
        </w:rPr>
        <w:tab/>
        <w:t>Supplementary Figures</w:t>
      </w:r>
    </w:p>
    <w:p w14:paraId="0756C4CF" w14:textId="77777777" w:rsidR="00C76770" w:rsidRDefault="00BD148F">
      <w:pPr>
        <w:spacing w:before="240" w:line="240" w:lineRule="auto"/>
        <w:jc w:val="center"/>
        <w:rPr>
          <w:rFonts w:ascii="Times New Roman" w:hAnsi="Times New Roman" w:cs="Times New Roman"/>
          <w:sz w:val="24"/>
          <w:szCs w:val="24"/>
          <w:lang w:val="en-US"/>
        </w:rPr>
      </w:pPr>
      <w:r>
        <w:rPr>
          <w:noProof/>
          <w:lang w:val="de-DE" w:eastAsia="de-DE"/>
        </w:rPr>
        <w:drawing>
          <wp:inline distT="0" distB="0" distL="0" distR="0" wp14:anchorId="0756C7C6" wp14:editId="0756C7C7">
            <wp:extent cx="2567305" cy="4331970"/>
            <wp:effectExtent l="0" t="0" r="0" b="0"/>
            <wp:docPr id="1" name="Picture 4" descr="C:\Users\Jeremy-PC2\AppData\Local\Microsoft\Windows\INetCacheContent.Word\Clustering of sit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C:\Users\Jeremy-PC2\AppData\Local\Microsoft\Windows\INetCacheContent.Word\Clustering of sites.tif"/>
                    <pic:cNvPicPr>
                      <a:picLocks noChangeAspect="1" noChangeArrowheads="1"/>
                    </pic:cNvPicPr>
                  </pic:nvPicPr>
                  <pic:blipFill>
                    <a:blip r:embed="rId8"/>
                    <a:stretch>
                      <a:fillRect/>
                    </a:stretch>
                  </pic:blipFill>
                  <pic:spPr bwMode="auto">
                    <a:xfrm>
                      <a:off x="0" y="0"/>
                      <a:ext cx="2567305" cy="4331970"/>
                    </a:xfrm>
                    <a:prstGeom prst="rect">
                      <a:avLst/>
                    </a:prstGeom>
                  </pic:spPr>
                </pic:pic>
              </a:graphicData>
            </a:graphic>
          </wp:inline>
        </w:drawing>
      </w:r>
    </w:p>
    <w:p w14:paraId="0756C4D0" w14:textId="77777777" w:rsidR="00C76770" w:rsidRDefault="00BD148F">
      <w:pPr>
        <w:spacing w:before="240" w:line="240" w:lineRule="auto"/>
        <w:rPr>
          <w:rFonts w:ascii="Times New Roman" w:hAnsi="Times New Roman" w:cs="Times New Roman"/>
          <w:sz w:val="24"/>
          <w:szCs w:val="24"/>
          <w:lang w:val="en-US"/>
        </w:rPr>
      </w:pPr>
      <w:r>
        <w:rPr>
          <w:rFonts w:ascii="Times New Roman" w:hAnsi="Times New Roman" w:cs="Times New Roman"/>
          <w:b/>
          <w:sz w:val="24"/>
          <w:szCs w:val="24"/>
          <w:lang w:val="en-US"/>
        </w:rPr>
        <w:t>Supplementary Figure 1</w:t>
      </w:r>
      <w:r>
        <w:rPr>
          <w:rFonts w:ascii="Times New Roman" w:hAnsi="Times New Roman" w:cs="Times New Roman"/>
          <w:sz w:val="24"/>
          <w:szCs w:val="24"/>
          <w:lang w:val="en-US"/>
        </w:rPr>
        <w:t>. Results of cluster analysis performed on fish abundances at sites within each year. Distance from shore (</w:t>
      </w:r>
      <w:proofErr w:type="spellStart"/>
      <w:r>
        <w:rPr>
          <w:rFonts w:ascii="Times New Roman" w:hAnsi="Times New Roman" w:cs="Times New Roman"/>
          <w:sz w:val="24"/>
          <w:szCs w:val="24"/>
          <w:lang w:val="en-US"/>
        </w:rPr>
        <w:t>kms</w:t>
      </w:r>
      <w:proofErr w:type="spellEnd"/>
      <w:r>
        <w:rPr>
          <w:rFonts w:ascii="Times New Roman" w:hAnsi="Times New Roman" w:cs="Times New Roman"/>
          <w:sz w:val="24"/>
          <w:szCs w:val="24"/>
          <w:lang w:val="en-US"/>
        </w:rPr>
        <w:t>) is indicated in parentheses. Red lines indicate a group of sites that are significantly related (p &lt; 0.05) based on SIMPROF analysis.</w:t>
      </w:r>
    </w:p>
    <w:p w14:paraId="0756C4D1" w14:textId="77777777" w:rsidR="00C76770" w:rsidRDefault="00C76770">
      <w:pPr>
        <w:spacing w:before="240" w:line="240" w:lineRule="auto"/>
        <w:rPr>
          <w:rFonts w:ascii="Times New Roman" w:hAnsi="Times New Roman" w:cs="Times New Roman"/>
          <w:b/>
          <w:sz w:val="24"/>
          <w:szCs w:val="24"/>
          <w:lang w:val="en-US"/>
        </w:rPr>
      </w:pPr>
    </w:p>
    <w:p w14:paraId="0756C4D2" w14:textId="77777777" w:rsidR="00C76770" w:rsidRDefault="00C76770">
      <w:pPr>
        <w:spacing w:before="240" w:line="240" w:lineRule="auto"/>
        <w:rPr>
          <w:rFonts w:ascii="Times New Roman" w:hAnsi="Times New Roman" w:cs="Times New Roman"/>
          <w:b/>
          <w:sz w:val="24"/>
          <w:szCs w:val="24"/>
          <w:lang w:val="en-US"/>
        </w:rPr>
      </w:pPr>
    </w:p>
    <w:p w14:paraId="0756C4D3" w14:textId="77777777" w:rsidR="00C76770" w:rsidRDefault="00C76770">
      <w:pPr>
        <w:spacing w:before="240" w:line="240" w:lineRule="auto"/>
        <w:rPr>
          <w:rFonts w:ascii="Times New Roman" w:hAnsi="Times New Roman" w:cs="Times New Roman"/>
          <w:b/>
          <w:sz w:val="24"/>
          <w:szCs w:val="24"/>
          <w:lang w:val="en-US"/>
        </w:rPr>
      </w:pPr>
    </w:p>
    <w:p w14:paraId="0756C4D4" w14:textId="77777777" w:rsidR="00C76770" w:rsidRDefault="00C76770">
      <w:pPr>
        <w:spacing w:before="240" w:line="240" w:lineRule="auto"/>
        <w:rPr>
          <w:rFonts w:ascii="Times New Roman" w:hAnsi="Times New Roman" w:cs="Times New Roman"/>
          <w:b/>
          <w:sz w:val="24"/>
          <w:szCs w:val="24"/>
          <w:lang w:val="en-US"/>
        </w:rPr>
      </w:pPr>
    </w:p>
    <w:p w14:paraId="0756C4D5" w14:textId="77777777" w:rsidR="00C76770" w:rsidRDefault="00BD148F">
      <w:pPr>
        <w:spacing w:before="240" w:line="240" w:lineRule="auto"/>
        <w:jc w:val="center"/>
        <w:rPr>
          <w:rFonts w:ascii="Times New Roman" w:hAnsi="Times New Roman" w:cs="Times New Roman"/>
          <w:sz w:val="24"/>
          <w:szCs w:val="24"/>
          <w:lang w:val="en-US"/>
        </w:rPr>
      </w:pPr>
      <w:r>
        <w:rPr>
          <w:noProof/>
          <w:lang w:val="de-DE" w:eastAsia="de-DE"/>
        </w:rPr>
        <w:lastRenderedPageBreak/>
        <w:drawing>
          <wp:inline distT="0" distB="0" distL="0" distR="0" wp14:anchorId="0756C7C8" wp14:editId="0756C7C9">
            <wp:extent cx="2613025" cy="4210050"/>
            <wp:effectExtent l="0" t="0" r="0" b="0"/>
            <wp:docPr id="2" name="Picture 3" descr="C:\Users\Jeremy\Documents\Bremen University\PhD Work\Write ups and references\Survey stuff\Frontiers\Benthic PCA Eigan valu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C:\Users\Jeremy\Documents\Bremen University\PhD Work\Write ups and references\Survey stuff\Frontiers\Benthic PCA Eigan values.TIF"/>
                    <pic:cNvPicPr>
                      <a:picLocks noChangeAspect="1" noChangeArrowheads="1"/>
                    </pic:cNvPicPr>
                  </pic:nvPicPr>
                  <pic:blipFill>
                    <a:blip r:embed="rId9"/>
                    <a:stretch>
                      <a:fillRect/>
                    </a:stretch>
                  </pic:blipFill>
                  <pic:spPr bwMode="auto">
                    <a:xfrm>
                      <a:off x="0" y="0"/>
                      <a:ext cx="2613025" cy="4210050"/>
                    </a:xfrm>
                    <a:prstGeom prst="rect">
                      <a:avLst/>
                    </a:prstGeom>
                  </pic:spPr>
                </pic:pic>
              </a:graphicData>
            </a:graphic>
          </wp:inline>
        </w:drawing>
      </w:r>
    </w:p>
    <w:p w14:paraId="0756C4D6" w14:textId="77777777" w:rsidR="00C76770" w:rsidRDefault="00BD148F">
      <w:pPr>
        <w:spacing w:before="240" w:line="240" w:lineRule="auto"/>
        <w:rPr>
          <w:rFonts w:ascii="Times New Roman" w:hAnsi="Times New Roman" w:cs="Times New Roman"/>
          <w:sz w:val="24"/>
          <w:szCs w:val="24"/>
          <w:lang w:val="en-US"/>
        </w:rPr>
      </w:pPr>
      <w:r>
        <w:rPr>
          <w:rFonts w:ascii="Times New Roman" w:hAnsi="Times New Roman" w:cs="Times New Roman"/>
          <w:b/>
          <w:sz w:val="24"/>
          <w:szCs w:val="24"/>
          <w:lang w:val="en-US"/>
        </w:rPr>
        <w:t>Supplementary Figure 2.</w:t>
      </w:r>
      <w:r>
        <w:rPr>
          <w:rFonts w:ascii="Times New Roman" w:hAnsi="Times New Roman" w:cs="Times New Roman"/>
          <w:sz w:val="24"/>
          <w:szCs w:val="24"/>
          <w:lang w:val="en-US"/>
        </w:rPr>
        <w:t xml:space="preserve"> Eigenvector value, or loading, on the first three PCs of the PCA (Fig. S2) performed on the benthic assemblages (Table 2).</w:t>
      </w:r>
    </w:p>
    <w:p w14:paraId="0756C4D7" w14:textId="77777777" w:rsidR="00C76770" w:rsidRDefault="00C76770">
      <w:pPr>
        <w:spacing w:before="240" w:line="240" w:lineRule="auto"/>
        <w:rPr>
          <w:rFonts w:ascii="Times New Roman" w:hAnsi="Times New Roman" w:cs="Times New Roman"/>
          <w:sz w:val="24"/>
          <w:szCs w:val="24"/>
          <w:lang w:val="en-US"/>
        </w:rPr>
      </w:pPr>
    </w:p>
    <w:p w14:paraId="0756C4D8" w14:textId="77777777" w:rsidR="00C76770" w:rsidRDefault="00C76770">
      <w:pPr>
        <w:spacing w:before="240" w:line="240" w:lineRule="auto"/>
        <w:rPr>
          <w:rFonts w:ascii="Times New Roman" w:hAnsi="Times New Roman" w:cs="Times New Roman"/>
          <w:sz w:val="24"/>
          <w:szCs w:val="24"/>
          <w:lang w:val="en-US"/>
        </w:rPr>
      </w:pPr>
    </w:p>
    <w:p w14:paraId="0756C4D9" w14:textId="77777777" w:rsidR="00C76770" w:rsidRDefault="00C76770">
      <w:pPr>
        <w:spacing w:before="240" w:line="240" w:lineRule="auto"/>
        <w:rPr>
          <w:rFonts w:ascii="Times New Roman" w:hAnsi="Times New Roman" w:cs="Times New Roman"/>
          <w:sz w:val="24"/>
          <w:szCs w:val="24"/>
          <w:lang w:val="en-US"/>
        </w:rPr>
      </w:pPr>
    </w:p>
    <w:p w14:paraId="0756C4DA" w14:textId="77777777" w:rsidR="00C76770" w:rsidRDefault="00C76770">
      <w:pPr>
        <w:spacing w:before="240" w:line="240" w:lineRule="auto"/>
        <w:rPr>
          <w:rFonts w:ascii="Times New Roman" w:hAnsi="Times New Roman" w:cs="Times New Roman"/>
          <w:sz w:val="24"/>
          <w:szCs w:val="24"/>
          <w:lang w:val="en-US"/>
        </w:rPr>
      </w:pPr>
    </w:p>
    <w:p w14:paraId="0756C4DB" w14:textId="77777777" w:rsidR="00C76770" w:rsidRDefault="00C76770">
      <w:pPr>
        <w:spacing w:before="240" w:line="240" w:lineRule="auto"/>
        <w:rPr>
          <w:rFonts w:ascii="Times New Roman" w:hAnsi="Times New Roman" w:cs="Times New Roman"/>
          <w:sz w:val="24"/>
          <w:szCs w:val="24"/>
          <w:lang w:val="en-US"/>
        </w:rPr>
      </w:pPr>
    </w:p>
    <w:p w14:paraId="0756C4DC" w14:textId="77777777" w:rsidR="00C76770" w:rsidRDefault="00C76770">
      <w:pPr>
        <w:spacing w:before="240" w:line="240" w:lineRule="auto"/>
        <w:rPr>
          <w:rFonts w:ascii="Times New Roman" w:hAnsi="Times New Roman" w:cs="Times New Roman"/>
          <w:sz w:val="24"/>
          <w:szCs w:val="24"/>
          <w:lang w:val="en-US"/>
        </w:rPr>
      </w:pPr>
    </w:p>
    <w:p w14:paraId="0756C4DD" w14:textId="77777777" w:rsidR="00C76770" w:rsidRDefault="00C76770">
      <w:pPr>
        <w:rPr>
          <w:rFonts w:ascii="Times New Roman" w:hAnsi="Times New Roman" w:cs="Times New Roman"/>
          <w:lang w:val="en-US"/>
        </w:rPr>
      </w:pPr>
    </w:p>
    <w:p w14:paraId="0756C4DE" w14:textId="77777777" w:rsidR="00C76770" w:rsidRDefault="00C76770">
      <w:pPr>
        <w:rPr>
          <w:rFonts w:ascii="Times New Roman" w:hAnsi="Times New Roman" w:cs="Times New Roman"/>
          <w:lang w:val="en-US"/>
        </w:rPr>
      </w:pPr>
    </w:p>
    <w:p w14:paraId="0756C4DF" w14:textId="77777777" w:rsidR="00C76770" w:rsidRDefault="00C76770">
      <w:pPr>
        <w:rPr>
          <w:rFonts w:ascii="Times New Roman" w:hAnsi="Times New Roman" w:cs="Times New Roman"/>
          <w:lang w:val="en-US"/>
        </w:rPr>
      </w:pPr>
    </w:p>
    <w:p w14:paraId="0756C4E0" w14:textId="77777777" w:rsidR="00C76770" w:rsidRDefault="00C76770">
      <w:pPr>
        <w:rPr>
          <w:rFonts w:ascii="Times New Roman" w:hAnsi="Times New Roman" w:cs="Times New Roman"/>
          <w:lang w:val="en-US"/>
        </w:rPr>
      </w:pPr>
    </w:p>
    <w:p w14:paraId="0756C4E1" w14:textId="77777777" w:rsidR="00C76770" w:rsidRDefault="00C76770">
      <w:pPr>
        <w:rPr>
          <w:rFonts w:ascii="Times New Roman" w:hAnsi="Times New Roman" w:cs="Times New Roman"/>
          <w:lang w:val="en-US"/>
        </w:rPr>
      </w:pPr>
    </w:p>
    <w:p w14:paraId="0756C4E2" w14:textId="77777777" w:rsidR="00C76770" w:rsidRDefault="00C76770">
      <w:pPr>
        <w:rPr>
          <w:rFonts w:ascii="Times New Roman" w:hAnsi="Times New Roman" w:cs="Times New Roman"/>
          <w:lang w:val="en-US"/>
        </w:rPr>
      </w:pPr>
    </w:p>
    <w:p w14:paraId="0756C4E3" w14:textId="77777777" w:rsidR="00C76770" w:rsidRDefault="00C76770">
      <w:pPr>
        <w:rPr>
          <w:rFonts w:ascii="Times New Roman" w:hAnsi="Times New Roman" w:cs="Times New Roman"/>
          <w:lang w:val="en-US"/>
        </w:rPr>
      </w:pPr>
    </w:p>
    <w:p w14:paraId="0756C4E4" w14:textId="77777777" w:rsidR="00C76770" w:rsidRDefault="00BD148F">
      <w:pPr>
        <w:spacing w:before="240" w:line="240" w:lineRule="auto"/>
        <w:jc w:val="center"/>
        <w:rPr>
          <w:rFonts w:ascii="Times New Roman" w:hAnsi="Times New Roman" w:cs="Times New Roman"/>
          <w:sz w:val="24"/>
          <w:szCs w:val="24"/>
          <w:lang w:val="en-US"/>
        </w:rPr>
      </w:pPr>
      <w:r>
        <w:object w:dxaOrig="5113" w:dyaOrig="4019" w14:anchorId="0756C7CA">
          <v:shape id="ole_rId4" o:spid="_x0000_i1025" style="width:450.4pt;height:354.4pt" coordsize="" o:spt="100" adj="0,,0" path="" stroked="f">
            <v:stroke joinstyle="miter"/>
            <v:imagedata r:id="rId10" o:title=""/>
            <v:formulas/>
            <v:path o:connecttype="segments"/>
          </v:shape>
          <o:OLEObject Type="Embed" ProgID="SigmaPlotGraphicObject.12" ShapeID="ole_rId4" DrawAspect="Content" ObjectID="_1572879969" r:id="rId11"/>
        </w:object>
      </w:r>
    </w:p>
    <w:p w14:paraId="0756C4E5" w14:textId="1F3A6E21" w:rsidR="00C76770" w:rsidRDefault="00BD148F">
      <w:pPr>
        <w:spacing w:before="240" w:line="240" w:lineRule="auto"/>
        <w:rPr>
          <w:rFonts w:ascii="Times New Roman" w:hAnsi="Times New Roman" w:cs="Times New Roman"/>
          <w:sz w:val="24"/>
          <w:szCs w:val="24"/>
          <w:lang w:val="en-US"/>
        </w:rPr>
      </w:pPr>
      <w:r>
        <w:rPr>
          <w:rFonts w:ascii="Times New Roman" w:hAnsi="Times New Roman" w:cs="Times New Roman"/>
          <w:b/>
          <w:sz w:val="24"/>
          <w:szCs w:val="24"/>
          <w:lang w:val="en-US"/>
        </w:rPr>
        <w:t>Supplementary Figure 3</w:t>
      </w:r>
      <w:r>
        <w:rPr>
          <w:rFonts w:ascii="Times New Roman" w:hAnsi="Times New Roman" w:cs="Times New Roman"/>
          <w:sz w:val="24"/>
          <w:szCs w:val="24"/>
          <w:lang w:val="en-US"/>
        </w:rPr>
        <w:t xml:space="preserve">. Principal component analysis on the benthic community (Table 2) with colors indicating years (white = 2012, gray = 2013, black = 2014). Vectors indicate benthic groups (Rub = rubble, Algae = algae, </w:t>
      </w:r>
      <w:proofErr w:type="spellStart"/>
      <w:r>
        <w:rPr>
          <w:rFonts w:ascii="Times New Roman" w:hAnsi="Times New Roman" w:cs="Times New Roman"/>
          <w:sz w:val="24"/>
          <w:szCs w:val="24"/>
          <w:lang w:val="en-US"/>
        </w:rPr>
        <w:t>ReefBuild</w:t>
      </w:r>
      <w:proofErr w:type="spellEnd"/>
      <w:r>
        <w:rPr>
          <w:rFonts w:ascii="Times New Roman" w:hAnsi="Times New Roman" w:cs="Times New Roman"/>
          <w:sz w:val="24"/>
          <w:szCs w:val="24"/>
          <w:lang w:val="en-US"/>
        </w:rPr>
        <w:t xml:space="preserve"> = reef builders and OI = other invertebrates). Principal components one and two were used in subsequent multivariate GLM of fish communities (Table S1 &amp; S2). Values in parentheses indicate percentage variation accounted for by that PC. Symbols indicate sites (up </w:t>
      </w:r>
      <w:r w:rsidR="00E53EDB">
        <w:rPr>
          <w:rFonts w:ascii="Times New Roman" w:hAnsi="Times New Roman" w:cs="Times New Roman"/>
          <w:sz w:val="24"/>
          <w:szCs w:val="24"/>
          <w:lang w:val="en-US"/>
        </w:rPr>
        <w:t>triangle</w:t>
      </w:r>
      <w:r>
        <w:rPr>
          <w:rFonts w:ascii="Times New Roman" w:hAnsi="Times New Roman" w:cs="Times New Roman"/>
          <w:sz w:val="24"/>
          <w:szCs w:val="24"/>
          <w:lang w:val="en-US"/>
        </w:rPr>
        <w:t xml:space="preserve"> = </w:t>
      </w:r>
      <w:proofErr w:type="spellStart"/>
      <w:r>
        <w:rPr>
          <w:rFonts w:ascii="Times New Roman" w:hAnsi="Times New Roman" w:cs="Times New Roman"/>
          <w:sz w:val="24"/>
          <w:szCs w:val="24"/>
          <w:lang w:val="en-US"/>
        </w:rPr>
        <w:t>Laelae</w:t>
      </w:r>
      <w:proofErr w:type="spellEnd"/>
      <w:r>
        <w:rPr>
          <w:rFonts w:ascii="Times New Roman" w:hAnsi="Times New Roman" w:cs="Times New Roman"/>
          <w:sz w:val="24"/>
          <w:szCs w:val="24"/>
          <w:lang w:val="en-US"/>
        </w:rPr>
        <w:t xml:space="preserve">, diamond = </w:t>
      </w:r>
      <w:proofErr w:type="spellStart"/>
      <w:r>
        <w:rPr>
          <w:rFonts w:ascii="Times New Roman" w:hAnsi="Times New Roman" w:cs="Times New Roman"/>
          <w:sz w:val="24"/>
          <w:szCs w:val="24"/>
          <w:lang w:val="en-US"/>
        </w:rPr>
        <w:t>Samalona</w:t>
      </w:r>
      <w:proofErr w:type="spellEnd"/>
      <w:r>
        <w:rPr>
          <w:rFonts w:ascii="Times New Roman" w:hAnsi="Times New Roman" w:cs="Times New Roman"/>
          <w:sz w:val="24"/>
          <w:szCs w:val="24"/>
          <w:lang w:val="en-US"/>
        </w:rPr>
        <w:t xml:space="preserve">, square = </w:t>
      </w:r>
      <w:proofErr w:type="spellStart"/>
      <w:r>
        <w:rPr>
          <w:rFonts w:ascii="Times New Roman" w:hAnsi="Times New Roman" w:cs="Times New Roman"/>
          <w:sz w:val="24"/>
          <w:szCs w:val="24"/>
          <w:lang w:val="en-US"/>
        </w:rPr>
        <w:t>Barrang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Lompo</w:t>
      </w:r>
      <w:proofErr w:type="spellEnd"/>
      <w:r>
        <w:rPr>
          <w:rFonts w:ascii="Times New Roman" w:hAnsi="Times New Roman" w:cs="Times New Roman"/>
          <w:sz w:val="24"/>
          <w:szCs w:val="24"/>
          <w:lang w:val="en-US"/>
        </w:rPr>
        <w:t xml:space="preserve">, circle = </w:t>
      </w:r>
      <w:proofErr w:type="spellStart"/>
      <w:r>
        <w:rPr>
          <w:rFonts w:ascii="Times New Roman" w:hAnsi="Times New Roman" w:cs="Times New Roman"/>
          <w:sz w:val="24"/>
          <w:szCs w:val="24"/>
          <w:lang w:val="en-US"/>
        </w:rPr>
        <w:t>Bonetambun</w:t>
      </w:r>
      <w:r w:rsidR="00FA1C94">
        <w:rPr>
          <w:rFonts w:ascii="Times New Roman" w:hAnsi="Times New Roman" w:cs="Times New Roman"/>
          <w:sz w:val="24"/>
          <w:szCs w:val="24"/>
          <w:lang w:val="en-US"/>
        </w:rPr>
        <w:t>g</w:t>
      </w:r>
      <w:proofErr w:type="spellEnd"/>
      <w:r>
        <w:rPr>
          <w:rFonts w:ascii="Times New Roman" w:hAnsi="Times New Roman" w:cs="Times New Roman"/>
          <w:sz w:val="24"/>
          <w:szCs w:val="24"/>
          <w:lang w:val="en-US"/>
        </w:rPr>
        <w:t xml:space="preserve">, hexagon = </w:t>
      </w:r>
      <w:proofErr w:type="spellStart"/>
      <w:r>
        <w:rPr>
          <w:rFonts w:ascii="Times New Roman" w:hAnsi="Times New Roman" w:cs="Times New Roman"/>
          <w:sz w:val="24"/>
          <w:szCs w:val="24"/>
          <w:lang w:val="en-US"/>
        </w:rPr>
        <w:t>Badi</w:t>
      </w:r>
      <w:proofErr w:type="spellEnd"/>
      <w:r>
        <w:rPr>
          <w:rFonts w:ascii="Times New Roman" w:hAnsi="Times New Roman" w:cs="Times New Roman"/>
          <w:sz w:val="24"/>
          <w:szCs w:val="24"/>
          <w:lang w:val="en-US"/>
        </w:rPr>
        <w:t xml:space="preserve">, down triangle = </w:t>
      </w:r>
      <w:proofErr w:type="spellStart"/>
      <w:r>
        <w:rPr>
          <w:rFonts w:ascii="Times New Roman" w:hAnsi="Times New Roman" w:cs="Times New Roman"/>
          <w:sz w:val="24"/>
          <w:szCs w:val="24"/>
          <w:lang w:val="en-US"/>
        </w:rPr>
        <w:t>Lumulumu</w:t>
      </w:r>
      <w:proofErr w:type="spellEnd"/>
      <w:r>
        <w:rPr>
          <w:rFonts w:ascii="Times New Roman" w:hAnsi="Times New Roman" w:cs="Times New Roman"/>
          <w:sz w:val="24"/>
          <w:szCs w:val="24"/>
          <w:lang w:val="en-US"/>
        </w:rPr>
        <w:t xml:space="preserve">, star = </w:t>
      </w:r>
      <w:proofErr w:type="spellStart"/>
      <w:r>
        <w:rPr>
          <w:rFonts w:ascii="Times New Roman" w:hAnsi="Times New Roman" w:cs="Times New Roman"/>
          <w:sz w:val="24"/>
          <w:szCs w:val="24"/>
          <w:lang w:val="en-US"/>
        </w:rPr>
        <w:t>Karang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Kassi</w:t>
      </w:r>
      <w:proofErr w:type="spellEnd"/>
      <w:r>
        <w:rPr>
          <w:rFonts w:ascii="Times New Roman" w:hAnsi="Times New Roman" w:cs="Times New Roman"/>
          <w:sz w:val="24"/>
          <w:szCs w:val="24"/>
          <w:lang w:val="en-US"/>
        </w:rPr>
        <w:t xml:space="preserve">, plus = </w:t>
      </w:r>
      <w:proofErr w:type="spellStart"/>
      <w:r>
        <w:rPr>
          <w:rFonts w:ascii="Times New Roman" w:hAnsi="Times New Roman" w:cs="Times New Roman"/>
          <w:sz w:val="24"/>
          <w:szCs w:val="24"/>
          <w:lang w:val="en-US"/>
        </w:rPr>
        <w:t>Kapoposang</w:t>
      </w:r>
      <w:proofErr w:type="spellEnd"/>
      <w:r>
        <w:rPr>
          <w:rFonts w:ascii="Times New Roman" w:hAnsi="Times New Roman" w:cs="Times New Roman"/>
          <w:sz w:val="24"/>
          <w:szCs w:val="24"/>
          <w:lang w:val="en-US"/>
        </w:rPr>
        <w:t>)</w:t>
      </w:r>
    </w:p>
    <w:p w14:paraId="0756C4E6" w14:textId="77777777" w:rsidR="00C76770" w:rsidRDefault="00C76770">
      <w:pPr>
        <w:rPr>
          <w:rFonts w:ascii="Times New Roman" w:hAnsi="Times New Roman" w:cs="Times New Roman"/>
          <w:lang w:val="en-US"/>
        </w:rPr>
      </w:pPr>
    </w:p>
    <w:p w14:paraId="0756C4E7" w14:textId="77777777" w:rsidR="00C76770" w:rsidRDefault="00BD148F">
      <w:pPr>
        <w:jc w:val="center"/>
        <w:rPr>
          <w:rFonts w:ascii="Times New Roman" w:hAnsi="Times New Roman" w:cs="Times New Roman"/>
          <w:lang w:val="en-US"/>
        </w:rPr>
      </w:pPr>
      <w:r>
        <w:rPr>
          <w:noProof/>
          <w:lang w:val="de-DE" w:eastAsia="de-DE"/>
        </w:rPr>
        <w:lastRenderedPageBreak/>
        <w:drawing>
          <wp:inline distT="0" distB="0" distL="0" distR="0" wp14:anchorId="0756C7CB" wp14:editId="0756C7CC">
            <wp:extent cx="4123690" cy="4065270"/>
            <wp:effectExtent l="0" t="0" r="0" b="0"/>
            <wp:docPr id="3" name="Picture 6" descr="C:\Users\Jeremy-PC2\AppData\Local\Microsoft\Windows\INetCache\Content.Word\PCA Water variabe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C:\Users\Jeremy-PC2\AppData\Local\Microsoft\Windows\INetCache\Content.Word\PCA Water variabels.tif"/>
                    <pic:cNvPicPr>
                      <a:picLocks noChangeAspect="1" noChangeArrowheads="1"/>
                    </pic:cNvPicPr>
                  </pic:nvPicPr>
                  <pic:blipFill>
                    <a:blip r:embed="rId12"/>
                    <a:stretch>
                      <a:fillRect/>
                    </a:stretch>
                  </pic:blipFill>
                  <pic:spPr bwMode="auto">
                    <a:xfrm>
                      <a:off x="0" y="0"/>
                      <a:ext cx="4123690" cy="4065270"/>
                    </a:xfrm>
                    <a:prstGeom prst="rect">
                      <a:avLst/>
                    </a:prstGeom>
                  </pic:spPr>
                </pic:pic>
              </a:graphicData>
            </a:graphic>
          </wp:inline>
        </w:drawing>
      </w:r>
    </w:p>
    <w:p w14:paraId="0756C4E8" w14:textId="4B803A5B" w:rsidR="00C76770" w:rsidRDefault="00BD148F">
      <w:pPr>
        <w:spacing w:before="240" w:line="240" w:lineRule="auto"/>
        <w:rPr>
          <w:rFonts w:ascii="Times New Roman" w:hAnsi="Times New Roman" w:cs="Times New Roman"/>
          <w:sz w:val="24"/>
          <w:szCs w:val="24"/>
          <w:lang w:val="en-US"/>
        </w:rPr>
      </w:pPr>
      <w:r>
        <w:rPr>
          <w:rFonts w:ascii="Times New Roman" w:hAnsi="Times New Roman" w:cs="Times New Roman"/>
          <w:b/>
          <w:sz w:val="24"/>
          <w:szCs w:val="24"/>
          <w:lang w:val="en-US"/>
        </w:rPr>
        <w:t>Supplementary Figure 4</w:t>
      </w:r>
      <w:r>
        <w:rPr>
          <w:rFonts w:ascii="Times New Roman" w:hAnsi="Times New Roman" w:cs="Times New Roman"/>
          <w:sz w:val="24"/>
          <w:szCs w:val="24"/>
          <w:lang w:val="en-US"/>
        </w:rPr>
        <w:t xml:space="preserve">. Principal component analysis on water variables (Teichberg et al. </w:t>
      </w:r>
      <w:r w:rsidR="00FA1C94">
        <w:rPr>
          <w:rFonts w:ascii="Times New Roman" w:hAnsi="Times New Roman" w:cs="Times New Roman"/>
          <w:sz w:val="24"/>
          <w:szCs w:val="24"/>
          <w:lang w:val="en-US"/>
        </w:rPr>
        <w:t>accepted</w:t>
      </w:r>
      <w:r>
        <w:rPr>
          <w:rFonts w:ascii="Times New Roman" w:hAnsi="Times New Roman" w:cs="Times New Roman"/>
          <w:sz w:val="24"/>
          <w:szCs w:val="24"/>
          <w:lang w:val="en-US"/>
        </w:rPr>
        <w:t xml:space="preserve">). Vectors indicate dissolved organic carbon (DOC), chlorophyll </w:t>
      </w:r>
      <w:r>
        <w:rPr>
          <w:rFonts w:ascii="Times New Roman" w:hAnsi="Times New Roman" w:cs="Times New Roman"/>
          <w:i/>
          <w:sz w:val="24"/>
          <w:szCs w:val="24"/>
          <w:lang w:val="en-US"/>
        </w:rPr>
        <w:t>a</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Chl_ug</w:t>
      </w:r>
      <w:proofErr w:type="spellEnd"/>
      <w:r>
        <w:rPr>
          <w:rFonts w:ascii="Times New Roman" w:hAnsi="Times New Roman" w:cs="Times New Roman"/>
          <w:sz w:val="24"/>
          <w:szCs w:val="24"/>
          <w:lang w:val="en-US"/>
        </w:rPr>
        <w:t>/l), light attenuation (</w:t>
      </w:r>
      <w:proofErr w:type="spellStart"/>
      <w:r>
        <w:rPr>
          <w:rFonts w:ascii="Times New Roman" w:hAnsi="Times New Roman" w:cs="Times New Roman"/>
          <w:sz w:val="24"/>
          <w:szCs w:val="24"/>
          <w:lang w:val="en-US"/>
        </w:rPr>
        <w:t>Kd</w:t>
      </w:r>
      <w:proofErr w:type="spellEnd"/>
      <w:r>
        <w:rPr>
          <w:rFonts w:ascii="Times New Roman" w:hAnsi="Times New Roman" w:cs="Times New Roman"/>
          <w:sz w:val="24"/>
          <w:szCs w:val="24"/>
          <w:lang w:val="en-US"/>
        </w:rPr>
        <w:t xml:space="preserve">), particulate organic matter (POM), ratio of </w:t>
      </w:r>
      <w:proofErr w:type="spellStart"/>
      <w:proofErr w:type="gramStart"/>
      <w:r>
        <w:rPr>
          <w:rFonts w:ascii="Times New Roman" w:hAnsi="Times New Roman" w:cs="Times New Roman"/>
          <w:sz w:val="24"/>
          <w:szCs w:val="24"/>
          <w:lang w:val="en-US"/>
        </w:rPr>
        <w:t>Nitrogen:Phosphorus</w:t>
      </w:r>
      <w:proofErr w:type="spellEnd"/>
      <w:proofErr w:type="gramEnd"/>
      <w:r>
        <w:rPr>
          <w:rFonts w:ascii="Times New Roman" w:hAnsi="Times New Roman" w:cs="Times New Roman"/>
          <w:sz w:val="24"/>
          <w:szCs w:val="24"/>
          <w:lang w:val="en-US"/>
        </w:rPr>
        <w:t xml:space="preserve"> (N/P) and dissolved oxygen (</w:t>
      </w:r>
      <w:proofErr w:type="spellStart"/>
      <w:r>
        <w:rPr>
          <w:rFonts w:ascii="Times New Roman" w:hAnsi="Times New Roman" w:cs="Times New Roman"/>
          <w:sz w:val="24"/>
          <w:szCs w:val="24"/>
          <w:lang w:val="en-US"/>
        </w:rPr>
        <w:t>HDO_mg</w:t>
      </w:r>
      <w:proofErr w:type="spellEnd"/>
      <w:r>
        <w:rPr>
          <w:rFonts w:ascii="Times New Roman" w:hAnsi="Times New Roman" w:cs="Times New Roman"/>
          <w:sz w:val="24"/>
          <w:szCs w:val="24"/>
          <w:lang w:val="en-US"/>
        </w:rPr>
        <w:t xml:space="preserve">/l). The year of sampling also accompanies each site symbol. Values in parentheses indicate percentage variation accounted for by that PC. </w:t>
      </w:r>
    </w:p>
    <w:p w14:paraId="0756C4E9" w14:textId="77777777" w:rsidR="00C76770" w:rsidRDefault="00C76770">
      <w:pPr>
        <w:rPr>
          <w:rFonts w:ascii="Times New Roman" w:hAnsi="Times New Roman" w:cs="Times New Roman"/>
          <w:sz w:val="24"/>
          <w:szCs w:val="24"/>
          <w:lang w:val="en-US"/>
        </w:rPr>
      </w:pPr>
    </w:p>
    <w:p w14:paraId="0756C4EA" w14:textId="77777777" w:rsidR="00C76770" w:rsidRDefault="00C76770">
      <w:pPr>
        <w:rPr>
          <w:rFonts w:ascii="Times New Roman" w:hAnsi="Times New Roman" w:cs="Times New Roman"/>
          <w:lang w:val="en-US"/>
        </w:rPr>
      </w:pPr>
    </w:p>
    <w:p w14:paraId="0756C4EB" w14:textId="77777777" w:rsidR="00C76770" w:rsidRDefault="00C76770">
      <w:pPr>
        <w:jc w:val="center"/>
        <w:rPr>
          <w:lang w:val="en-US"/>
        </w:rPr>
      </w:pPr>
    </w:p>
    <w:p w14:paraId="0756C4EC" w14:textId="77777777" w:rsidR="00C76770" w:rsidRDefault="00C76770">
      <w:pPr>
        <w:jc w:val="center"/>
        <w:rPr>
          <w:lang w:val="en-US"/>
        </w:rPr>
      </w:pPr>
    </w:p>
    <w:p w14:paraId="0756C4ED" w14:textId="77777777" w:rsidR="00C76770" w:rsidRDefault="00C76770">
      <w:pPr>
        <w:jc w:val="center"/>
        <w:rPr>
          <w:lang w:val="en-US"/>
        </w:rPr>
      </w:pPr>
    </w:p>
    <w:p w14:paraId="0756C4EE" w14:textId="77777777" w:rsidR="00C76770" w:rsidRDefault="00C76770">
      <w:pPr>
        <w:jc w:val="center"/>
        <w:rPr>
          <w:lang w:val="en-US"/>
        </w:rPr>
      </w:pPr>
    </w:p>
    <w:p w14:paraId="0756C4EF" w14:textId="77777777" w:rsidR="00C76770" w:rsidRDefault="00C76770">
      <w:pPr>
        <w:jc w:val="center"/>
        <w:rPr>
          <w:lang w:val="en-US"/>
        </w:rPr>
      </w:pPr>
    </w:p>
    <w:p w14:paraId="0756C4F0" w14:textId="77777777" w:rsidR="00C76770" w:rsidRDefault="00C76770">
      <w:pPr>
        <w:jc w:val="center"/>
        <w:rPr>
          <w:lang w:val="en-US"/>
        </w:rPr>
      </w:pPr>
    </w:p>
    <w:p w14:paraId="0756C4F1" w14:textId="77777777" w:rsidR="00C76770" w:rsidRDefault="00C76770">
      <w:pPr>
        <w:jc w:val="center"/>
        <w:rPr>
          <w:lang w:val="en-US"/>
        </w:rPr>
      </w:pPr>
    </w:p>
    <w:p w14:paraId="0756C4F2" w14:textId="77777777" w:rsidR="00C76770" w:rsidRDefault="00C76770">
      <w:pPr>
        <w:jc w:val="center"/>
        <w:rPr>
          <w:lang w:val="en-US"/>
        </w:rPr>
      </w:pPr>
    </w:p>
    <w:p w14:paraId="0756C4F3" w14:textId="77777777" w:rsidR="00C76770" w:rsidRDefault="00BD148F">
      <w:pPr>
        <w:jc w:val="center"/>
        <w:rPr>
          <w:lang w:val="en-US"/>
        </w:rPr>
      </w:pPr>
      <w:r>
        <w:rPr>
          <w:noProof/>
          <w:lang w:val="de-DE" w:eastAsia="de-DE"/>
        </w:rPr>
        <w:lastRenderedPageBreak/>
        <w:drawing>
          <wp:inline distT="0" distB="0" distL="0" distR="0" wp14:anchorId="0756C7CD" wp14:editId="0756C7CE">
            <wp:extent cx="4060190" cy="2870200"/>
            <wp:effectExtent l="0" t="0" r="0" b="0"/>
            <wp:docPr id="4" name="Picture 2" descr="C:\Users\Jeremy-PC2\AppData\Local\Microsoft\Windows\INetCache\Content.Word\Community PC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Jeremy-PC2\AppData\Local\Microsoft\Windows\INetCache\Content.Word\Community PCA.TIF"/>
                    <pic:cNvPicPr>
                      <a:picLocks noChangeAspect="1" noChangeArrowheads="1"/>
                    </pic:cNvPicPr>
                  </pic:nvPicPr>
                  <pic:blipFill>
                    <a:blip r:embed="rId13"/>
                    <a:stretch>
                      <a:fillRect/>
                    </a:stretch>
                  </pic:blipFill>
                  <pic:spPr bwMode="auto">
                    <a:xfrm>
                      <a:off x="0" y="0"/>
                      <a:ext cx="4060190" cy="2870200"/>
                    </a:xfrm>
                    <a:prstGeom prst="rect">
                      <a:avLst/>
                    </a:prstGeom>
                  </pic:spPr>
                </pic:pic>
              </a:graphicData>
            </a:graphic>
          </wp:inline>
        </w:drawing>
      </w:r>
    </w:p>
    <w:p w14:paraId="0756C4F4" w14:textId="114B9306" w:rsidR="00C76770" w:rsidRDefault="00BD148F">
      <w:pPr>
        <w:rPr>
          <w:rFonts w:ascii="Times New Roman" w:hAnsi="Times New Roman" w:cs="Times New Roman"/>
          <w:sz w:val="24"/>
          <w:szCs w:val="24"/>
          <w:lang w:val="en-US"/>
        </w:rPr>
      </w:pPr>
      <w:r>
        <w:rPr>
          <w:rFonts w:ascii="Times New Roman" w:hAnsi="Times New Roman" w:cs="Times New Roman"/>
          <w:b/>
          <w:sz w:val="24"/>
          <w:szCs w:val="24"/>
          <w:lang w:val="en-US"/>
        </w:rPr>
        <w:t>Supplementary Figure 5</w:t>
      </w:r>
      <w:r>
        <w:rPr>
          <w:rFonts w:ascii="Times New Roman" w:hAnsi="Times New Roman" w:cs="Times New Roman"/>
          <w:sz w:val="24"/>
          <w:szCs w:val="24"/>
          <w:lang w:val="en-US"/>
        </w:rPr>
        <w:t>. Principal component analysis of fish community indices. Vectors indicate the total number of species (</w:t>
      </w:r>
      <w:proofErr w:type="spellStart"/>
      <w:r>
        <w:rPr>
          <w:rFonts w:ascii="Times New Roman" w:hAnsi="Times New Roman" w:cs="Times New Roman"/>
          <w:sz w:val="24"/>
          <w:szCs w:val="24"/>
          <w:lang w:val="en-US"/>
        </w:rPr>
        <w:t>Spp</w:t>
      </w:r>
      <w:proofErr w:type="spellEnd"/>
      <w:r>
        <w:rPr>
          <w:rFonts w:ascii="Times New Roman" w:hAnsi="Times New Roman" w:cs="Times New Roman"/>
          <w:sz w:val="24"/>
          <w:szCs w:val="24"/>
          <w:lang w:val="en-US"/>
        </w:rPr>
        <w:t>), total abundance (</w:t>
      </w:r>
      <w:proofErr w:type="spellStart"/>
      <w:r>
        <w:rPr>
          <w:rFonts w:ascii="Times New Roman" w:hAnsi="Times New Roman" w:cs="Times New Roman"/>
          <w:sz w:val="24"/>
          <w:szCs w:val="24"/>
          <w:lang w:val="en-US"/>
        </w:rPr>
        <w:t>Abund</w:t>
      </w:r>
      <w:proofErr w:type="spellEnd"/>
      <w:r>
        <w:rPr>
          <w:rFonts w:ascii="Times New Roman" w:hAnsi="Times New Roman" w:cs="Times New Roman"/>
          <w:sz w:val="24"/>
          <w:szCs w:val="24"/>
          <w:lang w:val="en-US"/>
        </w:rPr>
        <w:t>), total fish community biomass (</w:t>
      </w:r>
      <w:proofErr w:type="spellStart"/>
      <w:r>
        <w:rPr>
          <w:rFonts w:ascii="Times New Roman" w:hAnsi="Times New Roman" w:cs="Times New Roman"/>
          <w:sz w:val="24"/>
          <w:szCs w:val="24"/>
          <w:lang w:val="en-US"/>
        </w:rPr>
        <w:t>TotBiomass</w:t>
      </w:r>
      <w:proofErr w:type="spellEnd"/>
      <w:r>
        <w:rPr>
          <w:rFonts w:ascii="Times New Roman" w:hAnsi="Times New Roman" w:cs="Times New Roman"/>
          <w:sz w:val="24"/>
          <w:szCs w:val="24"/>
          <w:lang w:val="en-US"/>
        </w:rPr>
        <w:t>), herbivore biomass (</w:t>
      </w:r>
      <w:proofErr w:type="spellStart"/>
      <w:r>
        <w:rPr>
          <w:rFonts w:ascii="Times New Roman" w:hAnsi="Times New Roman" w:cs="Times New Roman"/>
          <w:sz w:val="24"/>
          <w:szCs w:val="24"/>
          <w:lang w:val="en-US"/>
        </w:rPr>
        <w:t>HerbBiomass</w:t>
      </w:r>
      <w:proofErr w:type="spellEnd"/>
      <w:r>
        <w:rPr>
          <w:rFonts w:ascii="Times New Roman" w:hAnsi="Times New Roman" w:cs="Times New Roman"/>
          <w:sz w:val="24"/>
          <w:szCs w:val="24"/>
          <w:lang w:val="en-US"/>
        </w:rPr>
        <w:t>), the slope of the community-wide size-frequency distribution (Slope) and its y-intercept rescaled to the mid-point (</w:t>
      </w:r>
      <w:proofErr w:type="spellStart"/>
      <w:r>
        <w:rPr>
          <w:rFonts w:ascii="Times New Roman" w:hAnsi="Times New Roman" w:cs="Times New Roman"/>
          <w:sz w:val="24"/>
          <w:szCs w:val="24"/>
          <w:lang w:val="en-US"/>
        </w:rPr>
        <w:t>Int</w:t>
      </w:r>
      <w:proofErr w:type="spellEnd"/>
      <w:r>
        <w:rPr>
          <w:rFonts w:ascii="Times New Roman" w:hAnsi="Times New Roman" w:cs="Times New Roman"/>
          <w:sz w:val="24"/>
          <w:szCs w:val="24"/>
          <w:lang w:val="en-US"/>
        </w:rPr>
        <w:t>). The year of sampling also accompanies each site symbol.</w:t>
      </w:r>
    </w:p>
    <w:p w14:paraId="0756C4F5" w14:textId="77777777" w:rsidR="00C76770" w:rsidRDefault="00C76770">
      <w:pPr>
        <w:rPr>
          <w:rFonts w:ascii="Times New Roman" w:hAnsi="Times New Roman" w:cs="Times New Roman"/>
          <w:sz w:val="24"/>
          <w:szCs w:val="24"/>
          <w:lang w:val="en-US"/>
        </w:rPr>
      </w:pPr>
    </w:p>
    <w:p w14:paraId="0756C4F6" w14:textId="77777777" w:rsidR="00C76770" w:rsidRDefault="00C76770">
      <w:pPr>
        <w:rPr>
          <w:rFonts w:ascii="Times New Roman" w:hAnsi="Times New Roman" w:cs="Times New Roman"/>
          <w:lang w:val="en-US"/>
        </w:rPr>
      </w:pPr>
    </w:p>
    <w:p w14:paraId="0756C4F7" w14:textId="77777777" w:rsidR="00C76770" w:rsidRDefault="00C76770">
      <w:pPr>
        <w:spacing w:before="240" w:line="240" w:lineRule="auto"/>
        <w:rPr>
          <w:rFonts w:ascii="Times New Roman" w:hAnsi="Times New Roman" w:cs="Times New Roman"/>
          <w:sz w:val="24"/>
          <w:szCs w:val="24"/>
          <w:lang w:val="en-US"/>
        </w:rPr>
      </w:pPr>
    </w:p>
    <w:p w14:paraId="0756C4F8" w14:textId="77777777" w:rsidR="00C76770" w:rsidRDefault="00C76770">
      <w:pPr>
        <w:spacing w:before="240" w:line="240" w:lineRule="auto"/>
        <w:rPr>
          <w:rFonts w:ascii="Times New Roman" w:hAnsi="Times New Roman" w:cs="Times New Roman"/>
          <w:sz w:val="24"/>
          <w:szCs w:val="24"/>
          <w:lang w:val="en-US"/>
        </w:rPr>
      </w:pPr>
    </w:p>
    <w:p w14:paraId="0756C4F9" w14:textId="77777777" w:rsidR="00C76770" w:rsidRDefault="00C76770">
      <w:pPr>
        <w:spacing w:before="240" w:line="240" w:lineRule="auto"/>
        <w:rPr>
          <w:rFonts w:ascii="Times New Roman" w:hAnsi="Times New Roman" w:cs="Times New Roman"/>
          <w:sz w:val="24"/>
          <w:szCs w:val="24"/>
          <w:lang w:val="en-US"/>
        </w:rPr>
      </w:pPr>
    </w:p>
    <w:p w14:paraId="0756C4FA" w14:textId="77777777" w:rsidR="00C76770" w:rsidRDefault="00C76770">
      <w:pPr>
        <w:spacing w:before="240" w:line="240" w:lineRule="auto"/>
        <w:rPr>
          <w:rFonts w:ascii="Times New Roman" w:hAnsi="Times New Roman" w:cs="Times New Roman"/>
          <w:sz w:val="24"/>
          <w:szCs w:val="24"/>
          <w:lang w:val="en-US"/>
        </w:rPr>
      </w:pPr>
    </w:p>
    <w:p w14:paraId="0756C4FB" w14:textId="77777777" w:rsidR="00C76770" w:rsidRDefault="00C76770">
      <w:pPr>
        <w:spacing w:before="240" w:line="240" w:lineRule="auto"/>
        <w:rPr>
          <w:rFonts w:ascii="Times New Roman" w:hAnsi="Times New Roman" w:cs="Times New Roman"/>
          <w:sz w:val="24"/>
          <w:szCs w:val="24"/>
          <w:lang w:val="en-US"/>
        </w:rPr>
      </w:pPr>
    </w:p>
    <w:p w14:paraId="0756C4FC" w14:textId="77777777" w:rsidR="00C76770" w:rsidRDefault="00C76770">
      <w:pPr>
        <w:spacing w:before="240" w:line="240" w:lineRule="auto"/>
        <w:rPr>
          <w:rFonts w:ascii="Times New Roman" w:hAnsi="Times New Roman" w:cs="Times New Roman"/>
          <w:sz w:val="24"/>
          <w:szCs w:val="24"/>
          <w:lang w:val="en-US"/>
        </w:rPr>
      </w:pPr>
    </w:p>
    <w:p w14:paraId="0756C4FD" w14:textId="77777777" w:rsidR="00C76770" w:rsidRDefault="00C76770">
      <w:pPr>
        <w:spacing w:before="240" w:line="240" w:lineRule="auto"/>
        <w:rPr>
          <w:rFonts w:ascii="Times New Roman" w:hAnsi="Times New Roman" w:cs="Times New Roman"/>
          <w:sz w:val="24"/>
          <w:szCs w:val="24"/>
          <w:lang w:val="en-US"/>
        </w:rPr>
      </w:pPr>
    </w:p>
    <w:p w14:paraId="0756C4FE" w14:textId="77777777" w:rsidR="00C76770" w:rsidRDefault="00C76770">
      <w:pPr>
        <w:spacing w:before="240" w:line="240" w:lineRule="auto"/>
        <w:rPr>
          <w:rFonts w:ascii="Times New Roman" w:hAnsi="Times New Roman" w:cs="Times New Roman"/>
          <w:sz w:val="24"/>
          <w:szCs w:val="24"/>
          <w:lang w:val="en-US"/>
        </w:rPr>
      </w:pPr>
    </w:p>
    <w:p w14:paraId="0756C4FF" w14:textId="77777777" w:rsidR="00C76770" w:rsidRDefault="00C76770">
      <w:pPr>
        <w:spacing w:before="240" w:line="240" w:lineRule="auto"/>
        <w:rPr>
          <w:rFonts w:ascii="Times New Roman" w:hAnsi="Times New Roman" w:cs="Times New Roman"/>
          <w:sz w:val="24"/>
          <w:szCs w:val="24"/>
          <w:lang w:val="en-US"/>
        </w:rPr>
      </w:pPr>
    </w:p>
    <w:p w14:paraId="0756C500" w14:textId="77777777" w:rsidR="00C76770" w:rsidRDefault="00C76770">
      <w:pPr>
        <w:spacing w:before="240" w:line="240" w:lineRule="auto"/>
        <w:rPr>
          <w:rFonts w:ascii="Times New Roman" w:hAnsi="Times New Roman" w:cs="Times New Roman"/>
          <w:sz w:val="24"/>
          <w:szCs w:val="24"/>
          <w:lang w:val="en-US"/>
        </w:rPr>
      </w:pPr>
    </w:p>
    <w:p w14:paraId="0756C501" w14:textId="77777777" w:rsidR="00C76770" w:rsidRDefault="00C76770">
      <w:pPr>
        <w:spacing w:before="240" w:line="240" w:lineRule="auto"/>
        <w:rPr>
          <w:rFonts w:ascii="Times New Roman" w:hAnsi="Times New Roman" w:cs="Times New Roman"/>
          <w:sz w:val="24"/>
          <w:szCs w:val="24"/>
          <w:lang w:val="en-US"/>
        </w:rPr>
      </w:pPr>
    </w:p>
    <w:p w14:paraId="0756C502" w14:textId="77777777" w:rsidR="00C76770" w:rsidRDefault="00C76770">
      <w:pPr>
        <w:spacing w:before="240" w:line="240" w:lineRule="auto"/>
        <w:rPr>
          <w:rFonts w:ascii="Times New Roman" w:hAnsi="Times New Roman" w:cs="Times New Roman"/>
          <w:sz w:val="24"/>
          <w:szCs w:val="24"/>
          <w:lang w:val="en-US"/>
        </w:rPr>
      </w:pPr>
    </w:p>
    <w:p w14:paraId="0756C503" w14:textId="77777777" w:rsidR="00C76770" w:rsidRDefault="00C76770">
      <w:pPr>
        <w:spacing w:before="240" w:line="240" w:lineRule="auto"/>
        <w:rPr>
          <w:rFonts w:ascii="Times New Roman" w:hAnsi="Times New Roman" w:cs="Times New Roman"/>
          <w:sz w:val="24"/>
          <w:szCs w:val="24"/>
          <w:lang w:val="en-US"/>
        </w:rPr>
      </w:pPr>
    </w:p>
    <w:p w14:paraId="0756C504" w14:textId="77777777" w:rsidR="00C76770" w:rsidRDefault="00BD148F">
      <w:pPr>
        <w:spacing w:before="24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1.2</w:t>
      </w:r>
      <w:r>
        <w:rPr>
          <w:rFonts w:ascii="Times New Roman" w:hAnsi="Times New Roman" w:cs="Times New Roman"/>
          <w:b/>
          <w:sz w:val="24"/>
          <w:szCs w:val="24"/>
          <w:lang w:val="en-US"/>
        </w:rPr>
        <w:tab/>
        <w:t>Supplementary Tables</w:t>
      </w:r>
    </w:p>
    <w:p w14:paraId="0756C505" w14:textId="196B78D4" w:rsidR="00C76770" w:rsidRDefault="00BD148F">
      <w:pPr>
        <w:spacing w:before="240" w:line="240" w:lineRule="auto"/>
        <w:rPr>
          <w:rFonts w:ascii="Times New Roman" w:hAnsi="Times New Roman" w:cs="Times New Roman"/>
          <w:lang w:val="en-US"/>
        </w:rPr>
      </w:pPr>
      <w:r>
        <w:rPr>
          <w:rFonts w:ascii="Times New Roman" w:hAnsi="Times New Roman" w:cs="Times New Roman"/>
          <w:b/>
          <w:sz w:val="24"/>
          <w:szCs w:val="24"/>
          <w:lang w:val="en-US"/>
        </w:rPr>
        <w:t>Supplementary Table 1</w:t>
      </w:r>
      <w:r>
        <w:rPr>
          <w:rFonts w:ascii="Times New Roman" w:hAnsi="Times New Roman" w:cs="Times New Roman"/>
          <w:sz w:val="24"/>
          <w:szCs w:val="24"/>
          <w:lang w:val="en-US"/>
        </w:rPr>
        <w:t xml:space="preserve">. Fish taxa (indicated with ‘X’) </w:t>
      </w:r>
      <w:r w:rsidR="00A22D60">
        <w:rPr>
          <w:rFonts w:ascii="Times New Roman" w:hAnsi="Times New Roman" w:cs="Times New Roman"/>
          <w:sz w:val="24"/>
          <w:szCs w:val="24"/>
          <w:lang w:val="en-US"/>
        </w:rPr>
        <w:t xml:space="preserve">contributing </w:t>
      </w:r>
      <w:r>
        <w:rPr>
          <w:rFonts w:ascii="Times New Roman" w:hAnsi="Times New Roman" w:cs="Times New Roman"/>
          <w:sz w:val="24"/>
          <w:szCs w:val="24"/>
          <w:lang w:val="en-US"/>
        </w:rPr>
        <w:t xml:space="preserve">at least 0.1% of the </w:t>
      </w:r>
      <w:r w:rsidR="00A22D60">
        <w:rPr>
          <w:rFonts w:ascii="Times New Roman" w:hAnsi="Times New Roman" w:cs="Times New Roman"/>
          <w:sz w:val="24"/>
          <w:szCs w:val="24"/>
          <w:lang w:val="en-US"/>
        </w:rPr>
        <w:t xml:space="preserve">total abundance across samples </w:t>
      </w:r>
      <w:r>
        <w:rPr>
          <w:rFonts w:ascii="Times New Roman" w:hAnsi="Times New Roman" w:cs="Times New Roman"/>
          <w:sz w:val="24"/>
          <w:szCs w:val="24"/>
          <w:lang w:val="en-US"/>
        </w:rPr>
        <w:t>for each year. The total number of fish species, including those species that were removed before analyses, is given at the bottom. Significant relationships with either benthic PC1 or 2, as indicated from individual species GLMs, are listed below the species when significant.</w:t>
      </w:r>
      <w:r>
        <w:rPr>
          <w:rFonts w:ascii="Times New Roman" w:hAnsi="Times New Roman" w:cs="Times New Roman"/>
          <w:lang w:val="en-US"/>
        </w:rPr>
        <w:t xml:space="preserve"> </w:t>
      </w:r>
    </w:p>
    <w:tbl>
      <w:tblPr>
        <w:tblW w:w="5000" w:type="pct"/>
        <w:tblBorders>
          <w:top w:val="single" w:sz="4" w:space="0" w:color="00000A"/>
          <w:bottom w:val="single" w:sz="4" w:space="0" w:color="00000A"/>
          <w:insideH w:val="single" w:sz="4" w:space="0" w:color="auto"/>
        </w:tblBorders>
        <w:tblLook w:val="04A0" w:firstRow="1" w:lastRow="0" w:firstColumn="1" w:lastColumn="0" w:noHBand="0" w:noVBand="1"/>
      </w:tblPr>
      <w:tblGrid>
        <w:gridCol w:w="2795"/>
        <w:gridCol w:w="544"/>
        <w:gridCol w:w="544"/>
        <w:gridCol w:w="544"/>
        <w:gridCol w:w="225"/>
        <w:gridCol w:w="2958"/>
        <w:gridCol w:w="544"/>
        <w:gridCol w:w="544"/>
        <w:gridCol w:w="544"/>
      </w:tblGrid>
      <w:tr w:rsidR="00C76770" w14:paraId="0756C50F" w14:textId="77777777" w:rsidTr="00E53EDB">
        <w:tc>
          <w:tcPr>
            <w:tcW w:w="2755" w:type="dxa"/>
            <w:shd w:val="clear" w:color="auto" w:fill="auto"/>
            <w:vAlign w:val="bottom"/>
          </w:tcPr>
          <w:p w14:paraId="0756C506"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Species</w:t>
            </w:r>
          </w:p>
        </w:tc>
        <w:tc>
          <w:tcPr>
            <w:tcW w:w="524" w:type="dxa"/>
            <w:shd w:val="clear" w:color="auto" w:fill="auto"/>
            <w:vAlign w:val="bottom"/>
          </w:tcPr>
          <w:p w14:paraId="0756C507"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2012</w:t>
            </w:r>
          </w:p>
        </w:tc>
        <w:tc>
          <w:tcPr>
            <w:tcW w:w="523" w:type="dxa"/>
            <w:shd w:val="clear" w:color="auto" w:fill="auto"/>
            <w:vAlign w:val="bottom"/>
          </w:tcPr>
          <w:p w14:paraId="0756C508"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2013</w:t>
            </w:r>
          </w:p>
        </w:tc>
        <w:tc>
          <w:tcPr>
            <w:tcW w:w="524" w:type="dxa"/>
            <w:shd w:val="clear" w:color="auto" w:fill="auto"/>
            <w:vAlign w:val="bottom"/>
          </w:tcPr>
          <w:p w14:paraId="0756C509"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2014</w:t>
            </w:r>
          </w:p>
        </w:tc>
        <w:tc>
          <w:tcPr>
            <w:tcW w:w="215" w:type="dxa"/>
            <w:shd w:val="clear" w:color="auto" w:fill="auto"/>
            <w:vAlign w:val="bottom"/>
          </w:tcPr>
          <w:p w14:paraId="0756C50A" w14:textId="77777777" w:rsidR="00C76770" w:rsidRDefault="00C76770">
            <w:pPr>
              <w:spacing w:after="0"/>
              <w:rPr>
                <w:rFonts w:ascii="Times New Roman" w:hAnsi="Times New Roman" w:cs="Times New Roman"/>
                <w:color w:val="000000" w:themeColor="text1"/>
                <w:sz w:val="16"/>
                <w:szCs w:val="16"/>
                <w:lang w:val="en-US"/>
              </w:rPr>
            </w:pPr>
          </w:p>
        </w:tc>
        <w:tc>
          <w:tcPr>
            <w:tcW w:w="2915" w:type="dxa"/>
            <w:shd w:val="clear" w:color="auto" w:fill="auto"/>
            <w:vAlign w:val="bottom"/>
          </w:tcPr>
          <w:p w14:paraId="0756C50B"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Species</w:t>
            </w:r>
          </w:p>
        </w:tc>
        <w:tc>
          <w:tcPr>
            <w:tcW w:w="523" w:type="dxa"/>
            <w:shd w:val="clear" w:color="auto" w:fill="auto"/>
            <w:vAlign w:val="bottom"/>
          </w:tcPr>
          <w:p w14:paraId="0756C50C"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2012</w:t>
            </w:r>
          </w:p>
        </w:tc>
        <w:tc>
          <w:tcPr>
            <w:tcW w:w="524" w:type="dxa"/>
            <w:shd w:val="clear" w:color="auto" w:fill="auto"/>
            <w:vAlign w:val="bottom"/>
          </w:tcPr>
          <w:p w14:paraId="0756C50D"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2013</w:t>
            </w:r>
          </w:p>
        </w:tc>
        <w:tc>
          <w:tcPr>
            <w:tcW w:w="522" w:type="dxa"/>
            <w:shd w:val="clear" w:color="auto" w:fill="auto"/>
            <w:vAlign w:val="bottom"/>
          </w:tcPr>
          <w:p w14:paraId="0756C50E"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2014</w:t>
            </w:r>
          </w:p>
        </w:tc>
      </w:tr>
      <w:tr w:rsidR="00C76770" w14:paraId="0756C519" w14:textId="77777777" w:rsidTr="00E53EDB">
        <w:tc>
          <w:tcPr>
            <w:tcW w:w="2755" w:type="dxa"/>
            <w:shd w:val="clear" w:color="auto" w:fill="auto"/>
            <w:vAlign w:val="bottom"/>
          </w:tcPr>
          <w:p w14:paraId="0756C510"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Acanthurus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nigrofuscus</w:t>
            </w:r>
            <w:proofErr w:type="spellEnd"/>
          </w:p>
        </w:tc>
        <w:tc>
          <w:tcPr>
            <w:tcW w:w="524" w:type="dxa"/>
            <w:shd w:val="clear" w:color="auto" w:fill="auto"/>
            <w:vAlign w:val="bottom"/>
          </w:tcPr>
          <w:p w14:paraId="0756C511" w14:textId="77777777" w:rsidR="00C76770" w:rsidRDefault="00C76770">
            <w:pPr>
              <w:spacing w:after="0"/>
              <w:rPr>
                <w:rFonts w:ascii="Times New Roman" w:hAnsi="Times New Roman" w:cs="Times New Roman"/>
                <w:color w:val="000000" w:themeColor="text1"/>
                <w:sz w:val="16"/>
                <w:szCs w:val="16"/>
                <w:lang w:val="en-US"/>
              </w:rPr>
            </w:pPr>
          </w:p>
        </w:tc>
        <w:tc>
          <w:tcPr>
            <w:tcW w:w="523" w:type="dxa"/>
            <w:shd w:val="clear" w:color="auto" w:fill="auto"/>
            <w:vAlign w:val="bottom"/>
          </w:tcPr>
          <w:p w14:paraId="0756C512" w14:textId="77777777" w:rsidR="00C76770" w:rsidRDefault="00C76770">
            <w:pPr>
              <w:spacing w:after="0"/>
              <w:rPr>
                <w:rFonts w:ascii="Times New Roman" w:hAnsi="Times New Roman" w:cs="Times New Roman"/>
                <w:color w:val="000000" w:themeColor="text1"/>
                <w:sz w:val="16"/>
                <w:szCs w:val="16"/>
                <w:lang w:val="en-US"/>
              </w:rPr>
            </w:pPr>
          </w:p>
        </w:tc>
        <w:tc>
          <w:tcPr>
            <w:tcW w:w="524" w:type="dxa"/>
            <w:shd w:val="clear" w:color="auto" w:fill="auto"/>
            <w:vAlign w:val="bottom"/>
          </w:tcPr>
          <w:p w14:paraId="0756C513"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215" w:type="dxa"/>
            <w:shd w:val="clear" w:color="auto" w:fill="auto"/>
            <w:vAlign w:val="bottom"/>
          </w:tcPr>
          <w:p w14:paraId="0756C514" w14:textId="77777777" w:rsidR="00C76770" w:rsidRDefault="00C76770">
            <w:pPr>
              <w:spacing w:after="0"/>
              <w:rPr>
                <w:rFonts w:ascii="Times New Roman" w:hAnsi="Times New Roman" w:cs="Times New Roman"/>
                <w:color w:val="000000" w:themeColor="text1"/>
                <w:sz w:val="16"/>
                <w:szCs w:val="16"/>
                <w:lang w:val="en-US"/>
              </w:rPr>
            </w:pPr>
          </w:p>
        </w:tc>
        <w:tc>
          <w:tcPr>
            <w:tcW w:w="2915" w:type="dxa"/>
            <w:shd w:val="clear" w:color="auto" w:fill="auto"/>
            <w:vAlign w:val="bottom"/>
          </w:tcPr>
          <w:p w14:paraId="0756C515"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Hemiglyphidodon</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plagiometopon</w:t>
            </w:r>
            <w:proofErr w:type="spellEnd"/>
          </w:p>
        </w:tc>
        <w:tc>
          <w:tcPr>
            <w:tcW w:w="523" w:type="dxa"/>
            <w:shd w:val="clear" w:color="auto" w:fill="auto"/>
            <w:vAlign w:val="bottom"/>
          </w:tcPr>
          <w:p w14:paraId="0756C516"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517"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2" w:type="dxa"/>
            <w:shd w:val="clear" w:color="auto" w:fill="auto"/>
            <w:vAlign w:val="bottom"/>
          </w:tcPr>
          <w:p w14:paraId="0756C518"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r>
      <w:tr w:rsidR="00C76770" w14:paraId="0756C524" w14:textId="77777777" w:rsidTr="00E53EDB">
        <w:tc>
          <w:tcPr>
            <w:tcW w:w="2755" w:type="dxa"/>
            <w:shd w:val="clear" w:color="auto" w:fill="auto"/>
            <w:vAlign w:val="bottom"/>
          </w:tcPr>
          <w:p w14:paraId="0756C51A"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Aeoliscus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strigatus</w:t>
            </w:r>
            <w:proofErr w:type="spellEnd"/>
          </w:p>
        </w:tc>
        <w:tc>
          <w:tcPr>
            <w:tcW w:w="524" w:type="dxa"/>
            <w:shd w:val="clear" w:color="auto" w:fill="auto"/>
            <w:vAlign w:val="bottom"/>
          </w:tcPr>
          <w:p w14:paraId="0756C51B"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3" w:type="dxa"/>
            <w:shd w:val="clear" w:color="auto" w:fill="auto"/>
            <w:vAlign w:val="bottom"/>
          </w:tcPr>
          <w:p w14:paraId="0756C51C"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51D" w14:textId="77777777" w:rsidR="00C76770" w:rsidRDefault="00C76770">
            <w:pPr>
              <w:spacing w:after="0"/>
              <w:rPr>
                <w:rFonts w:ascii="Times New Roman" w:hAnsi="Times New Roman" w:cs="Times New Roman"/>
                <w:color w:val="000000" w:themeColor="text1"/>
                <w:sz w:val="16"/>
                <w:szCs w:val="16"/>
                <w:lang w:val="en-US"/>
              </w:rPr>
            </w:pPr>
          </w:p>
        </w:tc>
        <w:tc>
          <w:tcPr>
            <w:tcW w:w="215" w:type="dxa"/>
            <w:shd w:val="clear" w:color="auto" w:fill="auto"/>
            <w:vAlign w:val="bottom"/>
          </w:tcPr>
          <w:p w14:paraId="0756C51E" w14:textId="77777777" w:rsidR="00C76770" w:rsidRDefault="00C76770">
            <w:pPr>
              <w:spacing w:after="0"/>
              <w:rPr>
                <w:rFonts w:ascii="Times New Roman" w:hAnsi="Times New Roman" w:cs="Times New Roman"/>
                <w:color w:val="000000" w:themeColor="text1"/>
                <w:sz w:val="16"/>
                <w:szCs w:val="16"/>
                <w:lang w:val="en-US"/>
              </w:rPr>
            </w:pPr>
          </w:p>
        </w:tc>
        <w:tc>
          <w:tcPr>
            <w:tcW w:w="2915" w:type="dxa"/>
            <w:shd w:val="clear" w:color="auto" w:fill="auto"/>
            <w:vAlign w:val="bottom"/>
          </w:tcPr>
          <w:p w14:paraId="0756C51F"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Hemigymnus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melapterus</w:t>
            </w:r>
            <w:proofErr w:type="spellEnd"/>
          </w:p>
          <w:p w14:paraId="0756C520"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2014: PC1: 7.511, 0.010</w:t>
            </w:r>
          </w:p>
        </w:tc>
        <w:tc>
          <w:tcPr>
            <w:tcW w:w="523" w:type="dxa"/>
            <w:shd w:val="clear" w:color="auto" w:fill="auto"/>
            <w:vAlign w:val="bottom"/>
          </w:tcPr>
          <w:p w14:paraId="0756C521" w14:textId="77777777" w:rsidR="00C76770" w:rsidRDefault="00C76770">
            <w:pPr>
              <w:spacing w:after="0"/>
              <w:rPr>
                <w:rFonts w:ascii="Times New Roman" w:hAnsi="Times New Roman" w:cs="Times New Roman"/>
                <w:color w:val="000000" w:themeColor="text1"/>
                <w:sz w:val="16"/>
                <w:szCs w:val="16"/>
                <w:lang w:val="en-US"/>
              </w:rPr>
            </w:pPr>
          </w:p>
        </w:tc>
        <w:tc>
          <w:tcPr>
            <w:tcW w:w="524" w:type="dxa"/>
            <w:shd w:val="clear" w:color="auto" w:fill="auto"/>
            <w:vAlign w:val="bottom"/>
          </w:tcPr>
          <w:p w14:paraId="0756C522" w14:textId="77777777" w:rsidR="00C76770" w:rsidRDefault="00C76770">
            <w:pPr>
              <w:spacing w:after="0"/>
              <w:rPr>
                <w:rFonts w:ascii="Times New Roman" w:hAnsi="Times New Roman" w:cs="Times New Roman"/>
                <w:color w:val="000000" w:themeColor="text1"/>
                <w:sz w:val="16"/>
                <w:szCs w:val="16"/>
                <w:lang w:val="en-US"/>
              </w:rPr>
            </w:pPr>
          </w:p>
        </w:tc>
        <w:tc>
          <w:tcPr>
            <w:tcW w:w="522" w:type="dxa"/>
            <w:shd w:val="clear" w:color="auto" w:fill="auto"/>
            <w:vAlign w:val="bottom"/>
          </w:tcPr>
          <w:p w14:paraId="0756C523"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r>
      <w:tr w:rsidR="00C76770" w14:paraId="0756C52E" w14:textId="77777777" w:rsidTr="00E53EDB">
        <w:tc>
          <w:tcPr>
            <w:tcW w:w="2755" w:type="dxa"/>
            <w:shd w:val="clear" w:color="auto" w:fill="auto"/>
            <w:vAlign w:val="bottom"/>
          </w:tcPr>
          <w:p w14:paraId="0756C525"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Amblyglyphidodon</w:t>
            </w:r>
            <w:proofErr w:type="spellEnd"/>
            <w:r>
              <w:rPr>
                <w:rFonts w:ascii="Times New Roman" w:hAnsi="Times New Roman" w:cs="Times New Roman"/>
                <w:i/>
                <w:color w:val="000000" w:themeColor="text1"/>
                <w:sz w:val="16"/>
                <w:szCs w:val="16"/>
                <w:lang w:val="en-US"/>
              </w:rPr>
              <w:t xml:space="preserve"> aureus</w:t>
            </w:r>
          </w:p>
        </w:tc>
        <w:tc>
          <w:tcPr>
            <w:tcW w:w="524" w:type="dxa"/>
            <w:shd w:val="clear" w:color="auto" w:fill="auto"/>
            <w:vAlign w:val="bottom"/>
          </w:tcPr>
          <w:p w14:paraId="0756C526"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3" w:type="dxa"/>
            <w:shd w:val="clear" w:color="auto" w:fill="auto"/>
            <w:vAlign w:val="bottom"/>
          </w:tcPr>
          <w:p w14:paraId="0756C527"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528" w14:textId="77777777" w:rsidR="00C76770" w:rsidRDefault="00C76770">
            <w:pPr>
              <w:spacing w:after="0"/>
              <w:rPr>
                <w:rFonts w:ascii="Times New Roman" w:hAnsi="Times New Roman" w:cs="Times New Roman"/>
                <w:color w:val="000000" w:themeColor="text1"/>
                <w:sz w:val="16"/>
                <w:szCs w:val="16"/>
                <w:lang w:val="en-US"/>
              </w:rPr>
            </w:pPr>
          </w:p>
        </w:tc>
        <w:tc>
          <w:tcPr>
            <w:tcW w:w="215" w:type="dxa"/>
            <w:shd w:val="clear" w:color="auto" w:fill="auto"/>
            <w:vAlign w:val="bottom"/>
          </w:tcPr>
          <w:p w14:paraId="0756C529" w14:textId="77777777" w:rsidR="00C76770" w:rsidRDefault="00C76770">
            <w:pPr>
              <w:spacing w:after="0"/>
              <w:rPr>
                <w:rFonts w:ascii="Times New Roman" w:hAnsi="Times New Roman" w:cs="Times New Roman"/>
                <w:color w:val="000000" w:themeColor="text1"/>
                <w:sz w:val="16"/>
                <w:szCs w:val="16"/>
                <w:lang w:val="en-US"/>
              </w:rPr>
            </w:pPr>
          </w:p>
        </w:tc>
        <w:tc>
          <w:tcPr>
            <w:tcW w:w="2915" w:type="dxa"/>
            <w:shd w:val="clear" w:color="auto" w:fill="auto"/>
            <w:vAlign w:val="bottom"/>
          </w:tcPr>
          <w:p w14:paraId="0756C52A"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Labracinus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cyclophthalmus</w:t>
            </w:r>
            <w:proofErr w:type="spellEnd"/>
          </w:p>
        </w:tc>
        <w:tc>
          <w:tcPr>
            <w:tcW w:w="523" w:type="dxa"/>
            <w:shd w:val="clear" w:color="auto" w:fill="auto"/>
            <w:vAlign w:val="bottom"/>
          </w:tcPr>
          <w:p w14:paraId="0756C52B" w14:textId="77777777" w:rsidR="00C76770" w:rsidRDefault="00C76770">
            <w:pPr>
              <w:spacing w:after="0"/>
              <w:rPr>
                <w:rFonts w:ascii="Times New Roman" w:hAnsi="Times New Roman" w:cs="Times New Roman"/>
                <w:color w:val="000000" w:themeColor="text1"/>
                <w:sz w:val="16"/>
                <w:szCs w:val="16"/>
                <w:lang w:val="en-US"/>
              </w:rPr>
            </w:pPr>
          </w:p>
        </w:tc>
        <w:tc>
          <w:tcPr>
            <w:tcW w:w="524" w:type="dxa"/>
            <w:shd w:val="clear" w:color="auto" w:fill="auto"/>
            <w:vAlign w:val="bottom"/>
          </w:tcPr>
          <w:p w14:paraId="0756C52C" w14:textId="77777777" w:rsidR="00C76770" w:rsidRDefault="00C76770">
            <w:pPr>
              <w:spacing w:after="0"/>
              <w:rPr>
                <w:rFonts w:ascii="Times New Roman" w:hAnsi="Times New Roman" w:cs="Times New Roman"/>
                <w:color w:val="000000" w:themeColor="text1"/>
                <w:sz w:val="16"/>
                <w:szCs w:val="16"/>
                <w:lang w:val="en-US"/>
              </w:rPr>
            </w:pPr>
          </w:p>
        </w:tc>
        <w:tc>
          <w:tcPr>
            <w:tcW w:w="522" w:type="dxa"/>
            <w:shd w:val="clear" w:color="auto" w:fill="auto"/>
            <w:vAlign w:val="bottom"/>
          </w:tcPr>
          <w:p w14:paraId="0756C52D"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r>
      <w:tr w:rsidR="00C76770" w14:paraId="0756C53C" w14:textId="77777777" w:rsidTr="00E53EDB">
        <w:tc>
          <w:tcPr>
            <w:tcW w:w="2755" w:type="dxa"/>
            <w:shd w:val="clear" w:color="auto" w:fill="auto"/>
            <w:vAlign w:val="bottom"/>
          </w:tcPr>
          <w:p w14:paraId="0756C52F"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Amblyglyphidodon</w:t>
            </w:r>
            <w:proofErr w:type="spellEnd"/>
            <w:r>
              <w:rPr>
                <w:rFonts w:ascii="Times New Roman" w:hAnsi="Times New Roman" w:cs="Times New Roman"/>
                <w:i/>
                <w:color w:val="000000" w:themeColor="text1"/>
                <w:sz w:val="16"/>
                <w:szCs w:val="16"/>
                <w:lang w:val="en-US"/>
              </w:rPr>
              <w:t xml:space="preserve"> curacao</w:t>
            </w:r>
          </w:p>
          <w:p w14:paraId="0756C530"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2012: PC1: 4.45, 0.044</w:t>
            </w:r>
          </w:p>
          <w:p w14:paraId="0756C531"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2013: PC2: 9.388, 0.021</w:t>
            </w:r>
          </w:p>
          <w:p w14:paraId="0756C532"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2014: PC1: 5.566, 0.034</w:t>
            </w:r>
          </w:p>
          <w:p w14:paraId="0756C533"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2014: PC2: 6.839, 0.012</w:t>
            </w:r>
          </w:p>
        </w:tc>
        <w:tc>
          <w:tcPr>
            <w:tcW w:w="524" w:type="dxa"/>
            <w:shd w:val="clear" w:color="auto" w:fill="auto"/>
            <w:vAlign w:val="bottom"/>
          </w:tcPr>
          <w:p w14:paraId="0756C534"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3" w:type="dxa"/>
            <w:shd w:val="clear" w:color="auto" w:fill="auto"/>
            <w:vAlign w:val="bottom"/>
          </w:tcPr>
          <w:p w14:paraId="0756C535"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536"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215" w:type="dxa"/>
            <w:shd w:val="clear" w:color="auto" w:fill="auto"/>
            <w:vAlign w:val="bottom"/>
          </w:tcPr>
          <w:p w14:paraId="0756C537" w14:textId="77777777" w:rsidR="00C76770" w:rsidRDefault="00C76770">
            <w:pPr>
              <w:spacing w:after="0"/>
              <w:rPr>
                <w:rFonts w:ascii="Times New Roman" w:hAnsi="Times New Roman" w:cs="Times New Roman"/>
                <w:color w:val="000000" w:themeColor="text1"/>
                <w:sz w:val="16"/>
                <w:szCs w:val="16"/>
                <w:lang w:val="en-US"/>
              </w:rPr>
            </w:pPr>
          </w:p>
        </w:tc>
        <w:tc>
          <w:tcPr>
            <w:tcW w:w="2915" w:type="dxa"/>
            <w:shd w:val="clear" w:color="auto" w:fill="auto"/>
            <w:vAlign w:val="bottom"/>
          </w:tcPr>
          <w:p w14:paraId="0756C538"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Labroides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dimidiatus</w:t>
            </w:r>
            <w:proofErr w:type="spellEnd"/>
          </w:p>
        </w:tc>
        <w:tc>
          <w:tcPr>
            <w:tcW w:w="523" w:type="dxa"/>
            <w:shd w:val="clear" w:color="auto" w:fill="auto"/>
            <w:vAlign w:val="bottom"/>
          </w:tcPr>
          <w:p w14:paraId="0756C539" w14:textId="77777777" w:rsidR="00C76770" w:rsidRDefault="00C76770">
            <w:pPr>
              <w:spacing w:after="0"/>
              <w:rPr>
                <w:rFonts w:ascii="Times New Roman" w:hAnsi="Times New Roman" w:cs="Times New Roman"/>
                <w:color w:val="000000" w:themeColor="text1"/>
                <w:sz w:val="16"/>
                <w:szCs w:val="16"/>
                <w:lang w:val="en-US"/>
              </w:rPr>
            </w:pPr>
          </w:p>
        </w:tc>
        <w:tc>
          <w:tcPr>
            <w:tcW w:w="524" w:type="dxa"/>
            <w:shd w:val="clear" w:color="auto" w:fill="auto"/>
            <w:vAlign w:val="bottom"/>
          </w:tcPr>
          <w:p w14:paraId="0756C53A"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2" w:type="dxa"/>
            <w:shd w:val="clear" w:color="auto" w:fill="auto"/>
            <w:vAlign w:val="bottom"/>
          </w:tcPr>
          <w:p w14:paraId="0756C53B" w14:textId="77777777" w:rsidR="00C76770" w:rsidRDefault="00C76770">
            <w:pPr>
              <w:spacing w:after="0"/>
              <w:rPr>
                <w:rFonts w:ascii="Times New Roman" w:hAnsi="Times New Roman" w:cs="Times New Roman"/>
                <w:color w:val="000000" w:themeColor="text1"/>
                <w:sz w:val="16"/>
                <w:szCs w:val="16"/>
                <w:lang w:val="en-US"/>
              </w:rPr>
            </w:pPr>
          </w:p>
        </w:tc>
      </w:tr>
      <w:tr w:rsidR="00C76770" w14:paraId="0756C54A" w14:textId="77777777" w:rsidTr="00E53EDB">
        <w:tc>
          <w:tcPr>
            <w:tcW w:w="2755" w:type="dxa"/>
            <w:shd w:val="clear" w:color="auto" w:fill="auto"/>
            <w:vAlign w:val="bottom"/>
          </w:tcPr>
          <w:p w14:paraId="0756C53D"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Amblyglyphidodon</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leucogaster</w:t>
            </w:r>
            <w:proofErr w:type="spellEnd"/>
          </w:p>
        </w:tc>
        <w:tc>
          <w:tcPr>
            <w:tcW w:w="524" w:type="dxa"/>
            <w:shd w:val="clear" w:color="auto" w:fill="auto"/>
            <w:vAlign w:val="bottom"/>
          </w:tcPr>
          <w:p w14:paraId="0756C53E"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3" w:type="dxa"/>
            <w:shd w:val="clear" w:color="auto" w:fill="auto"/>
            <w:vAlign w:val="bottom"/>
          </w:tcPr>
          <w:p w14:paraId="0756C53F" w14:textId="77777777" w:rsidR="00C76770" w:rsidRDefault="00C76770">
            <w:pPr>
              <w:spacing w:after="0"/>
              <w:rPr>
                <w:rFonts w:ascii="Times New Roman" w:hAnsi="Times New Roman" w:cs="Times New Roman"/>
                <w:color w:val="000000" w:themeColor="text1"/>
                <w:sz w:val="16"/>
                <w:szCs w:val="16"/>
                <w:lang w:val="en-US"/>
              </w:rPr>
            </w:pPr>
          </w:p>
        </w:tc>
        <w:tc>
          <w:tcPr>
            <w:tcW w:w="524" w:type="dxa"/>
            <w:shd w:val="clear" w:color="auto" w:fill="auto"/>
            <w:vAlign w:val="bottom"/>
          </w:tcPr>
          <w:p w14:paraId="0756C540" w14:textId="77777777" w:rsidR="00C76770" w:rsidRDefault="00C76770">
            <w:pPr>
              <w:spacing w:after="0"/>
              <w:rPr>
                <w:rFonts w:ascii="Times New Roman" w:hAnsi="Times New Roman" w:cs="Times New Roman"/>
                <w:color w:val="000000" w:themeColor="text1"/>
                <w:sz w:val="16"/>
                <w:szCs w:val="16"/>
                <w:lang w:val="en-US"/>
              </w:rPr>
            </w:pPr>
          </w:p>
        </w:tc>
        <w:tc>
          <w:tcPr>
            <w:tcW w:w="215" w:type="dxa"/>
            <w:shd w:val="clear" w:color="auto" w:fill="auto"/>
            <w:vAlign w:val="bottom"/>
          </w:tcPr>
          <w:p w14:paraId="0756C541" w14:textId="77777777" w:rsidR="00C76770" w:rsidRDefault="00C76770">
            <w:pPr>
              <w:spacing w:after="0"/>
              <w:rPr>
                <w:rFonts w:ascii="Times New Roman" w:hAnsi="Times New Roman" w:cs="Times New Roman"/>
                <w:color w:val="000000" w:themeColor="text1"/>
                <w:sz w:val="16"/>
                <w:szCs w:val="16"/>
                <w:lang w:val="en-US"/>
              </w:rPr>
            </w:pPr>
          </w:p>
        </w:tc>
        <w:tc>
          <w:tcPr>
            <w:tcW w:w="2915" w:type="dxa"/>
            <w:shd w:val="clear" w:color="auto" w:fill="auto"/>
            <w:vAlign w:val="bottom"/>
          </w:tcPr>
          <w:p w14:paraId="0756C542"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Neoglyphidodon</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nigroris</w:t>
            </w:r>
            <w:proofErr w:type="spellEnd"/>
          </w:p>
          <w:p w14:paraId="0756C543"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2012: PC1: 11.646, 0.002</w:t>
            </w:r>
          </w:p>
          <w:p w14:paraId="0756C544"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2013: PC1: 6.986, 0.004</w:t>
            </w:r>
          </w:p>
          <w:p w14:paraId="0756C545"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2014: PC1: 12.573, 0.001</w:t>
            </w:r>
          </w:p>
          <w:p w14:paraId="0756C546"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2014: PC2: 4.592, 0.021</w:t>
            </w:r>
          </w:p>
        </w:tc>
        <w:tc>
          <w:tcPr>
            <w:tcW w:w="523" w:type="dxa"/>
            <w:shd w:val="clear" w:color="auto" w:fill="auto"/>
            <w:vAlign w:val="bottom"/>
          </w:tcPr>
          <w:p w14:paraId="0756C547"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548"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2" w:type="dxa"/>
            <w:shd w:val="clear" w:color="auto" w:fill="auto"/>
            <w:vAlign w:val="bottom"/>
          </w:tcPr>
          <w:p w14:paraId="0756C549"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r>
      <w:tr w:rsidR="00C76770" w14:paraId="0756C557" w14:textId="77777777" w:rsidTr="00E53EDB">
        <w:tc>
          <w:tcPr>
            <w:tcW w:w="2755" w:type="dxa"/>
            <w:shd w:val="clear" w:color="auto" w:fill="auto"/>
            <w:vAlign w:val="bottom"/>
          </w:tcPr>
          <w:p w14:paraId="0756C54B"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Amphiprion</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clarkii</w:t>
            </w:r>
            <w:proofErr w:type="spellEnd"/>
          </w:p>
          <w:p w14:paraId="0756C54C"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2014: PC2: 9.163, 0.003</w:t>
            </w:r>
          </w:p>
        </w:tc>
        <w:tc>
          <w:tcPr>
            <w:tcW w:w="524" w:type="dxa"/>
            <w:shd w:val="clear" w:color="auto" w:fill="auto"/>
            <w:vAlign w:val="bottom"/>
          </w:tcPr>
          <w:p w14:paraId="0756C54D"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3" w:type="dxa"/>
            <w:shd w:val="clear" w:color="auto" w:fill="auto"/>
            <w:vAlign w:val="bottom"/>
          </w:tcPr>
          <w:p w14:paraId="0756C54E" w14:textId="77777777" w:rsidR="00C76770" w:rsidRDefault="00C76770">
            <w:pPr>
              <w:spacing w:after="0"/>
              <w:rPr>
                <w:rFonts w:ascii="Times New Roman" w:hAnsi="Times New Roman" w:cs="Times New Roman"/>
                <w:color w:val="000000" w:themeColor="text1"/>
                <w:sz w:val="16"/>
                <w:szCs w:val="16"/>
                <w:lang w:val="en-US"/>
              </w:rPr>
            </w:pPr>
          </w:p>
        </w:tc>
        <w:tc>
          <w:tcPr>
            <w:tcW w:w="524" w:type="dxa"/>
            <w:shd w:val="clear" w:color="auto" w:fill="auto"/>
            <w:vAlign w:val="bottom"/>
          </w:tcPr>
          <w:p w14:paraId="0756C54F"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215" w:type="dxa"/>
            <w:shd w:val="clear" w:color="auto" w:fill="auto"/>
            <w:vAlign w:val="bottom"/>
          </w:tcPr>
          <w:p w14:paraId="0756C550" w14:textId="77777777" w:rsidR="00C76770" w:rsidRDefault="00C76770">
            <w:pPr>
              <w:spacing w:after="0"/>
              <w:rPr>
                <w:rFonts w:ascii="Times New Roman" w:hAnsi="Times New Roman" w:cs="Times New Roman"/>
                <w:color w:val="000000" w:themeColor="text1"/>
                <w:sz w:val="16"/>
                <w:szCs w:val="16"/>
                <w:lang w:val="en-US"/>
              </w:rPr>
            </w:pPr>
          </w:p>
        </w:tc>
        <w:tc>
          <w:tcPr>
            <w:tcW w:w="2915" w:type="dxa"/>
            <w:shd w:val="clear" w:color="auto" w:fill="auto"/>
            <w:vAlign w:val="bottom"/>
          </w:tcPr>
          <w:p w14:paraId="0756C551"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Neopomacentrus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filamentosus</w:t>
            </w:r>
            <w:proofErr w:type="spellEnd"/>
          </w:p>
          <w:p w14:paraId="0756C552"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2013: PC2: 7.059, 0.022</w:t>
            </w:r>
          </w:p>
          <w:p w14:paraId="0756C553"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2014: PC1: 5.319, 0.046</w:t>
            </w:r>
          </w:p>
        </w:tc>
        <w:tc>
          <w:tcPr>
            <w:tcW w:w="523" w:type="dxa"/>
            <w:shd w:val="clear" w:color="auto" w:fill="auto"/>
            <w:vAlign w:val="bottom"/>
          </w:tcPr>
          <w:p w14:paraId="0756C554"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555"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2" w:type="dxa"/>
            <w:shd w:val="clear" w:color="auto" w:fill="auto"/>
            <w:vAlign w:val="bottom"/>
          </w:tcPr>
          <w:p w14:paraId="0756C556"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r>
      <w:tr w:rsidR="00C76770" w14:paraId="0756C562" w14:textId="77777777" w:rsidTr="00E53EDB">
        <w:tc>
          <w:tcPr>
            <w:tcW w:w="2755" w:type="dxa"/>
            <w:shd w:val="clear" w:color="auto" w:fill="auto"/>
            <w:vAlign w:val="bottom"/>
          </w:tcPr>
          <w:p w14:paraId="0756C558"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Cephalopholis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boenak</w:t>
            </w:r>
            <w:proofErr w:type="spellEnd"/>
          </w:p>
        </w:tc>
        <w:tc>
          <w:tcPr>
            <w:tcW w:w="524" w:type="dxa"/>
            <w:shd w:val="clear" w:color="auto" w:fill="auto"/>
            <w:vAlign w:val="bottom"/>
          </w:tcPr>
          <w:p w14:paraId="0756C559" w14:textId="77777777" w:rsidR="00C76770" w:rsidRDefault="00C76770">
            <w:pPr>
              <w:spacing w:after="0"/>
              <w:rPr>
                <w:rFonts w:ascii="Times New Roman" w:hAnsi="Times New Roman" w:cs="Times New Roman"/>
                <w:color w:val="000000" w:themeColor="text1"/>
                <w:sz w:val="16"/>
                <w:szCs w:val="16"/>
                <w:lang w:val="en-US"/>
              </w:rPr>
            </w:pPr>
          </w:p>
        </w:tc>
        <w:tc>
          <w:tcPr>
            <w:tcW w:w="523" w:type="dxa"/>
            <w:shd w:val="clear" w:color="auto" w:fill="auto"/>
            <w:vAlign w:val="bottom"/>
          </w:tcPr>
          <w:p w14:paraId="0756C55A" w14:textId="77777777" w:rsidR="00C76770" w:rsidRDefault="00C76770">
            <w:pPr>
              <w:spacing w:after="0"/>
              <w:rPr>
                <w:rFonts w:ascii="Times New Roman" w:hAnsi="Times New Roman" w:cs="Times New Roman"/>
                <w:color w:val="000000" w:themeColor="text1"/>
                <w:sz w:val="16"/>
                <w:szCs w:val="16"/>
                <w:lang w:val="en-US"/>
              </w:rPr>
            </w:pPr>
          </w:p>
        </w:tc>
        <w:tc>
          <w:tcPr>
            <w:tcW w:w="524" w:type="dxa"/>
            <w:shd w:val="clear" w:color="auto" w:fill="auto"/>
            <w:vAlign w:val="bottom"/>
          </w:tcPr>
          <w:p w14:paraId="0756C55B"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215" w:type="dxa"/>
            <w:shd w:val="clear" w:color="auto" w:fill="auto"/>
            <w:vAlign w:val="bottom"/>
          </w:tcPr>
          <w:p w14:paraId="0756C55C" w14:textId="77777777" w:rsidR="00C76770" w:rsidRDefault="00C76770">
            <w:pPr>
              <w:spacing w:after="0"/>
              <w:rPr>
                <w:rFonts w:ascii="Times New Roman" w:hAnsi="Times New Roman" w:cs="Times New Roman"/>
                <w:color w:val="000000" w:themeColor="text1"/>
                <w:sz w:val="16"/>
                <w:szCs w:val="16"/>
                <w:lang w:val="en-US"/>
              </w:rPr>
            </w:pPr>
          </w:p>
        </w:tc>
        <w:tc>
          <w:tcPr>
            <w:tcW w:w="2915" w:type="dxa"/>
            <w:shd w:val="clear" w:color="auto" w:fill="auto"/>
            <w:vAlign w:val="bottom"/>
          </w:tcPr>
          <w:p w14:paraId="0756C55D"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Odonus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niger</w:t>
            </w:r>
            <w:proofErr w:type="spellEnd"/>
          </w:p>
          <w:p w14:paraId="0756C55E"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2013: PC1: 9.712, 0.017</w:t>
            </w:r>
          </w:p>
        </w:tc>
        <w:tc>
          <w:tcPr>
            <w:tcW w:w="523" w:type="dxa"/>
            <w:shd w:val="clear" w:color="auto" w:fill="auto"/>
            <w:vAlign w:val="bottom"/>
          </w:tcPr>
          <w:p w14:paraId="0756C55F"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560"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2" w:type="dxa"/>
            <w:shd w:val="clear" w:color="auto" w:fill="auto"/>
            <w:vAlign w:val="bottom"/>
          </w:tcPr>
          <w:p w14:paraId="0756C561"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r>
      <w:tr w:rsidR="00C76770" w14:paraId="0756C56C" w14:textId="77777777" w:rsidTr="00E53EDB">
        <w:tc>
          <w:tcPr>
            <w:tcW w:w="2755" w:type="dxa"/>
            <w:shd w:val="clear" w:color="auto" w:fill="auto"/>
            <w:vAlign w:val="bottom"/>
          </w:tcPr>
          <w:p w14:paraId="0756C563"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Centropyge</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vroliki</w:t>
            </w:r>
            <w:proofErr w:type="spellEnd"/>
          </w:p>
        </w:tc>
        <w:tc>
          <w:tcPr>
            <w:tcW w:w="524" w:type="dxa"/>
            <w:shd w:val="clear" w:color="auto" w:fill="auto"/>
            <w:vAlign w:val="bottom"/>
          </w:tcPr>
          <w:p w14:paraId="0756C564"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3" w:type="dxa"/>
            <w:shd w:val="clear" w:color="auto" w:fill="auto"/>
            <w:vAlign w:val="bottom"/>
          </w:tcPr>
          <w:p w14:paraId="0756C565" w14:textId="77777777" w:rsidR="00C76770" w:rsidRDefault="00C76770">
            <w:pPr>
              <w:spacing w:after="0"/>
              <w:rPr>
                <w:rFonts w:ascii="Times New Roman" w:hAnsi="Times New Roman" w:cs="Times New Roman"/>
                <w:color w:val="000000" w:themeColor="text1"/>
                <w:sz w:val="16"/>
                <w:szCs w:val="16"/>
                <w:lang w:val="en-US"/>
              </w:rPr>
            </w:pPr>
          </w:p>
        </w:tc>
        <w:tc>
          <w:tcPr>
            <w:tcW w:w="524" w:type="dxa"/>
            <w:shd w:val="clear" w:color="auto" w:fill="auto"/>
            <w:vAlign w:val="bottom"/>
          </w:tcPr>
          <w:p w14:paraId="0756C566" w14:textId="77777777" w:rsidR="00C76770" w:rsidRDefault="00C76770">
            <w:pPr>
              <w:spacing w:after="0"/>
              <w:rPr>
                <w:rFonts w:ascii="Times New Roman" w:hAnsi="Times New Roman" w:cs="Times New Roman"/>
                <w:color w:val="000000" w:themeColor="text1"/>
                <w:sz w:val="16"/>
                <w:szCs w:val="16"/>
                <w:lang w:val="en-US"/>
              </w:rPr>
            </w:pPr>
          </w:p>
        </w:tc>
        <w:tc>
          <w:tcPr>
            <w:tcW w:w="215" w:type="dxa"/>
            <w:shd w:val="clear" w:color="auto" w:fill="auto"/>
            <w:vAlign w:val="bottom"/>
          </w:tcPr>
          <w:p w14:paraId="0756C567" w14:textId="77777777" w:rsidR="00C76770" w:rsidRDefault="00C76770">
            <w:pPr>
              <w:spacing w:after="0"/>
              <w:rPr>
                <w:rFonts w:ascii="Times New Roman" w:hAnsi="Times New Roman" w:cs="Times New Roman"/>
                <w:color w:val="000000" w:themeColor="text1"/>
                <w:sz w:val="16"/>
                <w:szCs w:val="16"/>
                <w:lang w:val="en-US"/>
              </w:rPr>
            </w:pPr>
          </w:p>
        </w:tc>
        <w:tc>
          <w:tcPr>
            <w:tcW w:w="2915" w:type="dxa"/>
            <w:shd w:val="clear" w:color="auto" w:fill="auto"/>
            <w:vAlign w:val="bottom"/>
          </w:tcPr>
          <w:p w14:paraId="0756C568"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Ostorhinchus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compressus</w:t>
            </w:r>
            <w:proofErr w:type="spellEnd"/>
          </w:p>
        </w:tc>
        <w:tc>
          <w:tcPr>
            <w:tcW w:w="523" w:type="dxa"/>
            <w:shd w:val="clear" w:color="auto" w:fill="auto"/>
            <w:vAlign w:val="bottom"/>
          </w:tcPr>
          <w:p w14:paraId="0756C569"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56A" w14:textId="77777777" w:rsidR="00C76770" w:rsidRDefault="00C76770">
            <w:pPr>
              <w:spacing w:after="0"/>
              <w:rPr>
                <w:rFonts w:ascii="Times New Roman" w:hAnsi="Times New Roman" w:cs="Times New Roman"/>
                <w:color w:val="000000" w:themeColor="text1"/>
                <w:sz w:val="16"/>
                <w:szCs w:val="16"/>
                <w:lang w:val="en-US"/>
              </w:rPr>
            </w:pPr>
          </w:p>
        </w:tc>
        <w:tc>
          <w:tcPr>
            <w:tcW w:w="522" w:type="dxa"/>
            <w:shd w:val="clear" w:color="auto" w:fill="auto"/>
            <w:vAlign w:val="bottom"/>
          </w:tcPr>
          <w:p w14:paraId="0756C56B" w14:textId="77777777" w:rsidR="00C76770" w:rsidRDefault="00C76770">
            <w:pPr>
              <w:spacing w:after="0"/>
              <w:rPr>
                <w:rFonts w:ascii="Times New Roman" w:hAnsi="Times New Roman" w:cs="Times New Roman"/>
                <w:color w:val="000000" w:themeColor="text1"/>
                <w:sz w:val="16"/>
                <w:szCs w:val="16"/>
                <w:lang w:val="en-US"/>
              </w:rPr>
            </w:pPr>
          </w:p>
        </w:tc>
      </w:tr>
      <w:tr w:rsidR="00C76770" w14:paraId="0756C578" w14:textId="77777777" w:rsidTr="00E53EDB">
        <w:tc>
          <w:tcPr>
            <w:tcW w:w="2755" w:type="dxa"/>
            <w:shd w:val="clear" w:color="auto" w:fill="auto"/>
            <w:vAlign w:val="bottom"/>
          </w:tcPr>
          <w:p w14:paraId="0756C56D" w14:textId="77777777" w:rsidR="00C76770" w:rsidRDefault="00BD148F">
            <w:pPr>
              <w:spacing w:after="0"/>
              <w:rPr>
                <w:rFonts w:ascii="Times New Roman" w:hAnsi="Times New Roman" w:cs="Times New Roman"/>
                <w:i/>
                <w:color w:val="000000" w:themeColor="text1"/>
                <w:sz w:val="16"/>
                <w:szCs w:val="16"/>
                <w:lang w:val="en-US"/>
              </w:rPr>
            </w:pPr>
            <w:r>
              <w:rPr>
                <w:rFonts w:ascii="Times New Roman" w:hAnsi="Times New Roman" w:cs="Times New Roman"/>
                <w:i/>
                <w:color w:val="000000" w:themeColor="text1"/>
                <w:sz w:val="16"/>
                <w:szCs w:val="16"/>
                <w:lang w:val="en-US"/>
              </w:rPr>
              <w:t xml:space="preserve">Chaetodon </w:t>
            </w:r>
            <w:proofErr w:type="spellStart"/>
            <w:r>
              <w:rPr>
                <w:rFonts w:ascii="Times New Roman" w:hAnsi="Times New Roman" w:cs="Times New Roman"/>
                <w:i/>
                <w:color w:val="000000" w:themeColor="text1"/>
                <w:sz w:val="16"/>
                <w:szCs w:val="16"/>
                <w:lang w:val="en-US"/>
              </w:rPr>
              <w:t>kleinii</w:t>
            </w:r>
            <w:proofErr w:type="spellEnd"/>
          </w:p>
          <w:p w14:paraId="0756C56E"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2013: PC1: 5.629, 0.039</w:t>
            </w:r>
          </w:p>
          <w:p w14:paraId="0756C56F"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2013: PC2: 10.421, 0.020</w:t>
            </w:r>
          </w:p>
        </w:tc>
        <w:tc>
          <w:tcPr>
            <w:tcW w:w="524" w:type="dxa"/>
            <w:shd w:val="clear" w:color="auto" w:fill="auto"/>
            <w:vAlign w:val="bottom"/>
          </w:tcPr>
          <w:p w14:paraId="0756C570"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3" w:type="dxa"/>
            <w:shd w:val="clear" w:color="auto" w:fill="auto"/>
            <w:vAlign w:val="bottom"/>
          </w:tcPr>
          <w:p w14:paraId="0756C571"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572" w14:textId="77777777" w:rsidR="00C76770" w:rsidRDefault="00C76770">
            <w:pPr>
              <w:spacing w:after="0"/>
              <w:rPr>
                <w:rFonts w:ascii="Times New Roman" w:hAnsi="Times New Roman" w:cs="Times New Roman"/>
                <w:color w:val="000000" w:themeColor="text1"/>
                <w:sz w:val="16"/>
                <w:szCs w:val="16"/>
                <w:lang w:val="en-US"/>
              </w:rPr>
            </w:pPr>
          </w:p>
        </w:tc>
        <w:tc>
          <w:tcPr>
            <w:tcW w:w="215" w:type="dxa"/>
            <w:shd w:val="clear" w:color="auto" w:fill="auto"/>
            <w:vAlign w:val="bottom"/>
          </w:tcPr>
          <w:p w14:paraId="0756C573" w14:textId="77777777" w:rsidR="00C76770" w:rsidRDefault="00C76770">
            <w:pPr>
              <w:spacing w:after="0"/>
              <w:rPr>
                <w:rFonts w:ascii="Times New Roman" w:hAnsi="Times New Roman" w:cs="Times New Roman"/>
                <w:color w:val="000000" w:themeColor="text1"/>
                <w:sz w:val="16"/>
                <w:szCs w:val="16"/>
                <w:lang w:val="en-US"/>
              </w:rPr>
            </w:pPr>
          </w:p>
        </w:tc>
        <w:tc>
          <w:tcPr>
            <w:tcW w:w="2915" w:type="dxa"/>
            <w:shd w:val="clear" w:color="auto" w:fill="auto"/>
            <w:vAlign w:val="bottom"/>
          </w:tcPr>
          <w:p w14:paraId="0756C574"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Oxycheilinus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digrammus</w:t>
            </w:r>
            <w:proofErr w:type="spellEnd"/>
          </w:p>
        </w:tc>
        <w:tc>
          <w:tcPr>
            <w:tcW w:w="523" w:type="dxa"/>
            <w:shd w:val="clear" w:color="auto" w:fill="auto"/>
            <w:vAlign w:val="bottom"/>
          </w:tcPr>
          <w:p w14:paraId="0756C575"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576" w14:textId="77777777" w:rsidR="00C76770" w:rsidRDefault="00C76770">
            <w:pPr>
              <w:spacing w:after="0"/>
              <w:rPr>
                <w:rFonts w:ascii="Times New Roman" w:hAnsi="Times New Roman" w:cs="Times New Roman"/>
                <w:color w:val="000000" w:themeColor="text1"/>
                <w:sz w:val="16"/>
                <w:szCs w:val="16"/>
                <w:lang w:val="en-US"/>
              </w:rPr>
            </w:pPr>
          </w:p>
        </w:tc>
        <w:tc>
          <w:tcPr>
            <w:tcW w:w="522" w:type="dxa"/>
            <w:shd w:val="clear" w:color="auto" w:fill="auto"/>
            <w:vAlign w:val="bottom"/>
          </w:tcPr>
          <w:p w14:paraId="0756C577"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r>
      <w:tr w:rsidR="00C76770" w14:paraId="0756C582" w14:textId="77777777" w:rsidTr="00E53EDB">
        <w:tc>
          <w:tcPr>
            <w:tcW w:w="2755" w:type="dxa"/>
            <w:shd w:val="clear" w:color="auto" w:fill="auto"/>
            <w:vAlign w:val="bottom"/>
          </w:tcPr>
          <w:p w14:paraId="0756C579" w14:textId="77777777" w:rsidR="00C76770" w:rsidRDefault="00BD148F">
            <w:pPr>
              <w:spacing w:after="0"/>
              <w:rPr>
                <w:rFonts w:ascii="Times New Roman" w:hAnsi="Times New Roman" w:cs="Times New Roman"/>
                <w:i/>
                <w:color w:val="000000" w:themeColor="text1"/>
                <w:sz w:val="16"/>
                <w:szCs w:val="16"/>
                <w:lang w:val="en-US"/>
              </w:rPr>
            </w:pPr>
            <w:r>
              <w:rPr>
                <w:rFonts w:ascii="Times New Roman" w:hAnsi="Times New Roman" w:cs="Times New Roman"/>
                <w:i/>
                <w:color w:val="000000" w:themeColor="text1"/>
                <w:sz w:val="16"/>
                <w:szCs w:val="16"/>
                <w:lang w:val="en-US"/>
              </w:rPr>
              <w:t xml:space="preserve">Chaetodon </w:t>
            </w:r>
            <w:proofErr w:type="spellStart"/>
            <w:r>
              <w:rPr>
                <w:rFonts w:ascii="Times New Roman" w:hAnsi="Times New Roman" w:cs="Times New Roman"/>
                <w:i/>
                <w:color w:val="000000" w:themeColor="text1"/>
                <w:sz w:val="16"/>
                <w:szCs w:val="16"/>
                <w:lang w:val="en-US"/>
              </w:rPr>
              <w:t>octofasciatus</w:t>
            </w:r>
            <w:proofErr w:type="spellEnd"/>
          </w:p>
        </w:tc>
        <w:tc>
          <w:tcPr>
            <w:tcW w:w="524" w:type="dxa"/>
            <w:shd w:val="clear" w:color="auto" w:fill="auto"/>
            <w:vAlign w:val="bottom"/>
          </w:tcPr>
          <w:p w14:paraId="0756C57A"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3" w:type="dxa"/>
            <w:shd w:val="clear" w:color="auto" w:fill="auto"/>
            <w:vAlign w:val="bottom"/>
          </w:tcPr>
          <w:p w14:paraId="0756C57B"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57C"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215" w:type="dxa"/>
            <w:shd w:val="clear" w:color="auto" w:fill="auto"/>
            <w:vAlign w:val="bottom"/>
          </w:tcPr>
          <w:p w14:paraId="0756C57D" w14:textId="77777777" w:rsidR="00C76770" w:rsidRDefault="00C76770">
            <w:pPr>
              <w:spacing w:after="0"/>
              <w:rPr>
                <w:rFonts w:ascii="Times New Roman" w:hAnsi="Times New Roman" w:cs="Times New Roman"/>
                <w:color w:val="000000" w:themeColor="text1"/>
                <w:sz w:val="16"/>
                <w:szCs w:val="16"/>
                <w:lang w:val="en-US"/>
              </w:rPr>
            </w:pPr>
          </w:p>
        </w:tc>
        <w:tc>
          <w:tcPr>
            <w:tcW w:w="2915" w:type="dxa"/>
            <w:shd w:val="clear" w:color="auto" w:fill="auto"/>
            <w:vAlign w:val="bottom"/>
          </w:tcPr>
          <w:p w14:paraId="0756C57E"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Oxycheilinus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orientalis</w:t>
            </w:r>
            <w:proofErr w:type="spellEnd"/>
          </w:p>
        </w:tc>
        <w:tc>
          <w:tcPr>
            <w:tcW w:w="523" w:type="dxa"/>
            <w:shd w:val="clear" w:color="auto" w:fill="auto"/>
            <w:vAlign w:val="bottom"/>
          </w:tcPr>
          <w:p w14:paraId="0756C57F" w14:textId="77777777" w:rsidR="00C76770" w:rsidRDefault="00C76770">
            <w:pPr>
              <w:spacing w:after="0"/>
              <w:rPr>
                <w:rFonts w:ascii="Times New Roman" w:hAnsi="Times New Roman" w:cs="Times New Roman"/>
                <w:color w:val="000000" w:themeColor="text1"/>
                <w:sz w:val="16"/>
                <w:szCs w:val="16"/>
                <w:lang w:val="en-US"/>
              </w:rPr>
            </w:pPr>
          </w:p>
        </w:tc>
        <w:tc>
          <w:tcPr>
            <w:tcW w:w="524" w:type="dxa"/>
            <w:shd w:val="clear" w:color="auto" w:fill="auto"/>
            <w:vAlign w:val="bottom"/>
          </w:tcPr>
          <w:p w14:paraId="0756C580" w14:textId="77777777" w:rsidR="00C76770" w:rsidRDefault="00C76770">
            <w:pPr>
              <w:spacing w:after="0"/>
              <w:rPr>
                <w:rFonts w:ascii="Times New Roman" w:hAnsi="Times New Roman" w:cs="Times New Roman"/>
                <w:color w:val="000000" w:themeColor="text1"/>
                <w:sz w:val="16"/>
                <w:szCs w:val="16"/>
                <w:lang w:val="en-US"/>
              </w:rPr>
            </w:pPr>
          </w:p>
        </w:tc>
        <w:tc>
          <w:tcPr>
            <w:tcW w:w="522" w:type="dxa"/>
            <w:shd w:val="clear" w:color="auto" w:fill="auto"/>
            <w:vAlign w:val="bottom"/>
          </w:tcPr>
          <w:p w14:paraId="0756C581"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r>
      <w:tr w:rsidR="00C76770" w14:paraId="0756C58E" w14:textId="77777777" w:rsidTr="00E53EDB">
        <w:tc>
          <w:tcPr>
            <w:tcW w:w="2755" w:type="dxa"/>
            <w:shd w:val="clear" w:color="auto" w:fill="auto"/>
            <w:vAlign w:val="bottom"/>
          </w:tcPr>
          <w:p w14:paraId="0756C583"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Cheilinus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fasciatus</w:t>
            </w:r>
            <w:proofErr w:type="spellEnd"/>
          </w:p>
          <w:p w14:paraId="0756C584"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2012: PC2: 6.954. 0.019</w:t>
            </w:r>
          </w:p>
          <w:p w14:paraId="0756C585"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2014: PC1: 3.99, 0.046</w:t>
            </w:r>
          </w:p>
        </w:tc>
        <w:tc>
          <w:tcPr>
            <w:tcW w:w="524" w:type="dxa"/>
            <w:shd w:val="clear" w:color="auto" w:fill="auto"/>
            <w:vAlign w:val="bottom"/>
          </w:tcPr>
          <w:p w14:paraId="0756C586"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3" w:type="dxa"/>
            <w:shd w:val="clear" w:color="auto" w:fill="auto"/>
            <w:vAlign w:val="bottom"/>
          </w:tcPr>
          <w:p w14:paraId="0756C587"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588"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215" w:type="dxa"/>
            <w:shd w:val="clear" w:color="auto" w:fill="auto"/>
            <w:vAlign w:val="bottom"/>
          </w:tcPr>
          <w:p w14:paraId="0756C589" w14:textId="77777777" w:rsidR="00C76770" w:rsidRDefault="00C76770">
            <w:pPr>
              <w:spacing w:after="0"/>
              <w:rPr>
                <w:rFonts w:ascii="Times New Roman" w:hAnsi="Times New Roman" w:cs="Times New Roman"/>
                <w:color w:val="000000" w:themeColor="text1"/>
                <w:sz w:val="16"/>
                <w:szCs w:val="16"/>
                <w:lang w:val="en-US"/>
              </w:rPr>
            </w:pPr>
          </w:p>
        </w:tc>
        <w:tc>
          <w:tcPr>
            <w:tcW w:w="2915" w:type="dxa"/>
            <w:shd w:val="clear" w:color="auto" w:fill="auto"/>
            <w:vAlign w:val="bottom"/>
          </w:tcPr>
          <w:p w14:paraId="0756C58A"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Plectroglyphidodon</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lacrymatus</w:t>
            </w:r>
            <w:proofErr w:type="spellEnd"/>
          </w:p>
        </w:tc>
        <w:tc>
          <w:tcPr>
            <w:tcW w:w="523" w:type="dxa"/>
            <w:shd w:val="clear" w:color="auto" w:fill="auto"/>
            <w:vAlign w:val="bottom"/>
          </w:tcPr>
          <w:p w14:paraId="0756C58B"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58C"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2" w:type="dxa"/>
            <w:shd w:val="clear" w:color="auto" w:fill="auto"/>
            <w:vAlign w:val="bottom"/>
          </w:tcPr>
          <w:p w14:paraId="0756C58D"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r>
      <w:tr w:rsidR="00C76770" w14:paraId="0756C59A" w14:textId="77777777" w:rsidTr="00E53EDB">
        <w:tc>
          <w:tcPr>
            <w:tcW w:w="2755" w:type="dxa"/>
            <w:shd w:val="clear" w:color="auto" w:fill="auto"/>
            <w:vAlign w:val="bottom"/>
          </w:tcPr>
          <w:p w14:paraId="0756C58F"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Cheilodipterus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singapurensis</w:t>
            </w:r>
            <w:proofErr w:type="spellEnd"/>
          </w:p>
        </w:tc>
        <w:tc>
          <w:tcPr>
            <w:tcW w:w="524" w:type="dxa"/>
            <w:shd w:val="clear" w:color="auto" w:fill="auto"/>
            <w:vAlign w:val="bottom"/>
          </w:tcPr>
          <w:p w14:paraId="0756C590"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3" w:type="dxa"/>
            <w:shd w:val="clear" w:color="auto" w:fill="auto"/>
            <w:vAlign w:val="bottom"/>
          </w:tcPr>
          <w:p w14:paraId="0756C591"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592" w14:textId="77777777" w:rsidR="00C76770" w:rsidRDefault="00C76770">
            <w:pPr>
              <w:spacing w:after="0"/>
              <w:rPr>
                <w:rFonts w:ascii="Times New Roman" w:hAnsi="Times New Roman" w:cs="Times New Roman"/>
                <w:color w:val="000000" w:themeColor="text1"/>
                <w:sz w:val="16"/>
                <w:szCs w:val="16"/>
                <w:lang w:val="en-US"/>
              </w:rPr>
            </w:pPr>
          </w:p>
        </w:tc>
        <w:tc>
          <w:tcPr>
            <w:tcW w:w="215" w:type="dxa"/>
            <w:shd w:val="clear" w:color="auto" w:fill="auto"/>
            <w:vAlign w:val="bottom"/>
          </w:tcPr>
          <w:p w14:paraId="0756C593" w14:textId="77777777" w:rsidR="00C76770" w:rsidRDefault="00C76770">
            <w:pPr>
              <w:spacing w:after="0"/>
              <w:rPr>
                <w:rFonts w:ascii="Times New Roman" w:hAnsi="Times New Roman" w:cs="Times New Roman"/>
                <w:color w:val="000000" w:themeColor="text1"/>
                <w:sz w:val="16"/>
                <w:szCs w:val="16"/>
                <w:lang w:val="en-US"/>
              </w:rPr>
            </w:pPr>
          </w:p>
        </w:tc>
        <w:tc>
          <w:tcPr>
            <w:tcW w:w="2915" w:type="dxa"/>
            <w:shd w:val="clear" w:color="auto" w:fill="auto"/>
            <w:vAlign w:val="bottom"/>
          </w:tcPr>
          <w:p w14:paraId="0756C594"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Pomacentrus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adelus</w:t>
            </w:r>
            <w:proofErr w:type="spellEnd"/>
          </w:p>
          <w:p w14:paraId="0756C595"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2012: PC2: 8.942, 0.005</w:t>
            </w:r>
          </w:p>
          <w:p w14:paraId="0756C596"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2013: PC2: 6.52, 0.041</w:t>
            </w:r>
          </w:p>
        </w:tc>
        <w:tc>
          <w:tcPr>
            <w:tcW w:w="523" w:type="dxa"/>
            <w:shd w:val="clear" w:color="auto" w:fill="auto"/>
            <w:vAlign w:val="bottom"/>
          </w:tcPr>
          <w:p w14:paraId="0756C597"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598"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2" w:type="dxa"/>
            <w:shd w:val="clear" w:color="auto" w:fill="auto"/>
            <w:vAlign w:val="bottom"/>
          </w:tcPr>
          <w:p w14:paraId="0756C599"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r>
      <w:tr w:rsidR="00C76770" w14:paraId="0756C5A6" w14:textId="77777777" w:rsidTr="00E53EDB">
        <w:tc>
          <w:tcPr>
            <w:tcW w:w="2755" w:type="dxa"/>
            <w:shd w:val="clear" w:color="auto" w:fill="auto"/>
            <w:vAlign w:val="bottom"/>
          </w:tcPr>
          <w:p w14:paraId="0756C59B" w14:textId="77777777" w:rsidR="00C76770" w:rsidRDefault="00BD148F">
            <w:pPr>
              <w:spacing w:after="0"/>
              <w:rPr>
                <w:rFonts w:ascii="Times New Roman" w:hAnsi="Times New Roman" w:cs="Times New Roman"/>
                <w:i/>
                <w:color w:val="000000" w:themeColor="text1"/>
                <w:sz w:val="16"/>
                <w:szCs w:val="16"/>
                <w:lang w:val="en-US"/>
              </w:rPr>
            </w:pPr>
            <w:r>
              <w:rPr>
                <w:rFonts w:ascii="Times New Roman" w:hAnsi="Times New Roman" w:cs="Times New Roman"/>
                <w:i/>
                <w:color w:val="000000" w:themeColor="text1"/>
                <w:sz w:val="16"/>
                <w:szCs w:val="16"/>
                <w:lang w:val="en-US"/>
              </w:rPr>
              <w:t>Chlorurus bleekeri</w:t>
            </w:r>
          </w:p>
        </w:tc>
        <w:tc>
          <w:tcPr>
            <w:tcW w:w="524" w:type="dxa"/>
            <w:shd w:val="clear" w:color="auto" w:fill="auto"/>
            <w:vAlign w:val="bottom"/>
          </w:tcPr>
          <w:p w14:paraId="0756C59C"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3" w:type="dxa"/>
            <w:shd w:val="clear" w:color="auto" w:fill="auto"/>
            <w:vAlign w:val="bottom"/>
          </w:tcPr>
          <w:p w14:paraId="0756C59D"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59E"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215" w:type="dxa"/>
            <w:shd w:val="clear" w:color="auto" w:fill="auto"/>
            <w:vAlign w:val="bottom"/>
          </w:tcPr>
          <w:p w14:paraId="0756C59F" w14:textId="77777777" w:rsidR="00C76770" w:rsidRDefault="00C76770">
            <w:pPr>
              <w:spacing w:after="0"/>
              <w:rPr>
                <w:rFonts w:ascii="Times New Roman" w:hAnsi="Times New Roman" w:cs="Times New Roman"/>
                <w:color w:val="000000" w:themeColor="text1"/>
                <w:sz w:val="16"/>
                <w:szCs w:val="16"/>
                <w:lang w:val="en-US"/>
              </w:rPr>
            </w:pPr>
          </w:p>
        </w:tc>
        <w:tc>
          <w:tcPr>
            <w:tcW w:w="2915" w:type="dxa"/>
            <w:shd w:val="clear" w:color="auto" w:fill="auto"/>
            <w:vAlign w:val="bottom"/>
          </w:tcPr>
          <w:p w14:paraId="0756C5A0"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Pomacentrus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alexanderae</w:t>
            </w:r>
            <w:proofErr w:type="spellEnd"/>
          </w:p>
          <w:p w14:paraId="0756C5A1"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2012: PC2: 7.635, 0.040</w:t>
            </w:r>
          </w:p>
          <w:p w14:paraId="0756C5A2"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2014: PC2: 5.65, 0.047</w:t>
            </w:r>
          </w:p>
        </w:tc>
        <w:tc>
          <w:tcPr>
            <w:tcW w:w="523" w:type="dxa"/>
            <w:shd w:val="clear" w:color="auto" w:fill="auto"/>
            <w:vAlign w:val="bottom"/>
          </w:tcPr>
          <w:p w14:paraId="0756C5A3"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5A4"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2" w:type="dxa"/>
            <w:shd w:val="clear" w:color="auto" w:fill="auto"/>
            <w:vAlign w:val="bottom"/>
          </w:tcPr>
          <w:p w14:paraId="0756C5A5"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r>
      <w:tr w:rsidR="00C76770" w14:paraId="0756C5B2" w14:textId="77777777" w:rsidTr="00E53EDB">
        <w:tc>
          <w:tcPr>
            <w:tcW w:w="2755" w:type="dxa"/>
            <w:shd w:val="clear" w:color="auto" w:fill="auto"/>
            <w:vAlign w:val="bottom"/>
          </w:tcPr>
          <w:p w14:paraId="0756C5A7" w14:textId="77777777" w:rsidR="00C76770" w:rsidRDefault="00BD148F">
            <w:pPr>
              <w:spacing w:after="0"/>
              <w:rPr>
                <w:rFonts w:ascii="Times New Roman" w:hAnsi="Times New Roman" w:cs="Times New Roman"/>
                <w:i/>
                <w:color w:val="000000" w:themeColor="text1"/>
                <w:sz w:val="16"/>
                <w:szCs w:val="16"/>
                <w:lang w:val="en-US"/>
              </w:rPr>
            </w:pPr>
            <w:r>
              <w:rPr>
                <w:rFonts w:ascii="Times New Roman" w:hAnsi="Times New Roman" w:cs="Times New Roman"/>
                <w:i/>
                <w:color w:val="000000" w:themeColor="text1"/>
                <w:sz w:val="16"/>
                <w:szCs w:val="16"/>
                <w:lang w:val="en-US"/>
              </w:rPr>
              <w:t xml:space="preserve">Chlorurus </w:t>
            </w:r>
            <w:proofErr w:type="spellStart"/>
            <w:r>
              <w:rPr>
                <w:rFonts w:ascii="Times New Roman" w:hAnsi="Times New Roman" w:cs="Times New Roman"/>
                <w:i/>
                <w:color w:val="000000" w:themeColor="text1"/>
                <w:sz w:val="16"/>
                <w:szCs w:val="16"/>
                <w:lang w:val="en-US"/>
              </w:rPr>
              <w:t>sordidus</w:t>
            </w:r>
            <w:proofErr w:type="spellEnd"/>
          </w:p>
          <w:p w14:paraId="0756C5A8" w14:textId="77777777" w:rsidR="00C76770" w:rsidRDefault="00BD148F">
            <w:pPr>
              <w:spacing w:after="0"/>
              <w:rPr>
                <w:rFonts w:ascii="Times New Roman" w:hAnsi="Times New Roman" w:cs="Times New Roman"/>
                <w:i/>
                <w:color w:val="000000" w:themeColor="text1"/>
                <w:sz w:val="16"/>
                <w:szCs w:val="16"/>
                <w:lang w:val="en-US"/>
              </w:rPr>
            </w:pPr>
            <w:r>
              <w:rPr>
                <w:rFonts w:ascii="Times New Roman" w:hAnsi="Times New Roman" w:cs="Times New Roman"/>
                <w:color w:val="000000" w:themeColor="text1"/>
                <w:sz w:val="16"/>
                <w:szCs w:val="16"/>
                <w:lang w:val="en-US"/>
              </w:rPr>
              <w:t xml:space="preserve">2014: PC1: 6.695, 0.047                    </w:t>
            </w:r>
          </w:p>
        </w:tc>
        <w:tc>
          <w:tcPr>
            <w:tcW w:w="524" w:type="dxa"/>
            <w:shd w:val="clear" w:color="auto" w:fill="auto"/>
            <w:vAlign w:val="bottom"/>
          </w:tcPr>
          <w:p w14:paraId="0756C5A9"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3" w:type="dxa"/>
            <w:shd w:val="clear" w:color="auto" w:fill="auto"/>
            <w:vAlign w:val="bottom"/>
          </w:tcPr>
          <w:p w14:paraId="0756C5AA"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5AB"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215" w:type="dxa"/>
            <w:shd w:val="clear" w:color="auto" w:fill="auto"/>
            <w:vAlign w:val="bottom"/>
          </w:tcPr>
          <w:p w14:paraId="0756C5AC" w14:textId="77777777" w:rsidR="00C76770" w:rsidRDefault="00C76770">
            <w:pPr>
              <w:spacing w:after="0"/>
              <w:rPr>
                <w:rFonts w:ascii="Times New Roman" w:hAnsi="Times New Roman" w:cs="Times New Roman"/>
                <w:color w:val="000000" w:themeColor="text1"/>
                <w:sz w:val="16"/>
                <w:szCs w:val="16"/>
                <w:lang w:val="en-US"/>
              </w:rPr>
            </w:pPr>
          </w:p>
        </w:tc>
        <w:tc>
          <w:tcPr>
            <w:tcW w:w="2915" w:type="dxa"/>
            <w:shd w:val="clear" w:color="auto" w:fill="auto"/>
            <w:vAlign w:val="bottom"/>
          </w:tcPr>
          <w:p w14:paraId="0756C5AD"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Pomacentrus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amboinensis</w:t>
            </w:r>
            <w:proofErr w:type="spellEnd"/>
          </w:p>
          <w:p w14:paraId="0756C5AE"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2013: PC1: 10.196, 0.004</w:t>
            </w:r>
          </w:p>
        </w:tc>
        <w:tc>
          <w:tcPr>
            <w:tcW w:w="523" w:type="dxa"/>
            <w:shd w:val="clear" w:color="auto" w:fill="auto"/>
            <w:vAlign w:val="bottom"/>
          </w:tcPr>
          <w:p w14:paraId="0756C5AF"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5B0"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2" w:type="dxa"/>
            <w:shd w:val="clear" w:color="auto" w:fill="auto"/>
            <w:vAlign w:val="bottom"/>
          </w:tcPr>
          <w:p w14:paraId="0756C5B1"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r>
      <w:tr w:rsidR="00C76770" w14:paraId="0756C5C0" w14:textId="77777777" w:rsidTr="00E53EDB">
        <w:tc>
          <w:tcPr>
            <w:tcW w:w="2755" w:type="dxa"/>
            <w:shd w:val="clear" w:color="auto" w:fill="auto"/>
            <w:vAlign w:val="bottom"/>
          </w:tcPr>
          <w:p w14:paraId="0756C5B3"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Chromis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margaritifer</w:t>
            </w:r>
            <w:proofErr w:type="spellEnd"/>
          </w:p>
          <w:p w14:paraId="0756C5B4"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2012: PC1: 11.749, 0.017</w:t>
            </w:r>
          </w:p>
          <w:p w14:paraId="0756C5B5"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2013: PC1: 8.729, 0.017</w:t>
            </w:r>
          </w:p>
        </w:tc>
        <w:tc>
          <w:tcPr>
            <w:tcW w:w="524" w:type="dxa"/>
            <w:shd w:val="clear" w:color="auto" w:fill="auto"/>
            <w:vAlign w:val="bottom"/>
          </w:tcPr>
          <w:p w14:paraId="0756C5B6"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3" w:type="dxa"/>
            <w:shd w:val="clear" w:color="auto" w:fill="auto"/>
            <w:vAlign w:val="bottom"/>
          </w:tcPr>
          <w:p w14:paraId="0756C5B7"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5B8" w14:textId="77777777" w:rsidR="00C76770" w:rsidRDefault="00C76770">
            <w:pPr>
              <w:spacing w:after="0"/>
              <w:rPr>
                <w:rFonts w:ascii="Times New Roman" w:hAnsi="Times New Roman" w:cs="Times New Roman"/>
                <w:color w:val="000000" w:themeColor="text1"/>
                <w:sz w:val="16"/>
                <w:szCs w:val="16"/>
                <w:lang w:val="en-US"/>
              </w:rPr>
            </w:pPr>
          </w:p>
        </w:tc>
        <w:tc>
          <w:tcPr>
            <w:tcW w:w="215" w:type="dxa"/>
            <w:shd w:val="clear" w:color="auto" w:fill="auto"/>
            <w:vAlign w:val="bottom"/>
          </w:tcPr>
          <w:p w14:paraId="0756C5B9" w14:textId="77777777" w:rsidR="00C76770" w:rsidRDefault="00C76770">
            <w:pPr>
              <w:spacing w:after="0"/>
              <w:rPr>
                <w:rFonts w:ascii="Times New Roman" w:hAnsi="Times New Roman" w:cs="Times New Roman"/>
                <w:color w:val="000000" w:themeColor="text1"/>
                <w:sz w:val="16"/>
                <w:szCs w:val="16"/>
                <w:lang w:val="en-US"/>
              </w:rPr>
            </w:pPr>
          </w:p>
        </w:tc>
        <w:tc>
          <w:tcPr>
            <w:tcW w:w="2915" w:type="dxa"/>
            <w:shd w:val="clear" w:color="auto" w:fill="auto"/>
            <w:vAlign w:val="bottom"/>
          </w:tcPr>
          <w:p w14:paraId="0756C5BA"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Pomacentrus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aurifrons</w:t>
            </w:r>
            <w:proofErr w:type="spellEnd"/>
          </w:p>
          <w:p w14:paraId="0756C5BB"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2013: PC2: 10.826, 0.004</w:t>
            </w:r>
          </w:p>
          <w:p w14:paraId="0756C5BC"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2014: PC1: 8.097, 0.004</w:t>
            </w:r>
          </w:p>
        </w:tc>
        <w:tc>
          <w:tcPr>
            <w:tcW w:w="523" w:type="dxa"/>
            <w:shd w:val="clear" w:color="auto" w:fill="auto"/>
            <w:vAlign w:val="bottom"/>
          </w:tcPr>
          <w:p w14:paraId="0756C5BD"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5BE"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2" w:type="dxa"/>
            <w:shd w:val="clear" w:color="auto" w:fill="auto"/>
            <w:vAlign w:val="bottom"/>
          </w:tcPr>
          <w:p w14:paraId="0756C5BF"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r>
      <w:tr w:rsidR="00C76770" w14:paraId="0756C5CA" w14:textId="77777777" w:rsidTr="00E53EDB">
        <w:tc>
          <w:tcPr>
            <w:tcW w:w="2755" w:type="dxa"/>
            <w:shd w:val="clear" w:color="auto" w:fill="auto"/>
            <w:vAlign w:val="bottom"/>
          </w:tcPr>
          <w:p w14:paraId="0756C5C1" w14:textId="77777777" w:rsidR="00C76770" w:rsidRDefault="00BD148F">
            <w:pPr>
              <w:spacing w:after="0"/>
              <w:rPr>
                <w:rFonts w:ascii="Times New Roman" w:hAnsi="Times New Roman" w:cs="Times New Roman"/>
                <w:color w:val="000000" w:themeColor="text1"/>
                <w:sz w:val="16"/>
                <w:szCs w:val="16"/>
                <w:lang w:val="en-US"/>
              </w:rPr>
            </w:pPr>
            <w:proofErr w:type="spellStart"/>
            <w:r>
              <w:rPr>
                <w:rFonts w:ascii="Times New Roman" w:hAnsi="Times New Roman" w:cs="Times New Roman"/>
                <w:i/>
                <w:color w:val="000000" w:themeColor="text1"/>
                <w:sz w:val="16"/>
                <w:szCs w:val="16"/>
                <w:lang w:val="en-US"/>
              </w:rPr>
              <w:t>Chromis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ternatensis</w:t>
            </w:r>
            <w:proofErr w:type="spellEnd"/>
          </w:p>
        </w:tc>
        <w:tc>
          <w:tcPr>
            <w:tcW w:w="524" w:type="dxa"/>
            <w:shd w:val="clear" w:color="auto" w:fill="auto"/>
            <w:vAlign w:val="bottom"/>
          </w:tcPr>
          <w:p w14:paraId="0756C5C2"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3" w:type="dxa"/>
            <w:shd w:val="clear" w:color="auto" w:fill="auto"/>
            <w:vAlign w:val="bottom"/>
          </w:tcPr>
          <w:p w14:paraId="0756C5C3" w14:textId="77777777" w:rsidR="00C76770" w:rsidRDefault="00C76770">
            <w:pPr>
              <w:spacing w:after="0"/>
              <w:rPr>
                <w:rFonts w:ascii="Times New Roman" w:hAnsi="Times New Roman" w:cs="Times New Roman"/>
                <w:color w:val="000000" w:themeColor="text1"/>
                <w:sz w:val="16"/>
                <w:szCs w:val="16"/>
                <w:lang w:val="en-US"/>
              </w:rPr>
            </w:pPr>
          </w:p>
        </w:tc>
        <w:tc>
          <w:tcPr>
            <w:tcW w:w="524" w:type="dxa"/>
            <w:shd w:val="clear" w:color="auto" w:fill="auto"/>
            <w:vAlign w:val="bottom"/>
          </w:tcPr>
          <w:p w14:paraId="0756C5C4" w14:textId="77777777" w:rsidR="00C76770" w:rsidRDefault="00C76770">
            <w:pPr>
              <w:spacing w:after="0"/>
              <w:rPr>
                <w:rFonts w:ascii="Times New Roman" w:hAnsi="Times New Roman" w:cs="Times New Roman"/>
                <w:color w:val="000000" w:themeColor="text1"/>
                <w:sz w:val="16"/>
                <w:szCs w:val="16"/>
                <w:lang w:val="en-US"/>
              </w:rPr>
            </w:pPr>
          </w:p>
        </w:tc>
        <w:tc>
          <w:tcPr>
            <w:tcW w:w="215" w:type="dxa"/>
            <w:shd w:val="clear" w:color="auto" w:fill="auto"/>
            <w:vAlign w:val="bottom"/>
          </w:tcPr>
          <w:p w14:paraId="0756C5C5" w14:textId="77777777" w:rsidR="00C76770" w:rsidRDefault="00C76770">
            <w:pPr>
              <w:spacing w:after="0"/>
              <w:rPr>
                <w:rFonts w:ascii="Times New Roman" w:hAnsi="Times New Roman" w:cs="Times New Roman"/>
                <w:color w:val="000000" w:themeColor="text1"/>
                <w:sz w:val="16"/>
                <w:szCs w:val="16"/>
                <w:lang w:val="en-US"/>
              </w:rPr>
            </w:pPr>
          </w:p>
        </w:tc>
        <w:tc>
          <w:tcPr>
            <w:tcW w:w="2915" w:type="dxa"/>
            <w:shd w:val="clear" w:color="auto" w:fill="auto"/>
            <w:vAlign w:val="bottom"/>
          </w:tcPr>
          <w:p w14:paraId="0756C5C6"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Pomacentrus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auriventris</w:t>
            </w:r>
            <w:proofErr w:type="spellEnd"/>
          </w:p>
        </w:tc>
        <w:tc>
          <w:tcPr>
            <w:tcW w:w="523" w:type="dxa"/>
            <w:shd w:val="clear" w:color="auto" w:fill="auto"/>
            <w:vAlign w:val="bottom"/>
          </w:tcPr>
          <w:p w14:paraId="0756C5C7"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5C8" w14:textId="77777777" w:rsidR="00C76770" w:rsidRDefault="00C76770">
            <w:pPr>
              <w:spacing w:after="0"/>
              <w:rPr>
                <w:rFonts w:ascii="Times New Roman" w:hAnsi="Times New Roman" w:cs="Times New Roman"/>
                <w:color w:val="000000" w:themeColor="text1"/>
                <w:sz w:val="16"/>
                <w:szCs w:val="16"/>
                <w:lang w:val="en-US"/>
              </w:rPr>
            </w:pPr>
          </w:p>
        </w:tc>
        <w:tc>
          <w:tcPr>
            <w:tcW w:w="522" w:type="dxa"/>
            <w:shd w:val="clear" w:color="auto" w:fill="auto"/>
            <w:vAlign w:val="bottom"/>
          </w:tcPr>
          <w:p w14:paraId="0756C5C9" w14:textId="77777777" w:rsidR="00C76770" w:rsidRDefault="00C76770">
            <w:pPr>
              <w:spacing w:after="0"/>
              <w:rPr>
                <w:rFonts w:ascii="Times New Roman" w:hAnsi="Times New Roman" w:cs="Times New Roman"/>
                <w:color w:val="000000" w:themeColor="text1"/>
                <w:sz w:val="16"/>
                <w:szCs w:val="16"/>
                <w:lang w:val="en-US"/>
              </w:rPr>
            </w:pPr>
          </w:p>
        </w:tc>
      </w:tr>
      <w:tr w:rsidR="00C76770" w14:paraId="0756C5D5" w14:textId="77777777" w:rsidTr="00E53EDB">
        <w:tc>
          <w:tcPr>
            <w:tcW w:w="2755" w:type="dxa"/>
            <w:shd w:val="clear" w:color="auto" w:fill="auto"/>
            <w:vAlign w:val="bottom"/>
          </w:tcPr>
          <w:p w14:paraId="0756C5CB"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Chromis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viridis</w:t>
            </w:r>
            <w:proofErr w:type="spellEnd"/>
          </w:p>
        </w:tc>
        <w:tc>
          <w:tcPr>
            <w:tcW w:w="524" w:type="dxa"/>
            <w:shd w:val="clear" w:color="auto" w:fill="auto"/>
            <w:vAlign w:val="bottom"/>
          </w:tcPr>
          <w:p w14:paraId="0756C5CC"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3" w:type="dxa"/>
            <w:shd w:val="clear" w:color="auto" w:fill="auto"/>
            <w:vAlign w:val="bottom"/>
          </w:tcPr>
          <w:p w14:paraId="0756C5CD" w14:textId="77777777" w:rsidR="00C76770" w:rsidRDefault="00C76770">
            <w:pPr>
              <w:spacing w:after="0"/>
              <w:rPr>
                <w:rFonts w:ascii="Times New Roman" w:hAnsi="Times New Roman" w:cs="Times New Roman"/>
                <w:color w:val="000000" w:themeColor="text1"/>
                <w:sz w:val="16"/>
                <w:szCs w:val="16"/>
                <w:lang w:val="en-US"/>
              </w:rPr>
            </w:pPr>
          </w:p>
        </w:tc>
        <w:tc>
          <w:tcPr>
            <w:tcW w:w="524" w:type="dxa"/>
            <w:shd w:val="clear" w:color="auto" w:fill="auto"/>
            <w:vAlign w:val="bottom"/>
          </w:tcPr>
          <w:p w14:paraId="0756C5CE" w14:textId="77777777" w:rsidR="00C76770" w:rsidRDefault="00C76770">
            <w:pPr>
              <w:spacing w:after="0"/>
              <w:rPr>
                <w:rFonts w:ascii="Times New Roman" w:hAnsi="Times New Roman" w:cs="Times New Roman"/>
                <w:color w:val="000000" w:themeColor="text1"/>
                <w:sz w:val="16"/>
                <w:szCs w:val="16"/>
                <w:lang w:val="en-US"/>
              </w:rPr>
            </w:pPr>
          </w:p>
        </w:tc>
        <w:tc>
          <w:tcPr>
            <w:tcW w:w="215" w:type="dxa"/>
            <w:shd w:val="clear" w:color="auto" w:fill="auto"/>
            <w:vAlign w:val="bottom"/>
          </w:tcPr>
          <w:p w14:paraId="0756C5CF" w14:textId="77777777" w:rsidR="00C76770" w:rsidRDefault="00C76770">
            <w:pPr>
              <w:spacing w:after="0"/>
              <w:rPr>
                <w:rFonts w:ascii="Times New Roman" w:hAnsi="Times New Roman" w:cs="Times New Roman"/>
                <w:color w:val="000000" w:themeColor="text1"/>
                <w:sz w:val="16"/>
                <w:szCs w:val="16"/>
                <w:lang w:val="en-US"/>
              </w:rPr>
            </w:pPr>
          </w:p>
        </w:tc>
        <w:tc>
          <w:tcPr>
            <w:tcW w:w="2915" w:type="dxa"/>
            <w:shd w:val="clear" w:color="auto" w:fill="auto"/>
            <w:vAlign w:val="bottom"/>
          </w:tcPr>
          <w:p w14:paraId="0756C5D0"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Pomacentrus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bankanensis</w:t>
            </w:r>
            <w:proofErr w:type="spellEnd"/>
          </w:p>
          <w:p w14:paraId="0756C5D1"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2012: PC1: 5.182, 0.057</w:t>
            </w:r>
          </w:p>
        </w:tc>
        <w:tc>
          <w:tcPr>
            <w:tcW w:w="523" w:type="dxa"/>
            <w:shd w:val="clear" w:color="auto" w:fill="auto"/>
            <w:vAlign w:val="bottom"/>
          </w:tcPr>
          <w:p w14:paraId="0756C5D2"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5D3" w14:textId="77777777" w:rsidR="00C76770" w:rsidRDefault="00C76770">
            <w:pPr>
              <w:spacing w:after="0"/>
              <w:rPr>
                <w:rFonts w:ascii="Times New Roman" w:hAnsi="Times New Roman" w:cs="Times New Roman"/>
                <w:color w:val="000000" w:themeColor="text1"/>
                <w:sz w:val="16"/>
                <w:szCs w:val="16"/>
                <w:lang w:val="en-US"/>
              </w:rPr>
            </w:pPr>
          </w:p>
        </w:tc>
        <w:tc>
          <w:tcPr>
            <w:tcW w:w="522" w:type="dxa"/>
            <w:shd w:val="clear" w:color="auto" w:fill="auto"/>
            <w:vAlign w:val="bottom"/>
          </w:tcPr>
          <w:p w14:paraId="0756C5D4"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r>
      <w:tr w:rsidR="00C76770" w14:paraId="0756C5DF" w14:textId="77777777" w:rsidTr="00E53EDB">
        <w:tc>
          <w:tcPr>
            <w:tcW w:w="2755" w:type="dxa"/>
            <w:shd w:val="clear" w:color="auto" w:fill="auto"/>
            <w:vAlign w:val="bottom"/>
          </w:tcPr>
          <w:p w14:paraId="0756C5D6"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Chrysiptera</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hemicyanea</w:t>
            </w:r>
            <w:proofErr w:type="spellEnd"/>
          </w:p>
        </w:tc>
        <w:tc>
          <w:tcPr>
            <w:tcW w:w="524" w:type="dxa"/>
            <w:shd w:val="clear" w:color="auto" w:fill="auto"/>
            <w:vAlign w:val="bottom"/>
          </w:tcPr>
          <w:p w14:paraId="0756C5D7"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3" w:type="dxa"/>
            <w:shd w:val="clear" w:color="auto" w:fill="auto"/>
            <w:vAlign w:val="bottom"/>
          </w:tcPr>
          <w:p w14:paraId="0756C5D8" w14:textId="77777777" w:rsidR="00C76770" w:rsidRDefault="00C76770">
            <w:pPr>
              <w:spacing w:after="0"/>
              <w:rPr>
                <w:rFonts w:ascii="Times New Roman" w:hAnsi="Times New Roman" w:cs="Times New Roman"/>
                <w:color w:val="000000" w:themeColor="text1"/>
                <w:sz w:val="16"/>
                <w:szCs w:val="16"/>
                <w:lang w:val="en-US"/>
              </w:rPr>
            </w:pPr>
          </w:p>
        </w:tc>
        <w:tc>
          <w:tcPr>
            <w:tcW w:w="524" w:type="dxa"/>
            <w:shd w:val="clear" w:color="auto" w:fill="auto"/>
            <w:vAlign w:val="bottom"/>
          </w:tcPr>
          <w:p w14:paraId="0756C5D9" w14:textId="77777777" w:rsidR="00C76770" w:rsidRDefault="00C76770">
            <w:pPr>
              <w:spacing w:after="0"/>
              <w:rPr>
                <w:rFonts w:ascii="Times New Roman" w:hAnsi="Times New Roman" w:cs="Times New Roman"/>
                <w:color w:val="000000" w:themeColor="text1"/>
                <w:sz w:val="16"/>
                <w:szCs w:val="16"/>
                <w:lang w:val="en-US"/>
              </w:rPr>
            </w:pPr>
          </w:p>
        </w:tc>
        <w:tc>
          <w:tcPr>
            <w:tcW w:w="215" w:type="dxa"/>
            <w:shd w:val="clear" w:color="auto" w:fill="auto"/>
            <w:vAlign w:val="bottom"/>
          </w:tcPr>
          <w:p w14:paraId="0756C5DA" w14:textId="77777777" w:rsidR="00C76770" w:rsidRDefault="00C76770">
            <w:pPr>
              <w:spacing w:after="0"/>
              <w:rPr>
                <w:rFonts w:ascii="Times New Roman" w:hAnsi="Times New Roman" w:cs="Times New Roman"/>
                <w:color w:val="000000" w:themeColor="text1"/>
                <w:sz w:val="16"/>
                <w:szCs w:val="16"/>
                <w:lang w:val="en-US"/>
              </w:rPr>
            </w:pPr>
          </w:p>
        </w:tc>
        <w:tc>
          <w:tcPr>
            <w:tcW w:w="2915" w:type="dxa"/>
            <w:shd w:val="clear" w:color="auto" w:fill="auto"/>
            <w:vAlign w:val="bottom"/>
          </w:tcPr>
          <w:p w14:paraId="0756C5DB"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Pomacentrus</w:t>
            </w:r>
            <w:proofErr w:type="spellEnd"/>
            <w:r>
              <w:rPr>
                <w:rFonts w:ascii="Times New Roman" w:hAnsi="Times New Roman" w:cs="Times New Roman"/>
                <w:i/>
                <w:color w:val="000000" w:themeColor="text1"/>
                <w:sz w:val="16"/>
                <w:szCs w:val="16"/>
                <w:lang w:val="en-US"/>
              </w:rPr>
              <w:t xml:space="preserve"> brachialis</w:t>
            </w:r>
          </w:p>
        </w:tc>
        <w:tc>
          <w:tcPr>
            <w:tcW w:w="523" w:type="dxa"/>
            <w:shd w:val="clear" w:color="auto" w:fill="auto"/>
            <w:vAlign w:val="bottom"/>
          </w:tcPr>
          <w:p w14:paraId="0756C5DC"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5DD" w14:textId="77777777" w:rsidR="00C76770" w:rsidRDefault="00C76770">
            <w:pPr>
              <w:spacing w:after="0"/>
              <w:rPr>
                <w:rFonts w:ascii="Times New Roman" w:hAnsi="Times New Roman" w:cs="Times New Roman"/>
                <w:color w:val="000000" w:themeColor="text1"/>
                <w:sz w:val="16"/>
                <w:szCs w:val="16"/>
                <w:lang w:val="en-US"/>
              </w:rPr>
            </w:pPr>
          </w:p>
        </w:tc>
        <w:tc>
          <w:tcPr>
            <w:tcW w:w="522" w:type="dxa"/>
            <w:shd w:val="clear" w:color="auto" w:fill="auto"/>
            <w:vAlign w:val="bottom"/>
          </w:tcPr>
          <w:p w14:paraId="0756C5DE" w14:textId="77777777" w:rsidR="00C76770" w:rsidRDefault="00C76770">
            <w:pPr>
              <w:spacing w:after="0"/>
              <w:rPr>
                <w:rFonts w:ascii="Times New Roman" w:hAnsi="Times New Roman" w:cs="Times New Roman"/>
                <w:color w:val="000000" w:themeColor="text1"/>
                <w:sz w:val="16"/>
                <w:szCs w:val="16"/>
                <w:lang w:val="en-US"/>
              </w:rPr>
            </w:pPr>
          </w:p>
        </w:tc>
      </w:tr>
      <w:tr w:rsidR="00C76770" w14:paraId="0756C5EC" w14:textId="77777777" w:rsidTr="00E53EDB">
        <w:tc>
          <w:tcPr>
            <w:tcW w:w="2755" w:type="dxa"/>
            <w:shd w:val="clear" w:color="auto" w:fill="auto"/>
            <w:vAlign w:val="bottom"/>
          </w:tcPr>
          <w:p w14:paraId="0756C5E0"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Chrysiptera</w:t>
            </w:r>
            <w:proofErr w:type="spellEnd"/>
            <w:r>
              <w:rPr>
                <w:rFonts w:ascii="Times New Roman" w:hAnsi="Times New Roman" w:cs="Times New Roman"/>
                <w:i/>
                <w:color w:val="000000" w:themeColor="text1"/>
                <w:sz w:val="16"/>
                <w:szCs w:val="16"/>
                <w:lang w:val="en-US"/>
              </w:rPr>
              <w:t xml:space="preserve"> rex</w:t>
            </w:r>
          </w:p>
          <w:p w14:paraId="0756C5E1"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2013: PC1: 5.568, 0.008</w:t>
            </w:r>
          </w:p>
        </w:tc>
        <w:tc>
          <w:tcPr>
            <w:tcW w:w="524" w:type="dxa"/>
            <w:shd w:val="clear" w:color="auto" w:fill="auto"/>
            <w:vAlign w:val="bottom"/>
          </w:tcPr>
          <w:p w14:paraId="0756C5E2"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3" w:type="dxa"/>
            <w:shd w:val="clear" w:color="auto" w:fill="auto"/>
            <w:vAlign w:val="bottom"/>
          </w:tcPr>
          <w:p w14:paraId="0756C5E3"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5E4"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215" w:type="dxa"/>
            <w:shd w:val="clear" w:color="auto" w:fill="auto"/>
            <w:vAlign w:val="bottom"/>
          </w:tcPr>
          <w:p w14:paraId="0756C5E5" w14:textId="77777777" w:rsidR="00C76770" w:rsidRDefault="00C76770">
            <w:pPr>
              <w:spacing w:after="0"/>
              <w:rPr>
                <w:rFonts w:ascii="Times New Roman" w:hAnsi="Times New Roman" w:cs="Times New Roman"/>
                <w:color w:val="000000" w:themeColor="text1"/>
                <w:sz w:val="16"/>
                <w:szCs w:val="16"/>
                <w:lang w:val="en-US"/>
              </w:rPr>
            </w:pPr>
          </w:p>
        </w:tc>
        <w:tc>
          <w:tcPr>
            <w:tcW w:w="2915" w:type="dxa"/>
            <w:shd w:val="clear" w:color="auto" w:fill="auto"/>
            <w:vAlign w:val="bottom"/>
          </w:tcPr>
          <w:p w14:paraId="0756C5E6"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Pomacentrus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burroughi</w:t>
            </w:r>
            <w:proofErr w:type="spellEnd"/>
          </w:p>
          <w:p w14:paraId="0756C5E7"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2013: PC1: 4.543, 0.037</w:t>
            </w:r>
          </w:p>
          <w:p w14:paraId="0756C5E8"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2014: PC2: 3.561, 0.048</w:t>
            </w:r>
          </w:p>
        </w:tc>
        <w:tc>
          <w:tcPr>
            <w:tcW w:w="523" w:type="dxa"/>
            <w:shd w:val="clear" w:color="auto" w:fill="auto"/>
            <w:vAlign w:val="bottom"/>
          </w:tcPr>
          <w:p w14:paraId="0756C5E9"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5EA"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2" w:type="dxa"/>
            <w:shd w:val="clear" w:color="auto" w:fill="auto"/>
            <w:vAlign w:val="bottom"/>
          </w:tcPr>
          <w:p w14:paraId="0756C5EB"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r>
      <w:tr w:rsidR="00C76770" w14:paraId="0756C5FA" w14:textId="77777777" w:rsidTr="00E53EDB">
        <w:tc>
          <w:tcPr>
            <w:tcW w:w="2755" w:type="dxa"/>
            <w:shd w:val="clear" w:color="auto" w:fill="auto"/>
            <w:vAlign w:val="bottom"/>
          </w:tcPr>
          <w:p w14:paraId="0756C5ED"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Chrysiptera</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rollandi</w:t>
            </w:r>
            <w:proofErr w:type="spellEnd"/>
          </w:p>
          <w:p w14:paraId="0756C5EE"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2012: PC2: 10.21, 0.003</w:t>
            </w:r>
          </w:p>
          <w:p w14:paraId="0756C5EF"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2013: PC1: 5.403, 0.011</w:t>
            </w:r>
          </w:p>
          <w:p w14:paraId="0756C5F0" w14:textId="77777777" w:rsidR="00C76770" w:rsidRDefault="00BD148F">
            <w:pPr>
              <w:spacing w:after="0"/>
              <w:rPr>
                <w:rFonts w:ascii="Times New Roman" w:hAnsi="Times New Roman" w:cs="Times New Roman"/>
                <w:i/>
                <w:color w:val="000000" w:themeColor="text1"/>
                <w:sz w:val="16"/>
                <w:szCs w:val="16"/>
                <w:lang w:val="en-US"/>
              </w:rPr>
            </w:pPr>
            <w:r>
              <w:rPr>
                <w:rFonts w:ascii="Times New Roman" w:hAnsi="Times New Roman" w:cs="Times New Roman"/>
                <w:color w:val="000000" w:themeColor="text1"/>
                <w:sz w:val="16"/>
                <w:szCs w:val="16"/>
                <w:lang w:val="en-US"/>
              </w:rPr>
              <w:t>2013: PC2: 7.808, 0.009</w:t>
            </w:r>
          </w:p>
        </w:tc>
        <w:tc>
          <w:tcPr>
            <w:tcW w:w="524" w:type="dxa"/>
            <w:shd w:val="clear" w:color="auto" w:fill="auto"/>
            <w:vAlign w:val="bottom"/>
          </w:tcPr>
          <w:p w14:paraId="0756C5F1"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3" w:type="dxa"/>
            <w:shd w:val="clear" w:color="auto" w:fill="auto"/>
            <w:vAlign w:val="bottom"/>
          </w:tcPr>
          <w:p w14:paraId="0756C5F2"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5F3"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215" w:type="dxa"/>
            <w:shd w:val="clear" w:color="auto" w:fill="auto"/>
            <w:vAlign w:val="bottom"/>
          </w:tcPr>
          <w:p w14:paraId="0756C5F4" w14:textId="77777777" w:rsidR="00C76770" w:rsidRDefault="00C76770">
            <w:pPr>
              <w:spacing w:after="0"/>
              <w:rPr>
                <w:rFonts w:ascii="Times New Roman" w:hAnsi="Times New Roman" w:cs="Times New Roman"/>
                <w:color w:val="000000" w:themeColor="text1"/>
                <w:sz w:val="16"/>
                <w:szCs w:val="16"/>
                <w:lang w:val="en-US"/>
              </w:rPr>
            </w:pPr>
          </w:p>
        </w:tc>
        <w:tc>
          <w:tcPr>
            <w:tcW w:w="2915" w:type="dxa"/>
            <w:shd w:val="clear" w:color="auto" w:fill="auto"/>
            <w:vAlign w:val="bottom"/>
          </w:tcPr>
          <w:p w14:paraId="0756C5F5"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Pomacentrus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lepidogenys</w:t>
            </w:r>
            <w:proofErr w:type="spellEnd"/>
          </w:p>
          <w:p w14:paraId="0756C5F6"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2013: PC1: 13.605, 0.008</w:t>
            </w:r>
          </w:p>
        </w:tc>
        <w:tc>
          <w:tcPr>
            <w:tcW w:w="523" w:type="dxa"/>
            <w:shd w:val="clear" w:color="auto" w:fill="auto"/>
            <w:vAlign w:val="bottom"/>
          </w:tcPr>
          <w:p w14:paraId="0756C5F7"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5F8"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2" w:type="dxa"/>
            <w:shd w:val="clear" w:color="auto" w:fill="auto"/>
            <w:vAlign w:val="bottom"/>
          </w:tcPr>
          <w:p w14:paraId="0756C5F9"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r>
      <w:tr w:rsidR="00C76770" w14:paraId="0756C606" w14:textId="77777777" w:rsidTr="00E53EDB">
        <w:tc>
          <w:tcPr>
            <w:tcW w:w="2755" w:type="dxa"/>
            <w:shd w:val="clear" w:color="auto" w:fill="auto"/>
            <w:vAlign w:val="bottom"/>
          </w:tcPr>
          <w:p w14:paraId="0756C5FB" w14:textId="77777777" w:rsidR="00C76770" w:rsidRDefault="00BD148F">
            <w:pPr>
              <w:spacing w:after="0"/>
              <w:rPr>
                <w:rFonts w:ascii="Times New Roman" w:hAnsi="Times New Roman" w:cs="Times New Roman"/>
                <w:color w:val="000000" w:themeColor="text1"/>
                <w:sz w:val="16"/>
                <w:szCs w:val="16"/>
                <w:lang w:val="en-US"/>
              </w:rPr>
            </w:pPr>
            <w:proofErr w:type="spellStart"/>
            <w:r>
              <w:rPr>
                <w:rFonts w:ascii="Times New Roman" w:hAnsi="Times New Roman" w:cs="Times New Roman"/>
                <w:i/>
                <w:color w:val="000000" w:themeColor="text1"/>
                <w:sz w:val="16"/>
                <w:szCs w:val="16"/>
                <w:lang w:val="en-US"/>
              </w:rPr>
              <w:t>Chrysiptera</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talboti</w:t>
            </w:r>
            <w:proofErr w:type="spellEnd"/>
          </w:p>
        </w:tc>
        <w:tc>
          <w:tcPr>
            <w:tcW w:w="524" w:type="dxa"/>
            <w:shd w:val="clear" w:color="auto" w:fill="auto"/>
            <w:vAlign w:val="bottom"/>
          </w:tcPr>
          <w:p w14:paraId="0756C5FC" w14:textId="77777777" w:rsidR="00C76770" w:rsidRDefault="00C76770">
            <w:pPr>
              <w:spacing w:after="0"/>
              <w:rPr>
                <w:rFonts w:ascii="Times New Roman" w:hAnsi="Times New Roman" w:cs="Times New Roman"/>
                <w:color w:val="000000" w:themeColor="text1"/>
                <w:sz w:val="16"/>
                <w:szCs w:val="16"/>
                <w:lang w:val="en-US"/>
              </w:rPr>
            </w:pPr>
          </w:p>
        </w:tc>
        <w:tc>
          <w:tcPr>
            <w:tcW w:w="523" w:type="dxa"/>
            <w:shd w:val="clear" w:color="auto" w:fill="auto"/>
            <w:vAlign w:val="bottom"/>
          </w:tcPr>
          <w:p w14:paraId="0756C5FD" w14:textId="77777777" w:rsidR="00C76770" w:rsidRDefault="00C76770">
            <w:pPr>
              <w:spacing w:after="0"/>
              <w:rPr>
                <w:rFonts w:ascii="Times New Roman" w:hAnsi="Times New Roman" w:cs="Times New Roman"/>
                <w:color w:val="000000" w:themeColor="text1"/>
                <w:sz w:val="16"/>
                <w:szCs w:val="16"/>
                <w:lang w:val="en-US"/>
              </w:rPr>
            </w:pPr>
          </w:p>
        </w:tc>
        <w:tc>
          <w:tcPr>
            <w:tcW w:w="524" w:type="dxa"/>
            <w:shd w:val="clear" w:color="auto" w:fill="auto"/>
            <w:vAlign w:val="bottom"/>
          </w:tcPr>
          <w:p w14:paraId="0756C5FE"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215" w:type="dxa"/>
            <w:shd w:val="clear" w:color="auto" w:fill="auto"/>
            <w:vAlign w:val="bottom"/>
          </w:tcPr>
          <w:p w14:paraId="0756C5FF" w14:textId="77777777" w:rsidR="00C76770" w:rsidRDefault="00C76770">
            <w:pPr>
              <w:spacing w:after="0"/>
              <w:rPr>
                <w:rFonts w:ascii="Times New Roman" w:hAnsi="Times New Roman" w:cs="Times New Roman"/>
                <w:color w:val="000000" w:themeColor="text1"/>
                <w:sz w:val="16"/>
                <w:szCs w:val="16"/>
                <w:lang w:val="en-US"/>
              </w:rPr>
            </w:pPr>
          </w:p>
        </w:tc>
        <w:tc>
          <w:tcPr>
            <w:tcW w:w="2915" w:type="dxa"/>
            <w:shd w:val="clear" w:color="auto" w:fill="auto"/>
            <w:vAlign w:val="bottom"/>
          </w:tcPr>
          <w:p w14:paraId="0756C600"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Pomacentrus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moluccensis</w:t>
            </w:r>
            <w:proofErr w:type="spellEnd"/>
          </w:p>
          <w:p w14:paraId="0756C601"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2013: PC2: 9.01, 0.009</w:t>
            </w:r>
          </w:p>
          <w:p w14:paraId="0756C602"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2014: PC2: 11.538, 0.001</w:t>
            </w:r>
          </w:p>
        </w:tc>
        <w:tc>
          <w:tcPr>
            <w:tcW w:w="523" w:type="dxa"/>
            <w:shd w:val="clear" w:color="auto" w:fill="auto"/>
            <w:vAlign w:val="bottom"/>
          </w:tcPr>
          <w:p w14:paraId="0756C603"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604"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2" w:type="dxa"/>
            <w:shd w:val="clear" w:color="auto" w:fill="auto"/>
            <w:vAlign w:val="bottom"/>
          </w:tcPr>
          <w:p w14:paraId="0756C605"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r>
      <w:tr w:rsidR="00C76770" w14:paraId="0756C611" w14:textId="77777777" w:rsidTr="00E53EDB">
        <w:tc>
          <w:tcPr>
            <w:tcW w:w="2755" w:type="dxa"/>
            <w:shd w:val="clear" w:color="auto" w:fill="auto"/>
            <w:vAlign w:val="bottom"/>
          </w:tcPr>
          <w:p w14:paraId="0756C607"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Cirrhilabrus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cyanopleura</w:t>
            </w:r>
            <w:proofErr w:type="spellEnd"/>
          </w:p>
          <w:p w14:paraId="0756C608" w14:textId="77777777" w:rsidR="00C76770" w:rsidRDefault="00BD148F">
            <w:pPr>
              <w:spacing w:after="0"/>
              <w:rPr>
                <w:rFonts w:ascii="Times New Roman" w:hAnsi="Times New Roman" w:cs="Times New Roman"/>
                <w:i/>
                <w:color w:val="000000" w:themeColor="text1"/>
                <w:sz w:val="16"/>
                <w:szCs w:val="16"/>
                <w:lang w:val="en-US"/>
              </w:rPr>
            </w:pPr>
            <w:r>
              <w:rPr>
                <w:rFonts w:ascii="Times New Roman" w:hAnsi="Times New Roman" w:cs="Times New Roman"/>
                <w:color w:val="000000" w:themeColor="text1"/>
                <w:sz w:val="16"/>
                <w:szCs w:val="16"/>
                <w:lang w:val="en-US"/>
              </w:rPr>
              <w:t>2014: PC1:</w:t>
            </w:r>
            <w:r>
              <w:rPr>
                <w:color w:val="000000" w:themeColor="text1"/>
                <w:lang w:val="en-US"/>
              </w:rPr>
              <w:t xml:space="preserve"> </w:t>
            </w:r>
            <w:r>
              <w:rPr>
                <w:rFonts w:ascii="Times New Roman" w:hAnsi="Times New Roman" w:cs="Times New Roman"/>
                <w:color w:val="000000" w:themeColor="text1"/>
                <w:sz w:val="16"/>
                <w:szCs w:val="16"/>
                <w:lang w:val="en-US"/>
              </w:rPr>
              <w:t>6.411, 0.035</w:t>
            </w:r>
          </w:p>
        </w:tc>
        <w:tc>
          <w:tcPr>
            <w:tcW w:w="524" w:type="dxa"/>
            <w:shd w:val="clear" w:color="auto" w:fill="auto"/>
            <w:vAlign w:val="bottom"/>
          </w:tcPr>
          <w:p w14:paraId="0756C609"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3" w:type="dxa"/>
            <w:shd w:val="clear" w:color="auto" w:fill="auto"/>
            <w:vAlign w:val="bottom"/>
          </w:tcPr>
          <w:p w14:paraId="0756C60A"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60B"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215" w:type="dxa"/>
            <w:shd w:val="clear" w:color="auto" w:fill="auto"/>
            <w:vAlign w:val="bottom"/>
          </w:tcPr>
          <w:p w14:paraId="0756C60C" w14:textId="77777777" w:rsidR="00C76770" w:rsidRDefault="00C76770">
            <w:pPr>
              <w:spacing w:after="0"/>
              <w:rPr>
                <w:rFonts w:ascii="Times New Roman" w:hAnsi="Times New Roman" w:cs="Times New Roman"/>
                <w:color w:val="000000" w:themeColor="text1"/>
                <w:sz w:val="16"/>
                <w:szCs w:val="16"/>
                <w:lang w:val="en-US"/>
              </w:rPr>
            </w:pPr>
          </w:p>
        </w:tc>
        <w:tc>
          <w:tcPr>
            <w:tcW w:w="2915" w:type="dxa"/>
            <w:shd w:val="clear" w:color="auto" w:fill="auto"/>
            <w:vAlign w:val="bottom"/>
          </w:tcPr>
          <w:p w14:paraId="0756C60D"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Pomacentrus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nigromarginatus</w:t>
            </w:r>
            <w:proofErr w:type="spellEnd"/>
          </w:p>
        </w:tc>
        <w:tc>
          <w:tcPr>
            <w:tcW w:w="523" w:type="dxa"/>
            <w:shd w:val="clear" w:color="auto" w:fill="auto"/>
            <w:vAlign w:val="bottom"/>
          </w:tcPr>
          <w:p w14:paraId="0756C60E"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60F" w14:textId="77777777" w:rsidR="00C76770" w:rsidRDefault="00C76770">
            <w:pPr>
              <w:spacing w:after="0"/>
              <w:rPr>
                <w:rFonts w:ascii="Times New Roman" w:hAnsi="Times New Roman" w:cs="Times New Roman"/>
                <w:color w:val="000000" w:themeColor="text1"/>
                <w:sz w:val="16"/>
                <w:szCs w:val="16"/>
                <w:lang w:val="en-US"/>
              </w:rPr>
            </w:pPr>
          </w:p>
        </w:tc>
        <w:tc>
          <w:tcPr>
            <w:tcW w:w="522" w:type="dxa"/>
            <w:shd w:val="clear" w:color="auto" w:fill="auto"/>
            <w:vAlign w:val="bottom"/>
          </w:tcPr>
          <w:p w14:paraId="0756C610" w14:textId="77777777" w:rsidR="00C76770" w:rsidRDefault="00C76770">
            <w:pPr>
              <w:spacing w:after="0"/>
              <w:rPr>
                <w:rFonts w:ascii="Times New Roman" w:hAnsi="Times New Roman" w:cs="Times New Roman"/>
                <w:color w:val="000000" w:themeColor="text1"/>
                <w:sz w:val="16"/>
                <w:szCs w:val="16"/>
                <w:lang w:val="en-US"/>
              </w:rPr>
            </w:pPr>
          </w:p>
        </w:tc>
      </w:tr>
      <w:tr w:rsidR="00C76770" w14:paraId="0756C61D" w14:textId="77777777" w:rsidTr="00E53EDB">
        <w:tc>
          <w:tcPr>
            <w:tcW w:w="2755" w:type="dxa"/>
            <w:shd w:val="clear" w:color="auto" w:fill="auto"/>
            <w:vAlign w:val="bottom"/>
          </w:tcPr>
          <w:p w14:paraId="0756C612" w14:textId="77777777" w:rsidR="00C76770" w:rsidRDefault="00BD148F">
            <w:pPr>
              <w:spacing w:after="0"/>
              <w:rPr>
                <w:color w:val="000000" w:themeColor="text1"/>
                <w:lang w:val="en-US"/>
              </w:rPr>
            </w:pPr>
            <w:proofErr w:type="spellStart"/>
            <w:r>
              <w:rPr>
                <w:rFonts w:ascii="Times New Roman" w:hAnsi="Times New Roman" w:cs="Times New Roman"/>
                <w:i/>
                <w:color w:val="000000" w:themeColor="text1"/>
                <w:sz w:val="16"/>
                <w:szCs w:val="16"/>
                <w:lang w:val="en-US"/>
              </w:rPr>
              <w:t>Cirrhilabrus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ryukyuensis</w:t>
            </w:r>
            <w:proofErr w:type="spellEnd"/>
          </w:p>
        </w:tc>
        <w:tc>
          <w:tcPr>
            <w:tcW w:w="524" w:type="dxa"/>
            <w:shd w:val="clear" w:color="auto" w:fill="auto"/>
            <w:vAlign w:val="bottom"/>
          </w:tcPr>
          <w:p w14:paraId="0756C613"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3" w:type="dxa"/>
            <w:shd w:val="clear" w:color="auto" w:fill="auto"/>
            <w:vAlign w:val="bottom"/>
          </w:tcPr>
          <w:p w14:paraId="0756C614"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615"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215" w:type="dxa"/>
            <w:shd w:val="clear" w:color="auto" w:fill="auto"/>
            <w:vAlign w:val="bottom"/>
          </w:tcPr>
          <w:p w14:paraId="0756C616" w14:textId="77777777" w:rsidR="00C76770" w:rsidRDefault="00C76770">
            <w:pPr>
              <w:spacing w:after="0"/>
              <w:rPr>
                <w:rFonts w:ascii="Times New Roman" w:hAnsi="Times New Roman" w:cs="Times New Roman"/>
                <w:color w:val="000000" w:themeColor="text1"/>
                <w:sz w:val="16"/>
                <w:szCs w:val="16"/>
                <w:lang w:val="en-US"/>
              </w:rPr>
            </w:pPr>
          </w:p>
        </w:tc>
        <w:tc>
          <w:tcPr>
            <w:tcW w:w="2915" w:type="dxa"/>
            <w:shd w:val="clear" w:color="auto" w:fill="auto"/>
            <w:vAlign w:val="bottom"/>
          </w:tcPr>
          <w:p w14:paraId="0756C617"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Pomacentrus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tripunctatis</w:t>
            </w:r>
            <w:proofErr w:type="spellEnd"/>
          </w:p>
          <w:p w14:paraId="0756C618" w14:textId="77777777" w:rsidR="00C76770" w:rsidRDefault="00BD148F">
            <w:pPr>
              <w:spacing w:after="0"/>
              <w:rPr>
                <w:rFonts w:ascii="Times New Roman" w:hAnsi="Times New Roman" w:cs="Times New Roman"/>
                <w:i/>
                <w:color w:val="000000" w:themeColor="text1"/>
                <w:sz w:val="16"/>
                <w:szCs w:val="16"/>
                <w:lang w:val="en-US"/>
              </w:rPr>
            </w:pPr>
            <w:r>
              <w:rPr>
                <w:rFonts w:ascii="Times New Roman" w:hAnsi="Times New Roman" w:cs="Times New Roman"/>
                <w:color w:val="000000" w:themeColor="text1"/>
                <w:sz w:val="16"/>
                <w:szCs w:val="16"/>
                <w:lang w:val="en-US"/>
              </w:rPr>
              <w:t>2012: PC1: 7.596, 0.009</w:t>
            </w:r>
          </w:p>
          <w:p w14:paraId="0756C619"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2014: PC2: 23.392, 0.004</w:t>
            </w:r>
          </w:p>
        </w:tc>
        <w:tc>
          <w:tcPr>
            <w:tcW w:w="523" w:type="dxa"/>
            <w:shd w:val="clear" w:color="auto" w:fill="auto"/>
            <w:vAlign w:val="bottom"/>
          </w:tcPr>
          <w:p w14:paraId="0756C61A"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61B"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2" w:type="dxa"/>
            <w:shd w:val="clear" w:color="auto" w:fill="auto"/>
            <w:vAlign w:val="bottom"/>
          </w:tcPr>
          <w:p w14:paraId="0756C61C"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r>
      <w:tr w:rsidR="00C76770" w14:paraId="0756C629" w14:textId="77777777" w:rsidTr="00E53EDB">
        <w:tc>
          <w:tcPr>
            <w:tcW w:w="2755" w:type="dxa"/>
            <w:shd w:val="clear" w:color="auto" w:fill="auto"/>
            <w:vAlign w:val="bottom"/>
          </w:tcPr>
          <w:p w14:paraId="0756C61E"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lastRenderedPageBreak/>
              <w:t>Coris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gaimard</w:t>
            </w:r>
            <w:proofErr w:type="spellEnd"/>
          </w:p>
          <w:p w14:paraId="0756C61F" w14:textId="77777777" w:rsidR="00C76770" w:rsidRDefault="00BD148F">
            <w:pPr>
              <w:spacing w:after="0"/>
              <w:rPr>
                <w:rFonts w:ascii="Times New Roman" w:hAnsi="Times New Roman" w:cs="Times New Roman"/>
                <w:i/>
                <w:color w:val="000000" w:themeColor="text1"/>
                <w:sz w:val="16"/>
                <w:szCs w:val="16"/>
                <w:lang w:val="en-US"/>
              </w:rPr>
            </w:pPr>
            <w:r>
              <w:rPr>
                <w:rFonts w:ascii="Times New Roman" w:hAnsi="Times New Roman" w:cs="Times New Roman"/>
                <w:color w:val="000000" w:themeColor="text1"/>
                <w:sz w:val="16"/>
                <w:szCs w:val="16"/>
                <w:lang w:val="en-US"/>
              </w:rPr>
              <w:t>2012: PC1: 4.951, 0.047</w:t>
            </w:r>
          </w:p>
        </w:tc>
        <w:tc>
          <w:tcPr>
            <w:tcW w:w="524" w:type="dxa"/>
            <w:shd w:val="clear" w:color="auto" w:fill="auto"/>
            <w:vAlign w:val="bottom"/>
          </w:tcPr>
          <w:p w14:paraId="0756C620"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3" w:type="dxa"/>
            <w:shd w:val="clear" w:color="auto" w:fill="auto"/>
            <w:vAlign w:val="bottom"/>
          </w:tcPr>
          <w:p w14:paraId="0756C621" w14:textId="77777777" w:rsidR="00C76770" w:rsidRDefault="00C76770">
            <w:pPr>
              <w:spacing w:after="0"/>
              <w:rPr>
                <w:rFonts w:ascii="Times New Roman" w:hAnsi="Times New Roman" w:cs="Times New Roman"/>
                <w:color w:val="000000" w:themeColor="text1"/>
                <w:sz w:val="16"/>
                <w:szCs w:val="16"/>
                <w:lang w:val="en-US"/>
              </w:rPr>
            </w:pPr>
          </w:p>
        </w:tc>
        <w:tc>
          <w:tcPr>
            <w:tcW w:w="524" w:type="dxa"/>
            <w:shd w:val="clear" w:color="auto" w:fill="auto"/>
            <w:vAlign w:val="bottom"/>
          </w:tcPr>
          <w:p w14:paraId="0756C622" w14:textId="77777777" w:rsidR="00C76770" w:rsidRDefault="00C76770">
            <w:pPr>
              <w:spacing w:after="0"/>
              <w:rPr>
                <w:rFonts w:ascii="Times New Roman" w:hAnsi="Times New Roman" w:cs="Times New Roman"/>
                <w:color w:val="000000" w:themeColor="text1"/>
                <w:sz w:val="16"/>
                <w:szCs w:val="16"/>
                <w:lang w:val="en-US"/>
              </w:rPr>
            </w:pPr>
          </w:p>
        </w:tc>
        <w:tc>
          <w:tcPr>
            <w:tcW w:w="215" w:type="dxa"/>
            <w:shd w:val="clear" w:color="auto" w:fill="auto"/>
            <w:vAlign w:val="bottom"/>
          </w:tcPr>
          <w:p w14:paraId="0756C623" w14:textId="77777777" w:rsidR="00C76770" w:rsidRDefault="00C76770">
            <w:pPr>
              <w:spacing w:after="0"/>
              <w:rPr>
                <w:rFonts w:ascii="Times New Roman" w:hAnsi="Times New Roman" w:cs="Times New Roman"/>
                <w:color w:val="000000" w:themeColor="text1"/>
                <w:sz w:val="16"/>
                <w:szCs w:val="16"/>
                <w:lang w:val="en-US"/>
              </w:rPr>
            </w:pPr>
          </w:p>
        </w:tc>
        <w:tc>
          <w:tcPr>
            <w:tcW w:w="2915" w:type="dxa"/>
            <w:shd w:val="clear" w:color="auto" w:fill="auto"/>
            <w:vAlign w:val="bottom"/>
          </w:tcPr>
          <w:p w14:paraId="0756C624"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Pomacentrus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vaiuli</w:t>
            </w:r>
            <w:proofErr w:type="spellEnd"/>
          </w:p>
          <w:p w14:paraId="0756C625"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2013: PC1: 8.962, 0.017</w:t>
            </w:r>
          </w:p>
        </w:tc>
        <w:tc>
          <w:tcPr>
            <w:tcW w:w="523" w:type="dxa"/>
            <w:shd w:val="clear" w:color="auto" w:fill="auto"/>
            <w:vAlign w:val="bottom"/>
          </w:tcPr>
          <w:p w14:paraId="0756C626"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627"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2" w:type="dxa"/>
            <w:shd w:val="clear" w:color="auto" w:fill="auto"/>
            <w:vAlign w:val="bottom"/>
          </w:tcPr>
          <w:p w14:paraId="0756C628"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r>
      <w:tr w:rsidR="00C76770" w14:paraId="0756C634" w14:textId="77777777" w:rsidTr="00E53EDB">
        <w:tc>
          <w:tcPr>
            <w:tcW w:w="2755" w:type="dxa"/>
            <w:shd w:val="clear" w:color="auto" w:fill="auto"/>
            <w:vAlign w:val="bottom"/>
          </w:tcPr>
          <w:p w14:paraId="0756C62A" w14:textId="77777777" w:rsidR="00C76770" w:rsidRDefault="00BD148F">
            <w:pPr>
              <w:spacing w:after="0"/>
              <w:rPr>
                <w:rFonts w:ascii="Times New Roman" w:hAnsi="Times New Roman" w:cs="Times New Roman"/>
                <w:color w:val="000000" w:themeColor="text1"/>
                <w:sz w:val="16"/>
                <w:szCs w:val="16"/>
                <w:lang w:val="en-US"/>
              </w:rPr>
            </w:pPr>
            <w:proofErr w:type="spellStart"/>
            <w:r>
              <w:rPr>
                <w:rFonts w:ascii="Times New Roman" w:hAnsi="Times New Roman" w:cs="Times New Roman"/>
                <w:i/>
                <w:color w:val="000000" w:themeColor="text1"/>
                <w:sz w:val="16"/>
                <w:szCs w:val="16"/>
                <w:lang w:val="en-US"/>
              </w:rPr>
              <w:t>Ctenochaetus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striatus</w:t>
            </w:r>
            <w:proofErr w:type="spellEnd"/>
          </w:p>
        </w:tc>
        <w:tc>
          <w:tcPr>
            <w:tcW w:w="524" w:type="dxa"/>
            <w:shd w:val="clear" w:color="auto" w:fill="auto"/>
            <w:vAlign w:val="bottom"/>
          </w:tcPr>
          <w:p w14:paraId="0756C62B"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3" w:type="dxa"/>
            <w:shd w:val="clear" w:color="auto" w:fill="auto"/>
            <w:vAlign w:val="bottom"/>
          </w:tcPr>
          <w:p w14:paraId="0756C62C"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62D"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215" w:type="dxa"/>
            <w:shd w:val="clear" w:color="auto" w:fill="auto"/>
            <w:vAlign w:val="bottom"/>
          </w:tcPr>
          <w:p w14:paraId="0756C62E" w14:textId="77777777" w:rsidR="00C76770" w:rsidRDefault="00C76770">
            <w:pPr>
              <w:spacing w:after="0"/>
              <w:rPr>
                <w:rFonts w:ascii="Times New Roman" w:hAnsi="Times New Roman" w:cs="Times New Roman"/>
                <w:color w:val="000000" w:themeColor="text1"/>
                <w:sz w:val="16"/>
                <w:szCs w:val="16"/>
                <w:lang w:val="en-US"/>
              </w:rPr>
            </w:pPr>
          </w:p>
        </w:tc>
        <w:tc>
          <w:tcPr>
            <w:tcW w:w="2915" w:type="dxa"/>
            <w:shd w:val="clear" w:color="auto" w:fill="auto"/>
            <w:vAlign w:val="bottom"/>
          </w:tcPr>
          <w:p w14:paraId="0756C62F"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Pseudanthias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cheirospilos</w:t>
            </w:r>
            <w:proofErr w:type="spellEnd"/>
          </w:p>
          <w:p w14:paraId="0756C630"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2012: PC1: 12.089, 0.013</w:t>
            </w:r>
          </w:p>
        </w:tc>
        <w:tc>
          <w:tcPr>
            <w:tcW w:w="523" w:type="dxa"/>
            <w:shd w:val="clear" w:color="auto" w:fill="auto"/>
            <w:vAlign w:val="bottom"/>
          </w:tcPr>
          <w:p w14:paraId="0756C631"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632" w14:textId="77777777" w:rsidR="00C76770" w:rsidRDefault="00C76770">
            <w:pPr>
              <w:spacing w:after="0"/>
              <w:rPr>
                <w:rFonts w:ascii="Times New Roman" w:hAnsi="Times New Roman" w:cs="Times New Roman"/>
                <w:color w:val="000000" w:themeColor="text1"/>
                <w:sz w:val="16"/>
                <w:szCs w:val="16"/>
                <w:lang w:val="en-US"/>
              </w:rPr>
            </w:pPr>
          </w:p>
        </w:tc>
        <w:tc>
          <w:tcPr>
            <w:tcW w:w="522" w:type="dxa"/>
            <w:shd w:val="clear" w:color="auto" w:fill="auto"/>
            <w:vAlign w:val="bottom"/>
          </w:tcPr>
          <w:p w14:paraId="0756C633" w14:textId="77777777" w:rsidR="00C76770" w:rsidRDefault="00C76770">
            <w:pPr>
              <w:spacing w:after="0"/>
              <w:rPr>
                <w:rFonts w:ascii="Times New Roman" w:hAnsi="Times New Roman" w:cs="Times New Roman"/>
                <w:color w:val="000000" w:themeColor="text1"/>
                <w:sz w:val="16"/>
                <w:szCs w:val="16"/>
                <w:lang w:val="en-US"/>
              </w:rPr>
            </w:pPr>
          </w:p>
        </w:tc>
      </w:tr>
      <w:tr w:rsidR="00C76770" w14:paraId="0756C63E" w14:textId="77777777" w:rsidTr="00E53EDB">
        <w:tc>
          <w:tcPr>
            <w:tcW w:w="2755" w:type="dxa"/>
            <w:shd w:val="clear" w:color="auto" w:fill="auto"/>
            <w:vAlign w:val="bottom"/>
          </w:tcPr>
          <w:p w14:paraId="0756C635"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Dascyllus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aruanus</w:t>
            </w:r>
            <w:proofErr w:type="spellEnd"/>
          </w:p>
        </w:tc>
        <w:tc>
          <w:tcPr>
            <w:tcW w:w="524" w:type="dxa"/>
            <w:shd w:val="clear" w:color="auto" w:fill="auto"/>
            <w:vAlign w:val="bottom"/>
          </w:tcPr>
          <w:p w14:paraId="0756C636"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3" w:type="dxa"/>
            <w:shd w:val="clear" w:color="auto" w:fill="auto"/>
            <w:vAlign w:val="bottom"/>
          </w:tcPr>
          <w:p w14:paraId="0756C637" w14:textId="77777777" w:rsidR="00C76770" w:rsidRDefault="00C76770">
            <w:pPr>
              <w:spacing w:after="0"/>
              <w:rPr>
                <w:rFonts w:ascii="Times New Roman" w:hAnsi="Times New Roman" w:cs="Times New Roman"/>
                <w:color w:val="000000" w:themeColor="text1"/>
                <w:sz w:val="16"/>
                <w:szCs w:val="16"/>
                <w:lang w:val="en-US"/>
              </w:rPr>
            </w:pPr>
          </w:p>
        </w:tc>
        <w:tc>
          <w:tcPr>
            <w:tcW w:w="524" w:type="dxa"/>
            <w:shd w:val="clear" w:color="auto" w:fill="auto"/>
            <w:vAlign w:val="bottom"/>
          </w:tcPr>
          <w:p w14:paraId="0756C638" w14:textId="77777777" w:rsidR="00C76770" w:rsidRDefault="00C76770">
            <w:pPr>
              <w:spacing w:after="0"/>
              <w:rPr>
                <w:rFonts w:ascii="Times New Roman" w:hAnsi="Times New Roman" w:cs="Times New Roman"/>
                <w:color w:val="000000" w:themeColor="text1"/>
                <w:sz w:val="16"/>
                <w:szCs w:val="16"/>
                <w:lang w:val="en-US"/>
              </w:rPr>
            </w:pPr>
          </w:p>
        </w:tc>
        <w:tc>
          <w:tcPr>
            <w:tcW w:w="215" w:type="dxa"/>
            <w:shd w:val="clear" w:color="auto" w:fill="auto"/>
            <w:vAlign w:val="bottom"/>
          </w:tcPr>
          <w:p w14:paraId="0756C639" w14:textId="77777777" w:rsidR="00C76770" w:rsidRDefault="00C76770">
            <w:pPr>
              <w:spacing w:after="0"/>
              <w:rPr>
                <w:rFonts w:ascii="Times New Roman" w:hAnsi="Times New Roman" w:cs="Times New Roman"/>
                <w:color w:val="000000" w:themeColor="text1"/>
                <w:sz w:val="16"/>
                <w:szCs w:val="16"/>
                <w:lang w:val="en-US"/>
              </w:rPr>
            </w:pPr>
          </w:p>
        </w:tc>
        <w:tc>
          <w:tcPr>
            <w:tcW w:w="2915" w:type="dxa"/>
            <w:shd w:val="clear" w:color="auto" w:fill="auto"/>
            <w:vAlign w:val="bottom"/>
          </w:tcPr>
          <w:p w14:paraId="0756C63A"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Pseudanthias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dispar</w:t>
            </w:r>
            <w:proofErr w:type="spellEnd"/>
          </w:p>
        </w:tc>
        <w:tc>
          <w:tcPr>
            <w:tcW w:w="523" w:type="dxa"/>
            <w:shd w:val="clear" w:color="auto" w:fill="auto"/>
            <w:vAlign w:val="bottom"/>
          </w:tcPr>
          <w:p w14:paraId="0756C63B"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63C" w14:textId="77777777" w:rsidR="00C76770" w:rsidRDefault="00C76770">
            <w:pPr>
              <w:spacing w:after="0"/>
              <w:rPr>
                <w:rFonts w:ascii="Times New Roman" w:hAnsi="Times New Roman" w:cs="Times New Roman"/>
                <w:color w:val="000000" w:themeColor="text1"/>
                <w:sz w:val="16"/>
                <w:szCs w:val="16"/>
                <w:lang w:val="en-US"/>
              </w:rPr>
            </w:pPr>
          </w:p>
        </w:tc>
        <w:tc>
          <w:tcPr>
            <w:tcW w:w="522" w:type="dxa"/>
            <w:shd w:val="clear" w:color="auto" w:fill="auto"/>
            <w:vAlign w:val="bottom"/>
          </w:tcPr>
          <w:p w14:paraId="0756C63D" w14:textId="77777777" w:rsidR="00C76770" w:rsidRDefault="00C76770">
            <w:pPr>
              <w:spacing w:after="0"/>
              <w:rPr>
                <w:rFonts w:ascii="Times New Roman" w:hAnsi="Times New Roman" w:cs="Times New Roman"/>
                <w:color w:val="000000" w:themeColor="text1"/>
                <w:sz w:val="16"/>
                <w:szCs w:val="16"/>
                <w:lang w:val="en-US"/>
              </w:rPr>
            </w:pPr>
          </w:p>
        </w:tc>
      </w:tr>
      <w:tr w:rsidR="00C76770" w14:paraId="0756C648" w14:textId="77777777" w:rsidTr="00E53EDB">
        <w:tc>
          <w:tcPr>
            <w:tcW w:w="2755" w:type="dxa"/>
            <w:shd w:val="clear" w:color="auto" w:fill="auto"/>
            <w:vAlign w:val="bottom"/>
          </w:tcPr>
          <w:p w14:paraId="0756C63F"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Dascyllus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trimaculatus</w:t>
            </w:r>
            <w:proofErr w:type="spellEnd"/>
          </w:p>
        </w:tc>
        <w:tc>
          <w:tcPr>
            <w:tcW w:w="524" w:type="dxa"/>
            <w:shd w:val="clear" w:color="auto" w:fill="auto"/>
            <w:vAlign w:val="bottom"/>
          </w:tcPr>
          <w:p w14:paraId="0756C640" w14:textId="77777777" w:rsidR="00C76770" w:rsidRDefault="00C76770">
            <w:pPr>
              <w:spacing w:after="0"/>
              <w:rPr>
                <w:rFonts w:ascii="Times New Roman" w:hAnsi="Times New Roman" w:cs="Times New Roman"/>
                <w:color w:val="000000" w:themeColor="text1"/>
                <w:sz w:val="16"/>
                <w:szCs w:val="16"/>
                <w:lang w:val="en-US"/>
              </w:rPr>
            </w:pPr>
          </w:p>
        </w:tc>
        <w:tc>
          <w:tcPr>
            <w:tcW w:w="523" w:type="dxa"/>
            <w:shd w:val="clear" w:color="auto" w:fill="auto"/>
            <w:vAlign w:val="bottom"/>
          </w:tcPr>
          <w:p w14:paraId="0756C641" w14:textId="77777777" w:rsidR="00C76770" w:rsidRDefault="00C76770">
            <w:pPr>
              <w:spacing w:after="0"/>
              <w:rPr>
                <w:rFonts w:ascii="Times New Roman" w:hAnsi="Times New Roman" w:cs="Times New Roman"/>
                <w:color w:val="000000" w:themeColor="text1"/>
                <w:sz w:val="16"/>
                <w:szCs w:val="16"/>
                <w:lang w:val="en-US"/>
              </w:rPr>
            </w:pPr>
          </w:p>
        </w:tc>
        <w:tc>
          <w:tcPr>
            <w:tcW w:w="524" w:type="dxa"/>
            <w:shd w:val="clear" w:color="auto" w:fill="auto"/>
            <w:vAlign w:val="bottom"/>
          </w:tcPr>
          <w:p w14:paraId="0756C642"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215" w:type="dxa"/>
            <w:shd w:val="clear" w:color="auto" w:fill="auto"/>
            <w:vAlign w:val="bottom"/>
          </w:tcPr>
          <w:p w14:paraId="0756C643" w14:textId="77777777" w:rsidR="00C76770" w:rsidRDefault="00C76770">
            <w:pPr>
              <w:spacing w:after="0"/>
              <w:rPr>
                <w:rFonts w:ascii="Times New Roman" w:hAnsi="Times New Roman" w:cs="Times New Roman"/>
                <w:color w:val="000000" w:themeColor="text1"/>
                <w:sz w:val="16"/>
                <w:szCs w:val="16"/>
                <w:lang w:val="en-US"/>
              </w:rPr>
            </w:pPr>
          </w:p>
        </w:tc>
        <w:tc>
          <w:tcPr>
            <w:tcW w:w="2915" w:type="dxa"/>
            <w:shd w:val="clear" w:color="auto" w:fill="auto"/>
            <w:vAlign w:val="bottom"/>
          </w:tcPr>
          <w:p w14:paraId="0756C644"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Pseudanthias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huchtii</w:t>
            </w:r>
            <w:proofErr w:type="spellEnd"/>
          </w:p>
        </w:tc>
        <w:tc>
          <w:tcPr>
            <w:tcW w:w="523" w:type="dxa"/>
            <w:shd w:val="clear" w:color="auto" w:fill="auto"/>
            <w:vAlign w:val="bottom"/>
          </w:tcPr>
          <w:p w14:paraId="0756C645"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646" w14:textId="77777777" w:rsidR="00C76770" w:rsidRDefault="00C76770">
            <w:pPr>
              <w:spacing w:after="0"/>
              <w:rPr>
                <w:rFonts w:ascii="Times New Roman" w:hAnsi="Times New Roman" w:cs="Times New Roman"/>
                <w:color w:val="000000" w:themeColor="text1"/>
                <w:sz w:val="16"/>
                <w:szCs w:val="16"/>
                <w:lang w:val="en-US"/>
              </w:rPr>
            </w:pPr>
          </w:p>
        </w:tc>
        <w:tc>
          <w:tcPr>
            <w:tcW w:w="522" w:type="dxa"/>
            <w:shd w:val="clear" w:color="auto" w:fill="auto"/>
            <w:vAlign w:val="bottom"/>
          </w:tcPr>
          <w:p w14:paraId="0756C647" w14:textId="77777777" w:rsidR="00C76770" w:rsidRDefault="00C76770">
            <w:pPr>
              <w:spacing w:after="0"/>
              <w:rPr>
                <w:rFonts w:ascii="Times New Roman" w:hAnsi="Times New Roman" w:cs="Times New Roman"/>
                <w:color w:val="000000" w:themeColor="text1"/>
                <w:sz w:val="16"/>
                <w:szCs w:val="16"/>
                <w:lang w:val="en-US"/>
              </w:rPr>
            </w:pPr>
          </w:p>
        </w:tc>
      </w:tr>
      <w:tr w:rsidR="00C76770" w14:paraId="0756C652" w14:textId="77777777" w:rsidTr="00E53EDB">
        <w:tc>
          <w:tcPr>
            <w:tcW w:w="2755" w:type="dxa"/>
            <w:shd w:val="clear" w:color="auto" w:fill="auto"/>
            <w:vAlign w:val="bottom"/>
          </w:tcPr>
          <w:p w14:paraId="0756C649"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Diproctacanthus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xanthurus</w:t>
            </w:r>
            <w:proofErr w:type="spellEnd"/>
          </w:p>
        </w:tc>
        <w:tc>
          <w:tcPr>
            <w:tcW w:w="524" w:type="dxa"/>
            <w:shd w:val="clear" w:color="auto" w:fill="auto"/>
            <w:vAlign w:val="bottom"/>
          </w:tcPr>
          <w:p w14:paraId="0756C64A"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3" w:type="dxa"/>
            <w:shd w:val="clear" w:color="auto" w:fill="auto"/>
            <w:vAlign w:val="bottom"/>
          </w:tcPr>
          <w:p w14:paraId="0756C64B"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64C"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215" w:type="dxa"/>
            <w:shd w:val="clear" w:color="auto" w:fill="auto"/>
            <w:vAlign w:val="bottom"/>
          </w:tcPr>
          <w:p w14:paraId="0756C64D" w14:textId="77777777" w:rsidR="00C76770" w:rsidRDefault="00C76770">
            <w:pPr>
              <w:spacing w:after="0"/>
              <w:rPr>
                <w:rFonts w:ascii="Times New Roman" w:hAnsi="Times New Roman" w:cs="Times New Roman"/>
                <w:color w:val="000000" w:themeColor="text1"/>
                <w:sz w:val="16"/>
                <w:szCs w:val="16"/>
                <w:lang w:val="en-US"/>
              </w:rPr>
            </w:pPr>
          </w:p>
        </w:tc>
        <w:tc>
          <w:tcPr>
            <w:tcW w:w="2915" w:type="dxa"/>
            <w:shd w:val="clear" w:color="auto" w:fill="auto"/>
            <w:vAlign w:val="bottom"/>
          </w:tcPr>
          <w:p w14:paraId="0756C64E"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Scarus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flavipectoralis</w:t>
            </w:r>
            <w:proofErr w:type="spellEnd"/>
          </w:p>
        </w:tc>
        <w:tc>
          <w:tcPr>
            <w:tcW w:w="523" w:type="dxa"/>
            <w:shd w:val="clear" w:color="auto" w:fill="auto"/>
            <w:vAlign w:val="bottom"/>
          </w:tcPr>
          <w:p w14:paraId="0756C64F"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650"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2" w:type="dxa"/>
            <w:shd w:val="clear" w:color="auto" w:fill="auto"/>
            <w:vAlign w:val="bottom"/>
          </w:tcPr>
          <w:p w14:paraId="0756C651"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r>
      <w:tr w:rsidR="00C76770" w14:paraId="0756C65C" w14:textId="77777777" w:rsidTr="00E53EDB">
        <w:tc>
          <w:tcPr>
            <w:tcW w:w="2755" w:type="dxa"/>
            <w:shd w:val="clear" w:color="auto" w:fill="auto"/>
            <w:vAlign w:val="bottom"/>
          </w:tcPr>
          <w:p w14:paraId="0756C653" w14:textId="77777777" w:rsidR="00C76770" w:rsidRDefault="00BD148F">
            <w:pPr>
              <w:spacing w:after="0"/>
              <w:rPr>
                <w:rFonts w:ascii="Times New Roman" w:hAnsi="Times New Roman" w:cs="Times New Roman"/>
                <w:i/>
                <w:color w:val="000000" w:themeColor="text1"/>
                <w:sz w:val="16"/>
                <w:szCs w:val="16"/>
                <w:lang w:val="en-US"/>
              </w:rPr>
            </w:pPr>
            <w:r>
              <w:rPr>
                <w:rFonts w:ascii="Times New Roman" w:hAnsi="Times New Roman" w:cs="Times New Roman"/>
                <w:i/>
                <w:color w:val="000000" w:themeColor="text1"/>
                <w:sz w:val="16"/>
                <w:szCs w:val="16"/>
                <w:lang w:val="en-US"/>
              </w:rPr>
              <w:t xml:space="preserve">Dischistodus </w:t>
            </w:r>
            <w:proofErr w:type="spellStart"/>
            <w:r>
              <w:rPr>
                <w:rFonts w:ascii="Times New Roman" w:hAnsi="Times New Roman" w:cs="Times New Roman"/>
                <w:i/>
                <w:color w:val="000000" w:themeColor="text1"/>
                <w:sz w:val="16"/>
                <w:szCs w:val="16"/>
                <w:lang w:val="en-US"/>
              </w:rPr>
              <w:t>perspicillatus</w:t>
            </w:r>
            <w:proofErr w:type="spellEnd"/>
          </w:p>
        </w:tc>
        <w:tc>
          <w:tcPr>
            <w:tcW w:w="524" w:type="dxa"/>
            <w:shd w:val="clear" w:color="auto" w:fill="auto"/>
            <w:vAlign w:val="bottom"/>
          </w:tcPr>
          <w:p w14:paraId="0756C654"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3" w:type="dxa"/>
            <w:shd w:val="clear" w:color="auto" w:fill="auto"/>
            <w:vAlign w:val="bottom"/>
          </w:tcPr>
          <w:p w14:paraId="0756C655"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656" w14:textId="77777777" w:rsidR="00C76770" w:rsidRDefault="00C76770">
            <w:pPr>
              <w:spacing w:after="0"/>
              <w:rPr>
                <w:rFonts w:ascii="Times New Roman" w:hAnsi="Times New Roman" w:cs="Times New Roman"/>
                <w:color w:val="000000" w:themeColor="text1"/>
                <w:sz w:val="16"/>
                <w:szCs w:val="16"/>
                <w:lang w:val="en-US"/>
              </w:rPr>
            </w:pPr>
          </w:p>
        </w:tc>
        <w:tc>
          <w:tcPr>
            <w:tcW w:w="215" w:type="dxa"/>
            <w:shd w:val="clear" w:color="auto" w:fill="auto"/>
            <w:vAlign w:val="bottom"/>
          </w:tcPr>
          <w:p w14:paraId="0756C657" w14:textId="77777777" w:rsidR="00C76770" w:rsidRDefault="00C76770">
            <w:pPr>
              <w:spacing w:after="0"/>
              <w:rPr>
                <w:rFonts w:ascii="Times New Roman" w:hAnsi="Times New Roman" w:cs="Times New Roman"/>
                <w:color w:val="000000" w:themeColor="text1"/>
                <w:sz w:val="16"/>
                <w:szCs w:val="16"/>
                <w:lang w:val="en-US"/>
              </w:rPr>
            </w:pPr>
          </w:p>
        </w:tc>
        <w:tc>
          <w:tcPr>
            <w:tcW w:w="2915" w:type="dxa"/>
            <w:shd w:val="clear" w:color="auto" w:fill="auto"/>
            <w:vAlign w:val="bottom"/>
          </w:tcPr>
          <w:p w14:paraId="0756C658"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Scarus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ghobban</w:t>
            </w:r>
            <w:proofErr w:type="spellEnd"/>
          </w:p>
        </w:tc>
        <w:tc>
          <w:tcPr>
            <w:tcW w:w="523" w:type="dxa"/>
            <w:shd w:val="clear" w:color="auto" w:fill="auto"/>
            <w:vAlign w:val="bottom"/>
          </w:tcPr>
          <w:p w14:paraId="0756C659"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65A" w14:textId="77777777" w:rsidR="00C76770" w:rsidRDefault="00C76770">
            <w:pPr>
              <w:spacing w:after="0"/>
              <w:rPr>
                <w:rFonts w:ascii="Times New Roman" w:hAnsi="Times New Roman" w:cs="Times New Roman"/>
                <w:color w:val="000000" w:themeColor="text1"/>
                <w:sz w:val="16"/>
                <w:szCs w:val="16"/>
                <w:lang w:val="en-US"/>
              </w:rPr>
            </w:pPr>
          </w:p>
        </w:tc>
        <w:tc>
          <w:tcPr>
            <w:tcW w:w="522" w:type="dxa"/>
            <w:shd w:val="clear" w:color="auto" w:fill="auto"/>
            <w:vAlign w:val="bottom"/>
          </w:tcPr>
          <w:p w14:paraId="0756C65B" w14:textId="77777777" w:rsidR="00C76770" w:rsidRDefault="00C76770">
            <w:pPr>
              <w:spacing w:after="0"/>
              <w:rPr>
                <w:rFonts w:ascii="Times New Roman" w:hAnsi="Times New Roman" w:cs="Times New Roman"/>
                <w:color w:val="000000" w:themeColor="text1"/>
                <w:sz w:val="16"/>
                <w:szCs w:val="16"/>
                <w:lang w:val="en-US"/>
              </w:rPr>
            </w:pPr>
          </w:p>
        </w:tc>
      </w:tr>
      <w:tr w:rsidR="00C76770" w14:paraId="0756C669" w14:textId="77777777" w:rsidTr="00E53EDB">
        <w:tc>
          <w:tcPr>
            <w:tcW w:w="2755" w:type="dxa"/>
            <w:shd w:val="clear" w:color="auto" w:fill="auto"/>
            <w:vAlign w:val="bottom"/>
          </w:tcPr>
          <w:p w14:paraId="0756C65D" w14:textId="77777777" w:rsidR="00C76770" w:rsidRDefault="00BD148F">
            <w:pPr>
              <w:spacing w:after="0"/>
              <w:rPr>
                <w:rFonts w:ascii="Times New Roman" w:hAnsi="Times New Roman" w:cs="Times New Roman"/>
                <w:i/>
                <w:color w:val="000000" w:themeColor="text1"/>
                <w:sz w:val="16"/>
                <w:szCs w:val="16"/>
                <w:lang w:val="en-US"/>
              </w:rPr>
            </w:pPr>
            <w:r>
              <w:rPr>
                <w:rFonts w:ascii="Times New Roman" w:hAnsi="Times New Roman" w:cs="Times New Roman"/>
                <w:i/>
                <w:color w:val="000000" w:themeColor="text1"/>
                <w:sz w:val="16"/>
                <w:szCs w:val="16"/>
                <w:lang w:val="en-US"/>
              </w:rPr>
              <w:t>Dischistodus prosopotaenia</w:t>
            </w:r>
          </w:p>
          <w:p w14:paraId="0756C65E"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2013: PC2: 8.471, 0.006</w:t>
            </w:r>
          </w:p>
          <w:p w14:paraId="0756C65F" w14:textId="77777777" w:rsidR="00C76770" w:rsidRDefault="00BD148F">
            <w:pPr>
              <w:spacing w:after="0"/>
              <w:rPr>
                <w:rFonts w:ascii="Times New Roman" w:hAnsi="Times New Roman" w:cs="Times New Roman"/>
                <w:i/>
                <w:color w:val="000000" w:themeColor="text1"/>
                <w:sz w:val="16"/>
                <w:szCs w:val="16"/>
                <w:lang w:val="en-US"/>
              </w:rPr>
            </w:pPr>
            <w:r>
              <w:rPr>
                <w:rFonts w:ascii="Times New Roman" w:hAnsi="Times New Roman" w:cs="Times New Roman"/>
                <w:color w:val="000000" w:themeColor="text1"/>
                <w:sz w:val="16"/>
                <w:szCs w:val="16"/>
                <w:lang w:val="en-US"/>
              </w:rPr>
              <w:t>2014: PC2: 4.143, 0.040</w:t>
            </w:r>
          </w:p>
        </w:tc>
        <w:tc>
          <w:tcPr>
            <w:tcW w:w="524" w:type="dxa"/>
            <w:shd w:val="clear" w:color="auto" w:fill="auto"/>
            <w:vAlign w:val="bottom"/>
          </w:tcPr>
          <w:p w14:paraId="0756C660"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3" w:type="dxa"/>
            <w:shd w:val="clear" w:color="auto" w:fill="auto"/>
            <w:vAlign w:val="bottom"/>
          </w:tcPr>
          <w:p w14:paraId="0756C661"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662"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215" w:type="dxa"/>
            <w:shd w:val="clear" w:color="auto" w:fill="auto"/>
            <w:vAlign w:val="bottom"/>
          </w:tcPr>
          <w:p w14:paraId="0756C663" w14:textId="77777777" w:rsidR="00C76770" w:rsidRDefault="00C76770">
            <w:pPr>
              <w:spacing w:after="0"/>
              <w:rPr>
                <w:rFonts w:ascii="Times New Roman" w:hAnsi="Times New Roman" w:cs="Times New Roman"/>
                <w:color w:val="000000" w:themeColor="text1"/>
                <w:sz w:val="16"/>
                <w:szCs w:val="16"/>
                <w:lang w:val="en-US"/>
              </w:rPr>
            </w:pPr>
          </w:p>
        </w:tc>
        <w:tc>
          <w:tcPr>
            <w:tcW w:w="2915" w:type="dxa"/>
            <w:shd w:val="clear" w:color="auto" w:fill="auto"/>
            <w:vAlign w:val="bottom"/>
          </w:tcPr>
          <w:p w14:paraId="0756C664"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Scarus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niger</w:t>
            </w:r>
            <w:proofErr w:type="spellEnd"/>
          </w:p>
          <w:p w14:paraId="0756C665"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2013: PC2: 9.26, 0.022</w:t>
            </w:r>
          </w:p>
        </w:tc>
        <w:tc>
          <w:tcPr>
            <w:tcW w:w="523" w:type="dxa"/>
            <w:shd w:val="clear" w:color="auto" w:fill="auto"/>
            <w:vAlign w:val="bottom"/>
          </w:tcPr>
          <w:p w14:paraId="0756C666"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667"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2" w:type="dxa"/>
            <w:shd w:val="clear" w:color="auto" w:fill="auto"/>
            <w:vAlign w:val="bottom"/>
          </w:tcPr>
          <w:p w14:paraId="0756C668" w14:textId="77777777" w:rsidR="00C76770" w:rsidRDefault="00C76770">
            <w:pPr>
              <w:spacing w:after="0"/>
              <w:rPr>
                <w:rFonts w:ascii="Times New Roman" w:hAnsi="Times New Roman" w:cs="Times New Roman"/>
                <w:color w:val="000000" w:themeColor="text1"/>
                <w:sz w:val="16"/>
                <w:szCs w:val="16"/>
                <w:lang w:val="en-US"/>
              </w:rPr>
            </w:pPr>
          </w:p>
        </w:tc>
      </w:tr>
      <w:tr w:rsidR="00C76770" w14:paraId="0756C675" w14:textId="77777777" w:rsidTr="00E53EDB">
        <w:tc>
          <w:tcPr>
            <w:tcW w:w="2755" w:type="dxa"/>
            <w:shd w:val="clear" w:color="auto" w:fill="auto"/>
            <w:vAlign w:val="bottom"/>
          </w:tcPr>
          <w:p w14:paraId="0756C66A" w14:textId="77777777" w:rsidR="00C76770" w:rsidRDefault="00BD148F">
            <w:pPr>
              <w:spacing w:after="0"/>
              <w:rPr>
                <w:rFonts w:ascii="Times New Roman" w:hAnsi="Times New Roman" w:cs="Times New Roman"/>
                <w:color w:val="000000" w:themeColor="text1"/>
                <w:sz w:val="16"/>
                <w:szCs w:val="16"/>
                <w:lang w:val="en-US"/>
              </w:rPr>
            </w:pPr>
            <w:proofErr w:type="spellStart"/>
            <w:r>
              <w:rPr>
                <w:rFonts w:ascii="Times New Roman" w:hAnsi="Times New Roman" w:cs="Times New Roman"/>
                <w:i/>
                <w:color w:val="000000" w:themeColor="text1"/>
                <w:sz w:val="16"/>
                <w:szCs w:val="16"/>
                <w:lang w:val="en-US"/>
              </w:rPr>
              <w:t>Epibulus</w:t>
            </w:r>
            <w:proofErr w:type="spellEnd"/>
            <w:r>
              <w:rPr>
                <w:rFonts w:ascii="Times New Roman" w:hAnsi="Times New Roman" w:cs="Times New Roman"/>
                <w:i/>
                <w:color w:val="000000" w:themeColor="text1"/>
                <w:sz w:val="16"/>
                <w:szCs w:val="16"/>
                <w:lang w:val="en-US"/>
              </w:rPr>
              <w:t xml:space="preserve"> brevis</w:t>
            </w:r>
          </w:p>
        </w:tc>
        <w:tc>
          <w:tcPr>
            <w:tcW w:w="524" w:type="dxa"/>
            <w:shd w:val="clear" w:color="auto" w:fill="auto"/>
            <w:vAlign w:val="bottom"/>
          </w:tcPr>
          <w:p w14:paraId="0756C66B" w14:textId="77777777" w:rsidR="00C76770" w:rsidRDefault="00C76770">
            <w:pPr>
              <w:spacing w:after="0"/>
              <w:rPr>
                <w:rFonts w:ascii="Times New Roman" w:hAnsi="Times New Roman" w:cs="Times New Roman"/>
                <w:color w:val="000000" w:themeColor="text1"/>
                <w:sz w:val="16"/>
                <w:szCs w:val="16"/>
                <w:lang w:val="en-US"/>
              </w:rPr>
            </w:pPr>
          </w:p>
        </w:tc>
        <w:tc>
          <w:tcPr>
            <w:tcW w:w="523" w:type="dxa"/>
            <w:shd w:val="clear" w:color="auto" w:fill="auto"/>
            <w:vAlign w:val="bottom"/>
          </w:tcPr>
          <w:p w14:paraId="0756C66C"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66D"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215" w:type="dxa"/>
            <w:shd w:val="clear" w:color="auto" w:fill="auto"/>
            <w:vAlign w:val="bottom"/>
          </w:tcPr>
          <w:p w14:paraId="0756C66E" w14:textId="77777777" w:rsidR="00C76770" w:rsidRDefault="00C76770">
            <w:pPr>
              <w:spacing w:after="0"/>
              <w:rPr>
                <w:rFonts w:ascii="Times New Roman" w:hAnsi="Times New Roman" w:cs="Times New Roman"/>
                <w:color w:val="000000" w:themeColor="text1"/>
                <w:sz w:val="16"/>
                <w:szCs w:val="16"/>
                <w:lang w:val="en-US"/>
              </w:rPr>
            </w:pPr>
          </w:p>
        </w:tc>
        <w:tc>
          <w:tcPr>
            <w:tcW w:w="2915" w:type="dxa"/>
            <w:shd w:val="clear" w:color="auto" w:fill="auto"/>
            <w:vAlign w:val="bottom"/>
          </w:tcPr>
          <w:p w14:paraId="0756C66F"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Scarus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scaber</w:t>
            </w:r>
            <w:proofErr w:type="spellEnd"/>
          </w:p>
          <w:p w14:paraId="0756C670"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2013: PC2: 11.75, 0.005</w:t>
            </w:r>
          </w:p>
          <w:p w14:paraId="0756C671"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2014: PC1: 11.644, 0.003</w:t>
            </w:r>
          </w:p>
        </w:tc>
        <w:tc>
          <w:tcPr>
            <w:tcW w:w="523" w:type="dxa"/>
            <w:shd w:val="clear" w:color="auto" w:fill="auto"/>
            <w:vAlign w:val="bottom"/>
          </w:tcPr>
          <w:p w14:paraId="0756C672"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673"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2" w:type="dxa"/>
            <w:shd w:val="clear" w:color="auto" w:fill="auto"/>
            <w:vAlign w:val="bottom"/>
          </w:tcPr>
          <w:p w14:paraId="0756C674"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r>
      <w:tr w:rsidR="00C76770" w14:paraId="0756C683" w14:textId="77777777" w:rsidTr="00E53EDB">
        <w:tc>
          <w:tcPr>
            <w:tcW w:w="2755" w:type="dxa"/>
            <w:shd w:val="clear" w:color="auto" w:fill="auto"/>
            <w:vAlign w:val="bottom"/>
          </w:tcPr>
          <w:p w14:paraId="0756C676"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Halichoeres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chloropterus</w:t>
            </w:r>
            <w:proofErr w:type="spellEnd"/>
          </w:p>
          <w:p w14:paraId="0756C677" w14:textId="77777777" w:rsidR="00C76770" w:rsidRDefault="00BD148F">
            <w:pPr>
              <w:spacing w:after="0"/>
              <w:rPr>
                <w:rFonts w:ascii="Times New Roman" w:hAnsi="Times New Roman" w:cs="Times New Roman"/>
                <w:i/>
                <w:color w:val="000000" w:themeColor="text1"/>
                <w:sz w:val="16"/>
                <w:szCs w:val="16"/>
                <w:lang w:val="en-US"/>
              </w:rPr>
            </w:pPr>
            <w:r>
              <w:rPr>
                <w:rFonts w:ascii="Times New Roman" w:hAnsi="Times New Roman" w:cs="Times New Roman"/>
                <w:color w:val="000000" w:themeColor="text1"/>
                <w:sz w:val="16"/>
                <w:szCs w:val="16"/>
                <w:lang w:val="en-US"/>
              </w:rPr>
              <w:t>2012: PC2: 9.814, 0.007</w:t>
            </w:r>
          </w:p>
        </w:tc>
        <w:tc>
          <w:tcPr>
            <w:tcW w:w="524" w:type="dxa"/>
            <w:shd w:val="clear" w:color="auto" w:fill="auto"/>
            <w:vAlign w:val="bottom"/>
          </w:tcPr>
          <w:p w14:paraId="0756C678"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3" w:type="dxa"/>
            <w:shd w:val="clear" w:color="auto" w:fill="auto"/>
            <w:vAlign w:val="bottom"/>
          </w:tcPr>
          <w:p w14:paraId="0756C679" w14:textId="77777777" w:rsidR="00C76770" w:rsidRDefault="00C76770">
            <w:pPr>
              <w:spacing w:after="0"/>
              <w:rPr>
                <w:rFonts w:ascii="Times New Roman" w:hAnsi="Times New Roman" w:cs="Times New Roman"/>
                <w:color w:val="000000" w:themeColor="text1"/>
                <w:sz w:val="16"/>
                <w:szCs w:val="16"/>
                <w:lang w:val="en-US"/>
              </w:rPr>
            </w:pPr>
          </w:p>
        </w:tc>
        <w:tc>
          <w:tcPr>
            <w:tcW w:w="524" w:type="dxa"/>
            <w:shd w:val="clear" w:color="auto" w:fill="auto"/>
            <w:vAlign w:val="bottom"/>
          </w:tcPr>
          <w:p w14:paraId="0756C67A" w14:textId="77777777" w:rsidR="00C76770" w:rsidRDefault="00C76770">
            <w:pPr>
              <w:spacing w:after="0"/>
              <w:rPr>
                <w:rFonts w:ascii="Times New Roman" w:hAnsi="Times New Roman" w:cs="Times New Roman"/>
                <w:color w:val="000000" w:themeColor="text1"/>
                <w:sz w:val="16"/>
                <w:szCs w:val="16"/>
                <w:lang w:val="en-US"/>
              </w:rPr>
            </w:pPr>
          </w:p>
        </w:tc>
        <w:tc>
          <w:tcPr>
            <w:tcW w:w="215" w:type="dxa"/>
            <w:shd w:val="clear" w:color="auto" w:fill="auto"/>
            <w:vAlign w:val="bottom"/>
          </w:tcPr>
          <w:p w14:paraId="0756C67B" w14:textId="77777777" w:rsidR="00C76770" w:rsidRDefault="00C76770">
            <w:pPr>
              <w:spacing w:after="0"/>
              <w:rPr>
                <w:rFonts w:ascii="Times New Roman" w:hAnsi="Times New Roman" w:cs="Times New Roman"/>
                <w:color w:val="000000" w:themeColor="text1"/>
                <w:sz w:val="16"/>
                <w:szCs w:val="16"/>
                <w:lang w:val="en-US"/>
              </w:rPr>
            </w:pPr>
          </w:p>
        </w:tc>
        <w:tc>
          <w:tcPr>
            <w:tcW w:w="2915" w:type="dxa"/>
            <w:shd w:val="clear" w:color="auto" w:fill="auto"/>
            <w:vAlign w:val="bottom"/>
          </w:tcPr>
          <w:p w14:paraId="0756C67C" w14:textId="77777777" w:rsidR="00C76770" w:rsidRDefault="00BD148F">
            <w:pPr>
              <w:spacing w:after="0"/>
              <w:rPr>
                <w:rFonts w:ascii="Times New Roman" w:hAnsi="Times New Roman" w:cs="Times New Roman"/>
                <w:color w:val="000000" w:themeColor="text1"/>
                <w:sz w:val="16"/>
                <w:szCs w:val="16"/>
                <w:lang w:val="en-US"/>
              </w:rPr>
            </w:pPr>
            <w:proofErr w:type="spellStart"/>
            <w:r>
              <w:rPr>
                <w:rFonts w:ascii="Times New Roman" w:hAnsi="Times New Roman" w:cs="Times New Roman"/>
                <w:i/>
                <w:color w:val="000000" w:themeColor="text1"/>
                <w:sz w:val="16"/>
                <w:szCs w:val="16"/>
                <w:lang w:val="en-US"/>
              </w:rPr>
              <w:t>Scolopsis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xenochrous</w:t>
            </w:r>
            <w:proofErr w:type="spellEnd"/>
          </w:p>
          <w:p w14:paraId="0756C67D"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2013: PC2: 13.399, 0.016</w:t>
            </w:r>
          </w:p>
          <w:p w14:paraId="0756C67E"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2014: PC1: 7.362, 0.013</w:t>
            </w:r>
          </w:p>
          <w:p w14:paraId="0756C67F" w14:textId="77777777" w:rsidR="00C76770" w:rsidRDefault="00BD148F">
            <w:pPr>
              <w:spacing w:after="0"/>
              <w:rPr>
                <w:rFonts w:ascii="Times New Roman" w:hAnsi="Times New Roman" w:cs="Times New Roman"/>
                <w:i/>
                <w:color w:val="000000" w:themeColor="text1"/>
                <w:sz w:val="16"/>
                <w:szCs w:val="16"/>
                <w:lang w:val="en-US"/>
              </w:rPr>
            </w:pPr>
            <w:r>
              <w:rPr>
                <w:rFonts w:ascii="Times New Roman" w:hAnsi="Times New Roman" w:cs="Times New Roman"/>
                <w:color w:val="000000" w:themeColor="text1"/>
                <w:sz w:val="16"/>
                <w:szCs w:val="16"/>
                <w:lang w:val="en-US"/>
              </w:rPr>
              <w:t>2014: PC2: 5.806, 0.038</w:t>
            </w:r>
          </w:p>
        </w:tc>
        <w:tc>
          <w:tcPr>
            <w:tcW w:w="523" w:type="dxa"/>
            <w:shd w:val="clear" w:color="auto" w:fill="auto"/>
            <w:vAlign w:val="bottom"/>
          </w:tcPr>
          <w:p w14:paraId="0756C680"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681"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2" w:type="dxa"/>
            <w:shd w:val="clear" w:color="auto" w:fill="auto"/>
            <w:vAlign w:val="bottom"/>
          </w:tcPr>
          <w:p w14:paraId="0756C682"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r>
      <w:tr w:rsidR="00C76770" w14:paraId="0756C68D" w14:textId="77777777" w:rsidTr="00E53EDB">
        <w:tc>
          <w:tcPr>
            <w:tcW w:w="2755" w:type="dxa"/>
            <w:shd w:val="clear" w:color="auto" w:fill="auto"/>
            <w:vAlign w:val="bottom"/>
          </w:tcPr>
          <w:p w14:paraId="0756C684"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Halichoeres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hortulanus</w:t>
            </w:r>
            <w:proofErr w:type="spellEnd"/>
          </w:p>
        </w:tc>
        <w:tc>
          <w:tcPr>
            <w:tcW w:w="524" w:type="dxa"/>
            <w:shd w:val="clear" w:color="auto" w:fill="auto"/>
            <w:vAlign w:val="bottom"/>
          </w:tcPr>
          <w:p w14:paraId="0756C685"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3" w:type="dxa"/>
            <w:shd w:val="clear" w:color="auto" w:fill="auto"/>
            <w:vAlign w:val="bottom"/>
          </w:tcPr>
          <w:p w14:paraId="0756C686" w14:textId="77777777" w:rsidR="00C76770" w:rsidRDefault="00C76770">
            <w:pPr>
              <w:spacing w:after="0"/>
              <w:rPr>
                <w:rFonts w:ascii="Times New Roman" w:hAnsi="Times New Roman" w:cs="Times New Roman"/>
                <w:color w:val="000000" w:themeColor="text1"/>
                <w:sz w:val="16"/>
                <w:szCs w:val="16"/>
                <w:lang w:val="en-US"/>
              </w:rPr>
            </w:pPr>
          </w:p>
        </w:tc>
        <w:tc>
          <w:tcPr>
            <w:tcW w:w="524" w:type="dxa"/>
            <w:shd w:val="clear" w:color="auto" w:fill="auto"/>
            <w:vAlign w:val="bottom"/>
          </w:tcPr>
          <w:p w14:paraId="0756C687" w14:textId="77777777" w:rsidR="00C76770" w:rsidRDefault="00C76770">
            <w:pPr>
              <w:spacing w:after="0"/>
              <w:rPr>
                <w:rFonts w:ascii="Times New Roman" w:hAnsi="Times New Roman" w:cs="Times New Roman"/>
                <w:color w:val="000000" w:themeColor="text1"/>
                <w:sz w:val="16"/>
                <w:szCs w:val="16"/>
                <w:lang w:val="en-US"/>
              </w:rPr>
            </w:pPr>
          </w:p>
        </w:tc>
        <w:tc>
          <w:tcPr>
            <w:tcW w:w="215" w:type="dxa"/>
            <w:shd w:val="clear" w:color="auto" w:fill="auto"/>
            <w:vAlign w:val="bottom"/>
          </w:tcPr>
          <w:p w14:paraId="0756C688" w14:textId="77777777" w:rsidR="00C76770" w:rsidRDefault="00C76770">
            <w:pPr>
              <w:spacing w:after="0"/>
              <w:rPr>
                <w:rFonts w:ascii="Times New Roman" w:hAnsi="Times New Roman" w:cs="Times New Roman"/>
                <w:color w:val="000000" w:themeColor="text1"/>
                <w:sz w:val="16"/>
                <w:szCs w:val="16"/>
                <w:lang w:val="en-US"/>
              </w:rPr>
            </w:pPr>
          </w:p>
        </w:tc>
        <w:tc>
          <w:tcPr>
            <w:tcW w:w="2915" w:type="dxa"/>
            <w:shd w:val="clear" w:color="auto" w:fill="auto"/>
            <w:vAlign w:val="bottom"/>
          </w:tcPr>
          <w:p w14:paraId="0756C689"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Siganus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corallinus</w:t>
            </w:r>
            <w:proofErr w:type="spellEnd"/>
          </w:p>
        </w:tc>
        <w:tc>
          <w:tcPr>
            <w:tcW w:w="523" w:type="dxa"/>
            <w:shd w:val="clear" w:color="auto" w:fill="auto"/>
            <w:vAlign w:val="bottom"/>
          </w:tcPr>
          <w:p w14:paraId="0756C68A"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68B" w14:textId="77777777" w:rsidR="00C76770" w:rsidRDefault="00C76770">
            <w:pPr>
              <w:spacing w:after="0"/>
              <w:rPr>
                <w:rFonts w:ascii="Times New Roman" w:hAnsi="Times New Roman" w:cs="Times New Roman"/>
                <w:color w:val="000000" w:themeColor="text1"/>
                <w:sz w:val="16"/>
                <w:szCs w:val="16"/>
                <w:lang w:val="en-US"/>
              </w:rPr>
            </w:pPr>
          </w:p>
        </w:tc>
        <w:tc>
          <w:tcPr>
            <w:tcW w:w="522" w:type="dxa"/>
            <w:shd w:val="clear" w:color="auto" w:fill="auto"/>
            <w:vAlign w:val="bottom"/>
          </w:tcPr>
          <w:p w14:paraId="0756C68C" w14:textId="77777777" w:rsidR="00C76770" w:rsidRDefault="00C76770">
            <w:pPr>
              <w:spacing w:after="0"/>
              <w:rPr>
                <w:rFonts w:ascii="Times New Roman" w:hAnsi="Times New Roman" w:cs="Times New Roman"/>
                <w:color w:val="000000" w:themeColor="text1"/>
                <w:sz w:val="16"/>
                <w:szCs w:val="16"/>
                <w:lang w:val="en-US"/>
              </w:rPr>
            </w:pPr>
          </w:p>
        </w:tc>
      </w:tr>
      <w:tr w:rsidR="00C76770" w14:paraId="0756C698" w14:textId="77777777" w:rsidTr="00E53EDB">
        <w:tc>
          <w:tcPr>
            <w:tcW w:w="2755" w:type="dxa"/>
            <w:shd w:val="clear" w:color="auto" w:fill="auto"/>
            <w:vAlign w:val="bottom"/>
          </w:tcPr>
          <w:p w14:paraId="0756C68E"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Halichoeres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leucoxanthus</w:t>
            </w:r>
            <w:proofErr w:type="spellEnd"/>
          </w:p>
        </w:tc>
        <w:tc>
          <w:tcPr>
            <w:tcW w:w="524" w:type="dxa"/>
            <w:shd w:val="clear" w:color="auto" w:fill="auto"/>
            <w:vAlign w:val="bottom"/>
          </w:tcPr>
          <w:p w14:paraId="0756C68F"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3" w:type="dxa"/>
            <w:shd w:val="clear" w:color="auto" w:fill="auto"/>
            <w:vAlign w:val="bottom"/>
          </w:tcPr>
          <w:p w14:paraId="0756C690" w14:textId="77777777" w:rsidR="00C76770" w:rsidRDefault="00C76770">
            <w:pPr>
              <w:spacing w:after="0"/>
              <w:rPr>
                <w:rFonts w:ascii="Times New Roman" w:hAnsi="Times New Roman" w:cs="Times New Roman"/>
                <w:color w:val="000000" w:themeColor="text1"/>
                <w:sz w:val="16"/>
                <w:szCs w:val="16"/>
                <w:lang w:val="en-US"/>
              </w:rPr>
            </w:pPr>
          </w:p>
        </w:tc>
        <w:tc>
          <w:tcPr>
            <w:tcW w:w="524" w:type="dxa"/>
            <w:shd w:val="clear" w:color="auto" w:fill="auto"/>
            <w:vAlign w:val="bottom"/>
          </w:tcPr>
          <w:p w14:paraId="0756C691" w14:textId="77777777" w:rsidR="00C76770" w:rsidRDefault="00C76770">
            <w:pPr>
              <w:spacing w:after="0"/>
              <w:rPr>
                <w:rFonts w:ascii="Times New Roman" w:hAnsi="Times New Roman" w:cs="Times New Roman"/>
                <w:color w:val="000000" w:themeColor="text1"/>
                <w:sz w:val="16"/>
                <w:szCs w:val="16"/>
                <w:lang w:val="en-US"/>
              </w:rPr>
            </w:pPr>
          </w:p>
        </w:tc>
        <w:tc>
          <w:tcPr>
            <w:tcW w:w="215" w:type="dxa"/>
            <w:shd w:val="clear" w:color="auto" w:fill="auto"/>
            <w:vAlign w:val="bottom"/>
          </w:tcPr>
          <w:p w14:paraId="0756C692" w14:textId="77777777" w:rsidR="00C76770" w:rsidRDefault="00C76770">
            <w:pPr>
              <w:spacing w:after="0"/>
              <w:rPr>
                <w:rFonts w:ascii="Times New Roman" w:hAnsi="Times New Roman" w:cs="Times New Roman"/>
                <w:color w:val="000000" w:themeColor="text1"/>
                <w:sz w:val="16"/>
                <w:szCs w:val="16"/>
                <w:lang w:val="en-US"/>
              </w:rPr>
            </w:pPr>
          </w:p>
        </w:tc>
        <w:tc>
          <w:tcPr>
            <w:tcW w:w="2915" w:type="dxa"/>
            <w:shd w:val="clear" w:color="auto" w:fill="auto"/>
            <w:vAlign w:val="bottom"/>
          </w:tcPr>
          <w:p w14:paraId="0756C693"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Siganus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doliatus</w:t>
            </w:r>
            <w:proofErr w:type="spellEnd"/>
          </w:p>
          <w:p w14:paraId="0756C694"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2013: PC1: 10.606, 0.003</w:t>
            </w:r>
          </w:p>
        </w:tc>
        <w:tc>
          <w:tcPr>
            <w:tcW w:w="523" w:type="dxa"/>
            <w:shd w:val="clear" w:color="auto" w:fill="auto"/>
            <w:vAlign w:val="bottom"/>
          </w:tcPr>
          <w:p w14:paraId="0756C695" w14:textId="77777777" w:rsidR="00C76770" w:rsidRDefault="00C76770">
            <w:pPr>
              <w:spacing w:after="0"/>
              <w:rPr>
                <w:rFonts w:ascii="Times New Roman" w:hAnsi="Times New Roman" w:cs="Times New Roman"/>
                <w:color w:val="000000" w:themeColor="text1"/>
                <w:sz w:val="16"/>
                <w:szCs w:val="16"/>
                <w:lang w:val="en-US"/>
              </w:rPr>
            </w:pPr>
          </w:p>
        </w:tc>
        <w:tc>
          <w:tcPr>
            <w:tcW w:w="524" w:type="dxa"/>
            <w:shd w:val="clear" w:color="auto" w:fill="auto"/>
            <w:vAlign w:val="bottom"/>
          </w:tcPr>
          <w:p w14:paraId="0756C696"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2" w:type="dxa"/>
            <w:shd w:val="clear" w:color="auto" w:fill="auto"/>
            <w:vAlign w:val="bottom"/>
          </w:tcPr>
          <w:p w14:paraId="0756C697"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r>
      <w:tr w:rsidR="00C76770" w14:paraId="0756C6A4" w14:textId="77777777" w:rsidTr="00E53EDB">
        <w:tc>
          <w:tcPr>
            <w:tcW w:w="2755" w:type="dxa"/>
            <w:shd w:val="clear" w:color="auto" w:fill="auto"/>
            <w:vAlign w:val="bottom"/>
          </w:tcPr>
          <w:p w14:paraId="0756C699"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Halichoeres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leucurus</w:t>
            </w:r>
            <w:proofErr w:type="spellEnd"/>
          </w:p>
          <w:p w14:paraId="0756C69A" w14:textId="77777777" w:rsidR="00C76770" w:rsidRDefault="00BD148F">
            <w:pPr>
              <w:spacing w:after="0"/>
              <w:rPr>
                <w:rFonts w:ascii="Times New Roman" w:hAnsi="Times New Roman" w:cs="Times New Roman"/>
                <w:i/>
                <w:color w:val="000000" w:themeColor="text1"/>
                <w:sz w:val="16"/>
                <w:szCs w:val="16"/>
                <w:lang w:val="en-US"/>
              </w:rPr>
            </w:pPr>
            <w:r>
              <w:rPr>
                <w:rFonts w:ascii="Times New Roman" w:hAnsi="Times New Roman" w:cs="Times New Roman"/>
                <w:color w:val="000000" w:themeColor="text1"/>
                <w:sz w:val="16"/>
                <w:szCs w:val="16"/>
                <w:lang w:val="en-US"/>
              </w:rPr>
              <w:t>2013: PC2: 11.532, 0.004</w:t>
            </w:r>
          </w:p>
        </w:tc>
        <w:tc>
          <w:tcPr>
            <w:tcW w:w="524" w:type="dxa"/>
            <w:shd w:val="clear" w:color="auto" w:fill="auto"/>
            <w:vAlign w:val="bottom"/>
          </w:tcPr>
          <w:p w14:paraId="0756C69B"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3" w:type="dxa"/>
            <w:shd w:val="clear" w:color="auto" w:fill="auto"/>
            <w:vAlign w:val="bottom"/>
          </w:tcPr>
          <w:p w14:paraId="0756C69C"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69D"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215" w:type="dxa"/>
            <w:shd w:val="clear" w:color="auto" w:fill="auto"/>
            <w:vAlign w:val="bottom"/>
          </w:tcPr>
          <w:p w14:paraId="0756C69E" w14:textId="77777777" w:rsidR="00C76770" w:rsidRDefault="00C76770">
            <w:pPr>
              <w:spacing w:after="0"/>
              <w:rPr>
                <w:rFonts w:ascii="Times New Roman" w:hAnsi="Times New Roman" w:cs="Times New Roman"/>
                <w:color w:val="000000" w:themeColor="text1"/>
                <w:sz w:val="16"/>
                <w:szCs w:val="16"/>
                <w:lang w:val="en-US"/>
              </w:rPr>
            </w:pPr>
          </w:p>
        </w:tc>
        <w:tc>
          <w:tcPr>
            <w:tcW w:w="2915" w:type="dxa"/>
            <w:shd w:val="clear" w:color="auto" w:fill="auto"/>
            <w:vAlign w:val="bottom"/>
          </w:tcPr>
          <w:p w14:paraId="0756C69F"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Siganus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vulpinus</w:t>
            </w:r>
            <w:proofErr w:type="spellEnd"/>
          </w:p>
          <w:p w14:paraId="0756C6A0"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2014: PC1: 9.152, 0.005</w:t>
            </w:r>
          </w:p>
        </w:tc>
        <w:tc>
          <w:tcPr>
            <w:tcW w:w="523" w:type="dxa"/>
            <w:shd w:val="clear" w:color="auto" w:fill="auto"/>
            <w:vAlign w:val="bottom"/>
          </w:tcPr>
          <w:p w14:paraId="0756C6A1"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6A2" w14:textId="77777777" w:rsidR="00C76770" w:rsidRDefault="00C76770">
            <w:pPr>
              <w:spacing w:after="0"/>
              <w:rPr>
                <w:rFonts w:ascii="Times New Roman" w:hAnsi="Times New Roman" w:cs="Times New Roman"/>
                <w:color w:val="000000" w:themeColor="text1"/>
                <w:sz w:val="16"/>
                <w:szCs w:val="16"/>
                <w:lang w:val="en-US"/>
              </w:rPr>
            </w:pPr>
          </w:p>
        </w:tc>
        <w:tc>
          <w:tcPr>
            <w:tcW w:w="522" w:type="dxa"/>
            <w:shd w:val="clear" w:color="auto" w:fill="auto"/>
            <w:vAlign w:val="bottom"/>
          </w:tcPr>
          <w:p w14:paraId="0756C6A3"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r>
      <w:tr w:rsidR="00C76770" w14:paraId="0756C6B0" w14:textId="77777777" w:rsidTr="00E53EDB">
        <w:tc>
          <w:tcPr>
            <w:tcW w:w="2755" w:type="dxa"/>
            <w:shd w:val="clear" w:color="auto" w:fill="auto"/>
            <w:vAlign w:val="bottom"/>
          </w:tcPr>
          <w:p w14:paraId="0756C6A5"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Halichoeres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melanurus</w:t>
            </w:r>
            <w:proofErr w:type="spellEnd"/>
          </w:p>
          <w:p w14:paraId="0756C6A6"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2013: PC1: 6.713, 0.018</w:t>
            </w:r>
          </w:p>
        </w:tc>
        <w:tc>
          <w:tcPr>
            <w:tcW w:w="524" w:type="dxa"/>
            <w:shd w:val="clear" w:color="auto" w:fill="auto"/>
            <w:vAlign w:val="bottom"/>
          </w:tcPr>
          <w:p w14:paraId="0756C6A7"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3" w:type="dxa"/>
            <w:shd w:val="clear" w:color="auto" w:fill="auto"/>
            <w:vAlign w:val="bottom"/>
          </w:tcPr>
          <w:p w14:paraId="0756C6A8"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6A9"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215" w:type="dxa"/>
            <w:shd w:val="clear" w:color="auto" w:fill="auto"/>
            <w:vAlign w:val="bottom"/>
          </w:tcPr>
          <w:p w14:paraId="0756C6AA" w14:textId="77777777" w:rsidR="00C76770" w:rsidRDefault="00C76770">
            <w:pPr>
              <w:spacing w:after="0"/>
              <w:rPr>
                <w:rFonts w:ascii="Times New Roman" w:hAnsi="Times New Roman" w:cs="Times New Roman"/>
                <w:color w:val="000000" w:themeColor="text1"/>
                <w:sz w:val="16"/>
                <w:szCs w:val="16"/>
                <w:lang w:val="en-US"/>
              </w:rPr>
            </w:pPr>
          </w:p>
        </w:tc>
        <w:tc>
          <w:tcPr>
            <w:tcW w:w="2915" w:type="dxa"/>
            <w:shd w:val="clear" w:color="auto" w:fill="auto"/>
            <w:vAlign w:val="bottom"/>
          </w:tcPr>
          <w:p w14:paraId="0756C6AB"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Thalassoma</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amblycephalum</w:t>
            </w:r>
            <w:proofErr w:type="spellEnd"/>
          </w:p>
          <w:p w14:paraId="0756C6AC"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2012: PC1: 5.014, 0.036</w:t>
            </w:r>
          </w:p>
        </w:tc>
        <w:tc>
          <w:tcPr>
            <w:tcW w:w="523" w:type="dxa"/>
            <w:shd w:val="clear" w:color="auto" w:fill="auto"/>
            <w:vAlign w:val="bottom"/>
          </w:tcPr>
          <w:p w14:paraId="0756C6AD"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6AE" w14:textId="77777777" w:rsidR="00C76770" w:rsidRDefault="00C76770">
            <w:pPr>
              <w:spacing w:after="0"/>
              <w:rPr>
                <w:rFonts w:ascii="Times New Roman" w:hAnsi="Times New Roman" w:cs="Times New Roman"/>
                <w:color w:val="000000" w:themeColor="text1"/>
                <w:sz w:val="16"/>
                <w:szCs w:val="16"/>
                <w:lang w:val="en-US"/>
              </w:rPr>
            </w:pPr>
          </w:p>
        </w:tc>
        <w:tc>
          <w:tcPr>
            <w:tcW w:w="522" w:type="dxa"/>
            <w:shd w:val="clear" w:color="auto" w:fill="auto"/>
            <w:vAlign w:val="bottom"/>
          </w:tcPr>
          <w:p w14:paraId="0756C6AF" w14:textId="77777777" w:rsidR="00C76770" w:rsidRDefault="00C76770">
            <w:pPr>
              <w:spacing w:after="0"/>
              <w:rPr>
                <w:rFonts w:ascii="Times New Roman" w:hAnsi="Times New Roman" w:cs="Times New Roman"/>
                <w:color w:val="000000" w:themeColor="text1"/>
                <w:sz w:val="16"/>
                <w:szCs w:val="16"/>
                <w:lang w:val="en-US"/>
              </w:rPr>
            </w:pPr>
          </w:p>
        </w:tc>
      </w:tr>
      <w:tr w:rsidR="00C76770" w14:paraId="0756C6BC" w14:textId="77777777" w:rsidTr="00E53EDB">
        <w:tc>
          <w:tcPr>
            <w:tcW w:w="2755" w:type="dxa"/>
            <w:shd w:val="clear" w:color="auto" w:fill="auto"/>
            <w:vAlign w:val="bottom"/>
          </w:tcPr>
          <w:p w14:paraId="0756C6B1" w14:textId="77777777" w:rsidR="00C76770" w:rsidRDefault="00BD148F">
            <w:pPr>
              <w:spacing w:after="0"/>
              <w:rPr>
                <w:rFonts w:ascii="Times New Roman" w:hAnsi="Times New Roman" w:cs="Times New Roman"/>
                <w:color w:val="000000" w:themeColor="text1"/>
                <w:sz w:val="16"/>
                <w:szCs w:val="16"/>
                <w:lang w:val="en-US"/>
              </w:rPr>
            </w:pPr>
            <w:proofErr w:type="spellStart"/>
            <w:r>
              <w:rPr>
                <w:rFonts w:ascii="Times New Roman" w:hAnsi="Times New Roman" w:cs="Times New Roman"/>
                <w:i/>
                <w:color w:val="000000" w:themeColor="text1"/>
                <w:sz w:val="16"/>
                <w:szCs w:val="16"/>
                <w:lang w:val="en-US"/>
              </w:rPr>
              <w:t>Halichoeres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prosopeion</w:t>
            </w:r>
            <w:proofErr w:type="spellEnd"/>
          </w:p>
        </w:tc>
        <w:tc>
          <w:tcPr>
            <w:tcW w:w="524" w:type="dxa"/>
            <w:shd w:val="clear" w:color="auto" w:fill="auto"/>
            <w:vAlign w:val="bottom"/>
          </w:tcPr>
          <w:p w14:paraId="0756C6B2" w14:textId="77777777" w:rsidR="00C76770" w:rsidRDefault="00C76770">
            <w:pPr>
              <w:spacing w:after="0"/>
              <w:rPr>
                <w:rFonts w:ascii="Times New Roman" w:hAnsi="Times New Roman" w:cs="Times New Roman"/>
                <w:color w:val="000000" w:themeColor="text1"/>
                <w:sz w:val="16"/>
                <w:szCs w:val="16"/>
                <w:lang w:val="en-US"/>
              </w:rPr>
            </w:pPr>
          </w:p>
        </w:tc>
        <w:tc>
          <w:tcPr>
            <w:tcW w:w="523" w:type="dxa"/>
            <w:shd w:val="clear" w:color="auto" w:fill="auto"/>
            <w:vAlign w:val="bottom"/>
          </w:tcPr>
          <w:p w14:paraId="0756C6B3" w14:textId="77777777" w:rsidR="00C76770" w:rsidRDefault="00C76770">
            <w:pPr>
              <w:spacing w:after="0"/>
              <w:rPr>
                <w:rFonts w:ascii="Times New Roman" w:hAnsi="Times New Roman" w:cs="Times New Roman"/>
                <w:color w:val="000000" w:themeColor="text1"/>
                <w:sz w:val="16"/>
                <w:szCs w:val="16"/>
                <w:lang w:val="en-US"/>
              </w:rPr>
            </w:pPr>
          </w:p>
        </w:tc>
        <w:tc>
          <w:tcPr>
            <w:tcW w:w="524" w:type="dxa"/>
            <w:shd w:val="clear" w:color="auto" w:fill="auto"/>
            <w:vAlign w:val="bottom"/>
          </w:tcPr>
          <w:p w14:paraId="0756C6B4"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215" w:type="dxa"/>
            <w:shd w:val="clear" w:color="auto" w:fill="auto"/>
            <w:vAlign w:val="bottom"/>
          </w:tcPr>
          <w:p w14:paraId="0756C6B5" w14:textId="77777777" w:rsidR="00C76770" w:rsidRDefault="00C76770">
            <w:pPr>
              <w:spacing w:after="0"/>
              <w:rPr>
                <w:rFonts w:ascii="Times New Roman" w:hAnsi="Times New Roman" w:cs="Times New Roman"/>
                <w:color w:val="000000" w:themeColor="text1"/>
                <w:sz w:val="16"/>
                <w:szCs w:val="16"/>
                <w:lang w:val="en-US"/>
              </w:rPr>
            </w:pPr>
          </w:p>
        </w:tc>
        <w:tc>
          <w:tcPr>
            <w:tcW w:w="2915" w:type="dxa"/>
            <w:shd w:val="clear" w:color="auto" w:fill="auto"/>
            <w:vAlign w:val="bottom"/>
          </w:tcPr>
          <w:p w14:paraId="0756C6B6"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Thalassoma</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hardwicke</w:t>
            </w:r>
            <w:proofErr w:type="spellEnd"/>
          </w:p>
          <w:p w14:paraId="0756C6B7"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2012: PC1: 5.07, 0.032</w:t>
            </w:r>
          </w:p>
          <w:p w14:paraId="0756C6B8"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2014: PC1: 5.962, 0.028</w:t>
            </w:r>
          </w:p>
        </w:tc>
        <w:tc>
          <w:tcPr>
            <w:tcW w:w="523" w:type="dxa"/>
            <w:shd w:val="clear" w:color="auto" w:fill="auto"/>
            <w:vAlign w:val="bottom"/>
          </w:tcPr>
          <w:p w14:paraId="0756C6B9"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6BA"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2" w:type="dxa"/>
            <w:shd w:val="clear" w:color="auto" w:fill="auto"/>
            <w:vAlign w:val="bottom"/>
          </w:tcPr>
          <w:p w14:paraId="0756C6BB"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r>
      <w:tr w:rsidR="00C76770" w14:paraId="0756C6C7" w14:textId="77777777" w:rsidTr="00E53EDB">
        <w:tc>
          <w:tcPr>
            <w:tcW w:w="2755" w:type="dxa"/>
            <w:shd w:val="clear" w:color="auto" w:fill="auto"/>
            <w:vAlign w:val="bottom"/>
          </w:tcPr>
          <w:p w14:paraId="0756C6BD"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Halichoeres</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richmondi</w:t>
            </w:r>
            <w:proofErr w:type="spellEnd"/>
          </w:p>
        </w:tc>
        <w:tc>
          <w:tcPr>
            <w:tcW w:w="524" w:type="dxa"/>
            <w:shd w:val="clear" w:color="auto" w:fill="auto"/>
            <w:vAlign w:val="bottom"/>
          </w:tcPr>
          <w:p w14:paraId="0756C6BE"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3" w:type="dxa"/>
            <w:shd w:val="clear" w:color="auto" w:fill="auto"/>
            <w:vAlign w:val="bottom"/>
          </w:tcPr>
          <w:p w14:paraId="0756C6BF" w14:textId="77777777" w:rsidR="00C76770" w:rsidRDefault="00C76770">
            <w:pPr>
              <w:spacing w:after="0"/>
              <w:rPr>
                <w:rFonts w:ascii="Times New Roman" w:hAnsi="Times New Roman" w:cs="Times New Roman"/>
                <w:color w:val="000000" w:themeColor="text1"/>
                <w:sz w:val="16"/>
                <w:szCs w:val="16"/>
                <w:lang w:val="en-US"/>
              </w:rPr>
            </w:pPr>
          </w:p>
        </w:tc>
        <w:tc>
          <w:tcPr>
            <w:tcW w:w="524" w:type="dxa"/>
            <w:shd w:val="clear" w:color="auto" w:fill="auto"/>
            <w:vAlign w:val="bottom"/>
          </w:tcPr>
          <w:p w14:paraId="0756C6C0" w14:textId="77777777" w:rsidR="00C76770" w:rsidRDefault="00C76770">
            <w:pPr>
              <w:spacing w:after="0"/>
              <w:rPr>
                <w:rFonts w:ascii="Times New Roman" w:hAnsi="Times New Roman" w:cs="Times New Roman"/>
                <w:color w:val="000000" w:themeColor="text1"/>
                <w:sz w:val="16"/>
                <w:szCs w:val="16"/>
                <w:lang w:val="en-US"/>
              </w:rPr>
            </w:pPr>
          </w:p>
        </w:tc>
        <w:tc>
          <w:tcPr>
            <w:tcW w:w="215" w:type="dxa"/>
            <w:shd w:val="clear" w:color="auto" w:fill="auto"/>
            <w:vAlign w:val="bottom"/>
          </w:tcPr>
          <w:p w14:paraId="0756C6C1" w14:textId="77777777" w:rsidR="00C76770" w:rsidRDefault="00C76770">
            <w:pPr>
              <w:spacing w:after="0"/>
              <w:rPr>
                <w:rFonts w:ascii="Times New Roman" w:hAnsi="Times New Roman" w:cs="Times New Roman"/>
                <w:color w:val="000000" w:themeColor="text1"/>
                <w:sz w:val="16"/>
                <w:szCs w:val="16"/>
                <w:lang w:val="en-US"/>
              </w:rPr>
            </w:pPr>
          </w:p>
        </w:tc>
        <w:tc>
          <w:tcPr>
            <w:tcW w:w="2915" w:type="dxa"/>
            <w:shd w:val="clear" w:color="auto" w:fill="auto"/>
            <w:vAlign w:val="bottom"/>
          </w:tcPr>
          <w:p w14:paraId="0756C6C2"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Thalassoma</w:t>
            </w:r>
            <w:proofErr w:type="spellEnd"/>
            <w:r>
              <w:rPr>
                <w:rFonts w:ascii="Times New Roman" w:hAnsi="Times New Roman" w:cs="Times New Roman"/>
                <w:i/>
                <w:color w:val="000000" w:themeColor="text1"/>
                <w:sz w:val="16"/>
                <w:szCs w:val="16"/>
                <w:lang w:val="en-US"/>
              </w:rPr>
              <w:t xml:space="preserve"> </w:t>
            </w:r>
            <w:proofErr w:type="spellStart"/>
            <w:r>
              <w:rPr>
                <w:rFonts w:ascii="Times New Roman" w:hAnsi="Times New Roman" w:cs="Times New Roman"/>
                <w:i/>
                <w:color w:val="000000" w:themeColor="text1"/>
                <w:sz w:val="16"/>
                <w:szCs w:val="16"/>
                <w:lang w:val="en-US"/>
              </w:rPr>
              <w:t>lunare</w:t>
            </w:r>
            <w:proofErr w:type="spellEnd"/>
          </w:p>
          <w:p w14:paraId="0756C6C3"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2012: PC2: 8.327, 0.006</w:t>
            </w:r>
          </w:p>
        </w:tc>
        <w:tc>
          <w:tcPr>
            <w:tcW w:w="523" w:type="dxa"/>
            <w:shd w:val="clear" w:color="auto" w:fill="auto"/>
            <w:vAlign w:val="bottom"/>
          </w:tcPr>
          <w:p w14:paraId="0756C6C4"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6C5"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2" w:type="dxa"/>
            <w:shd w:val="clear" w:color="auto" w:fill="auto"/>
            <w:vAlign w:val="bottom"/>
          </w:tcPr>
          <w:p w14:paraId="0756C6C6"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r>
      <w:tr w:rsidR="00C76770" w14:paraId="0756C6D2" w14:textId="77777777" w:rsidTr="00E53EDB">
        <w:tc>
          <w:tcPr>
            <w:tcW w:w="2755" w:type="dxa"/>
            <w:shd w:val="clear" w:color="auto" w:fill="auto"/>
            <w:vAlign w:val="bottom"/>
          </w:tcPr>
          <w:p w14:paraId="0756C6C8" w14:textId="77777777" w:rsidR="00C76770" w:rsidRDefault="00C76770">
            <w:pPr>
              <w:spacing w:after="0"/>
              <w:rPr>
                <w:rFonts w:ascii="Times New Roman" w:hAnsi="Times New Roman" w:cs="Times New Roman"/>
                <w:i/>
                <w:color w:val="000000" w:themeColor="text1"/>
                <w:sz w:val="16"/>
                <w:szCs w:val="16"/>
                <w:lang w:val="en-US"/>
              </w:rPr>
            </w:pPr>
          </w:p>
        </w:tc>
        <w:tc>
          <w:tcPr>
            <w:tcW w:w="524" w:type="dxa"/>
            <w:shd w:val="clear" w:color="auto" w:fill="auto"/>
            <w:vAlign w:val="bottom"/>
          </w:tcPr>
          <w:p w14:paraId="0756C6C9" w14:textId="77777777" w:rsidR="00C76770" w:rsidRDefault="00C76770">
            <w:pPr>
              <w:spacing w:after="0"/>
              <w:rPr>
                <w:rFonts w:ascii="Times New Roman" w:hAnsi="Times New Roman" w:cs="Times New Roman"/>
                <w:color w:val="000000" w:themeColor="text1"/>
                <w:sz w:val="16"/>
                <w:szCs w:val="16"/>
                <w:lang w:val="en-US"/>
              </w:rPr>
            </w:pPr>
          </w:p>
        </w:tc>
        <w:tc>
          <w:tcPr>
            <w:tcW w:w="523" w:type="dxa"/>
            <w:shd w:val="clear" w:color="auto" w:fill="auto"/>
            <w:vAlign w:val="bottom"/>
          </w:tcPr>
          <w:p w14:paraId="0756C6CA" w14:textId="77777777" w:rsidR="00C76770" w:rsidRDefault="00C76770">
            <w:pPr>
              <w:spacing w:after="0"/>
              <w:rPr>
                <w:rFonts w:ascii="Times New Roman" w:hAnsi="Times New Roman" w:cs="Times New Roman"/>
                <w:color w:val="000000" w:themeColor="text1"/>
                <w:sz w:val="16"/>
                <w:szCs w:val="16"/>
                <w:lang w:val="en-US"/>
              </w:rPr>
            </w:pPr>
          </w:p>
        </w:tc>
        <w:tc>
          <w:tcPr>
            <w:tcW w:w="524" w:type="dxa"/>
            <w:shd w:val="clear" w:color="auto" w:fill="auto"/>
            <w:vAlign w:val="bottom"/>
          </w:tcPr>
          <w:p w14:paraId="0756C6CB" w14:textId="77777777" w:rsidR="00C76770" w:rsidRDefault="00C76770">
            <w:pPr>
              <w:spacing w:after="0"/>
              <w:rPr>
                <w:rFonts w:ascii="Times New Roman" w:hAnsi="Times New Roman" w:cs="Times New Roman"/>
                <w:color w:val="000000" w:themeColor="text1"/>
                <w:sz w:val="16"/>
                <w:szCs w:val="16"/>
                <w:lang w:val="en-US"/>
              </w:rPr>
            </w:pPr>
          </w:p>
        </w:tc>
        <w:tc>
          <w:tcPr>
            <w:tcW w:w="215" w:type="dxa"/>
            <w:shd w:val="clear" w:color="auto" w:fill="auto"/>
            <w:vAlign w:val="bottom"/>
          </w:tcPr>
          <w:p w14:paraId="0756C6CC" w14:textId="77777777" w:rsidR="00C76770" w:rsidRDefault="00C76770">
            <w:pPr>
              <w:spacing w:after="0"/>
              <w:rPr>
                <w:rFonts w:ascii="Times New Roman" w:hAnsi="Times New Roman" w:cs="Times New Roman"/>
                <w:color w:val="000000" w:themeColor="text1"/>
                <w:sz w:val="16"/>
                <w:szCs w:val="16"/>
                <w:lang w:val="en-US"/>
              </w:rPr>
            </w:pPr>
          </w:p>
        </w:tc>
        <w:tc>
          <w:tcPr>
            <w:tcW w:w="2915" w:type="dxa"/>
            <w:shd w:val="clear" w:color="auto" w:fill="auto"/>
            <w:vAlign w:val="bottom"/>
          </w:tcPr>
          <w:p w14:paraId="0756C6CD" w14:textId="77777777" w:rsidR="00C76770" w:rsidRDefault="00BD148F">
            <w:pPr>
              <w:spacing w:after="0"/>
              <w:rPr>
                <w:rFonts w:ascii="Times New Roman" w:hAnsi="Times New Roman" w:cs="Times New Roman"/>
                <w:i/>
                <w:color w:val="000000" w:themeColor="text1"/>
                <w:sz w:val="16"/>
                <w:szCs w:val="16"/>
                <w:lang w:val="en-US"/>
              </w:rPr>
            </w:pPr>
            <w:proofErr w:type="spellStart"/>
            <w:r>
              <w:rPr>
                <w:rFonts w:ascii="Times New Roman" w:hAnsi="Times New Roman" w:cs="Times New Roman"/>
                <w:i/>
                <w:color w:val="000000" w:themeColor="text1"/>
                <w:sz w:val="16"/>
                <w:szCs w:val="16"/>
                <w:lang w:val="en-US"/>
              </w:rPr>
              <w:t>Zebrasoma</w:t>
            </w:r>
            <w:proofErr w:type="spellEnd"/>
            <w:r>
              <w:rPr>
                <w:rFonts w:ascii="Times New Roman" w:hAnsi="Times New Roman" w:cs="Times New Roman"/>
                <w:i/>
                <w:color w:val="000000" w:themeColor="text1"/>
                <w:sz w:val="16"/>
                <w:szCs w:val="16"/>
                <w:lang w:val="en-US"/>
              </w:rPr>
              <w:t xml:space="preserve"> scopas</w:t>
            </w:r>
          </w:p>
          <w:p w14:paraId="0756C6CE" w14:textId="77777777" w:rsidR="00C76770" w:rsidRDefault="00BD148F">
            <w:pPr>
              <w:spacing w:after="0"/>
              <w:rPr>
                <w:color w:val="000000" w:themeColor="text1"/>
                <w:lang w:val="en-US"/>
              </w:rPr>
            </w:pPr>
            <w:r>
              <w:rPr>
                <w:rFonts w:ascii="Times New Roman" w:hAnsi="Times New Roman" w:cs="Times New Roman"/>
                <w:color w:val="000000" w:themeColor="text1"/>
                <w:sz w:val="16"/>
                <w:szCs w:val="16"/>
                <w:lang w:val="en-US"/>
              </w:rPr>
              <w:t>2012: PC1: 5.406, 0.041</w:t>
            </w:r>
          </w:p>
        </w:tc>
        <w:tc>
          <w:tcPr>
            <w:tcW w:w="523" w:type="dxa"/>
            <w:shd w:val="clear" w:color="auto" w:fill="auto"/>
            <w:vAlign w:val="bottom"/>
          </w:tcPr>
          <w:p w14:paraId="0756C6CF" w14:textId="77777777" w:rsidR="00C76770" w:rsidRDefault="00BD148F">
            <w:pPr>
              <w:spacing w:after="0"/>
              <w:rPr>
                <w:rFonts w:ascii="Times New Roman" w:hAnsi="Times New Roman" w:cs="Times New Roman"/>
                <w:color w:val="000000" w:themeColor="text1"/>
                <w:sz w:val="16"/>
                <w:szCs w:val="16"/>
                <w:lang w:val="en-US"/>
              </w:rPr>
            </w:pPr>
            <w:r>
              <w:rPr>
                <w:rFonts w:ascii="Times New Roman" w:hAnsi="Times New Roman" w:cs="Times New Roman"/>
                <w:color w:val="000000" w:themeColor="text1"/>
                <w:sz w:val="16"/>
                <w:szCs w:val="16"/>
                <w:lang w:val="en-US"/>
              </w:rPr>
              <w:t>X</w:t>
            </w:r>
          </w:p>
        </w:tc>
        <w:tc>
          <w:tcPr>
            <w:tcW w:w="524" w:type="dxa"/>
            <w:shd w:val="clear" w:color="auto" w:fill="auto"/>
            <w:vAlign w:val="bottom"/>
          </w:tcPr>
          <w:p w14:paraId="0756C6D0" w14:textId="77777777" w:rsidR="00C76770" w:rsidRDefault="00C76770">
            <w:pPr>
              <w:spacing w:after="0"/>
              <w:rPr>
                <w:rFonts w:ascii="Times New Roman" w:hAnsi="Times New Roman" w:cs="Times New Roman"/>
                <w:color w:val="000000" w:themeColor="text1"/>
                <w:sz w:val="16"/>
                <w:szCs w:val="16"/>
                <w:lang w:val="en-US"/>
              </w:rPr>
            </w:pPr>
          </w:p>
        </w:tc>
        <w:tc>
          <w:tcPr>
            <w:tcW w:w="522" w:type="dxa"/>
            <w:shd w:val="clear" w:color="auto" w:fill="auto"/>
            <w:vAlign w:val="bottom"/>
          </w:tcPr>
          <w:p w14:paraId="0756C6D1" w14:textId="77777777" w:rsidR="00C76770" w:rsidRDefault="00C76770">
            <w:pPr>
              <w:spacing w:after="0"/>
              <w:rPr>
                <w:rFonts w:ascii="Times New Roman" w:hAnsi="Times New Roman" w:cs="Times New Roman"/>
                <w:color w:val="000000" w:themeColor="text1"/>
                <w:sz w:val="16"/>
                <w:szCs w:val="16"/>
                <w:lang w:val="en-US"/>
              </w:rPr>
            </w:pPr>
          </w:p>
        </w:tc>
      </w:tr>
      <w:tr w:rsidR="00C76770" w14:paraId="0756C6DC" w14:textId="77777777" w:rsidTr="00E53EDB">
        <w:tc>
          <w:tcPr>
            <w:tcW w:w="2755" w:type="dxa"/>
            <w:shd w:val="clear" w:color="auto" w:fill="auto"/>
            <w:vAlign w:val="bottom"/>
          </w:tcPr>
          <w:p w14:paraId="0756C6D3" w14:textId="77777777" w:rsidR="00C76770" w:rsidRDefault="00C76770">
            <w:pPr>
              <w:spacing w:after="0"/>
              <w:rPr>
                <w:rFonts w:ascii="Times New Roman" w:hAnsi="Times New Roman" w:cs="Times New Roman"/>
                <w:color w:val="000000" w:themeColor="text1"/>
                <w:sz w:val="16"/>
                <w:szCs w:val="16"/>
                <w:lang w:val="en-US"/>
              </w:rPr>
            </w:pPr>
          </w:p>
        </w:tc>
        <w:tc>
          <w:tcPr>
            <w:tcW w:w="524" w:type="dxa"/>
            <w:shd w:val="clear" w:color="auto" w:fill="auto"/>
            <w:vAlign w:val="bottom"/>
          </w:tcPr>
          <w:p w14:paraId="0756C6D4" w14:textId="77777777" w:rsidR="00C76770" w:rsidRDefault="00C76770">
            <w:pPr>
              <w:spacing w:after="0"/>
              <w:rPr>
                <w:rFonts w:ascii="Times New Roman" w:hAnsi="Times New Roman" w:cs="Times New Roman"/>
                <w:color w:val="000000" w:themeColor="text1"/>
                <w:sz w:val="16"/>
                <w:szCs w:val="16"/>
                <w:lang w:val="en-US"/>
              </w:rPr>
            </w:pPr>
          </w:p>
        </w:tc>
        <w:tc>
          <w:tcPr>
            <w:tcW w:w="523" w:type="dxa"/>
            <w:shd w:val="clear" w:color="auto" w:fill="auto"/>
            <w:vAlign w:val="bottom"/>
          </w:tcPr>
          <w:p w14:paraId="0756C6D5" w14:textId="77777777" w:rsidR="00C76770" w:rsidRDefault="00C76770">
            <w:pPr>
              <w:spacing w:after="0"/>
              <w:rPr>
                <w:rFonts w:ascii="Times New Roman" w:hAnsi="Times New Roman" w:cs="Times New Roman"/>
                <w:color w:val="000000" w:themeColor="text1"/>
                <w:sz w:val="16"/>
                <w:szCs w:val="16"/>
                <w:lang w:val="en-US"/>
              </w:rPr>
            </w:pPr>
          </w:p>
        </w:tc>
        <w:tc>
          <w:tcPr>
            <w:tcW w:w="524" w:type="dxa"/>
            <w:shd w:val="clear" w:color="auto" w:fill="auto"/>
            <w:vAlign w:val="bottom"/>
          </w:tcPr>
          <w:p w14:paraId="0756C6D6" w14:textId="77777777" w:rsidR="00C76770" w:rsidRDefault="00C76770">
            <w:pPr>
              <w:spacing w:after="0"/>
              <w:rPr>
                <w:rFonts w:ascii="Times New Roman" w:hAnsi="Times New Roman" w:cs="Times New Roman"/>
                <w:color w:val="000000" w:themeColor="text1"/>
                <w:sz w:val="16"/>
                <w:szCs w:val="16"/>
                <w:lang w:val="en-US"/>
              </w:rPr>
            </w:pPr>
          </w:p>
        </w:tc>
        <w:tc>
          <w:tcPr>
            <w:tcW w:w="215" w:type="dxa"/>
            <w:shd w:val="clear" w:color="auto" w:fill="auto"/>
            <w:vAlign w:val="bottom"/>
          </w:tcPr>
          <w:p w14:paraId="0756C6D7" w14:textId="77777777" w:rsidR="00C76770" w:rsidRDefault="00C76770">
            <w:pPr>
              <w:spacing w:after="0"/>
              <w:rPr>
                <w:rFonts w:ascii="Times New Roman" w:hAnsi="Times New Roman" w:cs="Times New Roman"/>
                <w:color w:val="000000" w:themeColor="text1"/>
                <w:sz w:val="16"/>
                <w:szCs w:val="16"/>
                <w:lang w:val="en-US"/>
              </w:rPr>
            </w:pPr>
          </w:p>
        </w:tc>
        <w:tc>
          <w:tcPr>
            <w:tcW w:w="2915" w:type="dxa"/>
            <w:shd w:val="clear" w:color="auto" w:fill="auto"/>
            <w:vAlign w:val="bottom"/>
          </w:tcPr>
          <w:p w14:paraId="0756C6D8" w14:textId="77777777" w:rsidR="00C76770" w:rsidRDefault="00BD148F">
            <w:pPr>
              <w:spacing w:after="0"/>
              <w:rPr>
                <w:rFonts w:ascii="Times New Roman" w:hAnsi="Times New Roman" w:cs="Times New Roman"/>
                <w:b/>
                <w:color w:val="000000" w:themeColor="text1"/>
                <w:sz w:val="16"/>
                <w:szCs w:val="16"/>
                <w:lang w:val="en-US"/>
              </w:rPr>
            </w:pPr>
            <w:r>
              <w:rPr>
                <w:rFonts w:ascii="Times New Roman" w:hAnsi="Times New Roman" w:cs="Times New Roman"/>
                <w:b/>
                <w:color w:val="000000" w:themeColor="text1"/>
                <w:sz w:val="16"/>
                <w:szCs w:val="16"/>
                <w:lang w:val="en-US"/>
              </w:rPr>
              <w:t>Total Species (n) at 0.1%</w:t>
            </w:r>
          </w:p>
        </w:tc>
        <w:tc>
          <w:tcPr>
            <w:tcW w:w="523" w:type="dxa"/>
            <w:shd w:val="clear" w:color="auto" w:fill="auto"/>
            <w:vAlign w:val="bottom"/>
          </w:tcPr>
          <w:p w14:paraId="0756C6D9" w14:textId="77777777" w:rsidR="00C76770" w:rsidRDefault="00BD148F">
            <w:pPr>
              <w:spacing w:after="0"/>
              <w:rPr>
                <w:rFonts w:ascii="Times New Roman" w:hAnsi="Times New Roman" w:cs="Times New Roman"/>
                <w:b/>
                <w:color w:val="000000" w:themeColor="text1"/>
                <w:sz w:val="16"/>
                <w:szCs w:val="16"/>
                <w:lang w:val="en-US"/>
              </w:rPr>
            </w:pPr>
            <w:r>
              <w:rPr>
                <w:rFonts w:ascii="Times New Roman" w:hAnsi="Times New Roman" w:cs="Times New Roman"/>
                <w:b/>
                <w:color w:val="000000" w:themeColor="text1"/>
                <w:sz w:val="16"/>
                <w:szCs w:val="16"/>
                <w:lang w:val="en-US"/>
              </w:rPr>
              <w:t>66</w:t>
            </w:r>
          </w:p>
        </w:tc>
        <w:tc>
          <w:tcPr>
            <w:tcW w:w="524" w:type="dxa"/>
            <w:shd w:val="clear" w:color="auto" w:fill="auto"/>
            <w:vAlign w:val="bottom"/>
          </w:tcPr>
          <w:p w14:paraId="0756C6DA" w14:textId="77777777" w:rsidR="00C76770" w:rsidRDefault="00BD148F">
            <w:pPr>
              <w:spacing w:after="0"/>
              <w:rPr>
                <w:rFonts w:ascii="Times New Roman" w:hAnsi="Times New Roman" w:cs="Times New Roman"/>
                <w:b/>
                <w:color w:val="000000" w:themeColor="text1"/>
                <w:sz w:val="16"/>
                <w:szCs w:val="16"/>
                <w:lang w:val="en-US"/>
              </w:rPr>
            </w:pPr>
            <w:r>
              <w:rPr>
                <w:rFonts w:ascii="Times New Roman" w:hAnsi="Times New Roman" w:cs="Times New Roman"/>
                <w:b/>
                <w:color w:val="000000" w:themeColor="text1"/>
                <w:sz w:val="16"/>
                <w:szCs w:val="16"/>
                <w:lang w:val="en-US"/>
              </w:rPr>
              <w:t>43</w:t>
            </w:r>
          </w:p>
        </w:tc>
        <w:tc>
          <w:tcPr>
            <w:tcW w:w="522" w:type="dxa"/>
            <w:shd w:val="clear" w:color="auto" w:fill="auto"/>
            <w:vAlign w:val="bottom"/>
          </w:tcPr>
          <w:p w14:paraId="0756C6DB" w14:textId="77777777" w:rsidR="00C76770" w:rsidRDefault="00BD148F">
            <w:pPr>
              <w:spacing w:after="0"/>
              <w:rPr>
                <w:rFonts w:ascii="Times New Roman" w:hAnsi="Times New Roman" w:cs="Times New Roman"/>
                <w:b/>
                <w:color w:val="000000" w:themeColor="text1"/>
                <w:sz w:val="16"/>
                <w:szCs w:val="16"/>
                <w:lang w:val="en-US"/>
              </w:rPr>
            </w:pPr>
            <w:r>
              <w:rPr>
                <w:rFonts w:ascii="Times New Roman" w:hAnsi="Times New Roman" w:cs="Times New Roman"/>
                <w:b/>
                <w:color w:val="000000" w:themeColor="text1"/>
                <w:sz w:val="16"/>
                <w:szCs w:val="16"/>
                <w:lang w:val="en-US"/>
              </w:rPr>
              <w:t>47</w:t>
            </w:r>
          </w:p>
        </w:tc>
      </w:tr>
      <w:tr w:rsidR="00C76770" w14:paraId="0756C6E6" w14:textId="77777777" w:rsidTr="00E53EDB">
        <w:tc>
          <w:tcPr>
            <w:tcW w:w="2755" w:type="dxa"/>
            <w:shd w:val="clear" w:color="auto" w:fill="auto"/>
            <w:vAlign w:val="bottom"/>
          </w:tcPr>
          <w:p w14:paraId="0756C6DD" w14:textId="77777777" w:rsidR="00C76770" w:rsidRDefault="00C76770">
            <w:pPr>
              <w:spacing w:after="0"/>
              <w:rPr>
                <w:rFonts w:ascii="Times New Roman" w:hAnsi="Times New Roman" w:cs="Times New Roman"/>
                <w:color w:val="000000" w:themeColor="text1"/>
                <w:sz w:val="16"/>
                <w:szCs w:val="16"/>
                <w:lang w:val="en-US"/>
              </w:rPr>
            </w:pPr>
          </w:p>
        </w:tc>
        <w:tc>
          <w:tcPr>
            <w:tcW w:w="524" w:type="dxa"/>
            <w:shd w:val="clear" w:color="auto" w:fill="auto"/>
            <w:vAlign w:val="bottom"/>
          </w:tcPr>
          <w:p w14:paraId="0756C6DE" w14:textId="77777777" w:rsidR="00C76770" w:rsidRDefault="00C76770">
            <w:pPr>
              <w:spacing w:after="0"/>
              <w:rPr>
                <w:rFonts w:ascii="Times New Roman" w:hAnsi="Times New Roman" w:cs="Times New Roman"/>
                <w:color w:val="000000" w:themeColor="text1"/>
                <w:sz w:val="16"/>
                <w:szCs w:val="16"/>
                <w:lang w:val="en-US"/>
              </w:rPr>
            </w:pPr>
          </w:p>
        </w:tc>
        <w:tc>
          <w:tcPr>
            <w:tcW w:w="523" w:type="dxa"/>
            <w:shd w:val="clear" w:color="auto" w:fill="auto"/>
            <w:vAlign w:val="bottom"/>
          </w:tcPr>
          <w:p w14:paraId="0756C6DF" w14:textId="77777777" w:rsidR="00C76770" w:rsidRDefault="00C76770">
            <w:pPr>
              <w:spacing w:after="0"/>
              <w:rPr>
                <w:rFonts w:ascii="Times New Roman" w:hAnsi="Times New Roman" w:cs="Times New Roman"/>
                <w:color w:val="000000" w:themeColor="text1"/>
                <w:sz w:val="16"/>
                <w:szCs w:val="16"/>
                <w:lang w:val="en-US"/>
              </w:rPr>
            </w:pPr>
          </w:p>
        </w:tc>
        <w:tc>
          <w:tcPr>
            <w:tcW w:w="524" w:type="dxa"/>
            <w:shd w:val="clear" w:color="auto" w:fill="auto"/>
            <w:vAlign w:val="bottom"/>
          </w:tcPr>
          <w:p w14:paraId="0756C6E0" w14:textId="77777777" w:rsidR="00C76770" w:rsidRDefault="00C76770">
            <w:pPr>
              <w:spacing w:after="0"/>
              <w:rPr>
                <w:rFonts w:ascii="Times New Roman" w:hAnsi="Times New Roman" w:cs="Times New Roman"/>
                <w:color w:val="000000" w:themeColor="text1"/>
                <w:sz w:val="16"/>
                <w:szCs w:val="16"/>
                <w:lang w:val="en-US"/>
              </w:rPr>
            </w:pPr>
          </w:p>
        </w:tc>
        <w:tc>
          <w:tcPr>
            <w:tcW w:w="215" w:type="dxa"/>
            <w:shd w:val="clear" w:color="auto" w:fill="auto"/>
            <w:vAlign w:val="bottom"/>
          </w:tcPr>
          <w:p w14:paraId="0756C6E1" w14:textId="77777777" w:rsidR="00C76770" w:rsidRDefault="00C76770">
            <w:pPr>
              <w:spacing w:after="0"/>
              <w:rPr>
                <w:rFonts w:ascii="Times New Roman" w:hAnsi="Times New Roman" w:cs="Times New Roman"/>
                <w:color w:val="000000" w:themeColor="text1"/>
                <w:sz w:val="16"/>
                <w:szCs w:val="16"/>
                <w:lang w:val="en-US"/>
              </w:rPr>
            </w:pPr>
          </w:p>
        </w:tc>
        <w:tc>
          <w:tcPr>
            <w:tcW w:w="2915" w:type="dxa"/>
            <w:shd w:val="clear" w:color="auto" w:fill="auto"/>
            <w:vAlign w:val="bottom"/>
          </w:tcPr>
          <w:p w14:paraId="0756C6E2" w14:textId="77777777" w:rsidR="00C76770" w:rsidRDefault="00BD148F">
            <w:pPr>
              <w:spacing w:after="0"/>
              <w:rPr>
                <w:rFonts w:ascii="Times New Roman" w:hAnsi="Times New Roman" w:cs="Times New Roman"/>
                <w:b/>
                <w:color w:val="000000" w:themeColor="text1"/>
                <w:sz w:val="16"/>
                <w:szCs w:val="16"/>
                <w:lang w:val="en-US"/>
              </w:rPr>
            </w:pPr>
            <w:r>
              <w:rPr>
                <w:rFonts w:ascii="Times New Roman" w:hAnsi="Times New Roman" w:cs="Times New Roman"/>
                <w:b/>
                <w:color w:val="000000" w:themeColor="text1"/>
                <w:sz w:val="16"/>
                <w:szCs w:val="16"/>
                <w:lang w:val="en-US"/>
              </w:rPr>
              <w:t>Total</w:t>
            </w:r>
          </w:p>
        </w:tc>
        <w:tc>
          <w:tcPr>
            <w:tcW w:w="523" w:type="dxa"/>
            <w:shd w:val="clear" w:color="auto" w:fill="auto"/>
            <w:vAlign w:val="bottom"/>
          </w:tcPr>
          <w:p w14:paraId="0756C6E3" w14:textId="77777777" w:rsidR="00C76770" w:rsidRDefault="00BD148F">
            <w:pPr>
              <w:spacing w:after="0"/>
              <w:rPr>
                <w:rFonts w:ascii="Times New Roman" w:hAnsi="Times New Roman" w:cs="Times New Roman"/>
                <w:b/>
                <w:color w:val="000000" w:themeColor="text1"/>
                <w:sz w:val="16"/>
                <w:szCs w:val="16"/>
                <w:lang w:val="en-US"/>
              </w:rPr>
            </w:pPr>
            <w:r>
              <w:rPr>
                <w:rFonts w:ascii="Times New Roman" w:hAnsi="Times New Roman" w:cs="Times New Roman"/>
                <w:b/>
                <w:color w:val="000000" w:themeColor="text1"/>
                <w:sz w:val="16"/>
                <w:szCs w:val="16"/>
                <w:lang w:val="en-US"/>
              </w:rPr>
              <w:t>125</w:t>
            </w:r>
          </w:p>
        </w:tc>
        <w:tc>
          <w:tcPr>
            <w:tcW w:w="524" w:type="dxa"/>
            <w:shd w:val="clear" w:color="auto" w:fill="auto"/>
            <w:vAlign w:val="bottom"/>
          </w:tcPr>
          <w:p w14:paraId="0756C6E4" w14:textId="77777777" w:rsidR="00C76770" w:rsidRDefault="00BD148F">
            <w:pPr>
              <w:spacing w:after="0"/>
              <w:rPr>
                <w:rFonts w:ascii="Times New Roman" w:hAnsi="Times New Roman" w:cs="Times New Roman"/>
                <w:b/>
                <w:color w:val="000000" w:themeColor="text1"/>
                <w:sz w:val="16"/>
                <w:szCs w:val="16"/>
                <w:lang w:val="en-US"/>
              </w:rPr>
            </w:pPr>
            <w:r>
              <w:rPr>
                <w:rFonts w:ascii="Times New Roman" w:hAnsi="Times New Roman" w:cs="Times New Roman"/>
                <w:b/>
                <w:color w:val="000000" w:themeColor="text1"/>
                <w:sz w:val="16"/>
                <w:szCs w:val="16"/>
                <w:lang w:val="en-US"/>
              </w:rPr>
              <w:t>111</w:t>
            </w:r>
          </w:p>
        </w:tc>
        <w:tc>
          <w:tcPr>
            <w:tcW w:w="522" w:type="dxa"/>
            <w:shd w:val="clear" w:color="auto" w:fill="auto"/>
            <w:vAlign w:val="bottom"/>
          </w:tcPr>
          <w:p w14:paraId="0756C6E5" w14:textId="77777777" w:rsidR="00C76770" w:rsidRDefault="00BD148F">
            <w:pPr>
              <w:spacing w:after="0"/>
              <w:rPr>
                <w:rFonts w:ascii="Times New Roman" w:hAnsi="Times New Roman" w:cs="Times New Roman"/>
                <w:b/>
                <w:color w:val="000000" w:themeColor="text1"/>
                <w:sz w:val="16"/>
                <w:szCs w:val="16"/>
                <w:lang w:val="en-US"/>
              </w:rPr>
            </w:pPr>
            <w:r>
              <w:rPr>
                <w:rFonts w:ascii="Times New Roman" w:hAnsi="Times New Roman" w:cs="Times New Roman"/>
                <w:b/>
                <w:color w:val="000000" w:themeColor="text1"/>
                <w:sz w:val="16"/>
                <w:szCs w:val="16"/>
                <w:lang w:val="en-US"/>
              </w:rPr>
              <w:t>117</w:t>
            </w:r>
          </w:p>
        </w:tc>
      </w:tr>
    </w:tbl>
    <w:p w14:paraId="0756C6E7" w14:textId="77777777" w:rsidR="00C76770" w:rsidRDefault="00C76770">
      <w:pPr>
        <w:rPr>
          <w:rFonts w:ascii="Times New Roman" w:hAnsi="Times New Roman" w:cs="Times New Roman"/>
          <w:lang w:val="en-US"/>
        </w:rPr>
      </w:pPr>
    </w:p>
    <w:p w14:paraId="0756C6E8" w14:textId="77777777" w:rsidR="00C76770" w:rsidRDefault="00C76770">
      <w:pPr>
        <w:rPr>
          <w:rFonts w:ascii="Times New Roman" w:hAnsi="Times New Roman" w:cs="Times New Roman"/>
          <w:lang w:val="en-US"/>
        </w:rPr>
      </w:pPr>
    </w:p>
    <w:p w14:paraId="0756C6E9" w14:textId="77777777" w:rsidR="00C76770" w:rsidRDefault="00C76770">
      <w:pPr>
        <w:rPr>
          <w:rFonts w:ascii="Times New Roman" w:hAnsi="Times New Roman" w:cs="Times New Roman"/>
          <w:lang w:val="en-US"/>
        </w:rPr>
      </w:pPr>
    </w:p>
    <w:p w14:paraId="0756C6EA" w14:textId="77777777" w:rsidR="00C76770" w:rsidRDefault="00C76770">
      <w:pPr>
        <w:rPr>
          <w:rFonts w:ascii="Times New Roman" w:hAnsi="Times New Roman" w:cs="Times New Roman"/>
          <w:lang w:val="en-US"/>
        </w:rPr>
      </w:pPr>
    </w:p>
    <w:p w14:paraId="0756C6EB" w14:textId="77777777" w:rsidR="00C76770" w:rsidRDefault="00C76770">
      <w:pPr>
        <w:rPr>
          <w:rFonts w:ascii="Times New Roman" w:hAnsi="Times New Roman" w:cs="Times New Roman"/>
          <w:lang w:val="en-US"/>
        </w:rPr>
      </w:pPr>
    </w:p>
    <w:p w14:paraId="0756C6EC" w14:textId="77777777" w:rsidR="00C76770" w:rsidRDefault="00C76770">
      <w:pPr>
        <w:rPr>
          <w:rFonts w:ascii="Times New Roman" w:hAnsi="Times New Roman" w:cs="Times New Roman"/>
          <w:lang w:val="en-US"/>
        </w:rPr>
      </w:pPr>
    </w:p>
    <w:p w14:paraId="0756C6ED" w14:textId="77777777" w:rsidR="00C76770" w:rsidRDefault="00C76770">
      <w:pPr>
        <w:rPr>
          <w:rFonts w:ascii="Times New Roman" w:hAnsi="Times New Roman" w:cs="Times New Roman"/>
          <w:lang w:val="en-US"/>
        </w:rPr>
      </w:pPr>
    </w:p>
    <w:p w14:paraId="0756C6EE" w14:textId="77777777" w:rsidR="00C76770" w:rsidRDefault="00C76770">
      <w:pPr>
        <w:rPr>
          <w:rFonts w:ascii="Times New Roman" w:hAnsi="Times New Roman" w:cs="Times New Roman"/>
          <w:lang w:val="en-US"/>
        </w:rPr>
      </w:pPr>
    </w:p>
    <w:p w14:paraId="0756C6EF" w14:textId="77777777" w:rsidR="00C76770" w:rsidRDefault="00C76770">
      <w:pPr>
        <w:rPr>
          <w:rFonts w:ascii="Times New Roman" w:hAnsi="Times New Roman" w:cs="Times New Roman"/>
          <w:lang w:val="en-US"/>
        </w:rPr>
      </w:pPr>
    </w:p>
    <w:p w14:paraId="0756C6F0" w14:textId="77777777" w:rsidR="00C76770" w:rsidRDefault="00C76770">
      <w:pPr>
        <w:rPr>
          <w:rFonts w:ascii="Times New Roman" w:hAnsi="Times New Roman" w:cs="Times New Roman"/>
          <w:lang w:val="en-US"/>
        </w:rPr>
      </w:pPr>
    </w:p>
    <w:p w14:paraId="0756C6F1" w14:textId="77777777" w:rsidR="00C76770" w:rsidRDefault="00C76770">
      <w:pPr>
        <w:rPr>
          <w:rFonts w:ascii="Times New Roman" w:hAnsi="Times New Roman" w:cs="Times New Roman"/>
          <w:lang w:val="en-US"/>
        </w:rPr>
      </w:pPr>
    </w:p>
    <w:p w14:paraId="0756C6F2" w14:textId="77777777" w:rsidR="00C76770" w:rsidRDefault="00C76770">
      <w:pPr>
        <w:rPr>
          <w:rFonts w:ascii="Times New Roman" w:hAnsi="Times New Roman" w:cs="Times New Roman"/>
          <w:lang w:val="en-US"/>
        </w:rPr>
      </w:pPr>
    </w:p>
    <w:p w14:paraId="0756C6F3" w14:textId="77777777" w:rsidR="00C76770" w:rsidRDefault="00C76770">
      <w:pPr>
        <w:rPr>
          <w:rFonts w:ascii="Times New Roman" w:hAnsi="Times New Roman" w:cs="Times New Roman"/>
          <w:lang w:val="en-US"/>
        </w:rPr>
      </w:pPr>
    </w:p>
    <w:p w14:paraId="0756C6F4" w14:textId="77777777" w:rsidR="00C76770" w:rsidRDefault="00C76770">
      <w:pPr>
        <w:rPr>
          <w:rFonts w:ascii="Times New Roman" w:hAnsi="Times New Roman" w:cs="Times New Roman"/>
          <w:lang w:val="en-US"/>
        </w:rPr>
      </w:pPr>
    </w:p>
    <w:p w14:paraId="0756C6F5" w14:textId="77777777" w:rsidR="00C76770" w:rsidRDefault="00C76770">
      <w:pPr>
        <w:rPr>
          <w:rFonts w:ascii="Times New Roman" w:hAnsi="Times New Roman" w:cs="Times New Roman"/>
          <w:lang w:val="en-US"/>
        </w:rPr>
      </w:pPr>
    </w:p>
    <w:p w14:paraId="0756C6F6" w14:textId="77777777" w:rsidR="00C76770" w:rsidRDefault="00C76770">
      <w:pPr>
        <w:rPr>
          <w:rFonts w:ascii="Times New Roman" w:hAnsi="Times New Roman" w:cs="Times New Roman"/>
          <w:lang w:val="en-US"/>
        </w:rPr>
      </w:pPr>
    </w:p>
    <w:p w14:paraId="0756C6F7" w14:textId="77777777" w:rsidR="00C76770" w:rsidRDefault="00C76770">
      <w:pPr>
        <w:rPr>
          <w:rFonts w:ascii="Times New Roman" w:hAnsi="Times New Roman" w:cs="Times New Roman"/>
          <w:lang w:val="en-US"/>
        </w:rPr>
      </w:pPr>
    </w:p>
    <w:p w14:paraId="0756C6F8" w14:textId="77777777" w:rsidR="00C76770" w:rsidRDefault="00BD148F">
      <w:pPr>
        <w:rPr>
          <w:rFonts w:ascii="Times New Roman" w:hAnsi="Times New Roman" w:cs="Times New Roman"/>
          <w:sz w:val="24"/>
          <w:szCs w:val="24"/>
          <w:lang w:val="en-US"/>
        </w:rPr>
      </w:pPr>
      <w:r>
        <w:rPr>
          <w:rFonts w:ascii="Times New Roman" w:hAnsi="Times New Roman" w:cs="Times New Roman"/>
          <w:b/>
          <w:sz w:val="24"/>
          <w:szCs w:val="24"/>
          <w:lang w:val="en-US"/>
        </w:rPr>
        <w:t>Supplementary Table 2</w:t>
      </w:r>
      <w:r>
        <w:rPr>
          <w:rFonts w:ascii="Times New Roman" w:hAnsi="Times New Roman" w:cs="Times New Roman"/>
          <w:sz w:val="24"/>
          <w:szCs w:val="24"/>
          <w:lang w:val="en-US"/>
        </w:rPr>
        <w:t>. The multivariate relationship between fish groups and the benthos. The first two principal components of the benthic assemblage (Fig. S2) were assessed against all species that make up a species group specific to a year. Significant p-values are given in bold and they are also indicated as subscripts to species groups in Figs. 3-5.</w:t>
      </w:r>
    </w:p>
    <w:tbl>
      <w:tblPr>
        <w:tblStyle w:val="TableGrid"/>
        <w:tblW w:w="6897" w:type="dxa"/>
        <w:tblCellMar>
          <w:left w:w="113" w:type="dxa"/>
        </w:tblCellMar>
        <w:tblLook w:val="04A0" w:firstRow="1" w:lastRow="0" w:firstColumn="1" w:lastColumn="0" w:noHBand="0" w:noVBand="1"/>
      </w:tblPr>
      <w:tblGrid>
        <w:gridCol w:w="735"/>
        <w:gridCol w:w="601"/>
        <w:gridCol w:w="1343"/>
        <w:gridCol w:w="716"/>
        <w:gridCol w:w="606"/>
        <w:gridCol w:w="716"/>
        <w:gridCol w:w="732"/>
        <w:gridCol w:w="716"/>
        <w:gridCol w:w="732"/>
      </w:tblGrid>
      <w:tr w:rsidR="00C76770" w14:paraId="0756C6FF" w14:textId="77777777">
        <w:tc>
          <w:tcPr>
            <w:tcW w:w="730" w:type="dxa"/>
            <w:tcBorders>
              <w:left w:val="nil"/>
              <w:bottom w:val="nil"/>
              <w:right w:val="nil"/>
            </w:tcBorders>
            <w:shd w:val="clear" w:color="auto" w:fill="auto"/>
          </w:tcPr>
          <w:p w14:paraId="0756C6F9" w14:textId="77777777" w:rsidR="00C76770" w:rsidRDefault="00C76770">
            <w:pPr>
              <w:spacing w:after="0" w:line="240" w:lineRule="auto"/>
              <w:rPr>
                <w:rFonts w:ascii="Times New Roman" w:hAnsi="Times New Roman" w:cs="Times New Roman"/>
                <w:lang w:val="en-US"/>
              </w:rPr>
            </w:pPr>
          </w:p>
        </w:tc>
        <w:tc>
          <w:tcPr>
            <w:tcW w:w="596" w:type="dxa"/>
            <w:tcBorders>
              <w:left w:val="nil"/>
              <w:bottom w:val="nil"/>
              <w:right w:val="nil"/>
            </w:tcBorders>
            <w:shd w:val="clear" w:color="auto" w:fill="auto"/>
          </w:tcPr>
          <w:p w14:paraId="0756C6FA" w14:textId="77777777" w:rsidR="00C76770" w:rsidRDefault="00C76770">
            <w:pPr>
              <w:spacing w:after="0" w:line="240" w:lineRule="auto"/>
              <w:rPr>
                <w:rFonts w:ascii="Times New Roman" w:hAnsi="Times New Roman" w:cs="Times New Roman"/>
                <w:lang w:val="en-US"/>
              </w:rPr>
            </w:pPr>
          </w:p>
        </w:tc>
        <w:tc>
          <w:tcPr>
            <w:tcW w:w="1383" w:type="dxa"/>
            <w:tcBorders>
              <w:left w:val="nil"/>
              <w:bottom w:val="nil"/>
              <w:right w:val="nil"/>
            </w:tcBorders>
            <w:shd w:val="clear" w:color="auto" w:fill="auto"/>
          </w:tcPr>
          <w:p w14:paraId="0756C6FB" w14:textId="77777777" w:rsidR="00C76770" w:rsidRDefault="00C76770">
            <w:pPr>
              <w:spacing w:after="0" w:line="240" w:lineRule="auto"/>
              <w:rPr>
                <w:rFonts w:ascii="Times New Roman" w:hAnsi="Times New Roman" w:cs="Times New Roman"/>
                <w:lang w:val="en-US"/>
              </w:rPr>
            </w:pPr>
          </w:p>
        </w:tc>
        <w:tc>
          <w:tcPr>
            <w:tcW w:w="1311" w:type="dxa"/>
            <w:gridSpan w:val="2"/>
            <w:tcBorders>
              <w:left w:val="nil"/>
              <w:bottom w:val="nil"/>
              <w:right w:val="nil"/>
            </w:tcBorders>
            <w:shd w:val="clear" w:color="auto" w:fill="auto"/>
          </w:tcPr>
          <w:p w14:paraId="0756C6FC" w14:textId="77777777" w:rsidR="00C76770" w:rsidRDefault="00BD148F">
            <w:pPr>
              <w:spacing w:after="0" w:line="240" w:lineRule="auto"/>
              <w:jc w:val="right"/>
              <w:rPr>
                <w:rFonts w:ascii="Times New Roman" w:hAnsi="Times New Roman" w:cs="Times New Roman"/>
                <w:lang w:val="en-US"/>
              </w:rPr>
            </w:pPr>
            <w:r>
              <w:rPr>
                <w:rFonts w:ascii="Times New Roman" w:hAnsi="Times New Roman" w:cs="Times New Roman"/>
                <w:lang w:val="en-US"/>
              </w:rPr>
              <w:t>2012</w:t>
            </w:r>
          </w:p>
        </w:tc>
        <w:tc>
          <w:tcPr>
            <w:tcW w:w="1438" w:type="dxa"/>
            <w:gridSpan w:val="2"/>
            <w:tcBorders>
              <w:left w:val="nil"/>
              <w:bottom w:val="nil"/>
              <w:right w:val="nil"/>
            </w:tcBorders>
            <w:shd w:val="clear" w:color="auto" w:fill="auto"/>
          </w:tcPr>
          <w:p w14:paraId="0756C6FD" w14:textId="77777777" w:rsidR="00C76770" w:rsidRDefault="00BD148F">
            <w:pPr>
              <w:spacing w:after="0" w:line="240" w:lineRule="auto"/>
              <w:jc w:val="right"/>
              <w:rPr>
                <w:rFonts w:ascii="Times New Roman" w:hAnsi="Times New Roman" w:cs="Times New Roman"/>
                <w:lang w:val="en-US"/>
              </w:rPr>
            </w:pPr>
            <w:r>
              <w:rPr>
                <w:rFonts w:ascii="Times New Roman" w:hAnsi="Times New Roman" w:cs="Times New Roman"/>
                <w:lang w:val="en-US"/>
              </w:rPr>
              <w:t>2013</w:t>
            </w:r>
          </w:p>
        </w:tc>
        <w:tc>
          <w:tcPr>
            <w:tcW w:w="1438" w:type="dxa"/>
            <w:gridSpan w:val="2"/>
            <w:tcBorders>
              <w:left w:val="nil"/>
              <w:bottom w:val="nil"/>
              <w:right w:val="nil"/>
            </w:tcBorders>
            <w:shd w:val="clear" w:color="auto" w:fill="auto"/>
          </w:tcPr>
          <w:p w14:paraId="0756C6FE" w14:textId="77777777" w:rsidR="00C76770" w:rsidRDefault="00BD148F">
            <w:pPr>
              <w:spacing w:after="0" w:line="240" w:lineRule="auto"/>
              <w:jc w:val="right"/>
              <w:rPr>
                <w:rFonts w:ascii="Times New Roman" w:hAnsi="Times New Roman" w:cs="Times New Roman"/>
                <w:lang w:val="en-US"/>
              </w:rPr>
            </w:pPr>
            <w:r>
              <w:rPr>
                <w:rFonts w:ascii="Times New Roman" w:hAnsi="Times New Roman" w:cs="Times New Roman"/>
                <w:lang w:val="en-US"/>
              </w:rPr>
              <w:t>2014</w:t>
            </w:r>
          </w:p>
        </w:tc>
      </w:tr>
      <w:tr w:rsidR="00C76770" w14:paraId="0756C70B" w14:textId="77777777">
        <w:tc>
          <w:tcPr>
            <w:tcW w:w="730" w:type="dxa"/>
            <w:tcBorders>
              <w:top w:val="nil"/>
              <w:left w:val="nil"/>
              <w:right w:val="nil"/>
            </w:tcBorders>
            <w:shd w:val="clear" w:color="auto" w:fill="auto"/>
          </w:tcPr>
          <w:p w14:paraId="0756C700" w14:textId="77777777" w:rsidR="00C76770" w:rsidRDefault="00BD148F">
            <w:pPr>
              <w:spacing w:after="0" w:line="240" w:lineRule="auto"/>
              <w:rPr>
                <w:rFonts w:ascii="Times New Roman" w:hAnsi="Times New Roman" w:cs="Times New Roman"/>
                <w:lang w:val="en-US"/>
              </w:rPr>
            </w:pPr>
            <w:r>
              <w:rPr>
                <w:rFonts w:ascii="Times New Roman" w:hAnsi="Times New Roman" w:cs="Times New Roman"/>
                <w:lang w:val="en-US"/>
              </w:rPr>
              <w:t xml:space="preserve">Fish </w:t>
            </w:r>
          </w:p>
          <w:p w14:paraId="0756C701" w14:textId="77777777" w:rsidR="00C76770" w:rsidRDefault="00BD148F">
            <w:pPr>
              <w:spacing w:after="0" w:line="240" w:lineRule="auto"/>
              <w:rPr>
                <w:rFonts w:ascii="Times New Roman" w:hAnsi="Times New Roman" w:cs="Times New Roman"/>
                <w:lang w:val="en-US"/>
              </w:rPr>
            </w:pPr>
            <w:r>
              <w:rPr>
                <w:rFonts w:ascii="Times New Roman" w:hAnsi="Times New Roman" w:cs="Times New Roman"/>
                <w:lang w:val="en-US"/>
              </w:rPr>
              <w:t>group</w:t>
            </w:r>
          </w:p>
        </w:tc>
        <w:tc>
          <w:tcPr>
            <w:tcW w:w="596" w:type="dxa"/>
            <w:tcBorders>
              <w:top w:val="nil"/>
              <w:left w:val="nil"/>
              <w:right w:val="nil"/>
            </w:tcBorders>
            <w:shd w:val="clear" w:color="auto" w:fill="auto"/>
          </w:tcPr>
          <w:p w14:paraId="0756C702" w14:textId="77777777" w:rsidR="00C76770" w:rsidRDefault="00BD148F">
            <w:pPr>
              <w:spacing w:after="0" w:line="240" w:lineRule="auto"/>
              <w:rPr>
                <w:rFonts w:ascii="Times New Roman" w:hAnsi="Times New Roman" w:cs="Times New Roman"/>
                <w:lang w:val="en-US"/>
              </w:rPr>
            </w:pPr>
            <w:r>
              <w:rPr>
                <w:rFonts w:ascii="Times New Roman" w:hAnsi="Times New Roman" w:cs="Times New Roman"/>
                <w:lang w:val="en-US"/>
              </w:rPr>
              <w:t>PC</w:t>
            </w:r>
          </w:p>
        </w:tc>
        <w:tc>
          <w:tcPr>
            <w:tcW w:w="1383" w:type="dxa"/>
            <w:tcBorders>
              <w:top w:val="nil"/>
              <w:left w:val="nil"/>
              <w:right w:val="nil"/>
            </w:tcBorders>
            <w:shd w:val="clear" w:color="auto" w:fill="auto"/>
          </w:tcPr>
          <w:p w14:paraId="0756C703" w14:textId="77777777" w:rsidR="00C76770" w:rsidRDefault="00BD148F">
            <w:pPr>
              <w:spacing w:after="0" w:line="240" w:lineRule="auto"/>
              <w:rPr>
                <w:rFonts w:ascii="Times New Roman" w:hAnsi="Times New Roman" w:cs="Times New Roman"/>
                <w:lang w:val="en-US"/>
              </w:rPr>
            </w:pPr>
            <w:proofErr w:type="spellStart"/>
            <w:r>
              <w:rPr>
                <w:rFonts w:ascii="Times New Roman" w:hAnsi="Times New Roman" w:cs="Times New Roman"/>
                <w:lang w:val="en-US"/>
              </w:rPr>
              <w:t>Resid</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df</w:t>
            </w:r>
            <w:proofErr w:type="spellEnd"/>
            <w:r>
              <w:rPr>
                <w:rFonts w:ascii="Times New Roman" w:hAnsi="Times New Roman" w:cs="Times New Roman"/>
                <w:lang w:val="en-US"/>
              </w:rPr>
              <w:t xml:space="preserve"> and </w:t>
            </w:r>
          </w:p>
          <w:p w14:paraId="0756C704" w14:textId="77777777" w:rsidR="00C76770" w:rsidRDefault="00BD148F">
            <w:pPr>
              <w:spacing w:after="0" w:line="240" w:lineRule="auto"/>
              <w:rPr>
                <w:rFonts w:ascii="Times New Roman" w:hAnsi="Times New Roman" w:cs="Times New Roman"/>
                <w:lang w:val="en-US"/>
              </w:rPr>
            </w:pPr>
            <w:proofErr w:type="spellStart"/>
            <w:r>
              <w:rPr>
                <w:rFonts w:ascii="Times New Roman" w:hAnsi="Times New Roman" w:cs="Times New Roman"/>
                <w:lang w:val="en-US"/>
              </w:rPr>
              <w:t>df</w:t>
            </w:r>
            <w:proofErr w:type="spellEnd"/>
            <w:r>
              <w:rPr>
                <w:rFonts w:ascii="Times New Roman" w:hAnsi="Times New Roman" w:cs="Times New Roman"/>
                <w:lang w:val="en-US"/>
              </w:rPr>
              <w:t xml:space="preserve"> diff</w:t>
            </w:r>
          </w:p>
        </w:tc>
        <w:tc>
          <w:tcPr>
            <w:tcW w:w="711" w:type="dxa"/>
            <w:tcBorders>
              <w:top w:val="nil"/>
              <w:left w:val="nil"/>
              <w:right w:val="nil"/>
            </w:tcBorders>
            <w:shd w:val="clear" w:color="auto" w:fill="auto"/>
          </w:tcPr>
          <w:p w14:paraId="0756C705" w14:textId="77777777" w:rsidR="00C76770" w:rsidRDefault="00BD148F">
            <w:pPr>
              <w:spacing w:after="0" w:line="240" w:lineRule="auto"/>
              <w:jc w:val="right"/>
              <w:rPr>
                <w:rFonts w:ascii="Times New Roman" w:hAnsi="Times New Roman" w:cs="Times New Roman"/>
                <w:lang w:val="en-US"/>
              </w:rPr>
            </w:pPr>
            <w:r>
              <w:rPr>
                <w:rFonts w:ascii="Times New Roman" w:hAnsi="Times New Roman" w:cs="Times New Roman"/>
                <w:lang w:val="en-US"/>
              </w:rPr>
              <w:t>Dev.</w:t>
            </w:r>
          </w:p>
        </w:tc>
        <w:tc>
          <w:tcPr>
            <w:tcW w:w="600" w:type="dxa"/>
            <w:tcBorders>
              <w:top w:val="nil"/>
              <w:left w:val="nil"/>
              <w:right w:val="nil"/>
            </w:tcBorders>
            <w:shd w:val="clear" w:color="auto" w:fill="auto"/>
          </w:tcPr>
          <w:p w14:paraId="0756C706" w14:textId="77777777" w:rsidR="00C76770" w:rsidRDefault="00BD148F">
            <w:pPr>
              <w:spacing w:after="0" w:line="240" w:lineRule="auto"/>
              <w:jc w:val="right"/>
              <w:rPr>
                <w:rFonts w:ascii="Times New Roman" w:hAnsi="Times New Roman" w:cs="Times New Roman"/>
                <w:lang w:val="en-US"/>
              </w:rPr>
            </w:pPr>
            <w:r>
              <w:rPr>
                <w:rFonts w:ascii="Times New Roman" w:hAnsi="Times New Roman" w:cs="Times New Roman"/>
                <w:lang w:val="en-US"/>
              </w:rPr>
              <w:t>p</w:t>
            </w:r>
          </w:p>
        </w:tc>
        <w:tc>
          <w:tcPr>
            <w:tcW w:w="712" w:type="dxa"/>
            <w:tcBorders>
              <w:top w:val="nil"/>
              <w:left w:val="nil"/>
              <w:right w:val="nil"/>
            </w:tcBorders>
            <w:shd w:val="clear" w:color="auto" w:fill="auto"/>
          </w:tcPr>
          <w:p w14:paraId="0756C707" w14:textId="77777777" w:rsidR="00C76770" w:rsidRDefault="00BD148F">
            <w:pPr>
              <w:spacing w:after="0" w:line="240" w:lineRule="auto"/>
              <w:jc w:val="right"/>
              <w:rPr>
                <w:rFonts w:ascii="Times New Roman" w:hAnsi="Times New Roman" w:cs="Times New Roman"/>
                <w:lang w:val="en-US"/>
              </w:rPr>
            </w:pPr>
            <w:r>
              <w:rPr>
                <w:rFonts w:ascii="Times New Roman" w:hAnsi="Times New Roman" w:cs="Times New Roman"/>
                <w:lang w:val="en-US"/>
              </w:rPr>
              <w:t>Dev.</w:t>
            </w:r>
          </w:p>
        </w:tc>
        <w:tc>
          <w:tcPr>
            <w:tcW w:w="727" w:type="dxa"/>
            <w:tcBorders>
              <w:top w:val="nil"/>
              <w:left w:val="nil"/>
              <w:right w:val="nil"/>
            </w:tcBorders>
            <w:shd w:val="clear" w:color="auto" w:fill="auto"/>
          </w:tcPr>
          <w:p w14:paraId="0756C708" w14:textId="77777777" w:rsidR="00C76770" w:rsidRDefault="00BD148F">
            <w:pPr>
              <w:spacing w:after="0" w:line="240" w:lineRule="auto"/>
              <w:jc w:val="right"/>
              <w:rPr>
                <w:rFonts w:ascii="Times New Roman" w:hAnsi="Times New Roman" w:cs="Times New Roman"/>
                <w:lang w:val="en-US"/>
              </w:rPr>
            </w:pPr>
            <w:r>
              <w:rPr>
                <w:rFonts w:ascii="Times New Roman" w:hAnsi="Times New Roman" w:cs="Times New Roman"/>
                <w:lang w:val="en-US"/>
              </w:rPr>
              <w:t>p</w:t>
            </w:r>
          </w:p>
        </w:tc>
        <w:tc>
          <w:tcPr>
            <w:tcW w:w="711" w:type="dxa"/>
            <w:tcBorders>
              <w:top w:val="nil"/>
              <w:left w:val="nil"/>
              <w:right w:val="nil"/>
            </w:tcBorders>
            <w:shd w:val="clear" w:color="auto" w:fill="auto"/>
          </w:tcPr>
          <w:p w14:paraId="0756C709" w14:textId="77777777" w:rsidR="00C76770" w:rsidRDefault="00BD148F">
            <w:pPr>
              <w:spacing w:after="0" w:line="240" w:lineRule="auto"/>
              <w:jc w:val="right"/>
              <w:rPr>
                <w:rFonts w:ascii="Times New Roman" w:hAnsi="Times New Roman" w:cs="Times New Roman"/>
                <w:lang w:val="en-US"/>
              </w:rPr>
            </w:pPr>
            <w:r>
              <w:rPr>
                <w:rFonts w:ascii="Times New Roman" w:hAnsi="Times New Roman" w:cs="Times New Roman"/>
                <w:lang w:val="en-US"/>
              </w:rPr>
              <w:t>Dev.</w:t>
            </w:r>
          </w:p>
        </w:tc>
        <w:tc>
          <w:tcPr>
            <w:tcW w:w="726" w:type="dxa"/>
            <w:tcBorders>
              <w:top w:val="nil"/>
              <w:left w:val="nil"/>
              <w:right w:val="nil"/>
            </w:tcBorders>
            <w:shd w:val="clear" w:color="auto" w:fill="auto"/>
          </w:tcPr>
          <w:p w14:paraId="0756C70A" w14:textId="77777777" w:rsidR="00C76770" w:rsidRDefault="00BD148F">
            <w:pPr>
              <w:spacing w:after="0" w:line="240" w:lineRule="auto"/>
              <w:jc w:val="right"/>
              <w:rPr>
                <w:rFonts w:ascii="Times New Roman" w:hAnsi="Times New Roman" w:cs="Times New Roman"/>
                <w:lang w:val="en-US"/>
              </w:rPr>
            </w:pPr>
            <w:r>
              <w:rPr>
                <w:rFonts w:ascii="Times New Roman" w:hAnsi="Times New Roman" w:cs="Times New Roman"/>
                <w:lang w:val="en-US"/>
              </w:rPr>
              <w:t>p</w:t>
            </w:r>
          </w:p>
        </w:tc>
      </w:tr>
      <w:tr w:rsidR="00C76770" w14:paraId="0756C715" w14:textId="77777777">
        <w:tc>
          <w:tcPr>
            <w:tcW w:w="730" w:type="dxa"/>
            <w:tcBorders>
              <w:top w:val="nil"/>
              <w:left w:val="nil"/>
              <w:bottom w:val="nil"/>
              <w:right w:val="nil"/>
            </w:tcBorders>
            <w:shd w:val="clear" w:color="auto" w:fill="auto"/>
          </w:tcPr>
          <w:p w14:paraId="0756C70C" w14:textId="77777777" w:rsidR="00C76770" w:rsidRDefault="00BD148F">
            <w:pPr>
              <w:spacing w:after="0" w:line="240" w:lineRule="auto"/>
              <w:rPr>
                <w:rFonts w:ascii="Times New Roman" w:hAnsi="Times New Roman" w:cs="Times New Roman"/>
                <w:lang w:val="en-US"/>
              </w:rPr>
            </w:pPr>
            <w:r>
              <w:rPr>
                <w:rFonts w:ascii="Times New Roman" w:hAnsi="Times New Roman" w:cs="Times New Roman"/>
                <w:lang w:val="en-US"/>
              </w:rPr>
              <w:t>A</w:t>
            </w:r>
          </w:p>
        </w:tc>
        <w:tc>
          <w:tcPr>
            <w:tcW w:w="596" w:type="dxa"/>
            <w:tcBorders>
              <w:top w:val="nil"/>
              <w:left w:val="nil"/>
              <w:bottom w:val="nil"/>
              <w:right w:val="nil"/>
            </w:tcBorders>
            <w:shd w:val="clear" w:color="auto" w:fill="auto"/>
          </w:tcPr>
          <w:p w14:paraId="0756C70D" w14:textId="77777777" w:rsidR="00C76770" w:rsidRDefault="00BD148F">
            <w:pPr>
              <w:spacing w:after="0" w:line="240" w:lineRule="auto"/>
              <w:rPr>
                <w:rFonts w:ascii="Times New Roman" w:hAnsi="Times New Roman" w:cs="Times New Roman"/>
                <w:lang w:val="en-US"/>
              </w:rPr>
            </w:pPr>
            <w:r>
              <w:rPr>
                <w:rFonts w:ascii="Times New Roman" w:hAnsi="Times New Roman" w:cs="Times New Roman"/>
                <w:lang w:val="en-US"/>
              </w:rPr>
              <w:t>PC1</w:t>
            </w:r>
          </w:p>
        </w:tc>
        <w:tc>
          <w:tcPr>
            <w:tcW w:w="1383" w:type="dxa"/>
            <w:tcBorders>
              <w:top w:val="nil"/>
              <w:left w:val="nil"/>
              <w:bottom w:val="nil"/>
              <w:right w:val="nil"/>
            </w:tcBorders>
            <w:shd w:val="clear" w:color="auto" w:fill="auto"/>
          </w:tcPr>
          <w:p w14:paraId="0756C70E" w14:textId="77777777" w:rsidR="00C76770" w:rsidRDefault="00BD148F">
            <w:pPr>
              <w:spacing w:after="0" w:line="240" w:lineRule="auto"/>
              <w:rPr>
                <w:rFonts w:ascii="Times New Roman" w:hAnsi="Times New Roman" w:cs="Times New Roman"/>
                <w:lang w:val="en-US"/>
              </w:rPr>
            </w:pPr>
            <w:r>
              <w:rPr>
                <w:rFonts w:ascii="Times New Roman" w:hAnsi="Times New Roman" w:cs="Times New Roman"/>
                <w:lang w:val="en-US"/>
              </w:rPr>
              <w:t>22,1</w:t>
            </w:r>
          </w:p>
        </w:tc>
        <w:tc>
          <w:tcPr>
            <w:tcW w:w="711" w:type="dxa"/>
            <w:tcBorders>
              <w:top w:val="nil"/>
              <w:left w:val="nil"/>
              <w:bottom w:val="nil"/>
              <w:right w:val="nil"/>
            </w:tcBorders>
            <w:shd w:val="clear" w:color="auto" w:fill="auto"/>
            <w:vAlign w:val="center"/>
          </w:tcPr>
          <w:p w14:paraId="0756C70F"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59.15</w:t>
            </w:r>
          </w:p>
        </w:tc>
        <w:tc>
          <w:tcPr>
            <w:tcW w:w="600" w:type="dxa"/>
            <w:tcBorders>
              <w:top w:val="nil"/>
              <w:left w:val="nil"/>
              <w:bottom w:val="nil"/>
              <w:right w:val="nil"/>
            </w:tcBorders>
            <w:shd w:val="clear" w:color="auto" w:fill="auto"/>
            <w:vAlign w:val="center"/>
          </w:tcPr>
          <w:p w14:paraId="0756C710" w14:textId="77777777" w:rsidR="00C76770" w:rsidRDefault="00BD148F">
            <w:pPr>
              <w:spacing w:after="0" w:line="240" w:lineRule="auto"/>
              <w:jc w:val="right"/>
              <w:rPr>
                <w:rFonts w:ascii="Times New Roman" w:hAnsi="Times New Roman" w:cs="Times New Roman"/>
                <w:b/>
                <w:bCs/>
                <w:color w:val="000000"/>
                <w:lang w:val="en-US"/>
              </w:rPr>
            </w:pPr>
            <w:r>
              <w:rPr>
                <w:rFonts w:ascii="Times New Roman" w:hAnsi="Times New Roman" w:cs="Times New Roman"/>
                <w:b/>
                <w:bCs/>
                <w:color w:val="000000"/>
                <w:lang w:val="en-US"/>
              </w:rPr>
              <w:t>0.02</w:t>
            </w:r>
          </w:p>
        </w:tc>
        <w:tc>
          <w:tcPr>
            <w:tcW w:w="712" w:type="dxa"/>
            <w:tcBorders>
              <w:top w:val="nil"/>
              <w:left w:val="nil"/>
              <w:bottom w:val="nil"/>
              <w:right w:val="nil"/>
            </w:tcBorders>
            <w:shd w:val="clear" w:color="auto" w:fill="auto"/>
            <w:vAlign w:val="center"/>
          </w:tcPr>
          <w:p w14:paraId="0756C711"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17.82</w:t>
            </w:r>
          </w:p>
        </w:tc>
        <w:tc>
          <w:tcPr>
            <w:tcW w:w="727" w:type="dxa"/>
            <w:tcBorders>
              <w:top w:val="nil"/>
              <w:left w:val="nil"/>
              <w:bottom w:val="nil"/>
              <w:right w:val="nil"/>
            </w:tcBorders>
            <w:shd w:val="clear" w:color="auto" w:fill="auto"/>
            <w:vAlign w:val="center"/>
          </w:tcPr>
          <w:p w14:paraId="0756C712" w14:textId="77777777" w:rsidR="00C76770" w:rsidRDefault="00BD148F">
            <w:pPr>
              <w:spacing w:after="0" w:line="240" w:lineRule="auto"/>
              <w:jc w:val="right"/>
              <w:rPr>
                <w:rFonts w:ascii="Times New Roman" w:hAnsi="Times New Roman" w:cs="Times New Roman"/>
                <w:b/>
                <w:bCs/>
                <w:color w:val="000000"/>
                <w:lang w:val="en-US"/>
              </w:rPr>
            </w:pPr>
            <w:r>
              <w:rPr>
                <w:rFonts w:ascii="Times New Roman" w:hAnsi="Times New Roman" w:cs="Times New Roman"/>
                <w:b/>
                <w:bCs/>
                <w:color w:val="000000"/>
                <w:lang w:val="en-US"/>
              </w:rPr>
              <w:t>0.03</w:t>
            </w:r>
          </w:p>
        </w:tc>
        <w:tc>
          <w:tcPr>
            <w:tcW w:w="711" w:type="dxa"/>
            <w:tcBorders>
              <w:top w:val="nil"/>
              <w:left w:val="nil"/>
              <w:bottom w:val="nil"/>
              <w:right w:val="nil"/>
            </w:tcBorders>
            <w:shd w:val="clear" w:color="auto" w:fill="auto"/>
            <w:vAlign w:val="center"/>
          </w:tcPr>
          <w:p w14:paraId="0756C713"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7.21</w:t>
            </w:r>
          </w:p>
        </w:tc>
        <w:tc>
          <w:tcPr>
            <w:tcW w:w="726" w:type="dxa"/>
            <w:tcBorders>
              <w:top w:val="nil"/>
              <w:left w:val="nil"/>
              <w:bottom w:val="nil"/>
              <w:right w:val="nil"/>
            </w:tcBorders>
            <w:shd w:val="clear" w:color="auto" w:fill="auto"/>
            <w:vAlign w:val="center"/>
          </w:tcPr>
          <w:p w14:paraId="0756C714"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0.42</w:t>
            </w:r>
          </w:p>
        </w:tc>
      </w:tr>
      <w:tr w:rsidR="00C76770" w14:paraId="0756C71F" w14:textId="77777777">
        <w:tc>
          <w:tcPr>
            <w:tcW w:w="730" w:type="dxa"/>
            <w:tcBorders>
              <w:top w:val="nil"/>
              <w:left w:val="nil"/>
              <w:bottom w:val="nil"/>
              <w:right w:val="nil"/>
            </w:tcBorders>
            <w:shd w:val="clear" w:color="auto" w:fill="auto"/>
          </w:tcPr>
          <w:p w14:paraId="0756C716" w14:textId="77777777" w:rsidR="00C76770" w:rsidRDefault="00C76770">
            <w:pPr>
              <w:spacing w:after="0" w:line="240" w:lineRule="auto"/>
              <w:rPr>
                <w:rFonts w:ascii="Times New Roman" w:hAnsi="Times New Roman" w:cs="Times New Roman"/>
                <w:lang w:val="en-US"/>
              </w:rPr>
            </w:pPr>
          </w:p>
        </w:tc>
        <w:tc>
          <w:tcPr>
            <w:tcW w:w="596" w:type="dxa"/>
            <w:tcBorders>
              <w:top w:val="nil"/>
              <w:left w:val="nil"/>
              <w:bottom w:val="nil"/>
              <w:right w:val="nil"/>
            </w:tcBorders>
            <w:shd w:val="clear" w:color="auto" w:fill="auto"/>
          </w:tcPr>
          <w:p w14:paraId="0756C717" w14:textId="77777777" w:rsidR="00C76770" w:rsidRDefault="00BD148F">
            <w:pPr>
              <w:spacing w:after="0" w:line="240" w:lineRule="auto"/>
              <w:rPr>
                <w:rFonts w:ascii="Times New Roman" w:hAnsi="Times New Roman" w:cs="Times New Roman"/>
                <w:lang w:val="en-US"/>
              </w:rPr>
            </w:pPr>
            <w:r>
              <w:rPr>
                <w:rFonts w:ascii="Times New Roman" w:hAnsi="Times New Roman" w:cs="Times New Roman"/>
                <w:lang w:val="en-US"/>
              </w:rPr>
              <w:t>PC2</w:t>
            </w:r>
          </w:p>
        </w:tc>
        <w:tc>
          <w:tcPr>
            <w:tcW w:w="1383" w:type="dxa"/>
            <w:tcBorders>
              <w:top w:val="nil"/>
              <w:left w:val="nil"/>
              <w:bottom w:val="nil"/>
              <w:right w:val="nil"/>
            </w:tcBorders>
            <w:shd w:val="clear" w:color="auto" w:fill="auto"/>
          </w:tcPr>
          <w:p w14:paraId="0756C718" w14:textId="77777777" w:rsidR="00C76770" w:rsidRDefault="00BD148F">
            <w:pPr>
              <w:spacing w:after="0" w:line="240" w:lineRule="auto"/>
              <w:rPr>
                <w:rFonts w:ascii="Times New Roman" w:hAnsi="Times New Roman" w:cs="Times New Roman"/>
                <w:lang w:val="en-US"/>
              </w:rPr>
            </w:pPr>
            <w:r>
              <w:rPr>
                <w:rFonts w:ascii="Times New Roman" w:hAnsi="Times New Roman" w:cs="Times New Roman"/>
                <w:lang w:val="en-US"/>
              </w:rPr>
              <w:t>21,1</w:t>
            </w:r>
          </w:p>
        </w:tc>
        <w:tc>
          <w:tcPr>
            <w:tcW w:w="711" w:type="dxa"/>
            <w:tcBorders>
              <w:top w:val="nil"/>
              <w:left w:val="nil"/>
              <w:bottom w:val="nil"/>
              <w:right w:val="nil"/>
            </w:tcBorders>
            <w:shd w:val="clear" w:color="auto" w:fill="auto"/>
            <w:vAlign w:val="center"/>
          </w:tcPr>
          <w:p w14:paraId="0756C719"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68.42</w:t>
            </w:r>
          </w:p>
        </w:tc>
        <w:tc>
          <w:tcPr>
            <w:tcW w:w="600" w:type="dxa"/>
            <w:tcBorders>
              <w:top w:val="nil"/>
              <w:left w:val="nil"/>
              <w:bottom w:val="nil"/>
              <w:right w:val="nil"/>
            </w:tcBorders>
            <w:shd w:val="clear" w:color="auto" w:fill="auto"/>
            <w:vAlign w:val="center"/>
          </w:tcPr>
          <w:p w14:paraId="0756C71A" w14:textId="77777777" w:rsidR="00C76770" w:rsidRDefault="00BD148F">
            <w:pPr>
              <w:spacing w:after="0" w:line="240" w:lineRule="auto"/>
              <w:jc w:val="right"/>
              <w:rPr>
                <w:rFonts w:ascii="Times New Roman" w:hAnsi="Times New Roman" w:cs="Times New Roman"/>
                <w:b/>
                <w:bCs/>
                <w:color w:val="000000"/>
                <w:lang w:val="en-US"/>
              </w:rPr>
            </w:pPr>
            <w:r>
              <w:rPr>
                <w:rFonts w:ascii="Times New Roman" w:hAnsi="Times New Roman" w:cs="Times New Roman"/>
                <w:b/>
                <w:bCs/>
                <w:color w:val="000000"/>
                <w:lang w:val="en-US"/>
              </w:rPr>
              <w:t>0.01</w:t>
            </w:r>
          </w:p>
        </w:tc>
        <w:tc>
          <w:tcPr>
            <w:tcW w:w="712" w:type="dxa"/>
            <w:tcBorders>
              <w:top w:val="nil"/>
              <w:left w:val="nil"/>
              <w:bottom w:val="nil"/>
              <w:right w:val="nil"/>
            </w:tcBorders>
            <w:shd w:val="clear" w:color="auto" w:fill="auto"/>
            <w:vAlign w:val="center"/>
          </w:tcPr>
          <w:p w14:paraId="0756C71B"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34.01</w:t>
            </w:r>
          </w:p>
        </w:tc>
        <w:tc>
          <w:tcPr>
            <w:tcW w:w="727" w:type="dxa"/>
            <w:tcBorders>
              <w:top w:val="nil"/>
              <w:left w:val="nil"/>
              <w:bottom w:val="nil"/>
              <w:right w:val="nil"/>
            </w:tcBorders>
            <w:shd w:val="clear" w:color="auto" w:fill="auto"/>
            <w:vAlign w:val="center"/>
          </w:tcPr>
          <w:p w14:paraId="0756C71C" w14:textId="77777777" w:rsidR="00C76770" w:rsidRDefault="00BD148F">
            <w:pPr>
              <w:spacing w:after="0" w:line="240" w:lineRule="auto"/>
              <w:jc w:val="right"/>
              <w:rPr>
                <w:rFonts w:ascii="Times New Roman" w:hAnsi="Times New Roman" w:cs="Times New Roman"/>
                <w:b/>
                <w:bCs/>
                <w:color w:val="000000"/>
                <w:lang w:val="en-US"/>
              </w:rPr>
            </w:pPr>
            <w:r>
              <w:rPr>
                <w:rFonts w:ascii="Times New Roman" w:hAnsi="Times New Roman" w:cs="Times New Roman"/>
                <w:b/>
                <w:bCs/>
                <w:color w:val="000000"/>
                <w:lang w:val="en-US"/>
              </w:rPr>
              <w:t>&lt;0.01</w:t>
            </w:r>
          </w:p>
        </w:tc>
        <w:tc>
          <w:tcPr>
            <w:tcW w:w="711" w:type="dxa"/>
            <w:tcBorders>
              <w:top w:val="nil"/>
              <w:left w:val="nil"/>
              <w:bottom w:val="nil"/>
              <w:right w:val="nil"/>
            </w:tcBorders>
            <w:shd w:val="clear" w:color="auto" w:fill="auto"/>
            <w:vAlign w:val="center"/>
          </w:tcPr>
          <w:p w14:paraId="0756C71D"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11.89</w:t>
            </w:r>
          </w:p>
        </w:tc>
        <w:tc>
          <w:tcPr>
            <w:tcW w:w="726" w:type="dxa"/>
            <w:tcBorders>
              <w:top w:val="nil"/>
              <w:left w:val="nil"/>
              <w:bottom w:val="nil"/>
              <w:right w:val="nil"/>
            </w:tcBorders>
            <w:shd w:val="clear" w:color="auto" w:fill="auto"/>
            <w:vAlign w:val="center"/>
          </w:tcPr>
          <w:p w14:paraId="0756C71E"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0.16</w:t>
            </w:r>
          </w:p>
        </w:tc>
      </w:tr>
      <w:tr w:rsidR="00C76770" w14:paraId="0756C729" w14:textId="77777777">
        <w:tc>
          <w:tcPr>
            <w:tcW w:w="730" w:type="dxa"/>
            <w:tcBorders>
              <w:top w:val="nil"/>
              <w:left w:val="nil"/>
              <w:bottom w:val="nil"/>
              <w:right w:val="nil"/>
            </w:tcBorders>
            <w:shd w:val="clear" w:color="auto" w:fill="auto"/>
          </w:tcPr>
          <w:p w14:paraId="0756C720" w14:textId="77777777" w:rsidR="00C76770" w:rsidRDefault="00BD148F">
            <w:pPr>
              <w:spacing w:after="0" w:line="240" w:lineRule="auto"/>
              <w:rPr>
                <w:rFonts w:ascii="Times New Roman" w:hAnsi="Times New Roman" w:cs="Times New Roman"/>
                <w:lang w:val="en-US"/>
              </w:rPr>
            </w:pPr>
            <w:r>
              <w:rPr>
                <w:rFonts w:ascii="Times New Roman" w:hAnsi="Times New Roman" w:cs="Times New Roman"/>
                <w:lang w:val="en-US"/>
              </w:rPr>
              <w:t>B</w:t>
            </w:r>
          </w:p>
        </w:tc>
        <w:tc>
          <w:tcPr>
            <w:tcW w:w="596" w:type="dxa"/>
            <w:tcBorders>
              <w:top w:val="nil"/>
              <w:left w:val="nil"/>
              <w:bottom w:val="nil"/>
              <w:right w:val="nil"/>
            </w:tcBorders>
            <w:shd w:val="clear" w:color="auto" w:fill="auto"/>
          </w:tcPr>
          <w:p w14:paraId="0756C721" w14:textId="77777777" w:rsidR="00C76770" w:rsidRDefault="00BD148F">
            <w:pPr>
              <w:spacing w:after="0" w:line="240" w:lineRule="auto"/>
              <w:rPr>
                <w:rFonts w:ascii="Times New Roman" w:hAnsi="Times New Roman" w:cs="Times New Roman"/>
                <w:lang w:val="en-US"/>
              </w:rPr>
            </w:pPr>
            <w:r>
              <w:rPr>
                <w:rFonts w:ascii="Times New Roman" w:hAnsi="Times New Roman" w:cs="Times New Roman"/>
                <w:lang w:val="en-US"/>
              </w:rPr>
              <w:t>PC1</w:t>
            </w:r>
          </w:p>
        </w:tc>
        <w:tc>
          <w:tcPr>
            <w:tcW w:w="1383" w:type="dxa"/>
            <w:tcBorders>
              <w:top w:val="nil"/>
              <w:left w:val="nil"/>
              <w:bottom w:val="nil"/>
              <w:right w:val="nil"/>
            </w:tcBorders>
            <w:shd w:val="clear" w:color="auto" w:fill="auto"/>
          </w:tcPr>
          <w:p w14:paraId="0756C722" w14:textId="77777777" w:rsidR="00C76770" w:rsidRDefault="00BD148F">
            <w:pPr>
              <w:spacing w:after="0" w:line="240" w:lineRule="auto"/>
              <w:rPr>
                <w:rFonts w:ascii="Times New Roman" w:hAnsi="Times New Roman" w:cs="Times New Roman"/>
                <w:lang w:val="en-US"/>
              </w:rPr>
            </w:pPr>
            <w:r>
              <w:rPr>
                <w:rFonts w:ascii="Times New Roman" w:hAnsi="Times New Roman" w:cs="Times New Roman"/>
                <w:lang w:val="en-US"/>
              </w:rPr>
              <w:t>22,1</w:t>
            </w:r>
          </w:p>
        </w:tc>
        <w:tc>
          <w:tcPr>
            <w:tcW w:w="711" w:type="dxa"/>
            <w:tcBorders>
              <w:top w:val="nil"/>
              <w:left w:val="nil"/>
              <w:bottom w:val="nil"/>
              <w:right w:val="nil"/>
            </w:tcBorders>
            <w:shd w:val="clear" w:color="auto" w:fill="auto"/>
            <w:vAlign w:val="center"/>
          </w:tcPr>
          <w:p w14:paraId="0756C723"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3.64</w:t>
            </w:r>
          </w:p>
        </w:tc>
        <w:tc>
          <w:tcPr>
            <w:tcW w:w="600" w:type="dxa"/>
            <w:tcBorders>
              <w:top w:val="nil"/>
              <w:left w:val="nil"/>
              <w:bottom w:val="nil"/>
              <w:right w:val="nil"/>
            </w:tcBorders>
            <w:shd w:val="clear" w:color="auto" w:fill="auto"/>
            <w:vAlign w:val="center"/>
          </w:tcPr>
          <w:p w14:paraId="0756C724"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0.64</w:t>
            </w:r>
          </w:p>
        </w:tc>
        <w:tc>
          <w:tcPr>
            <w:tcW w:w="712" w:type="dxa"/>
            <w:tcBorders>
              <w:top w:val="nil"/>
              <w:left w:val="nil"/>
              <w:bottom w:val="nil"/>
              <w:right w:val="nil"/>
            </w:tcBorders>
            <w:shd w:val="clear" w:color="auto" w:fill="auto"/>
            <w:vAlign w:val="center"/>
          </w:tcPr>
          <w:p w14:paraId="0756C725"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28.37</w:t>
            </w:r>
          </w:p>
        </w:tc>
        <w:tc>
          <w:tcPr>
            <w:tcW w:w="727" w:type="dxa"/>
            <w:tcBorders>
              <w:top w:val="nil"/>
              <w:left w:val="nil"/>
              <w:bottom w:val="nil"/>
              <w:right w:val="nil"/>
            </w:tcBorders>
            <w:shd w:val="clear" w:color="auto" w:fill="auto"/>
            <w:vAlign w:val="center"/>
          </w:tcPr>
          <w:p w14:paraId="0756C726"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0.14</w:t>
            </w:r>
          </w:p>
        </w:tc>
        <w:tc>
          <w:tcPr>
            <w:tcW w:w="711" w:type="dxa"/>
            <w:tcBorders>
              <w:top w:val="nil"/>
              <w:left w:val="nil"/>
              <w:bottom w:val="nil"/>
              <w:right w:val="nil"/>
            </w:tcBorders>
            <w:shd w:val="clear" w:color="auto" w:fill="auto"/>
            <w:vAlign w:val="center"/>
          </w:tcPr>
          <w:p w14:paraId="0756C727"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92.79</w:t>
            </w:r>
          </w:p>
        </w:tc>
        <w:tc>
          <w:tcPr>
            <w:tcW w:w="726" w:type="dxa"/>
            <w:tcBorders>
              <w:top w:val="nil"/>
              <w:left w:val="nil"/>
              <w:bottom w:val="nil"/>
              <w:right w:val="nil"/>
            </w:tcBorders>
            <w:shd w:val="clear" w:color="auto" w:fill="auto"/>
            <w:vAlign w:val="center"/>
          </w:tcPr>
          <w:p w14:paraId="0756C728" w14:textId="77777777" w:rsidR="00C76770" w:rsidRDefault="00BD148F">
            <w:pPr>
              <w:spacing w:after="0" w:line="240" w:lineRule="auto"/>
              <w:jc w:val="right"/>
              <w:rPr>
                <w:rFonts w:ascii="Times New Roman" w:hAnsi="Times New Roman" w:cs="Times New Roman"/>
                <w:b/>
                <w:bCs/>
                <w:color w:val="000000"/>
                <w:lang w:val="en-US"/>
              </w:rPr>
            </w:pPr>
            <w:r>
              <w:rPr>
                <w:rFonts w:ascii="Times New Roman" w:hAnsi="Times New Roman" w:cs="Times New Roman"/>
                <w:b/>
                <w:bCs/>
                <w:color w:val="000000"/>
                <w:lang w:val="en-US"/>
              </w:rPr>
              <w:t>&lt;0.01</w:t>
            </w:r>
          </w:p>
        </w:tc>
      </w:tr>
      <w:tr w:rsidR="00C76770" w14:paraId="0756C733" w14:textId="77777777">
        <w:tc>
          <w:tcPr>
            <w:tcW w:w="730" w:type="dxa"/>
            <w:tcBorders>
              <w:top w:val="nil"/>
              <w:left w:val="nil"/>
              <w:bottom w:val="nil"/>
              <w:right w:val="nil"/>
            </w:tcBorders>
            <w:shd w:val="clear" w:color="auto" w:fill="auto"/>
          </w:tcPr>
          <w:p w14:paraId="0756C72A" w14:textId="77777777" w:rsidR="00C76770" w:rsidRDefault="00C76770">
            <w:pPr>
              <w:spacing w:after="0" w:line="240" w:lineRule="auto"/>
              <w:rPr>
                <w:rFonts w:ascii="Times New Roman" w:hAnsi="Times New Roman" w:cs="Times New Roman"/>
                <w:lang w:val="en-US"/>
              </w:rPr>
            </w:pPr>
          </w:p>
        </w:tc>
        <w:tc>
          <w:tcPr>
            <w:tcW w:w="596" w:type="dxa"/>
            <w:tcBorders>
              <w:top w:val="nil"/>
              <w:left w:val="nil"/>
              <w:bottom w:val="nil"/>
              <w:right w:val="nil"/>
            </w:tcBorders>
            <w:shd w:val="clear" w:color="auto" w:fill="auto"/>
          </w:tcPr>
          <w:p w14:paraId="0756C72B" w14:textId="77777777" w:rsidR="00C76770" w:rsidRDefault="00BD148F">
            <w:pPr>
              <w:spacing w:after="0" w:line="240" w:lineRule="auto"/>
              <w:rPr>
                <w:rFonts w:ascii="Times New Roman" w:hAnsi="Times New Roman" w:cs="Times New Roman"/>
                <w:lang w:val="en-US"/>
              </w:rPr>
            </w:pPr>
            <w:r>
              <w:rPr>
                <w:rFonts w:ascii="Times New Roman" w:hAnsi="Times New Roman" w:cs="Times New Roman"/>
                <w:lang w:val="en-US"/>
              </w:rPr>
              <w:t>PC2</w:t>
            </w:r>
          </w:p>
        </w:tc>
        <w:tc>
          <w:tcPr>
            <w:tcW w:w="1383" w:type="dxa"/>
            <w:tcBorders>
              <w:top w:val="nil"/>
              <w:left w:val="nil"/>
              <w:bottom w:val="nil"/>
              <w:right w:val="nil"/>
            </w:tcBorders>
            <w:shd w:val="clear" w:color="auto" w:fill="auto"/>
          </w:tcPr>
          <w:p w14:paraId="0756C72C" w14:textId="77777777" w:rsidR="00C76770" w:rsidRDefault="00BD148F">
            <w:pPr>
              <w:spacing w:after="0" w:line="240" w:lineRule="auto"/>
              <w:rPr>
                <w:rFonts w:ascii="Times New Roman" w:hAnsi="Times New Roman" w:cs="Times New Roman"/>
                <w:lang w:val="en-US"/>
              </w:rPr>
            </w:pPr>
            <w:r>
              <w:rPr>
                <w:rFonts w:ascii="Times New Roman" w:hAnsi="Times New Roman" w:cs="Times New Roman"/>
                <w:lang w:val="en-US"/>
              </w:rPr>
              <w:t>21,1</w:t>
            </w:r>
          </w:p>
        </w:tc>
        <w:tc>
          <w:tcPr>
            <w:tcW w:w="711" w:type="dxa"/>
            <w:tcBorders>
              <w:top w:val="nil"/>
              <w:left w:val="nil"/>
              <w:bottom w:val="nil"/>
              <w:right w:val="nil"/>
            </w:tcBorders>
            <w:shd w:val="clear" w:color="auto" w:fill="auto"/>
            <w:vAlign w:val="center"/>
          </w:tcPr>
          <w:p w14:paraId="0756C72D"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13.71</w:t>
            </w:r>
          </w:p>
        </w:tc>
        <w:tc>
          <w:tcPr>
            <w:tcW w:w="600" w:type="dxa"/>
            <w:tcBorders>
              <w:top w:val="nil"/>
              <w:left w:val="nil"/>
              <w:bottom w:val="nil"/>
              <w:right w:val="nil"/>
            </w:tcBorders>
            <w:shd w:val="clear" w:color="auto" w:fill="auto"/>
            <w:vAlign w:val="center"/>
          </w:tcPr>
          <w:p w14:paraId="0756C72E"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0.15</w:t>
            </w:r>
          </w:p>
        </w:tc>
        <w:tc>
          <w:tcPr>
            <w:tcW w:w="712" w:type="dxa"/>
            <w:tcBorders>
              <w:top w:val="nil"/>
              <w:left w:val="nil"/>
              <w:bottom w:val="nil"/>
              <w:right w:val="nil"/>
            </w:tcBorders>
            <w:shd w:val="clear" w:color="auto" w:fill="auto"/>
            <w:vAlign w:val="center"/>
          </w:tcPr>
          <w:p w14:paraId="0756C72F"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92.86</w:t>
            </w:r>
          </w:p>
        </w:tc>
        <w:tc>
          <w:tcPr>
            <w:tcW w:w="727" w:type="dxa"/>
            <w:tcBorders>
              <w:top w:val="nil"/>
              <w:left w:val="nil"/>
              <w:bottom w:val="nil"/>
              <w:right w:val="nil"/>
            </w:tcBorders>
            <w:shd w:val="clear" w:color="auto" w:fill="auto"/>
            <w:vAlign w:val="center"/>
          </w:tcPr>
          <w:p w14:paraId="0756C730" w14:textId="77777777" w:rsidR="00C76770" w:rsidRDefault="00BD148F">
            <w:pPr>
              <w:spacing w:after="0" w:line="240" w:lineRule="auto"/>
              <w:jc w:val="right"/>
              <w:rPr>
                <w:rFonts w:ascii="Times New Roman" w:hAnsi="Times New Roman" w:cs="Times New Roman"/>
                <w:b/>
                <w:bCs/>
                <w:color w:val="000000"/>
                <w:lang w:val="en-US"/>
              </w:rPr>
            </w:pPr>
            <w:r>
              <w:rPr>
                <w:rFonts w:ascii="Times New Roman" w:hAnsi="Times New Roman" w:cs="Times New Roman"/>
                <w:b/>
                <w:bCs/>
                <w:color w:val="000000"/>
                <w:lang w:val="en-US"/>
              </w:rPr>
              <w:t>&lt;0.01</w:t>
            </w:r>
          </w:p>
        </w:tc>
        <w:tc>
          <w:tcPr>
            <w:tcW w:w="711" w:type="dxa"/>
            <w:tcBorders>
              <w:top w:val="nil"/>
              <w:left w:val="nil"/>
              <w:bottom w:val="nil"/>
              <w:right w:val="nil"/>
            </w:tcBorders>
            <w:shd w:val="clear" w:color="auto" w:fill="auto"/>
            <w:vAlign w:val="center"/>
          </w:tcPr>
          <w:p w14:paraId="0756C731"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51.16</w:t>
            </w:r>
          </w:p>
        </w:tc>
        <w:tc>
          <w:tcPr>
            <w:tcW w:w="726" w:type="dxa"/>
            <w:tcBorders>
              <w:top w:val="nil"/>
              <w:left w:val="nil"/>
              <w:bottom w:val="nil"/>
              <w:right w:val="nil"/>
            </w:tcBorders>
            <w:shd w:val="clear" w:color="auto" w:fill="auto"/>
            <w:vAlign w:val="center"/>
          </w:tcPr>
          <w:p w14:paraId="0756C732" w14:textId="77777777" w:rsidR="00C76770" w:rsidRDefault="00BD148F">
            <w:pPr>
              <w:spacing w:after="0" w:line="240" w:lineRule="auto"/>
              <w:jc w:val="right"/>
              <w:rPr>
                <w:rFonts w:ascii="Times New Roman" w:hAnsi="Times New Roman" w:cs="Times New Roman"/>
                <w:b/>
                <w:bCs/>
                <w:color w:val="000000"/>
                <w:lang w:val="en-US"/>
              </w:rPr>
            </w:pPr>
            <w:r>
              <w:rPr>
                <w:rFonts w:ascii="Times New Roman" w:hAnsi="Times New Roman" w:cs="Times New Roman"/>
                <w:b/>
                <w:bCs/>
                <w:color w:val="000000"/>
                <w:lang w:val="en-US"/>
              </w:rPr>
              <w:t>0.02</w:t>
            </w:r>
          </w:p>
        </w:tc>
      </w:tr>
      <w:tr w:rsidR="00C76770" w14:paraId="0756C73D" w14:textId="77777777">
        <w:tc>
          <w:tcPr>
            <w:tcW w:w="730" w:type="dxa"/>
            <w:tcBorders>
              <w:top w:val="nil"/>
              <w:left w:val="nil"/>
              <w:bottom w:val="nil"/>
              <w:right w:val="nil"/>
            </w:tcBorders>
            <w:shd w:val="clear" w:color="auto" w:fill="auto"/>
          </w:tcPr>
          <w:p w14:paraId="0756C734" w14:textId="77777777" w:rsidR="00C76770" w:rsidRDefault="00BD148F">
            <w:pPr>
              <w:spacing w:after="0" w:line="240" w:lineRule="auto"/>
              <w:rPr>
                <w:rFonts w:ascii="Times New Roman" w:hAnsi="Times New Roman" w:cs="Times New Roman"/>
                <w:lang w:val="en-US"/>
              </w:rPr>
            </w:pPr>
            <w:r>
              <w:rPr>
                <w:rFonts w:ascii="Times New Roman" w:hAnsi="Times New Roman" w:cs="Times New Roman"/>
                <w:lang w:val="en-US"/>
              </w:rPr>
              <w:t>C</w:t>
            </w:r>
          </w:p>
        </w:tc>
        <w:tc>
          <w:tcPr>
            <w:tcW w:w="596" w:type="dxa"/>
            <w:tcBorders>
              <w:top w:val="nil"/>
              <w:left w:val="nil"/>
              <w:bottom w:val="nil"/>
              <w:right w:val="nil"/>
            </w:tcBorders>
            <w:shd w:val="clear" w:color="auto" w:fill="auto"/>
          </w:tcPr>
          <w:p w14:paraId="0756C735" w14:textId="77777777" w:rsidR="00C76770" w:rsidRDefault="00BD148F">
            <w:pPr>
              <w:spacing w:after="0" w:line="240" w:lineRule="auto"/>
              <w:rPr>
                <w:rFonts w:ascii="Times New Roman" w:hAnsi="Times New Roman" w:cs="Times New Roman"/>
                <w:lang w:val="en-US"/>
              </w:rPr>
            </w:pPr>
            <w:r>
              <w:rPr>
                <w:rFonts w:ascii="Times New Roman" w:hAnsi="Times New Roman" w:cs="Times New Roman"/>
                <w:lang w:val="en-US"/>
              </w:rPr>
              <w:t>PC1</w:t>
            </w:r>
          </w:p>
        </w:tc>
        <w:tc>
          <w:tcPr>
            <w:tcW w:w="1383" w:type="dxa"/>
            <w:tcBorders>
              <w:top w:val="nil"/>
              <w:left w:val="nil"/>
              <w:bottom w:val="nil"/>
              <w:right w:val="nil"/>
            </w:tcBorders>
            <w:shd w:val="clear" w:color="auto" w:fill="auto"/>
          </w:tcPr>
          <w:p w14:paraId="0756C736" w14:textId="77777777" w:rsidR="00C76770" w:rsidRDefault="00BD148F">
            <w:pPr>
              <w:spacing w:after="0" w:line="240" w:lineRule="auto"/>
              <w:rPr>
                <w:rFonts w:ascii="Times New Roman" w:hAnsi="Times New Roman" w:cs="Times New Roman"/>
                <w:lang w:val="en-US"/>
              </w:rPr>
            </w:pPr>
            <w:r>
              <w:rPr>
                <w:rFonts w:ascii="Times New Roman" w:hAnsi="Times New Roman" w:cs="Times New Roman"/>
                <w:lang w:val="en-US"/>
              </w:rPr>
              <w:t>22,1</w:t>
            </w:r>
          </w:p>
        </w:tc>
        <w:tc>
          <w:tcPr>
            <w:tcW w:w="711" w:type="dxa"/>
            <w:tcBorders>
              <w:top w:val="nil"/>
              <w:left w:val="nil"/>
              <w:bottom w:val="nil"/>
              <w:right w:val="nil"/>
            </w:tcBorders>
            <w:shd w:val="clear" w:color="auto" w:fill="auto"/>
            <w:vAlign w:val="center"/>
          </w:tcPr>
          <w:p w14:paraId="0756C737"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23.14</w:t>
            </w:r>
          </w:p>
        </w:tc>
        <w:tc>
          <w:tcPr>
            <w:tcW w:w="600" w:type="dxa"/>
            <w:tcBorders>
              <w:top w:val="nil"/>
              <w:left w:val="nil"/>
              <w:bottom w:val="nil"/>
              <w:right w:val="nil"/>
            </w:tcBorders>
            <w:shd w:val="clear" w:color="auto" w:fill="auto"/>
            <w:vAlign w:val="center"/>
          </w:tcPr>
          <w:p w14:paraId="0756C738"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0.10</w:t>
            </w:r>
          </w:p>
        </w:tc>
        <w:tc>
          <w:tcPr>
            <w:tcW w:w="712" w:type="dxa"/>
            <w:tcBorders>
              <w:top w:val="nil"/>
              <w:left w:val="nil"/>
              <w:bottom w:val="nil"/>
              <w:right w:val="nil"/>
            </w:tcBorders>
            <w:shd w:val="clear" w:color="auto" w:fill="auto"/>
            <w:vAlign w:val="center"/>
          </w:tcPr>
          <w:p w14:paraId="0756C739"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9.05</w:t>
            </w:r>
          </w:p>
        </w:tc>
        <w:tc>
          <w:tcPr>
            <w:tcW w:w="727" w:type="dxa"/>
            <w:tcBorders>
              <w:top w:val="nil"/>
              <w:left w:val="nil"/>
              <w:bottom w:val="nil"/>
              <w:right w:val="nil"/>
            </w:tcBorders>
            <w:shd w:val="clear" w:color="auto" w:fill="auto"/>
            <w:vAlign w:val="center"/>
          </w:tcPr>
          <w:p w14:paraId="0756C73A"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0.18</w:t>
            </w:r>
          </w:p>
        </w:tc>
        <w:tc>
          <w:tcPr>
            <w:tcW w:w="711" w:type="dxa"/>
            <w:tcBorders>
              <w:top w:val="nil"/>
              <w:left w:val="nil"/>
              <w:bottom w:val="nil"/>
              <w:right w:val="nil"/>
            </w:tcBorders>
            <w:shd w:val="clear" w:color="auto" w:fill="auto"/>
            <w:vAlign w:val="center"/>
          </w:tcPr>
          <w:p w14:paraId="0756C73B"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12.90</w:t>
            </w:r>
          </w:p>
        </w:tc>
        <w:tc>
          <w:tcPr>
            <w:tcW w:w="726" w:type="dxa"/>
            <w:tcBorders>
              <w:top w:val="nil"/>
              <w:left w:val="nil"/>
              <w:bottom w:val="nil"/>
              <w:right w:val="nil"/>
            </w:tcBorders>
            <w:shd w:val="clear" w:color="auto" w:fill="auto"/>
            <w:vAlign w:val="center"/>
          </w:tcPr>
          <w:p w14:paraId="0756C73C"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0.09</w:t>
            </w:r>
          </w:p>
        </w:tc>
      </w:tr>
      <w:tr w:rsidR="00C76770" w14:paraId="0756C747" w14:textId="77777777">
        <w:tc>
          <w:tcPr>
            <w:tcW w:w="730" w:type="dxa"/>
            <w:tcBorders>
              <w:top w:val="nil"/>
              <w:left w:val="nil"/>
              <w:bottom w:val="nil"/>
              <w:right w:val="nil"/>
            </w:tcBorders>
            <w:shd w:val="clear" w:color="auto" w:fill="auto"/>
          </w:tcPr>
          <w:p w14:paraId="0756C73E" w14:textId="77777777" w:rsidR="00C76770" w:rsidRDefault="00C76770">
            <w:pPr>
              <w:spacing w:after="0" w:line="240" w:lineRule="auto"/>
              <w:rPr>
                <w:rFonts w:ascii="Times New Roman" w:hAnsi="Times New Roman" w:cs="Times New Roman"/>
                <w:lang w:val="en-US"/>
              </w:rPr>
            </w:pPr>
          </w:p>
        </w:tc>
        <w:tc>
          <w:tcPr>
            <w:tcW w:w="596" w:type="dxa"/>
            <w:tcBorders>
              <w:top w:val="nil"/>
              <w:left w:val="nil"/>
              <w:bottom w:val="nil"/>
              <w:right w:val="nil"/>
            </w:tcBorders>
            <w:shd w:val="clear" w:color="auto" w:fill="auto"/>
          </w:tcPr>
          <w:p w14:paraId="0756C73F" w14:textId="77777777" w:rsidR="00C76770" w:rsidRDefault="00BD148F">
            <w:pPr>
              <w:spacing w:after="0" w:line="240" w:lineRule="auto"/>
              <w:rPr>
                <w:rFonts w:ascii="Times New Roman" w:hAnsi="Times New Roman" w:cs="Times New Roman"/>
                <w:lang w:val="en-US"/>
              </w:rPr>
            </w:pPr>
            <w:r>
              <w:rPr>
                <w:rFonts w:ascii="Times New Roman" w:hAnsi="Times New Roman" w:cs="Times New Roman"/>
                <w:lang w:val="en-US"/>
              </w:rPr>
              <w:t>PC2</w:t>
            </w:r>
          </w:p>
        </w:tc>
        <w:tc>
          <w:tcPr>
            <w:tcW w:w="1383" w:type="dxa"/>
            <w:tcBorders>
              <w:top w:val="nil"/>
              <w:left w:val="nil"/>
              <w:bottom w:val="nil"/>
              <w:right w:val="nil"/>
            </w:tcBorders>
            <w:shd w:val="clear" w:color="auto" w:fill="auto"/>
          </w:tcPr>
          <w:p w14:paraId="0756C740" w14:textId="77777777" w:rsidR="00C76770" w:rsidRDefault="00BD148F">
            <w:pPr>
              <w:spacing w:after="0" w:line="240" w:lineRule="auto"/>
              <w:rPr>
                <w:rFonts w:ascii="Times New Roman" w:hAnsi="Times New Roman" w:cs="Times New Roman"/>
                <w:lang w:val="en-US"/>
              </w:rPr>
            </w:pPr>
            <w:r>
              <w:rPr>
                <w:rFonts w:ascii="Times New Roman" w:hAnsi="Times New Roman" w:cs="Times New Roman"/>
                <w:lang w:val="en-US"/>
              </w:rPr>
              <w:t>21,1</w:t>
            </w:r>
          </w:p>
        </w:tc>
        <w:tc>
          <w:tcPr>
            <w:tcW w:w="711" w:type="dxa"/>
            <w:tcBorders>
              <w:top w:val="nil"/>
              <w:left w:val="nil"/>
              <w:bottom w:val="nil"/>
              <w:right w:val="nil"/>
            </w:tcBorders>
            <w:shd w:val="clear" w:color="auto" w:fill="auto"/>
            <w:vAlign w:val="center"/>
          </w:tcPr>
          <w:p w14:paraId="0756C741"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10.07</w:t>
            </w:r>
          </w:p>
        </w:tc>
        <w:tc>
          <w:tcPr>
            <w:tcW w:w="600" w:type="dxa"/>
            <w:tcBorders>
              <w:top w:val="nil"/>
              <w:left w:val="nil"/>
              <w:bottom w:val="nil"/>
              <w:right w:val="nil"/>
            </w:tcBorders>
            <w:shd w:val="clear" w:color="auto" w:fill="auto"/>
            <w:vAlign w:val="center"/>
          </w:tcPr>
          <w:p w14:paraId="0756C742"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0.59</w:t>
            </w:r>
          </w:p>
        </w:tc>
        <w:tc>
          <w:tcPr>
            <w:tcW w:w="712" w:type="dxa"/>
            <w:tcBorders>
              <w:top w:val="nil"/>
              <w:left w:val="nil"/>
              <w:bottom w:val="nil"/>
              <w:right w:val="nil"/>
            </w:tcBorders>
            <w:shd w:val="clear" w:color="auto" w:fill="auto"/>
            <w:vAlign w:val="center"/>
          </w:tcPr>
          <w:p w14:paraId="0756C743"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21.29</w:t>
            </w:r>
          </w:p>
        </w:tc>
        <w:tc>
          <w:tcPr>
            <w:tcW w:w="727" w:type="dxa"/>
            <w:tcBorders>
              <w:top w:val="nil"/>
              <w:left w:val="nil"/>
              <w:bottom w:val="nil"/>
              <w:right w:val="nil"/>
            </w:tcBorders>
            <w:shd w:val="clear" w:color="auto" w:fill="auto"/>
            <w:vAlign w:val="center"/>
          </w:tcPr>
          <w:p w14:paraId="0756C744" w14:textId="77777777" w:rsidR="00C76770" w:rsidRDefault="00BD148F">
            <w:pPr>
              <w:spacing w:after="0" w:line="240" w:lineRule="auto"/>
              <w:jc w:val="right"/>
              <w:rPr>
                <w:rFonts w:ascii="Times New Roman" w:hAnsi="Times New Roman" w:cs="Times New Roman"/>
                <w:b/>
                <w:bCs/>
                <w:color w:val="000000"/>
                <w:lang w:val="en-US"/>
              </w:rPr>
            </w:pPr>
            <w:r>
              <w:rPr>
                <w:rFonts w:ascii="Times New Roman" w:hAnsi="Times New Roman" w:cs="Times New Roman"/>
                <w:b/>
                <w:bCs/>
                <w:color w:val="000000"/>
                <w:lang w:val="en-US"/>
              </w:rPr>
              <w:t>0.04</w:t>
            </w:r>
          </w:p>
        </w:tc>
        <w:tc>
          <w:tcPr>
            <w:tcW w:w="711" w:type="dxa"/>
            <w:tcBorders>
              <w:top w:val="nil"/>
              <w:left w:val="nil"/>
              <w:bottom w:val="nil"/>
              <w:right w:val="nil"/>
            </w:tcBorders>
            <w:shd w:val="clear" w:color="auto" w:fill="auto"/>
            <w:vAlign w:val="center"/>
          </w:tcPr>
          <w:p w14:paraId="0756C745"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14.74</w:t>
            </w:r>
          </w:p>
        </w:tc>
        <w:tc>
          <w:tcPr>
            <w:tcW w:w="726" w:type="dxa"/>
            <w:tcBorders>
              <w:top w:val="nil"/>
              <w:left w:val="nil"/>
              <w:bottom w:val="nil"/>
              <w:right w:val="nil"/>
            </w:tcBorders>
            <w:shd w:val="clear" w:color="auto" w:fill="auto"/>
            <w:vAlign w:val="center"/>
          </w:tcPr>
          <w:p w14:paraId="0756C746"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0.06</w:t>
            </w:r>
          </w:p>
        </w:tc>
      </w:tr>
      <w:tr w:rsidR="00C76770" w14:paraId="0756C751" w14:textId="77777777">
        <w:tc>
          <w:tcPr>
            <w:tcW w:w="730" w:type="dxa"/>
            <w:tcBorders>
              <w:top w:val="nil"/>
              <w:left w:val="nil"/>
              <w:bottom w:val="nil"/>
              <w:right w:val="nil"/>
            </w:tcBorders>
            <w:shd w:val="clear" w:color="auto" w:fill="auto"/>
          </w:tcPr>
          <w:p w14:paraId="0756C748" w14:textId="77777777" w:rsidR="00C76770" w:rsidRDefault="00BD148F">
            <w:pPr>
              <w:spacing w:after="0" w:line="240" w:lineRule="auto"/>
              <w:rPr>
                <w:rFonts w:ascii="Times New Roman" w:hAnsi="Times New Roman" w:cs="Times New Roman"/>
                <w:lang w:val="en-US"/>
              </w:rPr>
            </w:pPr>
            <w:r>
              <w:rPr>
                <w:rFonts w:ascii="Times New Roman" w:hAnsi="Times New Roman" w:cs="Times New Roman"/>
                <w:lang w:val="en-US"/>
              </w:rPr>
              <w:t>D</w:t>
            </w:r>
          </w:p>
        </w:tc>
        <w:tc>
          <w:tcPr>
            <w:tcW w:w="596" w:type="dxa"/>
            <w:tcBorders>
              <w:top w:val="nil"/>
              <w:left w:val="nil"/>
              <w:bottom w:val="nil"/>
              <w:right w:val="nil"/>
            </w:tcBorders>
            <w:shd w:val="clear" w:color="auto" w:fill="auto"/>
          </w:tcPr>
          <w:p w14:paraId="0756C749" w14:textId="77777777" w:rsidR="00C76770" w:rsidRDefault="00BD148F">
            <w:pPr>
              <w:spacing w:after="0" w:line="240" w:lineRule="auto"/>
              <w:rPr>
                <w:rFonts w:ascii="Times New Roman" w:hAnsi="Times New Roman" w:cs="Times New Roman"/>
                <w:lang w:val="en-US"/>
              </w:rPr>
            </w:pPr>
            <w:r>
              <w:rPr>
                <w:rFonts w:ascii="Times New Roman" w:hAnsi="Times New Roman" w:cs="Times New Roman"/>
                <w:lang w:val="en-US"/>
              </w:rPr>
              <w:t>PC1</w:t>
            </w:r>
          </w:p>
        </w:tc>
        <w:tc>
          <w:tcPr>
            <w:tcW w:w="1383" w:type="dxa"/>
            <w:tcBorders>
              <w:top w:val="nil"/>
              <w:left w:val="nil"/>
              <w:bottom w:val="nil"/>
              <w:right w:val="nil"/>
            </w:tcBorders>
            <w:shd w:val="clear" w:color="auto" w:fill="auto"/>
          </w:tcPr>
          <w:p w14:paraId="0756C74A" w14:textId="77777777" w:rsidR="00C76770" w:rsidRDefault="00BD148F">
            <w:pPr>
              <w:spacing w:after="0" w:line="240" w:lineRule="auto"/>
              <w:rPr>
                <w:rFonts w:ascii="Times New Roman" w:hAnsi="Times New Roman" w:cs="Times New Roman"/>
                <w:lang w:val="en-US"/>
              </w:rPr>
            </w:pPr>
            <w:r>
              <w:rPr>
                <w:rFonts w:ascii="Times New Roman" w:hAnsi="Times New Roman" w:cs="Times New Roman"/>
                <w:lang w:val="en-US"/>
              </w:rPr>
              <w:t>22,1</w:t>
            </w:r>
          </w:p>
        </w:tc>
        <w:tc>
          <w:tcPr>
            <w:tcW w:w="711" w:type="dxa"/>
            <w:tcBorders>
              <w:top w:val="nil"/>
              <w:left w:val="nil"/>
              <w:bottom w:val="nil"/>
              <w:right w:val="nil"/>
            </w:tcBorders>
            <w:shd w:val="clear" w:color="auto" w:fill="auto"/>
            <w:vAlign w:val="center"/>
          </w:tcPr>
          <w:p w14:paraId="0756C74B"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10.58</w:t>
            </w:r>
          </w:p>
        </w:tc>
        <w:tc>
          <w:tcPr>
            <w:tcW w:w="600" w:type="dxa"/>
            <w:tcBorders>
              <w:top w:val="nil"/>
              <w:left w:val="nil"/>
              <w:bottom w:val="nil"/>
              <w:right w:val="nil"/>
            </w:tcBorders>
            <w:shd w:val="clear" w:color="auto" w:fill="auto"/>
            <w:vAlign w:val="center"/>
          </w:tcPr>
          <w:p w14:paraId="0756C74C"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0.19</w:t>
            </w:r>
          </w:p>
        </w:tc>
        <w:tc>
          <w:tcPr>
            <w:tcW w:w="712" w:type="dxa"/>
            <w:tcBorders>
              <w:top w:val="nil"/>
              <w:left w:val="nil"/>
              <w:bottom w:val="nil"/>
              <w:right w:val="nil"/>
            </w:tcBorders>
            <w:shd w:val="clear" w:color="auto" w:fill="auto"/>
            <w:vAlign w:val="center"/>
          </w:tcPr>
          <w:p w14:paraId="0756C74D"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7.47</w:t>
            </w:r>
          </w:p>
        </w:tc>
        <w:tc>
          <w:tcPr>
            <w:tcW w:w="727" w:type="dxa"/>
            <w:tcBorders>
              <w:top w:val="nil"/>
              <w:left w:val="nil"/>
              <w:bottom w:val="nil"/>
              <w:right w:val="nil"/>
            </w:tcBorders>
            <w:shd w:val="clear" w:color="auto" w:fill="auto"/>
            <w:vAlign w:val="center"/>
          </w:tcPr>
          <w:p w14:paraId="0756C74E"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0.19</w:t>
            </w:r>
          </w:p>
        </w:tc>
        <w:tc>
          <w:tcPr>
            <w:tcW w:w="711" w:type="dxa"/>
            <w:tcBorders>
              <w:top w:val="nil"/>
              <w:left w:val="nil"/>
              <w:bottom w:val="nil"/>
              <w:right w:val="nil"/>
            </w:tcBorders>
            <w:shd w:val="clear" w:color="auto" w:fill="auto"/>
            <w:vAlign w:val="center"/>
          </w:tcPr>
          <w:p w14:paraId="0756C74F"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25.44</w:t>
            </w:r>
          </w:p>
        </w:tc>
        <w:tc>
          <w:tcPr>
            <w:tcW w:w="726" w:type="dxa"/>
            <w:tcBorders>
              <w:top w:val="nil"/>
              <w:left w:val="nil"/>
              <w:bottom w:val="nil"/>
              <w:right w:val="nil"/>
            </w:tcBorders>
            <w:shd w:val="clear" w:color="auto" w:fill="auto"/>
            <w:vAlign w:val="center"/>
          </w:tcPr>
          <w:p w14:paraId="0756C750"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0.11</w:t>
            </w:r>
          </w:p>
        </w:tc>
      </w:tr>
      <w:tr w:rsidR="00C76770" w14:paraId="0756C75B" w14:textId="77777777">
        <w:tc>
          <w:tcPr>
            <w:tcW w:w="730" w:type="dxa"/>
            <w:tcBorders>
              <w:top w:val="nil"/>
              <w:left w:val="nil"/>
              <w:bottom w:val="nil"/>
              <w:right w:val="nil"/>
            </w:tcBorders>
            <w:shd w:val="clear" w:color="auto" w:fill="auto"/>
          </w:tcPr>
          <w:p w14:paraId="0756C752" w14:textId="77777777" w:rsidR="00C76770" w:rsidRDefault="00C76770">
            <w:pPr>
              <w:spacing w:after="0" w:line="240" w:lineRule="auto"/>
              <w:rPr>
                <w:rFonts w:ascii="Times New Roman" w:hAnsi="Times New Roman" w:cs="Times New Roman"/>
                <w:lang w:val="en-US"/>
              </w:rPr>
            </w:pPr>
          </w:p>
        </w:tc>
        <w:tc>
          <w:tcPr>
            <w:tcW w:w="596" w:type="dxa"/>
            <w:tcBorders>
              <w:top w:val="nil"/>
              <w:left w:val="nil"/>
              <w:bottom w:val="nil"/>
              <w:right w:val="nil"/>
            </w:tcBorders>
            <w:shd w:val="clear" w:color="auto" w:fill="auto"/>
          </w:tcPr>
          <w:p w14:paraId="0756C753" w14:textId="77777777" w:rsidR="00C76770" w:rsidRDefault="00BD148F">
            <w:pPr>
              <w:spacing w:after="0" w:line="240" w:lineRule="auto"/>
              <w:rPr>
                <w:rFonts w:ascii="Times New Roman" w:hAnsi="Times New Roman" w:cs="Times New Roman"/>
                <w:lang w:val="en-US"/>
              </w:rPr>
            </w:pPr>
            <w:r>
              <w:rPr>
                <w:rFonts w:ascii="Times New Roman" w:hAnsi="Times New Roman" w:cs="Times New Roman"/>
                <w:lang w:val="en-US"/>
              </w:rPr>
              <w:t>PC2</w:t>
            </w:r>
          </w:p>
        </w:tc>
        <w:tc>
          <w:tcPr>
            <w:tcW w:w="1383" w:type="dxa"/>
            <w:tcBorders>
              <w:top w:val="nil"/>
              <w:left w:val="nil"/>
              <w:bottom w:val="nil"/>
              <w:right w:val="nil"/>
            </w:tcBorders>
            <w:shd w:val="clear" w:color="auto" w:fill="auto"/>
          </w:tcPr>
          <w:p w14:paraId="0756C754" w14:textId="77777777" w:rsidR="00C76770" w:rsidRDefault="00BD148F">
            <w:pPr>
              <w:spacing w:after="0" w:line="240" w:lineRule="auto"/>
              <w:rPr>
                <w:rFonts w:ascii="Times New Roman" w:hAnsi="Times New Roman" w:cs="Times New Roman"/>
                <w:lang w:val="en-US"/>
              </w:rPr>
            </w:pPr>
            <w:r>
              <w:rPr>
                <w:rFonts w:ascii="Times New Roman" w:hAnsi="Times New Roman" w:cs="Times New Roman"/>
                <w:lang w:val="en-US"/>
              </w:rPr>
              <w:t>21,1</w:t>
            </w:r>
          </w:p>
        </w:tc>
        <w:tc>
          <w:tcPr>
            <w:tcW w:w="711" w:type="dxa"/>
            <w:tcBorders>
              <w:top w:val="nil"/>
              <w:left w:val="nil"/>
              <w:bottom w:val="nil"/>
              <w:right w:val="nil"/>
            </w:tcBorders>
            <w:shd w:val="clear" w:color="auto" w:fill="auto"/>
            <w:vAlign w:val="center"/>
          </w:tcPr>
          <w:p w14:paraId="0756C755"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4.94</w:t>
            </w:r>
          </w:p>
        </w:tc>
        <w:tc>
          <w:tcPr>
            <w:tcW w:w="600" w:type="dxa"/>
            <w:tcBorders>
              <w:top w:val="nil"/>
              <w:left w:val="nil"/>
              <w:bottom w:val="nil"/>
              <w:right w:val="nil"/>
            </w:tcBorders>
            <w:shd w:val="clear" w:color="auto" w:fill="auto"/>
            <w:vAlign w:val="center"/>
          </w:tcPr>
          <w:p w14:paraId="0756C756"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0.55</w:t>
            </w:r>
          </w:p>
        </w:tc>
        <w:tc>
          <w:tcPr>
            <w:tcW w:w="712" w:type="dxa"/>
            <w:tcBorders>
              <w:top w:val="nil"/>
              <w:left w:val="nil"/>
              <w:bottom w:val="nil"/>
              <w:right w:val="nil"/>
            </w:tcBorders>
            <w:shd w:val="clear" w:color="auto" w:fill="auto"/>
            <w:vAlign w:val="center"/>
          </w:tcPr>
          <w:p w14:paraId="0756C757"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35.24</w:t>
            </w:r>
          </w:p>
        </w:tc>
        <w:tc>
          <w:tcPr>
            <w:tcW w:w="727" w:type="dxa"/>
            <w:tcBorders>
              <w:top w:val="nil"/>
              <w:left w:val="nil"/>
              <w:bottom w:val="nil"/>
              <w:right w:val="nil"/>
            </w:tcBorders>
            <w:shd w:val="clear" w:color="auto" w:fill="auto"/>
            <w:vAlign w:val="center"/>
          </w:tcPr>
          <w:p w14:paraId="0756C758"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b/>
                <w:bCs/>
                <w:color w:val="000000"/>
                <w:lang w:val="en-US"/>
              </w:rPr>
              <w:t>0.02</w:t>
            </w:r>
          </w:p>
        </w:tc>
        <w:tc>
          <w:tcPr>
            <w:tcW w:w="711" w:type="dxa"/>
            <w:tcBorders>
              <w:top w:val="nil"/>
              <w:left w:val="nil"/>
              <w:bottom w:val="nil"/>
              <w:right w:val="nil"/>
            </w:tcBorders>
            <w:shd w:val="clear" w:color="auto" w:fill="auto"/>
            <w:vAlign w:val="center"/>
          </w:tcPr>
          <w:p w14:paraId="0756C759"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5.87</w:t>
            </w:r>
          </w:p>
        </w:tc>
        <w:tc>
          <w:tcPr>
            <w:tcW w:w="726" w:type="dxa"/>
            <w:tcBorders>
              <w:top w:val="nil"/>
              <w:left w:val="nil"/>
              <w:bottom w:val="nil"/>
              <w:right w:val="nil"/>
            </w:tcBorders>
            <w:shd w:val="clear" w:color="auto" w:fill="auto"/>
            <w:vAlign w:val="center"/>
          </w:tcPr>
          <w:p w14:paraId="0756C75A"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0.70</w:t>
            </w:r>
          </w:p>
        </w:tc>
      </w:tr>
      <w:tr w:rsidR="00C76770" w14:paraId="0756C765" w14:textId="77777777">
        <w:tc>
          <w:tcPr>
            <w:tcW w:w="730" w:type="dxa"/>
            <w:tcBorders>
              <w:top w:val="nil"/>
              <w:left w:val="nil"/>
              <w:bottom w:val="nil"/>
              <w:right w:val="nil"/>
            </w:tcBorders>
            <w:shd w:val="clear" w:color="auto" w:fill="auto"/>
          </w:tcPr>
          <w:p w14:paraId="0756C75C" w14:textId="77777777" w:rsidR="00C76770" w:rsidRDefault="00BD148F">
            <w:pPr>
              <w:spacing w:after="0" w:line="240" w:lineRule="auto"/>
              <w:rPr>
                <w:rFonts w:ascii="Times New Roman" w:hAnsi="Times New Roman" w:cs="Times New Roman"/>
                <w:lang w:val="en-US"/>
              </w:rPr>
            </w:pPr>
            <w:r>
              <w:rPr>
                <w:rFonts w:ascii="Times New Roman" w:hAnsi="Times New Roman" w:cs="Times New Roman"/>
                <w:lang w:val="en-US"/>
              </w:rPr>
              <w:t>E</w:t>
            </w:r>
          </w:p>
        </w:tc>
        <w:tc>
          <w:tcPr>
            <w:tcW w:w="596" w:type="dxa"/>
            <w:tcBorders>
              <w:top w:val="nil"/>
              <w:left w:val="nil"/>
              <w:bottom w:val="nil"/>
              <w:right w:val="nil"/>
            </w:tcBorders>
            <w:shd w:val="clear" w:color="auto" w:fill="auto"/>
          </w:tcPr>
          <w:p w14:paraId="0756C75D" w14:textId="77777777" w:rsidR="00C76770" w:rsidRDefault="00BD148F">
            <w:pPr>
              <w:spacing w:after="0" w:line="240" w:lineRule="auto"/>
              <w:rPr>
                <w:rFonts w:ascii="Times New Roman" w:hAnsi="Times New Roman" w:cs="Times New Roman"/>
                <w:lang w:val="en-US"/>
              </w:rPr>
            </w:pPr>
            <w:r>
              <w:rPr>
                <w:rFonts w:ascii="Times New Roman" w:hAnsi="Times New Roman" w:cs="Times New Roman"/>
                <w:lang w:val="en-US"/>
              </w:rPr>
              <w:t>PC1</w:t>
            </w:r>
          </w:p>
        </w:tc>
        <w:tc>
          <w:tcPr>
            <w:tcW w:w="1383" w:type="dxa"/>
            <w:tcBorders>
              <w:top w:val="nil"/>
              <w:left w:val="nil"/>
              <w:bottom w:val="nil"/>
              <w:right w:val="nil"/>
            </w:tcBorders>
            <w:shd w:val="clear" w:color="auto" w:fill="auto"/>
          </w:tcPr>
          <w:p w14:paraId="0756C75E" w14:textId="77777777" w:rsidR="00C76770" w:rsidRDefault="00BD148F">
            <w:pPr>
              <w:spacing w:after="0" w:line="240" w:lineRule="auto"/>
              <w:rPr>
                <w:rFonts w:ascii="Times New Roman" w:hAnsi="Times New Roman" w:cs="Times New Roman"/>
                <w:lang w:val="en-US"/>
              </w:rPr>
            </w:pPr>
            <w:r>
              <w:rPr>
                <w:rFonts w:ascii="Times New Roman" w:hAnsi="Times New Roman" w:cs="Times New Roman"/>
                <w:lang w:val="en-US"/>
              </w:rPr>
              <w:t>22,1</w:t>
            </w:r>
          </w:p>
        </w:tc>
        <w:tc>
          <w:tcPr>
            <w:tcW w:w="711" w:type="dxa"/>
            <w:tcBorders>
              <w:top w:val="nil"/>
              <w:left w:val="nil"/>
              <w:bottom w:val="nil"/>
              <w:right w:val="nil"/>
            </w:tcBorders>
            <w:shd w:val="clear" w:color="auto" w:fill="auto"/>
            <w:vAlign w:val="center"/>
          </w:tcPr>
          <w:p w14:paraId="0756C75F" w14:textId="77777777" w:rsidR="00C76770" w:rsidRDefault="00BD148F">
            <w:pPr>
              <w:spacing w:after="0" w:line="240" w:lineRule="auto"/>
              <w:jc w:val="center"/>
              <w:rPr>
                <w:rFonts w:ascii="Times New Roman" w:hAnsi="Times New Roman" w:cs="Times New Roman"/>
                <w:color w:val="000000"/>
                <w:lang w:val="en-US"/>
              </w:rPr>
            </w:pPr>
            <w:r>
              <w:rPr>
                <w:rFonts w:ascii="Times New Roman" w:hAnsi="Times New Roman" w:cs="Times New Roman"/>
                <w:color w:val="000000"/>
                <w:lang w:val="en-US"/>
              </w:rPr>
              <w:t>1.41</w:t>
            </w:r>
          </w:p>
        </w:tc>
        <w:tc>
          <w:tcPr>
            <w:tcW w:w="600" w:type="dxa"/>
            <w:tcBorders>
              <w:top w:val="nil"/>
              <w:left w:val="nil"/>
              <w:bottom w:val="nil"/>
              <w:right w:val="nil"/>
            </w:tcBorders>
            <w:shd w:val="clear" w:color="auto" w:fill="auto"/>
            <w:vAlign w:val="center"/>
          </w:tcPr>
          <w:p w14:paraId="0756C760"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0.79</w:t>
            </w:r>
          </w:p>
        </w:tc>
        <w:tc>
          <w:tcPr>
            <w:tcW w:w="712" w:type="dxa"/>
            <w:tcBorders>
              <w:top w:val="nil"/>
              <w:left w:val="nil"/>
              <w:bottom w:val="nil"/>
              <w:right w:val="nil"/>
            </w:tcBorders>
            <w:shd w:val="clear" w:color="auto" w:fill="auto"/>
            <w:vAlign w:val="center"/>
          </w:tcPr>
          <w:p w14:paraId="0756C761"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21.84</w:t>
            </w:r>
          </w:p>
        </w:tc>
        <w:tc>
          <w:tcPr>
            <w:tcW w:w="727" w:type="dxa"/>
            <w:tcBorders>
              <w:top w:val="nil"/>
              <w:left w:val="nil"/>
              <w:bottom w:val="nil"/>
              <w:right w:val="nil"/>
            </w:tcBorders>
            <w:shd w:val="clear" w:color="auto" w:fill="auto"/>
            <w:vAlign w:val="center"/>
          </w:tcPr>
          <w:p w14:paraId="0756C762" w14:textId="77777777" w:rsidR="00C76770" w:rsidRDefault="00BD148F">
            <w:pPr>
              <w:spacing w:after="0" w:line="240" w:lineRule="auto"/>
              <w:jc w:val="right"/>
              <w:rPr>
                <w:rFonts w:ascii="Times New Roman" w:hAnsi="Times New Roman" w:cs="Times New Roman"/>
                <w:b/>
                <w:bCs/>
                <w:color w:val="000000"/>
                <w:lang w:val="en-US"/>
              </w:rPr>
            </w:pPr>
            <w:r>
              <w:rPr>
                <w:rFonts w:ascii="Times New Roman" w:hAnsi="Times New Roman" w:cs="Times New Roman"/>
                <w:b/>
                <w:bCs/>
                <w:color w:val="000000"/>
                <w:lang w:val="en-US"/>
              </w:rPr>
              <w:t>0.00</w:t>
            </w:r>
          </w:p>
        </w:tc>
        <w:tc>
          <w:tcPr>
            <w:tcW w:w="711" w:type="dxa"/>
            <w:tcBorders>
              <w:top w:val="nil"/>
              <w:left w:val="nil"/>
              <w:bottom w:val="nil"/>
              <w:right w:val="nil"/>
            </w:tcBorders>
            <w:shd w:val="clear" w:color="auto" w:fill="auto"/>
            <w:vAlign w:val="center"/>
          </w:tcPr>
          <w:p w14:paraId="0756C763"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1.34</w:t>
            </w:r>
          </w:p>
        </w:tc>
        <w:tc>
          <w:tcPr>
            <w:tcW w:w="726" w:type="dxa"/>
            <w:tcBorders>
              <w:top w:val="nil"/>
              <w:left w:val="nil"/>
              <w:bottom w:val="nil"/>
              <w:right w:val="nil"/>
            </w:tcBorders>
            <w:shd w:val="clear" w:color="auto" w:fill="auto"/>
            <w:vAlign w:val="center"/>
          </w:tcPr>
          <w:p w14:paraId="0756C764"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0.52</w:t>
            </w:r>
          </w:p>
        </w:tc>
      </w:tr>
      <w:tr w:rsidR="00C76770" w14:paraId="0756C76F" w14:textId="77777777">
        <w:tc>
          <w:tcPr>
            <w:tcW w:w="730" w:type="dxa"/>
            <w:tcBorders>
              <w:top w:val="nil"/>
              <w:left w:val="nil"/>
              <w:bottom w:val="nil"/>
              <w:right w:val="nil"/>
            </w:tcBorders>
            <w:shd w:val="clear" w:color="auto" w:fill="auto"/>
          </w:tcPr>
          <w:p w14:paraId="0756C766" w14:textId="77777777" w:rsidR="00C76770" w:rsidRDefault="00C76770">
            <w:pPr>
              <w:spacing w:after="0" w:line="240" w:lineRule="auto"/>
              <w:rPr>
                <w:rFonts w:ascii="Times New Roman" w:hAnsi="Times New Roman" w:cs="Times New Roman"/>
                <w:lang w:val="en-US"/>
              </w:rPr>
            </w:pPr>
          </w:p>
        </w:tc>
        <w:tc>
          <w:tcPr>
            <w:tcW w:w="596" w:type="dxa"/>
            <w:tcBorders>
              <w:top w:val="nil"/>
              <w:left w:val="nil"/>
              <w:bottom w:val="nil"/>
              <w:right w:val="nil"/>
            </w:tcBorders>
            <w:shd w:val="clear" w:color="auto" w:fill="auto"/>
          </w:tcPr>
          <w:p w14:paraId="0756C767" w14:textId="77777777" w:rsidR="00C76770" w:rsidRDefault="00BD148F">
            <w:pPr>
              <w:spacing w:after="0" w:line="240" w:lineRule="auto"/>
              <w:rPr>
                <w:rFonts w:ascii="Times New Roman" w:hAnsi="Times New Roman" w:cs="Times New Roman"/>
                <w:lang w:val="en-US"/>
              </w:rPr>
            </w:pPr>
            <w:r>
              <w:rPr>
                <w:rFonts w:ascii="Times New Roman" w:hAnsi="Times New Roman" w:cs="Times New Roman"/>
                <w:lang w:val="en-US"/>
              </w:rPr>
              <w:t>PC2</w:t>
            </w:r>
          </w:p>
        </w:tc>
        <w:tc>
          <w:tcPr>
            <w:tcW w:w="1383" w:type="dxa"/>
            <w:tcBorders>
              <w:top w:val="nil"/>
              <w:left w:val="nil"/>
              <w:bottom w:val="nil"/>
              <w:right w:val="nil"/>
            </w:tcBorders>
            <w:shd w:val="clear" w:color="auto" w:fill="auto"/>
          </w:tcPr>
          <w:p w14:paraId="0756C768" w14:textId="77777777" w:rsidR="00C76770" w:rsidRDefault="00BD148F">
            <w:pPr>
              <w:spacing w:after="0" w:line="240" w:lineRule="auto"/>
              <w:rPr>
                <w:rFonts w:ascii="Times New Roman" w:hAnsi="Times New Roman" w:cs="Times New Roman"/>
                <w:lang w:val="en-US"/>
              </w:rPr>
            </w:pPr>
            <w:r>
              <w:rPr>
                <w:rFonts w:ascii="Times New Roman" w:hAnsi="Times New Roman" w:cs="Times New Roman"/>
                <w:lang w:val="en-US"/>
              </w:rPr>
              <w:t>21,1</w:t>
            </w:r>
          </w:p>
        </w:tc>
        <w:tc>
          <w:tcPr>
            <w:tcW w:w="711" w:type="dxa"/>
            <w:tcBorders>
              <w:top w:val="nil"/>
              <w:left w:val="nil"/>
              <w:bottom w:val="nil"/>
              <w:right w:val="nil"/>
            </w:tcBorders>
            <w:shd w:val="clear" w:color="auto" w:fill="auto"/>
            <w:vAlign w:val="center"/>
          </w:tcPr>
          <w:p w14:paraId="0756C769"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1.83</w:t>
            </w:r>
          </w:p>
        </w:tc>
        <w:tc>
          <w:tcPr>
            <w:tcW w:w="600" w:type="dxa"/>
            <w:tcBorders>
              <w:top w:val="nil"/>
              <w:left w:val="nil"/>
              <w:bottom w:val="nil"/>
              <w:right w:val="nil"/>
            </w:tcBorders>
            <w:shd w:val="clear" w:color="auto" w:fill="auto"/>
            <w:vAlign w:val="center"/>
          </w:tcPr>
          <w:p w14:paraId="0756C76A"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0.66</w:t>
            </w:r>
          </w:p>
        </w:tc>
        <w:tc>
          <w:tcPr>
            <w:tcW w:w="712" w:type="dxa"/>
            <w:tcBorders>
              <w:top w:val="nil"/>
              <w:left w:val="nil"/>
              <w:bottom w:val="nil"/>
              <w:right w:val="nil"/>
            </w:tcBorders>
            <w:shd w:val="clear" w:color="auto" w:fill="auto"/>
            <w:vAlign w:val="center"/>
          </w:tcPr>
          <w:p w14:paraId="0756C76B"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2.75</w:t>
            </w:r>
          </w:p>
        </w:tc>
        <w:tc>
          <w:tcPr>
            <w:tcW w:w="727" w:type="dxa"/>
            <w:tcBorders>
              <w:top w:val="nil"/>
              <w:left w:val="nil"/>
              <w:bottom w:val="nil"/>
              <w:right w:val="nil"/>
            </w:tcBorders>
            <w:shd w:val="clear" w:color="auto" w:fill="auto"/>
            <w:vAlign w:val="center"/>
          </w:tcPr>
          <w:p w14:paraId="0756C76C" w14:textId="77777777" w:rsidR="00C76770" w:rsidRDefault="00BD148F">
            <w:pPr>
              <w:spacing w:after="0" w:line="240" w:lineRule="auto"/>
              <w:jc w:val="right"/>
              <w:rPr>
                <w:rFonts w:ascii="Times New Roman" w:hAnsi="Times New Roman" w:cs="Times New Roman"/>
                <w:bCs/>
                <w:color w:val="000000"/>
                <w:lang w:val="en-US"/>
              </w:rPr>
            </w:pPr>
            <w:r>
              <w:rPr>
                <w:rFonts w:ascii="Times New Roman" w:hAnsi="Times New Roman" w:cs="Times New Roman"/>
                <w:bCs/>
                <w:color w:val="000000"/>
                <w:lang w:val="en-US"/>
              </w:rPr>
              <w:t>0.58</w:t>
            </w:r>
          </w:p>
        </w:tc>
        <w:tc>
          <w:tcPr>
            <w:tcW w:w="711" w:type="dxa"/>
            <w:tcBorders>
              <w:top w:val="nil"/>
              <w:left w:val="nil"/>
              <w:bottom w:val="nil"/>
              <w:right w:val="nil"/>
            </w:tcBorders>
            <w:shd w:val="clear" w:color="auto" w:fill="auto"/>
            <w:vAlign w:val="center"/>
          </w:tcPr>
          <w:p w14:paraId="0756C76D"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2.10</w:t>
            </w:r>
          </w:p>
        </w:tc>
        <w:tc>
          <w:tcPr>
            <w:tcW w:w="726" w:type="dxa"/>
            <w:tcBorders>
              <w:top w:val="nil"/>
              <w:left w:val="nil"/>
              <w:bottom w:val="nil"/>
              <w:right w:val="nil"/>
            </w:tcBorders>
            <w:shd w:val="clear" w:color="auto" w:fill="auto"/>
            <w:vAlign w:val="center"/>
          </w:tcPr>
          <w:p w14:paraId="0756C76E"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0.25</w:t>
            </w:r>
          </w:p>
        </w:tc>
      </w:tr>
      <w:tr w:rsidR="00C76770" w14:paraId="0756C779" w14:textId="77777777">
        <w:tc>
          <w:tcPr>
            <w:tcW w:w="730" w:type="dxa"/>
            <w:tcBorders>
              <w:top w:val="nil"/>
              <w:left w:val="nil"/>
              <w:bottom w:val="nil"/>
              <w:right w:val="nil"/>
            </w:tcBorders>
            <w:shd w:val="clear" w:color="auto" w:fill="auto"/>
          </w:tcPr>
          <w:p w14:paraId="0756C770" w14:textId="77777777" w:rsidR="00C76770" w:rsidRDefault="00BD148F">
            <w:pPr>
              <w:spacing w:after="0" w:line="240" w:lineRule="auto"/>
              <w:rPr>
                <w:rFonts w:ascii="Times New Roman" w:hAnsi="Times New Roman" w:cs="Times New Roman"/>
                <w:lang w:val="en-US"/>
              </w:rPr>
            </w:pPr>
            <w:r>
              <w:rPr>
                <w:rFonts w:ascii="Times New Roman" w:hAnsi="Times New Roman" w:cs="Times New Roman"/>
                <w:lang w:val="en-US"/>
              </w:rPr>
              <w:t>F</w:t>
            </w:r>
          </w:p>
        </w:tc>
        <w:tc>
          <w:tcPr>
            <w:tcW w:w="596" w:type="dxa"/>
            <w:tcBorders>
              <w:top w:val="nil"/>
              <w:left w:val="nil"/>
              <w:bottom w:val="nil"/>
              <w:right w:val="nil"/>
            </w:tcBorders>
            <w:shd w:val="clear" w:color="auto" w:fill="auto"/>
          </w:tcPr>
          <w:p w14:paraId="0756C771" w14:textId="77777777" w:rsidR="00C76770" w:rsidRDefault="00BD148F">
            <w:pPr>
              <w:spacing w:after="0" w:line="240" w:lineRule="auto"/>
              <w:rPr>
                <w:rFonts w:ascii="Times New Roman" w:hAnsi="Times New Roman" w:cs="Times New Roman"/>
                <w:lang w:val="en-US"/>
              </w:rPr>
            </w:pPr>
            <w:r>
              <w:rPr>
                <w:rFonts w:ascii="Times New Roman" w:hAnsi="Times New Roman" w:cs="Times New Roman"/>
                <w:lang w:val="en-US"/>
              </w:rPr>
              <w:t>PC1</w:t>
            </w:r>
          </w:p>
        </w:tc>
        <w:tc>
          <w:tcPr>
            <w:tcW w:w="1383" w:type="dxa"/>
            <w:tcBorders>
              <w:top w:val="nil"/>
              <w:left w:val="nil"/>
              <w:bottom w:val="nil"/>
              <w:right w:val="nil"/>
            </w:tcBorders>
            <w:shd w:val="clear" w:color="auto" w:fill="auto"/>
          </w:tcPr>
          <w:p w14:paraId="0756C772" w14:textId="77777777" w:rsidR="00C76770" w:rsidRDefault="00BD148F">
            <w:pPr>
              <w:spacing w:after="0" w:line="240" w:lineRule="auto"/>
              <w:rPr>
                <w:rFonts w:ascii="Times New Roman" w:hAnsi="Times New Roman" w:cs="Times New Roman"/>
                <w:lang w:val="en-US"/>
              </w:rPr>
            </w:pPr>
            <w:r>
              <w:rPr>
                <w:rFonts w:ascii="Times New Roman" w:hAnsi="Times New Roman" w:cs="Times New Roman"/>
                <w:lang w:val="en-US"/>
              </w:rPr>
              <w:t>22,1</w:t>
            </w:r>
          </w:p>
        </w:tc>
        <w:tc>
          <w:tcPr>
            <w:tcW w:w="711" w:type="dxa"/>
            <w:tcBorders>
              <w:top w:val="nil"/>
              <w:left w:val="nil"/>
              <w:bottom w:val="nil"/>
              <w:right w:val="nil"/>
            </w:tcBorders>
            <w:shd w:val="clear" w:color="auto" w:fill="auto"/>
            <w:vAlign w:val="center"/>
          </w:tcPr>
          <w:p w14:paraId="0756C773"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53.47</w:t>
            </w:r>
          </w:p>
        </w:tc>
        <w:tc>
          <w:tcPr>
            <w:tcW w:w="600" w:type="dxa"/>
            <w:tcBorders>
              <w:top w:val="nil"/>
              <w:left w:val="nil"/>
              <w:bottom w:val="nil"/>
              <w:right w:val="nil"/>
            </w:tcBorders>
            <w:shd w:val="clear" w:color="auto" w:fill="auto"/>
            <w:vAlign w:val="center"/>
          </w:tcPr>
          <w:p w14:paraId="0756C774"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b/>
                <w:bCs/>
                <w:color w:val="000000"/>
                <w:lang w:val="en-US"/>
              </w:rPr>
              <w:t>0.03</w:t>
            </w:r>
          </w:p>
        </w:tc>
        <w:tc>
          <w:tcPr>
            <w:tcW w:w="712" w:type="dxa"/>
            <w:tcBorders>
              <w:top w:val="nil"/>
              <w:left w:val="nil"/>
              <w:bottom w:val="nil"/>
              <w:right w:val="nil"/>
            </w:tcBorders>
            <w:shd w:val="clear" w:color="auto" w:fill="auto"/>
            <w:vAlign w:val="center"/>
          </w:tcPr>
          <w:p w14:paraId="0756C775"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48.82</w:t>
            </w:r>
          </w:p>
        </w:tc>
        <w:tc>
          <w:tcPr>
            <w:tcW w:w="727" w:type="dxa"/>
            <w:tcBorders>
              <w:top w:val="nil"/>
              <w:left w:val="nil"/>
              <w:bottom w:val="nil"/>
              <w:right w:val="nil"/>
            </w:tcBorders>
            <w:shd w:val="clear" w:color="auto" w:fill="auto"/>
            <w:vAlign w:val="center"/>
          </w:tcPr>
          <w:p w14:paraId="0756C776" w14:textId="77777777" w:rsidR="00C76770" w:rsidRDefault="00BD148F">
            <w:pPr>
              <w:spacing w:after="0" w:line="240" w:lineRule="auto"/>
              <w:jc w:val="right"/>
              <w:rPr>
                <w:rFonts w:ascii="Times New Roman" w:hAnsi="Times New Roman" w:cs="Times New Roman"/>
                <w:b/>
                <w:bCs/>
                <w:color w:val="000000"/>
                <w:lang w:val="en-US"/>
              </w:rPr>
            </w:pPr>
            <w:r>
              <w:rPr>
                <w:rFonts w:ascii="Times New Roman" w:hAnsi="Times New Roman" w:cs="Times New Roman"/>
                <w:b/>
                <w:color w:val="000000"/>
                <w:lang w:val="en-US"/>
              </w:rPr>
              <w:t>0.02</w:t>
            </w:r>
          </w:p>
        </w:tc>
        <w:tc>
          <w:tcPr>
            <w:tcW w:w="711" w:type="dxa"/>
            <w:tcBorders>
              <w:top w:val="nil"/>
              <w:left w:val="nil"/>
              <w:bottom w:val="nil"/>
              <w:right w:val="nil"/>
            </w:tcBorders>
            <w:shd w:val="clear" w:color="auto" w:fill="auto"/>
            <w:vAlign w:val="center"/>
          </w:tcPr>
          <w:p w14:paraId="0756C777"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6.75</w:t>
            </w:r>
          </w:p>
        </w:tc>
        <w:tc>
          <w:tcPr>
            <w:tcW w:w="726" w:type="dxa"/>
            <w:tcBorders>
              <w:top w:val="nil"/>
              <w:left w:val="nil"/>
              <w:bottom w:val="nil"/>
              <w:right w:val="nil"/>
            </w:tcBorders>
            <w:shd w:val="clear" w:color="auto" w:fill="auto"/>
            <w:vAlign w:val="center"/>
          </w:tcPr>
          <w:p w14:paraId="0756C778"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0.08</w:t>
            </w:r>
          </w:p>
        </w:tc>
      </w:tr>
      <w:tr w:rsidR="00C76770" w14:paraId="0756C783" w14:textId="77777777">
        <w:tc>
          <w:tcPr>
            <w:tcW w:w="730" w:type="dxa"/>
            <w:tcBorders>
              <w:top w:val="nil"/>
              <w:left w:val="nil"/>
              <w:bottom w:val="nil"/>
              <w:right w:val="nil"/>
            </w:tcBorders>
            <w:shd w:val="clear" w:color="auto" w:fill="auto"/>
          </w:tcPr>
          <w:p w14:paraId="0756C77A" w14:textId="77777777" w:rsidR="00C76770" w:rsidRDefault="00C76770">
            <w:pPr>
              <w:spacing w:after="0" w:line="240" w:lineRule="auto"/>
              <w:rPr>
                <w:rFonts w:ascii="Times New Roman" w:hAnsi="Times New Roman" w:cs="Times New Roman"/>
                <w:lang w:val="en-US"/>
              </w:rPr>
            </w:pPr>
          </w:p>
        </w:tc>
        <w:tc>
          <w:tcPr>
            <w:tcW w:w="596" w:type="dxa"/>
            <w:tcBorders>
              <w:top w:val="nil"/>
              <w:left w:val="nil"/>
              <w:bottom w:val="nil"/>
              <w:right w:val="nil"/>
            </w:tcBorders>
            <w:shd w:val="clear" w:color="auto" w:fill="auto"/>
          </w:tcPr>
          <w:p w14:paraId="0756C77B" w14:textId="77777777" w:rsidR="00C76770" w:rsidRDefault="00BD148F">
            <w:pPr>
              <w:spacing w:after="0" w:line="240" w:lineRule="auto"/>
              <w:rPr>
                <w:rFonts w:ascii="Times New Roman" w:hAnsi="Times New Roman" w:cs="Times New Roman"/>
                <w:lang w:val="en-US"/>
              </w:rPr>
            </w:pPr>
            <w:r>
              <w:rPr>
                <w:rFonts w:ascii="Times New Roman" w:hAnsi="Times New Roman" w:cs="Times New Roman"/>
                <w:lang w:val="en-US"/>
              </w:rPr>
              <w:t>PC2</w:t>
            </w:r>
          </w:p>
        </w:tc>
        <w:tc>
          <w:tcPr>
            <w:tcW w:w="1383" w:type="dxa"/>
            <w:tcBorders>
              <w:top w:val="nil"/>
              <w:left w:val="nil"/>
              <w:bottom w:val="nil"/>
              <w:right w:val="nil"/>
            </w:tcBorders>
            <w:shd w:val="clear" w:color="auto" w:fill="auto"/>
          </w:tcPr>
          <w:p w14:paraId="0756C77C" w14:textId="77777777" w:rsidR="00C76770" w:rsidRDefault="00BD148F">
            <w:pPr>
              <w:spacing w:after="0" w:line="240" w:lineRule="auto"/>
              <w:rPr>
                <w:rFonts w:ascii="Times New Roman" w:hAnsi="Times New Roman" w:cs="Times New Roman"/>
                <w:lang w:val="en-US"/>
              </w:rPr>
            </w:pPr>
            <w:r>
              <w:rPr>
                <w:rFonts w:ascii="Times New Roman" w:hAnsi="Times New Roman" w:cs="Times New Roman"/>
                <w:lang w:val="en-US"/>
              </w:rPr>
              <w:t>21,1</w:t>
            </w:r>
          </w:p>
        </w:tc>
        <w:tc>
          <w:tcPr>
            <w:tcW w:w="711" w:type="dxa"/>
            <w:tcBorders>
              <w:top w:val="nil"/>
              <w:left w:val="nil"/>
              <w:bottom w:val="nil"/>
              <w:right w:val="nil"/>
            </w:tcBorders>
            <w:shd w:val="clear" w:color="auto" w:fill="auto"/>
            <w:vAlign w:val="center"/>
          </w:tcPr>
          <w:p w14:paraId="0756C77D"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18.27</w:t>
            </w:r>
          </w:p>
        </w:tc>
        <w:tc>
          <w:tcPr>
            <w:tcW w:w="600" w:type="dxa"/>
            <w:tcBorders>
              <w:top w:val="nil"/>
              <w:left w:val="nil"/>
              <w:bottom w:val="nil"/>
              <w:right w:val="nil"/>
            </w:tcBorders>
            <w:shd w:val="clear" w:color="auto" w:fill="auto"/>
            <w:vAlign w:val="center"/>
          </w:tcPr>
          <w:p w14:paraId="0756C77E"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0.35</w:t>
            </w:r>
          </w:p>
        </w:tc>
        <w:tc>
          <w:tcPr>
            <w:tcW w:w="712" w:type="dxa"/>
            <w:tcBorders>
              <w:top w:val="nil"/>
              <w:left w:val="nil"/>
              <w:bottom w:val="nil"/>
              <w:right w:val="nil"/>
            </w:tcBorders>
            <w:shd w:val="clear" w:color="auto" w:fill="auto"/>
            <w:vAlign w:val="center"/>
          </w:tcPr>
          <w:p w14:paraId="0756C77F"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21.07</w:t>
            </w:r>
          </w:p>
        </w:tc>
        <w:tc>
          <w:tcPr>
            <w:tcW w:w="727" w:type="dxa"/>
            <w:tcBorders>
              <w:top w:val="nil"/>
              <w:left w:val="nil"/>
              <w:bottom w:val="nil"/>
              <w:right w:val="nil"/>
            </w:tcBorders>
            <w:shd w:val="clear" w:color="auto" w:fill="auto"/>
            <w:vAlign w:val="center"/>
          </w:tcPr>
          <w:p w14:paraId="0756C780"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0.40</w:t>
            </w:r>
          </w:p>
        </w:tc>
        <w:tc>
          <w:tcPr>
            <w:tcW w:w="711" w:type="dxa"/>
            <w:tcBorders>
              <w:top w:val="nil"/>
              <w:left w:val="nil"/>
              <w:bottom w:val="nil"/>
              <w:right w:val="nil"/>
            </w:tcBorders>
            <w:shd w:val="clear" w:color="auto" w:fill="auto"/>
            <w:vAlign w:val="center"/>
          </w:tcPr>
          <w:p w14:paraId="0756C781"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24.84</w:t>
            </w:r>
          </w:p>
        </w:tc>
        <w:tc>
          <w:tcPr>
            <w:tcW w:w="726" w:type="dxa"/>
            <w:tcBorders>
              <w:top w:val="nil"/>
              <w:left w:val="nil"/>
              <w:bottom w:val="nil"/>
              <w:right w:val="nil"/>
            </w:tcBorders>
            <w:shd w:val="clear" w:color="auto" w:fill="auto"/>
            <w:vAlign w:val="center"/>
          </w:tcPr>
          <w:p w14:paraId="0756C782" w14:textId="77777777" w:rsidR="00C76770" w:rsidRDefault="00BD148F">
            <w:pPr>
              <w:spacing w:after="0" w:line="240" w:lineRule="auto"/>
              <w:jc w:val="right"/>
              <w:rPr>
                <w:rFonts w:ascii="Times New Roman" w:hAnsi="Times New Roman" w:cs="Times New Roman"/>
                <w:b/>
                <w:color w:val="000000"/>
                <w:lang w:val="en-US"/>
              </w:rPr>
            </w:pPr>
            <w:r>
              <w:rPr>
                <w:rFonts w:ascii="Times New Roman" w:hAnsi="Times New Roman" w:cs="Times New Roman"/>
                <w:b/>
                <w:color w:val="000000"/>
                <w:lang w:val="en-US"/>
              </w:rPr>
              <w:t>0.01</w:t>
            </w:r>
          </w:p>
        </w:tc>
      </w:tr>
      <w:tr w:rsidR="00C76770" w14:paraId="0756C78D" w14:textId="77777777">
        <w:tc>
          <w:tcPr>
            <w:tcW w:w="730" w:type="dxa"/>
            <w:tcBorders>
              <w:top w:val="nil"/>
              <w:left w:val="nil"/>
              <w:bottom w:val="nil"/>
              <w:right w:val="nil"/>
            </w:tcBorders>
            <w:shd w:val="clear" w:color="auto" w:fill="auto"/>
          </w:tcPr>
          <w:p w14:paraId="0756C784" w14:textId="77777777" w:rsidR="00C76770" w:rsidRDefault="00BD148F">
            <w:pPr>
              <w:spacing w:after="0" w:line="240" w:lineRule="auto"/>
              <w:rPr>
                <w:rFonts w:ascii="Times New Roman" w:hAnsi="Times New Roman" w:cs="Times New Roman"/>
                <w:lang w:val="en-US"/>
              </w:rPr>
            </w:pPr>
            <w:r>
              <w:rPr>
                <w:rFonts w:ascii="Times New Roman" w:hAnsi="Times New Roman" w:cs="Times New Roman"/>
                <w:lang w:val="en-US"/>
              </w:rPr>
              <w:t>G</w:t>
            </w:r>
          </w:p>
        </w:tc>
        <w:tc>
          <w:tcPr>
            <w:tcW w:w="596" w:type="dxa"/>
            <w:tcBorders>
              <w:top w:val="nil"/>
              <w:left w:val="nil"/>
              <w:bottom w:val="nil"/>
              <w:right w:val="nil"/>
            </w:tcBorders>
            <w:shd w:val="clear" w:color="auto" w:fill="auto"/>
          </w:tcPr>
          <w:p w14:paraId="0756C785" w14:textId="77777777" w:rsidR="00C76770" w:rsidRDefault="00BD148F">
            <w:pPr>
              <w:spacing w:after="0" w:line="240" w:lineRule="auto"/>
              <w:rPr>
                <w:rFonts w:ascii="Times New Roman" w:hAnsi="Times New Roman" w:cs="Times New Roman"/>
                <w:lang w:val="en-US"/>
              </w:rPr>
            </w:pPr>
            <w:r>
              <w:rPr>
                <w:rFonts w:ascii="Times New Roman" w:hAnsi="Times New Roman" w:cs="Times New Roman"/>
                <w:lang w:val="en-US"/>
              </w:rPr>
              <w:t>PC1</w:t>
            </w:r>
          </w:p>
        </w:tc>
        <w:tc>
          <w:tcPr>
            <w:tcW w:w="1383" w:type="dxa"/>
            <w:tcBorders>
              <w:top w:val="nil"/>
              <w:left w:val="nil"/>
              <w:bottom w:val="nil"/>
              <w:right w:val="nil"/>
            </w:tcBorders>
            <w:shd w:val="clear" w:color="auto" w:fill="auto"/>
          </w:tcPr>
          <w:p w14:paraId="0756C786" w14:textId="77777777" w:rsidR="00C76770" w:rsidRDefault="00BD148F">
            <w:pPr>
              <w:spacing w:after="0" w:line="240" w:lineRule="auto"/>
              <w:rPr>
                <w:rFonts w:ascii="Times New Roman" w:hAnsi="Times New Roman" w:cs="Times New Roman"/>
                <w:lang w:val="en-US"/>
              </w:rPr>
            </w:pPr>
            <w:r>
              <w:rPr>
                <w:rFonts w:ascii="Times New Roman" w:hAnsi="Times New Roman" w:cs="Times New Roman"/>
                <w:lang w:val="en-US"/>
              </w:rPr>
              <w:t>22,1</w:t>
            </w:r>
          </w:p>
        </w:tc>
        <w:tc>
          <w:tcPr>
            <w:tcW w:w="711" w:type="dxa"/>
            <w:tcBorders>
              <w:top w:val="nil"/>
              <w:left w:val="nil"/>
              <w:bottom w:val="nil"/>
              <w:right w:val="nil"/>
            </w:tcBorders>
            <w:shd w:val="clear" w:color="auto" w:fill="auto"/>
            <w:vAlign w:val="center"/>
          </w:tcPr>
          <w:p w14:paraId="0756C787"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10.13</w:t>
            </w:r>
          </w:p>
        </w:tc>
        <w:tc>
          <w:tcPr>
            <w:tcW w:w="600" w:type="dxa"/>
            <w:tcBorders>
              <w:top w:val="nil"/>
              <w:left w:val="nil"/>
              <w:bottom w:val="nil"/>
              <w:right w:val="nil"/>
            </w:tcBorders>
            <w:shd w:val="clear" w:color="auto" w:fill="auto"/>
            <w:vAlign w:val="center"/>
          </w:tcPr>
          <w:p w14:paraId="0756C788" w14:textId="77777777" w:rsidR="00C76770" w:rsidRDefault="00BD148F">
            <w:pPr>
              <w:spacing w:after="0" w:line="240" w:lineRule="auto"/>
              <w:jc w:val="right"/>
              <w:rPr>
                <w:rFonts w:ascii="Times New Roman" w:hAnsi="Times New Roman" w:cs="Times New Roman"/>
                <w:b/>
                <w:bCs/>
                <w:color w:val="000000"/>
                <w:lang w:val="en-US"/>
              </w:rPr>
            </w:pPr>
            <w:r>
              <w:rPr>
                <w:rFonts w:ascii="Times New Roman" w:hAnsi="Times New Roman" w:cs="Times New Roman"/>
                <w:b/>
                <w:bCs/>
                <w:color w:val="000000"/>
                <w:lang w:val="en-US"/>
              </w:rPr>
              <w:t>0.04</w:t>
            </w:r>
          </w:p>
        </w:tc>
        <w:tc>
          <w:tcPr>
            <w:tcW w:w="712" w:type="dxa"/>
            <w:tcBorders>
              <w:top w:val="nil"/>
              <w:left w:val="nil"/>
              <w:bottom w:val="nil"/>
              <w:right w:val="nil"/>
            </w:tcBorders>
            <w:shd w:val="clear" w:color="auto" w:fill="auto"/>
            <w:vAlign w:val="center"/>
          </w:tcPr>
          <w:p w14:paraId="0756C789"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4.64</w:t>
            </w:r>
          </w:p>
        </w:tc>
        <w:tc>
          <w:tcPr>
            <w:tcW w:w="727" w:type="dxa"/>
            <w:tcBorders>
              <w:top w:val="nil"/>
              <w:left w:val="nil"/>
              <w:bottom w:val="nil"/>
              <w:right w:val="nil"/>
            </w:tcBorders>
            <w:shd w:val="clear" w:color="auto" w:fill="auto"/>
            <w:vAlign w:val="center"/>
          </w:tcPr>
          <w:p w14:paraId="0756C78A"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0.61</w:t>
            </w:r>
          </w:p>
        </w:tc>
        <w:tc>
          <w:tcPr>
            <w:tcW w:w="711" w:type="dxa"/>
            <w:tcBorders>
              <w:top w:val="nil"/>
              <w:left w:val="nil"/>
              <w:bottom w:val="nil"/>
              <w:right w:val="nil"/>
            </w:tcBorders>
            <w:shd w:val="clear" w:color="auto" w:fill="auto"/>
            <w:vAlign w:val="center"/>
          </w:tcPr>
          <w:p w14:paraId="0756C78B"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 </w:t>
            </w:r>
          </w:p>
        </w:tc>
        <w:tc>
          <w:tcPr>
            <w:tcW w:w="726" w:type="dxa"/>
            <w:tcBorders>
              <w:top w:val="nil"/>
              <w:left w:val="nil"/>
              <w:bottom w:val="nil"/>
              <w:right w:val="nil"/>
            </w:tcBorders>
            <w:shd w:val="clear" w:color="auto" w:fill="auto"/>
            <w:vAlign w:val="center"/>
          </w:tcPr>
          <w:p w14:paraId="0756C78C"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 </w:t>
            </w:r>
          </w:p>
        </w:tc>
      </w:tr>
      <w:tr w:rsidR="00C76770" w14:paraId="0756C797" w14:textId="77777777">
        <w:tc>
          <w:tcPr>
            <w:tcW w:w="730" w:type="dxa"/>
            <w:tcBorders>
              <w:top w:val="nil"/>
              <w:left w:val="nil"/>
              <w:bottom w:val="nil"/>
              <w:right w:val="nil"/>
            </w:tcBorders>
            <w:shd w:val="clear" w:color="auto" w:fill="auto"/>
          </w:tcPr>
          <w:p w14:paraId="0756C78E" w14:textId="77777777" w:rsidR="00C76770" w:rsidRDefault="00C76770">
            <w:pPr>
              <w:spacing w:after="0" w:line="240" w:lineRule="auto"/>
              <w:rPr>
                <w:rFonts w:ascii="Times New Roman" w:hAnsi="Times New Roman" w:cs="Times New Roman"/>
                <w:lang w:val="en-US"/>
              </w:rPr>
            </w:pPr>
          </w:p>
        </w:tc>
        <w:tc>
          <w:tcPr>
            <w:tcW w:w="596" w:type="dxa"/>
            <w:tcBorders>
              <w:top w:val="nil"/>
              <w:left w:val="nil"/>
              <w:bottom w:val="nil"/>
              <w:right w:val="nil"/>
            </w:tcBorders>
            <w:shd w:val="clear" w:color="auto" w:fill="auto"/>
          </w:tcPr>
          <w:p w14:paraId="0756C78F" w14:textId="77777777" w:rsidR="00C76770" w:rsidRDefault="00BD148F">
            <w:pPr>
              <w:spacing w:after="0" w:line="240" w:lineRule="auto"/>
              <w:rPr>
                <w:rFonts w:ascii="Times New Roman" w:hAnsi="Times New Roman" w:cs="Times New Roman"/>
                <w:lang w:val="en-US"/>
              </w:rPr>
            </w:pPr>
            <w:r>
              <w:rPr>
                <w:rFonts w:ascii="Times New Roman" w:hAnsi="Times New Roman" w:cs="Times New Roman"/>
                <w:lang w:val="en-US"/>
              </w:rPr>
              <w:t>PC2</w:t>
            </w:r>
          </w:p>
        </w:tc>
        <w:tc>
          <w:tcPr>
            <w:tcW w:w="1383" w:type="dxa"/>
            <w:tcBorders>
              <w:top w:val="nil"/>
              <w:left w:val="nil"/>
              <w:bottom w:val="nil"/>
              <w:right w:val="nil"/>
            </w:tcBorders>
            <w:shd w:val="clear" w:color="auto" w:fill="auto"/>
          </w:tcPr>
          <w:p w14:paraId="0756C790" w14:textId="77777777" w:rsidR="00C76770" w:rsidRDefault="00BD148F">
            <w:pPr>
              <w:spacing w:after="0" w:line="240" w:lineRule="auto"/>
              <w:rPr>
                <w:rFonts w:ascii="Times New Roman" w:hAnsi="Times New Roman" w:cs="Times New Roman"/>
                <w:lang w:val="en-US"/>
              </w:rPr>
            </w:pPr>
            <w:r>
              <w:rPr>
                <w:rFonts w:ascii="Times New Roman" w:hAnsi="Times New Roman" w:cs="Times New Roman"/>
                <w:lang w:val="en-US"/>
              </w:rPr>
              <w:t>21,1</w:t>
            </w:r>
          </w:p>
        </w:tc>
        <w:tc>
          <w:tcPr>
            <w:tcW w:w="711" w:type="dxa"/>
            <w:tcBorders>
              <w:top w:val="nil"/>
              <w:left w:val="nil"/>
              <w:bottom w:val="nil"/>
              <w:right w:val="nil"/>
            </w:tcBorders>
            <w:shd w:val="clear" w:color="auto" w:fill="auto"/>
            <w:vAlign w:val="center"/>
          </w:tcPr>
          <w:p w14:paraId="0756C791"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0.91</w:t>
            </w:r>
          </w:p>
        </w:tc>
        <w:tc>
          <w:tcPr>
            <w:tcW w:w="600" w:type="dxa"/>
            <w:tcBorders>
              <w:top w:val="nil"/>
              <w:left w:val="nil"/>
              <w:bottom w:val="nil"/>
              <w:right w:val="nil"/>
            </w:tcBorders>
            <w:shd w:val="clear" w:color="auto" w:fill="auto"/>
            <w:vAlign w:val="center"/>
          </w:tcPr>
          <w:p w14:paraId="0756C792"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0.70</w:t>
            </w:r>
          </w:p>
        </w:tc>
        <w:tc>
          <w:tcPr>
            <w:tcW w:w="712" w:type="dxa"/>
            <w:tcBorders>
              <w:top w:val="nil"/>
              <w:left w:val="nil"/>
              <w:bottom w:val="nil"/>
              <w:right w:val="nil"/>
            </w:tcBorders>
            <w:shd w:val="clear" w:color="auto" w:fill="auto"/>
            <w:vAlign w:val="center"/>
          </w:tcPr>
          <w:p w14:paraId="0756C793"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11.71</w:t>
            </w:r>
          </w:p>
        </w:tc>
        <w:tc>
          <w:tcPr>
            <w:tcW w:w="727" w:type="dxa"/>
            <w:tcBorders>
              <w:top w:val="nil"/>
              <w:left w:val="nil"/>
              <w:bottom w:val="nil"/>
              <w:right w:val="nil"/>
            </w:tcBorders>
            <w:shd w:val="clear" w:color="auto" w:fill="auto"/>
            <w:vAlign w:val="center"/>
          </w:tcPr>
          <w:p w14:paraId="0756C794"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0.19</w:t>
            </w:r>
          </w:p>
        </w:tc>
        <w:tc>
          <w:tcPr>
            <w:tcW w:w="711" w:type="dxa"/>
            <w:tcBorders>
              <w:top w:val="nil"/>
              <w:left w:val="nil"/>
              <w:bottom w:val="nil"/>
              <w:right w:val="nil"/>
            </w:tcBorders>
            <w:shd w:val="clear" w:color="auto" w:fill="auto"/>
            <w:vAlign w:val="center"/>
          </w:tcPr>
          <w:p w14:paraId="0756C795"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 </w:t>
            </w:r>
          </w:p>
        </w:tc>
        <w:tc>
          <w:tcPr>
            <w:tcW w:w="726" w:type="dxa"/>
            <w:tcBorders>
              <w:top w:val="nil"/>
              <w:left w:val="nil"/>
              <w:bottom w:val="nil"/>
              <w:right w:val="nil"/>
            </w:tcBorders>
            <w:shd w:val="clear" w:color="auto" w:fill="auto"/>
            <w:vAlign w:val="center"/>
          </w:tcPr>
          <w:p w14:paraId="0756C796"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 </w:t>
            </w:r>
          </w:p>
        </w:tc>
      </w:tr>
      <w:tr w:rsidR="00C76770" w14:paraId="0756C7A1" w14:textId="77777777">
        <w:tc>
          <w:tcPr>
            <w:tcW w:w="730" w:type="dxa"/>
            <w:tcBorders>
              <w:top w:val="nil"/>
              <w:left w:val="nil"/>
              <w:bottom w:val="nil"/>
              <w:right w:val="nil"/>
            </w:tcBorders>
            <w:shd w:val="clear" w:color="auto" w:fill="auto"/>
          </w:tcPr>
          <w:p w14:paraId="0756C798" w14:textId="77777777" w:rsidR="00C76770" w:rsidRDefault="00BD148F">
            <w:pPr>
              <w:spacing w:after="0" w:line="240" w:lineRule="auto"/>
              <w:rPr>
                <w:rFonts w:ascii="Times New Roman" w:hAnsi="Times New Roman" w:cs="Times New Roman"/>
                <w:lang w:val="en-US"/>
              </w:rPr>
            </w:pPr>
            <w:r>
              <w:rPr>
                <w:rFonts w:ascii="Times New Roman" w:hAnsi="Times New Roman" w:cs="Times New Roman"/>
                <w:lang w:val="en-US"/>
              </w:rPr>
              <w:t>H</w:t>
            </w:r>
          </w:p>
        </w:tc>
        <w:tc>
          <w:tcPr>
            <w:tcW w:w="596" w:type="dxa"/>
            <w:tcBorders>
              <w:top w:val="nil"/>
              <w:left w:val="nil"/>
              <w:bottom w:val="nil"/>
              <w:right w:val="nil"/>
            </w:tcBorders>
            <w:shd w:val="clear" w:color="auto" w:fill="auto"/>
          </w:tcPr>
          <w:p w14:paraId="0756C799" w14:textId="77777777" w:rsidR="00C76770" w:rsidRDefault="00BD148F">
            <w:pPr>
              <w:spacing w:after="0" w:line="240" w:lineRule="auto"/>
              <w:rPr>
                <w:rFonts w:ascii="Times New Roman" w:hAnsi="Times New Roman" w:cs="Times New Roman"/>
                <w:lang w:val="en-US"/>
              </w:rPr>
            </w:pPr>
            <w:r>
              <w:rPr>
                <w:rFonts w:ascii="Times New Roman" w:hAnsi="Times New Roman" w:cs="Times New Roman"/>
                <w:lang w:val="en-US"/>
              </w:rPr>
              <w:t>PC1</w:t>
            </w:r>
          </w:p>
        </w:tc>
        <w:tc>
          <w:tcPr>
            <w:tcW w:w="1383" w:type="dxa"/>
            <w:tcBorders>
              <w:top w:val="nil"/>
              <w:left w:val="nil"/>
              <w:bottom w:val="nil"/>
              <w:right w:val="nil"/>
            </w:tcBorders>
            <w:shd w:val="clear" w:color="auto" w:fill="auto"/>
          </w:tcPr>
          <w:p w14:paraId="0756C79A" w14:textId="77777777" w:rsidR="00C76770" w:rsidRDefault="00BD148F">
            <w:pPr>
              <w:spacing w:after="0" w:line="240" w:lineRule="auto"/>
              <w:rPr>
                <w:rFonts w:ascii="Times New Roman" w:hAnsi="Times New Roman" w:cs="Times New Roman"/>
                <w:lang w:val="en-US"/>
              </w:rPr>
            </w:pPr>
            <w:r>
              <w:rPr>
                <w:rFonts w:ascii="Times New Roman" w:hAnsi="Times New Roman" w:cs="Times New Roman"/>
                <w:lang w:val="en-US"/>
              </w:rPr>
              <w:t>22,1</w:t>
            </w:r>
          </w:p>
        </w:tc>
        <w:tc>
          <w:tcPr>
            <w:tcW w:w="711" w:type="dxa"/>
            <w:tcBorders>
              <w:top w:val="nil"/>
              <w:left w:val="nil"/>
              <w:bottom w:val="nil"/>
              <w:right w:val="nil"/>
            </w:tcBorders>
            <w:shd w:val="clear" w:color="auto" w:fill="auto"/>
            <w:vAlign w:val="center"/>
          </w:tcPr>
          <w:p w14:paraId="0756C79B"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5.28</w:t>
            </w:r>
          </w:p>
        </w:tc>
        <w:tc>
          <w:tcPr>
            <w:tcW w:w="600" w:type="dxa"/>
            <w:tcBorders>
              <w:top w:val="nil"/>
              <w:left w:val="nil"/>
              <w:bottom w:val="nil"/>
              <w:right w:val="nil"/>
            </w:tcBorders>
            <w:shd w:val="clear" w:color="auto" w:fill="auto"/>
            <w:vAlign w:val="center"/>
          </w:tcPr>
          <w:p w14:paraId="0756C79C" w14:textId="77777777" w:rsidR="00C76770" w:rsidRDefault="00BD148F">
            <w:pPr>
              <w:spacing w:after="0" w:line="240" w:lineRule="auto"/>
              <w:jc w:val="right"/>
              <w:rPr>
                <w:rFonts w:ascii="Times New Roman" w:hAnsi="Times New Roman" w:cs="Times New Roman"/>
                <w:bCs/>
                <w:color w:val="000000"/>
                <w:lang w:val="en-US"/>
              </w:rPr>
            </w:pPr>
            <w:r>
              <w:rPr>
                <w:rFonts w:ascii="Times New Roman" w:hAnsi="Times New Roman" w:cs="Times New Roman"/>
                <w:bCs/>
                <w:color w:val="000000"/>
                <w:lang w:val="en-US"/>
              </w:rPr>
              <w:t>0.16</w:t>
            </w:r>
          </w:p>
        </w:tc>
        <w:tc>
          <w:tcPr>
            <w:tcW w:w="712" w:type="dxa"/>
            <w:tcBorders>
              <w:top w:val="nil"/>
              <w:left w:val="nil"/>
              <w:bottom w:val="nil"/>
              <w:right w:val="nil"/>
            </w:tcBorders>
            <w:shd w:val="clear" w:color="auto" w:fill="auto"/>
            <w:vAlign w:val="center"/>
          </w:tcPr>
          <w:p w14:paraId="0756C79D"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 </w:t>
            </w:r>
          </w:p>
        </w:tc>
        <w:tc>
          <w:tcPr>
            <w:tcW w:w="727" w:type="dxa"/>
            <w:tcBorders>
              <w:top w:val="nil"/>
              <w:left w:val="nil"/>
              <w:bottom w:val="nil"/>
              <w:right w:val="nil"/>
            </w:tcBorders>
            <w:shd w:val="clear" w:color="auto" w:fill="auto"/>
            <w:vAlign w:val="center"/>
          </w:tcPr>
          <w:p w14:paraId="0756C79E"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 </w:t>
            </w:r>
          </w:p>
        </w:tc>
        <w:tc>
          <w:tcPr>
            <w:tcW w:w="711" w:type="dxa"/>
            <w:tcBorders>
              <w:top w:val="nil"/>
              <w:left w:val="nil"/>
              <w:bottom w:val="nil"/>
              <w:right w:val="nil"/>
            </w:tcBorders>
            <w:shd w:val="clear" w:color="auto" w:fill="auto"/>
            <w:vAlign w:val="center"/>
          </w:tcPr>
          <w:p w14:paraId="0756C79F"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 </w:t>
            </w:r>
          </w:p>
        </w:tc>
        <w:tc>
          <w:tcPr>
            <w:tcW w:w="726" w:type="dxa"/>
            <w:tcBorders>
              <w:top w:val="nil"/>
              <w:left w:val="nil"/>
              <w:bottom w:val="nil"/>
              <w:right w:val="nil"/>
            </w:tcBorders>
            <w:shd w:val="clear" w:color="auto" w:fill="auto"/>
            <w:vAlign w:val="center"/>
          </w:tcPr>
          <w:p w14:paraId="0756C7A0"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 </w:t>
            </w:r>
          </w:p>
        </w:tc>
      </w:tr>
      <w:tr w:rsidR="00C76770" w14:paraId="0756C7AB" w14:textId="77777777">
        <w:tc>
          <w:tcPr>
            <w:tcW w:w="730" w:type="dxa"/>
            <w:tcBorders>
              <w:top w:val="nil"/>
              <w:left w:val="nil"/>
              <w:bottom w:val="nil"/>
              <w:right w:val="nil"/>
            </w:tcBorders>
            <w:shd w:val="clear" w:color="auto" w:fill="auto"/>
          </w:tcPr>
          <w:p w14:paraId="0756C7A2" w14:textId="77777777" w:rsidR="00C76770" w:rsidRDefault="00C76770">
            <w:pPr>
              <w:spacing w:after="0" w:line="240" w:lineRule="auto"/>
              <w:rPr>
                <w:rFonts w:ascii="Times New Roman" w:hAnsi="Times New Roman" w:cs="Times New Roman"/>
                <w:lang w:val="en-US"/>
              </w:rPr>
            </w:pPr>
          </w:p>
        </w:tc>
        <w:tc>
          <w:tcPr>
            <w:tcW w:w="596" w:type="dxa"/>
            <w:tcBorders>
              <w:top w:val="nil"/>
              <w:left w:val="nil"/>
              <w:bottom w:val="nil"/>
              <w:right w:val="nil"/>
            </w:tcBorders>
            <w:shd w:val="clear" w:color="auto" w:fill="auto"/>
          </w:tcPr>
          <w:p w14:paraId="0756C7A3" w14:textId="77777777" w:rsidR="00C76770" w:rsidRDefault="00BD148F">
            <w:pPr>
              <w:spacing w:after="0" w:line="240" w:lineRule="auto"/>
              <w:rPr>
                <w:rFonts w:ascii="Times New Roman" w:hAnsi="Times New Roman" w:cs="Times New Roman"/>
                <w:lang w:val="en-US"/>
              </w:rPr>
            </w:pPr>
            <w:r>
              <w:rPr>
                <w:rFonts w:ascii="Times New Roman" w:hAnsi="Times New Roman" w:cs="Times New Roman"/>
                <w:lang w:val="en-US"/>
              </w:rPr>
              <w:t>PC2</w:t>
            </w:r>
          </w:p>
        </w:tc>
        <w:tc>
          <w:tcPr>
            <w:tcW w:w="1383" w:type="dxa"/>
            <w:tcBorders>
              <w:top w:val="nil"/>
              <w:left w:val="nil"/>
              <w:bottom w:val="nil"/>
              <w:right w:val="nil"/>
            </w:tcBorders>
            <w:shd w:val="clear" w:color="auto" w:fill="auto"/>
          </w:tcPr>
          <w:p w14:paraId="0756C7A4" w14:textId="77777777" w:rsidR="00C76770" w:rsidRDefault="00BD148F">
            <w:pPr>
              <w:spacing w:after="0" w:line="240" w:lineRule="auto"/>
              <w:rPr>
                <w:rFonts w:ascii="Times New Roman" w:hAnsi="Times New Roman" w:cs="Times New Roman"/>
                <w:lang w:val="en-US"/>
              </w:rPr>
            </w:pPr>
            <w:r>
              <w:rPr>
                <w:rFonts w:ascii="Times New Roman" w:hAnsi="Times New Roman" w:cs="Times New Roman"/>
                <w:lang w:val="en-US"/>
              </w:rPr>
              <w:t>21,1</w:t>
            </w:r>
          </w:p>
        </w:tc>
        <w:tc>
          <w:tcPr>
            <w:tcW w:w="711" w:type="dxa"/>
            <w:tcBorders>
              <w:top w:val="nil"/>
              <w:left w:val="nil"/>
              <w:bottom w:val="nil"/>
              <w:right w:val="nil"/>
            </w:tcBorders>
            <w:shd w:val="clear" w:color="auto" w:fill="auto"/>
            <w:vAlign w:val="center"/>
          </w:tcPr>
          <w:p w14:paraId="0756C7A5"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9.14</w:t>
            </w:r>
          </w:p>
        </w:tc>
        <w:tc>
          <w:tcPr>
            <w:tcW w:w="600" w:type="dxa"/>
            <w:tcBorders>
              <w:top w:val="nil"/>
              <w:left w:val="nil"/>
              <w:bottom w:val="nil"/>
              <w:right w:val="nil"/>
            </w:tcBorders>
            <w:shd w:val="clear" w:color="auto" w:fill="auto"/>
            <w:vAlign w:val="center"/>
          </w:tcPr>
          <w:p w14:paraId="0756C7A6"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0.15</w:t>
            </w:r>
          </w:p>
        </w:tc>
        <w:tc>
          <w:tcPr>
            <w:tcW w:w="712" w:type="dxa"/>
            <w:tcBorders>
              <w:top w:val="nil"/>
              <w:left w:val="nil"/>
              <w:bottom w:val="nil"/>
              <w:right w:val="nil"/>
            </w:tcBorders>
            <w:shd w:val="clear" w:color="auto" w:fill="auto"/>
            <w:vAlign w:val="center"/>
          </w:tcPr>
          <w:p w14:paraId="0756C7A7"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 </w:t>
            </w:r>
          </w:p>
        </w:tc>
        <w:tc>
          <w:tcPr>
            <w:tcW w:w="727" w:type="dxa"/>
            <w:tcBorders>
              <w:top w:val="nil"/>
              <w:left w:val="nil"/>
              <w:bottom w:val="nil"/>
              <w:right w:val="nil"/>
            </w:tcBorders>
            <w:shd w:val="clear" w:color="auto" w:fill="auto"/>
            <w:vAlign w:val="center"/>
          </w:tcPr>
          <w:p w14:paraId="0756C7A8"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 </w:t>
            </w:r>
          </w:p>
        </w:tc>
        <w:tc>
          <w:tcPr>
            <w:tcW w:w="711" w:type="dxa"/>
            <w:tcBorders>
              <w:top w:val="nil"/>
              <w:left w:val="nil"/>
              <w:bottom w:val="nil"/>
              <w:right w:val="nil"/>
            </w:tcBorders>
            <w:shd w:val="clear" w:color="auto" w:fill="auto"/>
            <w:vAlign w:val="center"/>
          </w:tcPr>
          <w:p w14:paraId="0756C7A9"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 </w:t>
            </w:r>
          </w:p>
        </w:tc>
        <w:tc>
          <w:tcPr>
            <w:tcW w:w="726" w:type="dxa"/>
            <w:tcBorders>
              <w:top w:val="nil"/>
              <w:left w:val="nil"/>
              <w:bottom w:val="nil"/>
              <w:right w:val="nil"/>
            </w:tcBorders>
            <w:shd w:val="clear" w:color="auto" w:fill="auto"/>
            <w:vAlign w:val="center"/>
          </w:tcPr>
          <w:p w14:paraId="0756C7AA"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 </w:t>
            </w:r>
          </w:p>
        </w:tc>
      </w:tr>
      <w:tr w:rsidR="00C76770" w14:paraId="0756C7B5" w14:textId="77777777">
        <w:tc>
          <w:tcPr>
            <w:tcW w:w="730" w:type="dxa"/>
            <w:tcBorders>
              <w:top w:val="nil"/>
              <w:left w:val="nil"/>
              <w:bottom w:val="nil"/>
              <w:right w:val="nil"/>
            </w:tcBorders>
            <w:shd w:val="clear" w:color="auto" w:fill="auto"/>
          </w:tcPr>
          <w:p w14:paraId="0756C7AC" w14:textId="77777777" w:rsidR="00C76770" w:rsidRDefault="00BD148F">
            <w:pPr>
              <w:spacing w:after="0" w:line="240" w:lineRule="auto"/>
              <w:rPr>
                <w:rFonts w:ascii="Times New Roman" w:hAnsi="Times New Roman" w:cs="Times New Roman"/>
                <w:lang w:val="en-US"/>
              </w:rPr>
            </w:pPr>
            <w:r>
              <w:rPr>
                <w:rFonts w:ascii="Times New Roman" w:hAnsi="Times New Roman" w:cs="Times New Roman"/>
                <w:lang w:val="en-US"/>
              </w:rPr>
              <w:t>I</w:t>
            </w:r>
          </w:p>
        </w:tc>
        <w:tc>
          <w:tcPr>
            <w:tcW w:w="596" w:type="dxa"/>
            <w:tcBorders>
              <w:top w:val="nil"/>
              <w:left w:val="nil"/>
              <w:bottom w:val="nil"/>
              <w:right w:val="nil"/>
            </w:tcBorders>
            <w:shd w:val="clear" w:color="auto" w:fill="auto"/>
          </w:tcPr>
          <w:p w14:paraId="0756C7AD" w14:textId="77777777" w:rsidR="00C76770" w:rsidRDefault="00BD148F">
            <w:pPr>
              <w:spacing w:after="0" w:line="240" w:lineRule="auto"/>
              <w:rPr>
                <w:rFonts w:ascii="Times New Roman" w:hAnsi="Times New Roman" w:cs="Times New Roman"/>
                <w:lang w:val="en-US"/>
              </w:rPr>
            </w:pPr>
            <w:r>
              <w:rPr>
                <w:rFonts w:ascii="Times New Roman" w:hAnsi="Times New Roman" w:cs="Times New Roman"/>
                <w:lang w:val="en-US"/>
              </w:rPr>
              <w:t>PC1</w:t>
            </w:r>
          </w:p>
        </w:tc>
        <w:tc>
          <w:tcPr>
            <w:tcW w:w="1383" w:type="dxa"/>
            <w:tcBorders>
              <w:top w:val="nil"/>
              <w:left w:val="nil"/>
              <w:bottom w:val="nil"/>
              <w:right w:val="nil"/>
            </w:tcBorders>
            <w:shd w:val="clear" w:color="auto" w:fill="auto"/>
          </w:tcPr>
          <w:p w14:paraId="0756C7AE" w14:textId="77777777" w:rsidR="00C76770" w:rsidRDefault="00BD148F">
            <w:pPr>
              <w:spacing w:after="0" w:line="240" w:lineRule="auto"/>
              <w:rPr>
                <w:rFonts w:ascii="Times New Roman" w:hAnsi="Times New Roman" w:cs="Times New Roman"/>
                <w:lang w:val="en-US"/>
              </w:rPr>
            </w:pPr>
            <w:r>
              <w:rPr>
                <w:rFonts w:ascii="Times New Roman" w:hAnsi="Times New Roman" w:cs="Times New Roman"/>
                <w:lang w:val="en-US"/>
              </w:rPr>
              <w:t>22,1</w:t>
            </w:r>
          </w:p>
        </w:tc>
        <w:tc>
          <w:tcPr>
            <w:tcW w:w="711" w:type="dxa"/>
            <w:tcBorders>
              <w:top w:val="nil"/>
              <w:left w:val="nil"/>
              <w:bottom w:val="nil"/>
              <w:right w:val="nil"/>
            </w:tcBorders>
            <w:shd w:val="clear" w:color="auto" w:fill="auto"/>
            <w:vAlign w:val="center"/>
          </w:tcPr>
          <w:p w14:paraId="0756C7AF"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2.36</w:t>
            </w:r>
          </w:p>
        </w:tc>
        <w:tc>
          <w:tcPr>
            <w:tcW w:w="600" w:type="dxa"/>
            <w:tcBorders>
              <w:top w:val="nil"/>
              <w:left w:val="nil"/>
              <w:bottom w:val="nil"/>
              <w:right w:val="nil"/>
            </w:tcBorders>
            <w:shd w:val="clear" w:color="auto" w:fill="auto"/>
            <w:vAlign w:val="center"/>
          </w:tcPr>
          <w:p w14:paraId="0756C7B0"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0.75</w:t>
            </w:r>
          </w:p>
        </w:tc>
        <w:tc>
          <w:tcPr>
            <w:tcW w:w="712" w:type="dxa"/>
            <w:tcBorders>
              <w:top w:val="nil"/>
              <w:left w:val="nil"/>
              <w:bottom w:val="nil"/>
              <w:right w:val="nil"/>
            </w:tcBorders>
            <w:shd w:val="clear" w:color="auto" w:fill="auto"/>
            <w:vAlign w:val="center"/>
          </w:tcPr>
          <w:p w14:paraId="0756C7B1" w14:textId="77777777" w:rsidR="00C76770" w:rsidRDefault="00C76770">
            <w:pPr>
              <w:spacing w:after="0" w:line="240" w:lineRule="auto"/>
              <w:jc w:val="right"/>
              <w:rPr>
                <w:rFonts w:ascii="Times New Roman" w:hAnsi="Times New Roman" w:cs="Times New Roman"/>
                <w:color w:val="000000"/>
                <w:lang w:val="en-US"/>
              </w:rPr>
            </w:pPr>
          </w:p>
        </w:tc>
        <w:tc>
          <w:tcPr>
            <w:tcW w:w="727" w:type="dxa"/>
            <w:tcBorders>
              <w:top w:val="nil"/>
              <w:left w:val="nil"/>
              <w:bottom w:val="nil"/>
              <w:right w:val="nil"/>
            </w:tcBorders>
            <w:shd w:val="clear" w:color="auto" w:fill="auto"/>
            <w:vAlign w:val="center"/>
          </w:tcPr>
          <w:p w14:paraId="0756C7B2" w14:textId="77777777" w:rsidR="00C76770" w:rsidRDefault="00C76770">
            <w:pPr>
              <w:spacing w:after="0" w:line="240" w:lineRule="auto"/>
              <w:jc w:val="right"/>
              <w:rPr>
                <w:rFonts w:ascii="Times New Roman" w:hAnsi="Times New Roman" w:cs="Times New Roman"/>
                <w:color w:val="000000"/>
                <w:lang w:val="en-US"/>
              </w:rPr>
            </w:pPr>
          </w:p>
        </w:tc>
        <w:tc>
          <w:tcPr>
            <w:tcW w:w="711" w:type="dxa"/>
            <w:tcBorders>
              <w:top w:val="nil"/>
              <w:left w:val="nil"/>
              <w:bottom w:val="nil"/>
              <w:right w:val="nil"/>
            </w:tcBorders>
            <w:shd w:val="clear" w:color="auto" w:fill="auto"/>
            <w:vAlign w:val="center"/>
          </w:tcPr>
          <w:p w14:paraId="0756C7B3" w14:textId="77777777" w:rsidR="00C76770" w:rsidRDefault="00C76770">
            <w:pPr>
              <w:spacing w:after="0" w:line="240" w:lineRule="auto"/>
              <w:jc w:val="right"/>
              <w:rPr>
                <w:rFonts w:ascii="Times New Roman" w:hAnsi="Times New Roman" w:cs="Times New Roman"/>
                <w:color w:val="000000"/>
                <w:lang w:val="en-US"/>
              </w:rPr>
            </w:pPr>
          </w:p>
        </w:tc>
        <w:tc>
          <w:tcPr>
            <w:tcW w:w="726" w:type="dxa"/>
            <w:tcBorders>
              <w:top w:val="nil"/>
              <w:left w:val="nil"/>
              <w:bottom w:val="nil"/>
              <w:right w:val="nil"/>
            </w:tcBorders>
            <w:shd w:val="clear" w:color="auto" w:fill="auto"/>
            <w:vAlign w:val="center"/>
          </w:tcPr>
          <w:p w14:paraId="0756C7B4" w14:textId="77777777" w:rsidR="00C76770" w:rsidRDefault="00C76770">
            <w:pPr>
              <w:spacing w:after="0" w:line="240" w:lineRule="auto"/>
              <w:jc w:val="right"/>
              <w:rPr>
                <w:rFonts w:ascii="Times New Roman" w:hAnsi="Times New Roman" w:cs="Times New Roman"/>
                <w:color w:val="000000"/>
                <w:lang w:val="en-US"/>
              </w:rPr>
            </w:pPr>
          </w:p>
        </w:tc>
      </w:tr>
      <w:tr w:rsidR="00C76770" w14:paraId="0756C7BF" w14:textId="77777777">
        <w:tc>
          <w:tcPr>
            <w:tcW w:w="730" w:type="dxa"/>
            <w:tcBorders>
              <w:top w:val="nil"/>
              <w:left w:val="nil"/>
              <w:right w:val="nil"/>
            </w:tcBorders>
            <w:shd w:val="clear" w:color="auto" w:fill="auto"/>
          </w:tcPr>
          <w:p w14:paraId="0756C7B6" w14:textId="77777777" w:rsidR="00C76770" w:rsidRDefault="00C76770">
            <w:pPr>
              <w:spacing w:after="0" w:line="240" w:lineRule="auto"/>
              <w:rPr>
                <w:rFonts w:ascii="Times New Roman" w:hAnsi="Times New Roman" w:cs="Times New Roman"/>
                <w:lang w:val="en-US"/>
              </w:rPr>
            </w:pPr>
          </w:p>
        </w:tc>
        <w:tc>
          <w:tcPr>
            <w:tcW w:w="596" w:type="dxa"/>
            <w:tcBorders>
              <w:top w:val="nil"/>
              <w:left w:val="nil"/>
              <w:right w:val="nil"/>
            </w:tcBorders>
            <w:shd w:val="clear" w:color="auto" w:fill="auto"/>
          </w:tcPr>
          <w:p w14:paraId="0756C7B7" w14:textId="77777777" w:rsidR="00C76770" w:rsidRDefault="00BD148F">
            <w:pPr>
              <w:spacing w:after="0" w:line="240" w:lineRule="auto"/>
              <w:rPr>
                <w:rFonts w:ascii="Times New Roman" w:hAnsi="Times New Roman" w:cs="Times New Roman"/>
                <w:lang w:val="en-US"/>
              </w:rPr>
            </w:pPr>
            <w:r>
              <w:rPr>
                <w:rFonts w:ascii="Times New Roman" w:hAnsi="Times New Roman" w:cs="Times New Roman"/>
                <w:lang w:val="en-US"/>
              </w:rPr>
              <w:t>PC2</w:t>
            </w:r>
          </w:p>
        </w:tc>
        <w:tc>
          <w:tcPr>
            <w:tcW w:w="1383" w:type="dxa"/>
            <w:tcBorders>
              <w:top w:val="nil"/>
              <w:left w:val="nil"/>
              <w:right w:val="nil"/>
            </w:tcBorders>
            <w:shd w:val="clear" w:color="auto" w:fill="auto"/>
          </w:tcPr>
          <w:p w14:paraId="0756C7B8" w14:textId="77777777" w:rsidR="00C76770" w:rsidRDefault="00BD148F">
            <w:pPr>
              <w:spacing w:after="0" w:line="240" w:lineRule="auto"/>
              <w:rPr>
                <w:rFonts w:ascii="Times New Roman" w:hAnsi="Times New Roman" w:cs="Times New Roman"/>
                <w:lang w:val="en-US"/>
              </w:rPr>
            </w:pPr>
            <w:r>
              <w:rPr>
                <w:rFonts w:ascii="Times New Roman" w:hAnsi="Times New Roman" w:cs="Times New Roman"/>
                <w:lang w:val="en-US"/>
              </w:rPr>
              <w:t>21,1</w:t>
            </w:r>
          </w:p>
        </w:tc>
        <w:tc>
          <w:tcPr>
            <w:tcW w:w="711" w:type="dxa"/>
            <w:tcBorders>
              <w:top w:val="nil"/>
              <w:left w:val="nil"/>
              <w:right w:val="nil"/>
            </w:tcBorders>
            <w:shd w:val="clear" w:color="auto" w:fill="auto"/>
            <w:vAlign w:val="center"/>
          </w:tcPr>
          <w:p w14:paraId="0756C7B9"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3.78</w:t>
            </w:r>
          </w:p>
        </w:tc>
        <w:tc>
          <w:tcPr>
            <w:tcW w:w="600" w:type="dxa"/>
            <w:tcBorders>
              <w:top w:val="nil"/>
              <w:left w:val="nil"/>
              <w:right w:val="nil"/>
            </w:tcBorders>
            <w:shd w:val="clear" w:color="auto" w:fill="auto"/>
            <w:vAlign w:val="center"/>
          </w:tcPr>
          <w:p w14:paraId="0756C7BA" w14:textId="77777777" w:rsidR="00C76770" w:rsidRDefault="00BD148F">
            <w:pPr>
              <w:spacing w:after="0" w:line="240" w:lineRule="auto"/>
              <w:jc w:val="right"/>
              <w:rPr>
                <w:rFonts w:ascii="Times New Roman" w:hAnsi="Times New Roman" w:cs="Times New Roman"/>
                <w:color w:val="000000"/>
                <w:lang w:val="en-US"/>
              </w:rPr>
            </w:pPr>
            <w:r>
              <w:rPr>
                <w:rFonts w:ascii="Times New Roman" w:hAnsi="Times New Roman" w:cs="Times New Roman"/>
                <w:color w:val="000000"/>
                <w:lang w:val="en-US"/>
              </w:rPr>
              <w:t>0.62</w:t>
            </w:r>
          </w:p>
        </w:tc>
        <w:tc>
          <w:tcPr>
            <w:tcW w:w="712" w:type="dxa"/>
            <w:tcBorders>
              <w:top w:val="nil"/>
              <w:left w:val="nil"/>
              <w:right w:val="nil"/>
            </w:tcBorders>
            <w:shd w:val="clear" w:color="auto" w:fill="auto"/>
            <w:vAlign w:val="center"/>
          </w:tcPr>
          <w:p w14:paraId="0756C7BB" w14:textId="77777777" w:rsidR="00C76770" w:rsidRDefault="00C76770">
            <w:pPr>
              <w:spacing w:after="0" w:line="240" w:lineRule="auto"/>
              <w:jc w:val="right"/>
              <w:rPr>
                <w:rFonts w:ascii="Times New Roman" w:hAnsi="Times New Roman" w:cs="Times New Roman"/>
                <w:color w:val="000000"/>
                <w:lang w:val="en-US"/>
              </w:rPr>
            </w:pPr>
          </w:p>
        </w:tc>
        <w:tc>
          <w:tcPr>
            <w:tcW w:w="727" w:type="dxa"/>
            <w:tcBorders>
              <w:top w:val="nil"/>
              <w:left w:val="nil"/>
              <w:right w:val="nil"/>
            </w:tcBorders>
            <w:shd w:val="clear" w:color="auto" w:fill="auto"/>
            <w:vAlign w:val="center"/>
          </w:tcPr>
          <w:p w14:paraId="0756C7BC" w14:textId="77777777" w:rsidR="00C76770" w:rsidRDefault="00C76770">
            <w:pPr>
              <w:spacing w:after="0" w:line="240" w:lineRule="auto"/>
              <w:jc w:val="right"/>
              <w:rPr>
                <w:rFonts w:ascii="Times New Roman" w:hAnsi="Times New Roman" w:cs="Times New Roman"/>
                <w:color w:val="000000"/>
                <w:lang w:val="en-US"/>
              </w:rPr>
            </w:pPr>
          </w:p>
        </w:tc>
        <w:tc>
          <w:tcPr>
            <w:tcW w:w="711" w:type="dxa"/>
            <w:tcBorders>
              <w:top w:val="nil"/>
              <w:left w:val="nil"/>
              <w:right w:val="nil"/>
            </w:tcBorders>
            <w:shd w:val="clear" w:color="auto" w:fill="auto"/>
            <w:vAlign w:val="center"/>
          </w:tcPr>
          <w:p w14:paraId="0756C7BD" w14:textId="77777777" w:rsidR="00C76770" w:rsidRDefault="00C76770">
            <w:pPr>
              <w:spacing w:after="0" w:line="240" w:lineRule="auto"/>
              <w:jc w:val="right"/>
              <w:rPr>
                <w:rFonts w:ascii="Times New Roman" w:hAnsi="Times New Roman" w:cs="Times New Roman"/>
                <w:color w:val="000000"/>
                <w:lang w:val="en-US"/>
              </w:rPr>
            </w:pPr>
          </w:p>
        </w:tc>
        <w:tc>
          <w:tcPr>
            <w:tcW w:w="726" w:type="dxa"/>
            <w:tcBorders>
              <w:top w:val="nil"/>
              <w:left w:val="nil"/>
              <w:right w:val="nil"/>
            </w:tcBorders>
            <w:shd w:val="clear" w:color="auto" w:fill="auto"/>
            <w:vAlign w:val="center"/>
          </w:tcPr>
          <w:p w14:paraId="0756C7BE" w14:textId="77777777" w:rsidR="00C76770" w:rsidRDefault="00C76770">
            <w:pPr>
              <w:spacing w:after="0" w:line="240" w:lineRule="auto"/>
              <w:jc w:val="right"/>
              <w:rPr>
                <w:rFonts w:ascii="Times New Roman" w:hAnsi="Times New Roman" w:cs="Times New Roman"/>
                <w:color w:val="000000"/>
                <w:lang w:val="en-US"/>
              </w:rPr>
            </w:pPr>
          </w:p>
        </w:tc>
      </w:tr>
    </w:tbl>
    <w:p w14:paraId="0756C7C0" w14:textId="77777777" w:rsidR="00C76770" w:rsidRDefault="00C76770">
      <w:pPr>
        <w:rPr>
          <w:lang w:val="en-US"/>
        </w:rPr>
      </w:pPr>
    </w:p>
    <w:p w14:paraId="0756C7C1" w14:textId="77777777" w:rsidR="00C76770" w:rsidRDefault="00C76770">
      <w:pPr>
        <w:rPr>
          <w:lang w:val="en-US"/>
        </w:rPr>
      </w:pPr>
    </w:p>
    <w:p w14:paraId="0756C7C2" w14:textId="77777777" w:rsidR="00C76770" w:rsidRDefault="00C76770">
      <w:pPr>
        <w:rPr>
          <w:lang w:val="en-US"/>
        </w:rPr>
      </w:pPr>
    </w:p>
    <w:p w14:paraId="0756C7C3" w14:textId="77777777" w:rsidR="00C76770" w:rsidRDefault="00C76770">
      <w:pPr>
        <w:rPr>
          <w:lang w:val="en-US"/>
        </w:rPr>
      </w:pPr>
    </w:p>
    <w:p w14:paraId="0756C7C4" w14:textId="77777777" w:rsidR="00C76770" w:rsidRDefault="00C76770">
      <w:pPr>
        <w:rPr>
          <w:lang w:val="en-US"/>
        </w:rPr>
      </w:pPr>
    </w:p>
    <w:p w14:paraId="0756C7C5" w14:textId="77777777" w:rsidR="00C76770" w:rsidRDefault="00C76770"/>
    <w:sectPr w:rsidR="00C76770">
      <w:pgSz w:w="11906" w:h="16838"/>
      <w:pgMar w:top="1440" w:right="1440" w:bottom="1440" w:left="1440"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Droid Sans Fallback">
    <w:panose1 w:val="00000000000000000000"/>
    <w:charset w:val="00"/>
    <w:family w:val="roman"/>
    <w:notTrueType/>
    <w:pitch w:val="default"/>
  </w:font>
  <w:font w:name="Droid Sans Devanagari">
    <w:altName w:val="Segoe UI"/>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trackRevisions/>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76770"/>
    <w:rsid w:val="003D0FFA"/>
    <w:rsid w:val="00A22D60"/>
    <w:rsid w:val="00BD148F"/>
    <w:rsid w:val="00C76770"/>
    <w:rsid w:val="00E53EDB"/>
    <w:rsid w:val="00FA1C94"/>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756C4CA"/>
  <w15:docId w15:val="{F4136321-5A20-4582-943A-D028477EE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4216"/>
    <w:pPr>
      <w:spacing w:after="160" w:line="259" w:lineRule="auto"/>
    </w:pPr>
    <w:rPr>
      <w:color w:val="00000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PreformattedChar">
    <w:name w:val="HTML Preformatted Char"/>
    <w:basedOn w:val="DefaultParagraphFont"/>
    <w:link w:val="HTMLPreformatted"/>
    <w:uiPriority w:val="99"/>
    <w:qFormat/>
    <w:rsid w:val="00183A2B"/>
    <w:rPr>
      <w:rFonts w:ascii="Courier New" w:eastAsia="Times New Roman" w:hAnsi="Courier New" w:cs="Courier New"/>
      <w:sz w:val="20"/>
      <w:szCs w:val="20"/>
      <w:lang w:eastAsia="en-GB"/>
    </w:rPr>
  </w:style>
  <w:style w:type="character" w:customStyle="1" w:styleId="TitleChar">
    <w:name w:val="Title Char"/>
    <w:basedOn w:val="DefaultParagraphFont"/>
    <w:link w:val="Title"/>
    <w:uiPriority w:val="10"/>
    <w:qFormat/>
    <w:rsid w:val="004A20D6"/>
    <w:rPr>
      <w:rFonts w:asciiTheme="majorHAnsi" w:eastAsiaTheme="majorEastAsia" w:hAnsiTheme="majorHAnsi" w:cstheme="majorBidi"/>
      <w:spacing w:val="-10"/>
      <w:sz w:val="56"/>
      <w:szCs w:val="56"/>
    </w:rPr>
  </w:style>
  <w:style w:type="character" w:customStyle="1" w:styleId="BalloonTextChar">
    <w:name w:val="Balloon Text Char"/>
    <w:basedOn w:val="DefaultParagraphFont"/>
    <w:link w:val="BalloonText"/>
    <w:uiPriority w:val="99"/>
    <w:semiHidden/>
    <w:qFormat/>
    <w:rsid w:val="00055A16"/>
    <w:rPr>
      <w:rFonts w:ascii="Tahoma" w:hAnsi="Tahoma" w:cs="Tahoma"/>
      <w:sz w:val="16"/>
      <w:szCs w:val="16"/>
    </w:rPr>
  </w:style>
  <w:style w:type="character" w:styleId="CommentReference">
    <w:name w:val="annotation reference"/>
    <w:basedOn w:val="DefaultParagraphFont"/>
    <w:uiPriority w:val="99"/>
    <w:semiHidden/>
    <w:unhideWhenUsed/>
    <w:qFormat/>
    <w:rsid w:val="00A37122"/>
    <w:rPr>
      <w:sz w:val="16"/>
      <w:szCs w:val="16"/>
    </w:rPr>
  </w:style>
  <w:style w:type="character" w:customStyle="1" w:styleId="CommentTextChar">
    <w:name w:val="Comment Text Char"/>
    <w:basedOn w:val="DefaultParagraphFont"/>
    <w:link w:val="CommentText"/>
    <w:uiPriority w:val="99"/>
    <w:semiHidden/>
    <w:qFormat/>
    <w:rsid w:val="00A37122"/>
    <w:rPr>
      <w:sz w:val="20"/>
      <w:szCs w:val="20"/>
    </w:rPr>
  </w:style>
  <w:style w:type="character" w:customStyle="1" w:styleId="CommentSubjectChar">
    <w:name w:val="Comment Subject Char"/>
    <w:basedOn w:val="CommentTextChar"/>
    <w:link w:val="CommentSubject"/>
    <w:uiPriority w:val="99"/>
    <w:semiHidden/>
    <w:qFormat/>
    <w:rsid w:val="00A37122"/>
    <w:rPr>
      <w:b/>
      <w:bCs/>
      <w:sz w:val="20"/>
      <w:szCs w:val="20"/>
    </w:rPr>
  </w:style>
  <w:style w:type="paragraph" w:customStyle="1" w:styleId="berschrift">
    <w:name w:val="Überschrift"/>
    <w:basedOn w:val="Normal"/>
    <w:next w:val="BodyText"/>
    <w:qFormat/>
    <w:pPr>
      <w:keepNext/>
      <w:spacing w:before="240" w:after="120"/>
    </w:pPr>
    <w:rPr>
      <w:rFonts w:ascii="Liberation Sans" w:eastAsia="Droid Sans Fallback" w:hAnsi="Liberation Sans" w:cs="Droid Sans Devanagari"/>
      <w:sz w:val="28"/>
      <w:szCs w:val="28"/>
    </w:rPr>
  </w:style>
  <w:style w:type="paragraph" w:styleId="BodyText">
    <w:name w:val="Body Text"/>
    <w:basedOn w:val="Normal"/>
    <w:pPr>
      <w:spacing w:after="140" w:line="288" w:lineRule="auto"/>
    </w:pPr>
  </w:style>
  <w:style w:type="paragraph" w:styleId="List">
    <w:name w:val="List"/>
    <w:basedOn w:val="BodyText"/>
    <w:rPr>
      <w:rFonts w:cs="Droid Sans Devanagari"/>
    </w:rPr>
  </w:style>
  <w:style w:type="paragraph" w:styleId="Caption">
    <w:name w:val="caption"/>
    <w:basedOn w:val="Normal"/>
    <w:qFormat/>
    <w:pPr>
      <w:suppressLineNumbers/>
      <w:spacing w:before="120" w:after="120"/>
    </w:pPr>
    <w:rPr>
      <w:rFonts w:cs="Droid Sans Devanagari"/>
      <w:i/>
      <w:iCs/>
      <w:sz w:val="24"/>
      <w:szCs w:val="24"/>
    </w:rPr>
  </w:style>
  <w:style w:type="paragraph" w:customStyle="1" w:styleId="Verzeichnis">
    <w:name w:val="Verzeichnis"/>
    <w:basedOn w:val="Normal"/>
    <w:qFormat/>
    <w:pPr>
      <w:suppressLineNumbers/>
    </w:pPr>
    <w:rPr>
      <w:rFonts w:cs="Droid Sans Devanagari"/>
    </w:rPr>
  </w:style>
  <w:style w:type="paragraph" w:styleId="HTMLPreformatted">
    <w:name w:val="HTML Preformatted"/>
    <w:basedOn w:val="Normal"/>
    <w:link w:val="HTMLPreformattedChar"/>
    <w:uiPriority w:val="99"/>
    <w:unhideWhenUsed/>
    <w:qFormat/>
    <w:rsid w:val="00183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paragraph" w:customStyle="1" w:styleId="SupplementaryMaterial">
    <w:name w:val="Supplementary Material"/>
    <w:basedOn w:val="Title"/>
    <w:next w:val="Title"/>
    <w:qFormat/>
    <w:rsid w:val="004A20D6"/>
    <w:pPr>
      <w:suppressLineNumbers/>
      <w:spacing w:before="240" w:after="120"/>
      <w:jc w:val="center"/>
    </w:pPr>
    <w:rPr>
      <w:rFonts w:ascii="Times New Roman" w:eastAsiaTheme="minorHAnsi" w:hAnsi="Times New Roman" w:cs="Times New Roman"/>
      <w:b/>
      <w:i/>
      <w:spacing w:val="0"/>
      <w:sz w:val="32"/>
      <w:szCs w:val="32"/>
      <w:lang w:val="en-US"/>
    </w:rPr>
  </w:style>
  <w:style w:type="paragraph" w:styleId="Title">
    <w:name w:val="Title"/>
    <w:basedOn w:val="Normal"/>
    <w:next w:val="Normal"/>
    <w:link w:val="TitleChar"/>
    <w:uiPriority w:val="10"/>
    <w:qFormat/>
    <w:rsid w:val="004A20D6"/>
    <w:pPr>
      <w:spacing w:after="0" w:line="240" w:lineRule="auto"/>
      <w:contextualSpacing/>
    </w:pPr>
    <w:rPr>
      <w:rFonts w:asciiTheme="majorHAnsi" w:eastAsiaTheme="majorEastAsia" w:hAnsiTheme="majorHAnsi" w:cstheme="majorBidi"/>
      <w:spacing w:val="-10"/>
      <w:sz w:val="56"/>
      <w:szCs w:val="56"/>
    </w:rPr>
  </w:style>
  <w:style w:type="paragraph" w:styleId="BalloonText">
    <w:name w:val="Balloon Text"/>
    <w:basedOn w:val="Normal"/>
    <w:link w:val="BalloonTextChar"/>
    <w:uiPriority w:val="99"/>
    <w:semiHidden/>
    <w:unhideWhenUsed/>
    <w:qFormat/>
    <w:rsid w:val="00055A16"/>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qFormat/>
    <w:rsid w:val="00A37122"/>
    <w:pPr>
      <w:spacing w:line="240" w:lineRule="auto"/>
    </w:pPr>
    <w:rPr>
      <w:sz w:val="20"/>
      <w:szCs w:val="20"/>
    </w:rPr>
  </w:style>
  <w:style w:type="paragraph" w:styleId="CommentSubject">
    <w:name w:val="annotation subject"/>
    <w:basedOn w:val="CommentText"/>
    <w:link w:val="CommentSubjectChar"/>
    <w:uiPriority w:val="99"/>
    <w:semiHidden/>
    <w:unhideWhenUsed/>
    <w:qFormat/>
    <w:rsid w:val="00A37122"/>
    <w:rPr>
      <w:b/>
      <w:bCs/>
    </w:rPr>
  </w:style>
  <w:style w:type="table" w:styleId="TableGrid">
    <w:name w:val="Table Grid"/>
    <w:basedOn w:val="TableNormal"/>
    <w:uiPriority w:val="39"/>
    <w:rsid w:val="00183A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5.ti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ti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image" Target="media/image2.t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IsDeleted xmlns="018c3ce0-25d7-4964-8f5f-0766fc370baa">false</IsDeleted>
    <TitleName xmlns="018c3ce0-25d7-4964-8f5f-0766fc370baa">Data Sheet 1.DOCX</TitleName>
    <DocumentType xmlns="018c3ce0-25d7-4964-8f5f-0766fc370baa">Data Sheet</DocumentType>
    <DocumentId xmlns="018c3ce0-25d7-4964-8f5f-0766fc370baa">Data Sheet 1.DOCX</DocumentId>
    <FileFormat xmlns="018c3ce0-25d7-4964-8f5f-0766fc370baa">DOCX</FileFormat>
    <StageName xmlns="018c3ce0-25d7-4964-8f5f-0766fc370baa" xsi:nil="true"/>
    <Checked_x0020_Out_x0020_To xmlns="018c3ce0-25d7-4964-8f5f-0766fc370baa">
      <UserInfo>
        <DisplayName/>
        <AccountId xsi:nil="true"/>
        <AccountType/>
      </UserInfo>
    </Checked_x0020_Out_x0020_To>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4256CB7C936D24FBFA16A23E4FD2CBB" ma:contentTypeVersion="7" ma:contentTypeDescription="Create a new document." ma:contentTypeScope="" ma:versionID="eb07a755048997340f493118abf0d18c">
  <xsd:schema xmlns:xsd="http://www.w3.org/2001/XMLSchema" xmlns:p="http://schemas.microsoft.com/office/2006/metadata/properties" xmlns:ns2="018c3ce0-25d7-4964-8f5f-0766fc370baa" targetNamespace="http://schemas.microsoft.com/office/2006/metadata/properties" ma:root="true" ma:fieldsID="5b048e0c7ee6cc25658af98c0a1f5fda" ns2:_="">
    <xsd:import namespace="018c3ce0-25d7-4964-8f5f-0766fc370baa"/>
    <xsd:element name="properties">
      <xsd:complexType>
        <xsd:sequence>
          <xsd:element name="documentManagement">
            <xsd:complexType>
              <xsd:all>
                <xsd:element ref="ns2:DocumentType" minOccurs="0"/>
                <xsd:element ref="ns2:FileFormat" minOccurs="0"/>
                <xsd:element ref="ns2:DocumentId" minOccurs="0"/>
                <xsd:element ref="ns2:TitleName" minOccurs="0"/>
                <xsd:element ref="ns2:StageName" minOccurs="0"/>
                <xsd:element ref="ns2:IsDeleted" minOccurs="0"/>
                <xsd:element ref="ns2:Checked_x0020_Out_x0020_To" minOccurs="0"/>
              </xsd:all>
            </xsd:complexType>
          </xsd:element>
        </xsd:sequence>
      </xsd:complexType>
    </xsd:element>
  </xsd:schema>
  <xsd:schema xmlns:xsd="http://www.w3.org/2001/XMLSchema" xmlns:dms="http://schemas.microsoft.com/office/2006/documentManagement/types" targetNamespace="018c3ce0-25d7-4964-8f5f-0766fc370baa" elementFormDefault="qualified">
    <xsd:import namespace="http://schemas.microsoft.com/office/2006/documentManagement/types"/>
    <xsd:element name="DocumentType" ma:index="8" nillable="true" ma:displayName="DocumentType" ma:internalName="DocumentType">
      <xsd:simpleType>
        <xsd:restriction base="dms:Text"/>
      </xsd:simpleType>
    </xsd:element>
    <xsd:element name="FileFormat" ma:index="9" nillable="true" ma:displayName="FileFormat" ma:internalName="FileFormat">
      <xsd:simpleType>
        <xsd:restriction base="dms:Text"/>
      </xsd:simpleType>
    </xsd:element>
    <xsd:element name="DocumentId" ma:index="10" nillable="true" ma:displayName="DocumentId" ma:internalName="DocumentId">
      <xsd:simpleType>
        <xsd:restriction base="dms:Text"/>
      </xsd:simpleType>
    </xsd:element>
    <xsd:element name="TitleName" ma:index="11" nillable="true" ma:displayName="TitleName" ma:internalName="TitleName">
      <xsd:simpleType>
        <xsd:restriction base="dms:Text"/>
      </xsd:simpleType>
    </xsd:element>
    <xsd:element name="StageName" ma:index="12" nillable="true" ma:displayName="StageName" ma:internalName="StageName">
      <xsd:simpleType>
        <xsd:restriction base="dms:Text"/>
      </xsd:simpleType>
    </xsd:element>
    <xsd:element name="IsDeleted" ma:index="13" nillable="true" ma:displayName="IsDeleted" ma:default="0" ma:internalName="IsDeleted">
      <xsd:simpleType>
        <xsd:restriction base="dms:Boolean"/>
      </xsd:simpleType>
    </xsd:element>
    <xsd:element name="Checked_x0020_Out_x0020_To" ma:index="14" nillable="true" ma:displayName="Checked Out To" ma:list="UserInfo" ma:internalName="Checked_x0020_Out_x0020_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EFC83-47B2-4005-9368-FEA317BE3E40}"/>
</file>

<file path=customXml/itemProps2.xml><?xml version="1.0" encoding="utf-8"?>
<ds:datastoreItem xmlns:ds="http://schemas.openxmlformats.org/officeDocument/2006/customXml" ds:itemID="{DF98ED99-FE00-48C7-9134-8B85516B946B}"/>
</file>

<file path=customXml/itemProps3.xml><?xml version="1.0" encoding="utf-8"?>
<ds:datastoreItem xmlns:ds="http://schemas.openxmlformats.org/officeDocument/2006/customXml" ds:itemID="{66DA732C-1E30-4E8A-B6C7-ED7557894D1F}"/>
</file>

<file path=customXml/itemProps4.xml><?xml version="1.0" encoding="utf-8"?>
<ds:datastoreItem xmlns:ds="http://schemas.openxmlformats.org/officeDocument/2006/customXml" ds:itemID="{48262B9A-DDB1-4CD9-9B26-51EFBFFDDA0D}"/>
</file>

<file path=docProps/app.xml><?xml version="1.0" encoding="utf-8"?>
<Properties xmlns="http://schemas.openxmlformats.org/officeDocument/2006/extended-properties" xmlns:vt="http://schemas.openxmlformats.org/officeDocument/2006/docPropsVTypes">
  <Template>Normal</Template>
  <TotalTime>0</TotalTime>
  <Pages>8</Pages>
  <Words>1137</Words>
  <Characters>6483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dc:creator>
  <cp:lastModifiedBy>J. Plass-Johnson</cp:lastModifiedBy>
  <cp:revision>2</cp:revision>
  <cp:lastPrinted>2017-02-13T12:40:00Z</cp:lastPrinted>
  <dcterms:created xsi:type="dcterms:W3CDTF">2017-11-22T17:20:00Z</dcterms:created>
  <dcterms:modified xsi:type="dcterms:W3CDTF">2017-11-22T17:20:00Z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0x010100D4256CB7C936D24FBFA16A23E4FD2CBB</vt:lpwstr>
  </property>
</Properties>
</file>